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9C34" w14:textId="4E9DF849" w:rsidR="00072634" w:rsidRPr="00D364FA" w:rsidRDefault="00072634" w:rsidP="00D364FA">
      <w:r w:rsidRPr="00470F60">
        <w:t xml:space="preserve">Οι Πίνακες Συμμόρφωσης των Τεχνικών Προδιαγραφών </w:t>
      </w:r>
      <w:r w:rsidR="00AF0AE9" w:rsidRPr="00470F60">
        <w:t xml:space="preserve"> της υπ. </w:t>
      </w:r>
      <w:proofErr w:type="spellStart"/>
      <w:r w:rsidR="00AF0AE9" w:rsidRPr="00470F60">
        <w:t>αριθμ</w:t>
      </w:r>
      <w:proofErr w:type="spellEnd"/>
      <w:r w:rsidR="00AF0AE9" w:rsidRPr="00470F60">
        <w:t xml:space="preserve">. </w:t>
      </w:r>
      <w:r w:rsidR="00DD0516" w:rsidRPr="00470F60">
        <w:t>643/11.10.2023</w:t>
      </w:r>
      <w:r w:rsidR="00AF0AE9" w:rsidRPr="00470F60">
        <w:t xml:space="preserve"> διακήρυξης </w:t>
      </w:r>
      <w:r w:rsidRPr="00470F60">
        <w:t>παρουσιάζονται ανά τμήμα και ανά είδος τμήματος</w:t>
      </w:r>
    </w:p>
    <w:sdt>
      <w:sdtPr>
        <w:rPr>
          <w:rFonts w:asciiTheme="minorHAnsi" w:eastAsiaTheme="minorHAnsi" w:hAnsiTheme="minorHAnsi" w:cstheme="minorBidi"/>
          <w:color w:val="auto"/>
          <w:sz w:val="22"/>
          <w:szCs w:val="22"/>
          <w:lang w:eastAsia="en-US"/>
        </w:rPr>
        <w:id w:val="405499927"/>
        <w:docPartObj>
          <w:docPartGallery w:val="Table of Contents"/>
          <w:docPartUnique/>
        </w:docPartObj>
      </w:sdtPr>
      <w:sdtEndPr>
        <w:rPr>
          <w:b/>
          <w:bCs/>
        </w:rPr>
      </w:sdtEndPr>
      <w:sdtContent>
        <w:p w14:paraId="0DE51A67" w14:textId="6551BEE8" w:rsidR="005614A1" w:rsidRDefault="005614A1">
          <w:pPr>
            <w:pStyle w:val="af0"/>
          </w:pPr>
          <w:r>
            <w:t>Πίνακας περιεχομένων</w:t>
          </w:r>
        </w:p>
        <w:p w14:paraId="74CB74C3" w14:textId="37C283E3" w:rsidR="006D6087" w:rsidRDefault="005614A1">
          <w:pPr>
            <w:pStyle w:val="10"/>
            <w:tabs>
              <w:tab w:val="right" w:leader="dot" w:pos="8296"/>
            </w:tabs>
            <w:rPr>
              <w:rFonts w:eastAsiaTheme="minorEastAsia"/>
              <w:noProof/>
              <w:lang w:val="el-GR" w:eastAsia="el-GR" w:bidi="ar-SA"/>
              <w14:ligatures w14:val="standardContextual"/>
            </w:rPr>
          </w:pPr>
          <w:r>
            <w:fldChar w:fldCharType="begin"/>
          </w:r>
          <w:r>
            <w:instrText xml:space="preserve"> TOC \o "1-3" \h \z \u </w:instrText>
          </w:r>
          <w:r>
            <w:fldChar w:fldCharType="separate"/>
          </w:r>
          <w:hyperlink w:anchor="_Toc147923208" w:history="1">
            <w:r w:rsidR="006D6087" w:rsidRPr="00D33B93">
              <w:rPr>
                <w:rStyle w:val="-"/>
                <w:noProof/>
              </w:rPr>
              <w:t>ΤΜΗΜΑ 01: Οθόνες- Σταθμοί εργασίας - Φορητοί Υπολογιστές</w:t>
            </w:r>
            <w:r w:rsidR="006D6087">
              <w:rPr>
                <w:noProof/>
                <w:webHidden/>
              </w:rPr>
              <w:tab/>
            </w:r>
            <w:r w:rsidR="006D6087">
              <w:rPr>
                <w:noProof/>
                <w:webHidden/>
              </w:rPr>
              <w:fldChar w:fldCharType="begin"/>
            </w:r>
            <w:r w:rsidR="006D6087">
              <w:rPr>
                <w:noProof/>
                <w:webHidden/>
              </w:rPr>
              <w:instrText xml:space="preserve"> PAGEREF _Toc147923208 \h </w:instrText>
            </w:r>
            <w:r w:rsidR="006D6087">
              <w:rPr>
                <w:noProof/>
                <w:webHidden/>
              </w:rPr>
            </w:r>
            <w:r w:rsidR="006D6087">
              <w:rPr>
                <w:noProof/>
                <w:webHidden/>
              </w:rPr>
              <w:fldChar w:fldCharType="separate"/>
            </w:r>
            <w:r w:rsidR="0070451A">
              <w:rPr>
                <w:noProof/>
                <w:webHidden/>
              </w:rPr>
              <w:t>4</w:t>
            </w:r>
            <w:r w:rsidR="006D6087">
              <w:rPr>
                <w:noProof/>
                <w:webHidden/>
              </w:rPr>
              <w:fldChar w:fldCharType="end"/>
            </w:r>
          </w:hyperlink>
        </w:p>
        <w:p w14:paraId="3C4B5852" w14:textId="48B1F2D8" w:rsidR="006D6087" w:rsidRDefault="006D6087">
          <w:pPr>
            <w:pStyle w:val="20"/>
            <w:tabs>
              <w:tab w:val="right" w:leader="dot" w:pos="8296"/>
            </w:tabs>
            <w:rPr>
              <w:rFonts w:eastAsiaTheme="minorEastAsia"/>
              <w:noProof/>
              <w:lang w:val="el-GR" w:eastAsia="el-GR" w:bidi="ar-SA"/>
              <w14:ligatures w14:val="standardContextual"/>
            </w:rPr>
          </w:pPr>
          <w:hyperlink w:anchor="_Toc147923209" w:history="1">
            <w:r w:rsidRPr="00D33B93">
              <w:rPr>
                <w:rStyle w:val="-"/>
                <w:noProof/>
              </w:rPr>
              <w:t>Είδος Ο.1 Προμήθεια είκοσι ενός (21) οθονών (Ο.1)</w:t>
            </w:r>
            <w:r>
              <w:rPr>
                <w:noProof/>
                <w:webHidden/>
              </w:rPr>
              <w:tab/>
            </w:r>
            <w:r>
              <w:rPr>
                <w:noProof/>
                <w:webHidden/>
              </w:rPr>
              <w:fldChar w:fldCharType="begin"/>
            </w:r>
            <w:r>
              <w:rPr>
                <w:noProof/>
                <w:webHidden/>
              </w:rPr>
              <w:instrText xml:space="preserve"> PAGEREF _Toc147923209 \h </w:instrText>
            </w:r>
            <w:r>
              <w:rPr>
                <w:noProof/>
                <w:webHidden/>
              </w:rPr>
            </w:r>
            <w:r>
              <w:rPr>
                <w:noProof/>
                <w:webHidden/>
              </w:rPr>
              <w:fldChar w:fldCharType="separate"/>
            </w:r>
            <w:r w:rsidR="0070451A">
              <w:rPr>
                <w:noProof/>
                <w:webHidden/>
              </w:rPr>
              <w:t>4</w:t>
            </w:r>
            <w:r>
              <w:rPr>
                <w:noProof/>
                <w:webHidden/>
              </w:rPr>
              <w:fldChar w:fldCharType="end"/>
            </w:r>
          </w:hyperlink>
        </w:p>
        <w:p w14:paraId="318828D1" w14:textId="2FF25C7F" w:rsidR="006D6087" w:rsidRDefault="006D6087">
          <w:pPr>
            <w:pStyle w:val="20"/>
            <w:tabs>
              <w:tab w:val="right" w:leader="dot" w:pos="8296"/>
            </w:tabs>
            <w:rPr>
              <w:rFonts w:eastAsiaTheme="minorEastAsia"/>
              <w:noProof/>
              <w:lang w:val="el-GR" w:eastAsia="el-GR" w:bidi="ar-SA"/>
              <w14:ligatures w14:val="standardContextual"/>
            </w:rPr>
          </w:pPr>
          <w:hyperlink w:anchor="_Toc147923210" w:history="1">
            <w:r w:rsidRPr="00D33B93">
              <w:rPr>
                <w:rStyle w:val="-"/>
                <w:noProof/>
              </w:rPr>
              <w:t>Είδος Σ.1. Προμήθεια είκοσι ενός (21) σταθμών εργασίας χωρίς οθόνη τύπου Α’ (Σ.1)</w:t>
            </w:r>
            <w:r>
              <w:rPr>
                <w:noProof/>
                <w:webHidden/>
              </w:rPr>
              <w:tab/>
            </w:r>
            <w:r>
              <w:rPr>
                <w:noProof/>
                <w:webHidden/>
              </w:rPr>
              <w:fldChar w:fldCharType="begin"/>
            </w:r>
            <w:r>
              <w:rPr>
                <w:noProof/>
                <w:webHidden/>
              </w:rPr>
              <w:instrText xml:space="preserve"> PAGEREF _Toc147923210 \h </w:instrText>
            </w:r>
            <w:r>
              <w:rPr>
                <w:noProof/>
                <w:webHidden/>
              </w:rPr>
            </w:r>
            <w:r>
              <w:rPr>
                <w:noProof/>
                <w:webHidden/>
              </w:rPr>
              <w:fldChar w:fldCharType="separate"/>
            </w:r>
            <w:r w:rsidR="0070451A">
              <w:rPr>
                <w:noProof/>
                <w:webHidden/>
              </w:rPr>
              <w:t>6</w:t>
            </w:r>
            <w:r>
              <w:rPr>
                <w:noProof/>
                <w:webHidden/>
              </w:rPr>
              <w:fldChar w:fldCharType="end"/>
            </w:r>
          </w:hyperlink>
        </w:p>
        <w:p w14:paraId="4F92AA66" w14:textId="6697562F" w:rsidR="006D6087" w:rsidRDefault="006D6087">
          <w:pPr>
            <w:pStyle w:val="20"/>
            <w:tabs>
              <w:tab w:val="right" w:leader="dot" w:pos="8296"/>
            </w:tabs>
            <w:rPr>
              <w:rFonts w:eastAsiaTheme="minorEastAsia"/>
              <w:noProof/>
              <w:lang w:val="el-GR" w:eastAsia="el-GR" w:bidi="ar-SA"/>
              <w14:ligatures w14:val="standardContextual"/>
            </w:rPr>
          </w:pPr>
          <w:hyperlink w:anchor="_Toc147923211" w:history="1">
            <w:r w:rsidRPr="00D33B93">
              <w:rPr>
                <w:rStyle w:val="-"/>
                <w:noProof/>
              </w:rPr>
              <w:t>Είδος Σ.2. Προμήθεια έξι (6) σταθμών εργασίας χωρίς οθόνη τύπου Β’ (Σ.2)</w:t>
            </w:r>
            <w:r>
              <w:rPr>
                <w:noProof/>
                <w:webHidden/>
              </w:rPr>
              <w:tab/>
            </w:r>
            <w:r>
              <w:rPr>
                <w:noProof/>
                <w:webHidden/>
              </w:rPr>
              <w:fldChar w:fldCharType="begin"/>
            </w:r>
            <w:r>
              <w:rPr>
                <w:noProof/>
                <w:webHidden/>
              </w:rPr>
              <w:instrText xml:space="preserve"> PAGEREF _Toc147923211 \h </w:instrText>
            </w:r>
            <w:r>
              <w:rPr>
                <w:noProof/>
                <w:webHidden/>
              </w:rPr>
            </w:r>
            <w:r>
              <w:rPr>
                <w:noProof/>
                <w:webHidden/>
              </w:rPr>
              <w:fldChar w:fldCharType="separate"/>
            </w:r>
            <w:r w:rsidR="0070451A">
              <w:rPr>
                <w:noProof/>
                <w:webHidden/>
              </w:rPr>
              <w:t>12</w:t>
            </w:r>
            <w:r>
              <w:rPr>
                <w:noProof/>
                <w:webHidden/>
              </w:rPr>
              <w:fldChar w:fldCharType="end"/>
            </w:r>
          </w:hyperlink>
        </w:p>
        <w:p w14:paraId="489FE80A" w14:textId="579AB0C8" w:rsidR="006D6087" w:rsidRDefault="006D6087">
          <w:pPr>
            <w:pStyle w:val="20"/>
            <w:tabs>
              <w:tab w:val="right" w:leader="dot" w:pos="8296"/>
            </w:tabs>
            <w:rPr>
              <w:rFonts w:eastAsiaTheme="minorEastAsia"/>
              <w:noProof/>
              <w:lang w:val="el-GR" w:eastAsia="el-GR" w:bidi="ar-SA"/>
              <w14:ligatures w14:val="standardContextual"/>
            </w:rPr>
          </w:pPr>
          <w:hyperlink w:anchor="_Toc147923212" w:history="1">
            <w:r w:rsidRPr="00D33B93">
              <w:rPr>
                <w:rStyle w:val="-"/>
                <w:noProof/>
              </w:rPr>
              <w:t>Είδος Φ.1 Προμήθεια οκτώ (8) φορητών υπολογιστών τύπου Α’ (Φ.1)</w:t>
            </w:r>
            <w:r>
              <w:rPr>
                <w:noProof/>
                <w:webHidden/>
              </w:rPr>
              <w:tab/>
            </w:r>
            <w:r>
              <w:rPr>
                <w:noProof/>
                <w:webHidden/>
              </w:rPr>
              <w:fldChar w:fldCharType="begin"/>
            </w:r>
            <w:r>
              <w:rPr>
                <w:noProof/>
                <w:webHidden/>
              </w:rPr>
              <w:instrText xml:space="preserve"> PAGEREF _Toc147923212 \h </w:instrText>
            </w:r>
            <w:r>
              <w:rPr>
                <w:noProof/>
                <w:webHidden/>
              </w:rPr>
            </w:r>
            <w:r>
              <w:rPr>
                <w:noProof/>
                <w:webHidden/>
              </w:rPr>
              <w:fldChar w:fldCharType="separate"/>
            </w:r>
            <w:r w:rsidR="0070451A">
              <w:rPr>
                <w:noProof/>
                <w:webHidden/>
              </w:rPr>
              <w:t>17</w:t>
            </w:r>
            <w:r>
              <w:rPr>
                <w:noProof/>
                <w:webHidden/>
              </w:rPr>
              <w:fldChar w:fldCharType="end"/>
            </w:r>
          </w:hyperlink>
        </w:p>
        <w:p w14:paraId="3995B16F" w14:textId="21D98CD4" w:rsidR="006D6087" w:rsidRDefault="006D6087">
          <w:pPr>
            <w:pStyle w:val="20"/>
            <w:tabs>
              <w:tab w:val="right" w:leader="dot" w:pos="8296"/>
            </w:tabs>
            <w:rPr>
              <w:rFonts w:eastAsiaTheme="minorEastAsia"/>
              <w:noProof/>
              <w:lang w:val="el-GR" w:eastAsia="el-GR" w:bidi="ar-SA"/>
              <w14:ligatures w14:val="standardContextual"/>
            </w:rPr>
          </w:pPr>
          <w:hyperlink w:anchor="_Toc147923213" w:history="1">
            <w:r w:rsidRPr="00D33B93">
              <w:rPr>
                <w:rStyle w:val="-"/>
                <w:noProof/>
              </w:rPr>
              <w:t>Είδος Φ.2  Προμήθεια ενός (1) φορητού υπολογιστή τύπου Β’ (Φ.2)</w:t>
            </w:r>
            <w:r>
              <w:rPr>
                <w:noProof/>
                <w:webHidden/>
              </w:rPr>
              <w:tab/>
            </w:r>
            <w:r>
              <w:rPr>
                <w:noProof/>
                <w:webHidden/>
              </w:rPr>
              <w:fldChar w:fldCharType="begin"/>
            </w:r>
            <w:r>
              <w:rPr>
                <w:noProof/>
                <w:webHidden/>
              </w:rPr>
              <w:instrText xml:space="preserve"> PAGEREF _Toc147923213 \h </w:instrText>
            </w:r>
            <w:r>
              <w:rPr>
                <w:noProof/>
                <w:webHidden/>
              </w:rPr>
            </w:r>
            <w:r>
              <w:rPr>
                <w:noProof/>
                <w:webHidden/>
              </w:rPr>
              <w:fldChar w:fldCharType="separate"/>
            </w:r>
            <w:r w:rsidR="0070451A">
              <w:rPr>
                <w:noProof/>
                <w:webHidden/>
              </w:rPr>
              <w:t>21</w:t>
            </w:r>
            <w:r>
              <w:rPr>
                <w:noProof/>
                <w:webHidden/>
              </w:rPr>
              <w:fldChar w:fldCharType="end"/>
            </w:r>
          </w:hyperlink>
        </w:p>
        <w:p w14:paraId="3EC4B515" w14:textId="39562B08" w:rsidR="006D6087" w:rsidRDefault="006D6087">
          <w:pPr>
            <w:pStyle w:val="10"/>
            <w:tabs>
              <w:tab w:val="right" w:leader="dot" w:pos="8296"/>
            </w:tabs>
            <w:rPr>
              <w:rFonts w:eastAsiaTheme="minorEastAsia"/>
              <w:noProof/>
              <w:lang w:val="el-GR" w:eastAsia="el-GR" w:bidi="ar-SA"/>
              <w14:ligatures w14:val="standardContextual"/>
            </w:rPr>
          </w:pPr>
          <w:hyperlink w:anchor="_Toc147923214" w:history="1">
            <w:r w:rsidRPr="00D33B93">
              <w:rPr>
                <w:rStyle w:val="-"/>
                <w:noProof/>
              </w:rPr>
              <w:t>ΤΜΗΜΑ 02: Εκτυπωτές- πολυμηχανήματα</w:t>
            </w:r>
            <w:r>
              <w:rPr>
                <w:noProof/>
                <w:webHidden/>
              </w:rPr>
              <w:tab/>
            </w:r>
            <w:r>
              <w:rPr>
                <w:noProof/>
                <w:webHidden/>
              </w:rPr>
              <w:fldChar w:fldCharType="begin"/>
            </w:r>
            <w:r>
              <w:rPr>
                <w:noProof/>
                <w:webHidden/>
              </w:rPr>
              <w:instrText xml:space="preserve"> PAGEREF _Toc147923214 \h </w:instrText>
            </w:r>
            <w:r>
              <w:rPr>
                <w:noProof/>
                <w:webHidden/>
              </w:rPr>
            </w:r>
            <w:r>
              <w:rPr>
                <w:noProof/>
                <w:webHidden/>
              </w:rPr>
              <w:fldChar w:fldCharType="separate"/>
            </w:r>
            <w:r w:rsidR="0070451A">
              <w:rPr>
                <w:noProof/>
                <w:webHidden/>
              </w:rPr>
              <w:t>25</w:t>
            </w:r>
            <w:r>
              <w:rPr>
                <w:noProof/>
                <w:webHidden/>
              </w:rPr>
              <w:fldChar w:fldCharType="end"/>
            </w:r>
          </w:hyperlink>
        </w:p>
        <w:p w14:paraId="1B63C497" w14:textId="3A956587" w:rsidR="006D6087" w:rsidRDefault="006D6087">
          <w:pPr>
            <w:pStyle w:val="20"/>
            <w:tabs>
              <w:tab w:val="right" w:leader="dot" w:pos="8296"/>
            </w:tabs>
            <w:rPr>
              <w:rFonts w:eastAsiaTheme="minorEastAsia"/>
              <w:noProof/>
              <w:lang w:val="el-GR" w:eastAsia="el-GR" w:bidi="ar-SA"/>
              <w14:ligatures w14:val="standardContextual"/>
            </w:rPr>
          </w:pPr>
          <w:hyperlink w:anchor="_Toc147923215" w:history="1">
            <w:r w:rsidRPr="00D33B93">
              <w:rPr>
                <w:rStyle w:val="-"/>
                <w:noProof/>
              </w:rPr>
              <w:t>Είδος Ε.1 Προμήθεια τριών (3) ασπρόμαυρων εκτυπωτών Laser (Ε.1)</w:t>
            </w:r>
            <w:r>
              <w:rPr>
                <w:noProof/>
                <w:webHidden/>
              </w:rPr>
              <w:tab/>
            </w:r>
            <w:r>
              <w:rPr>
                <w:noProof/>
                <w:webHidden/>
              </w:rPr>
              <w:fldChar w:fldCharType="begin"/>
            </w:r>
            <w:r>
              <w:rPr>
                <w:noProof/>
                <w:webHidden/>
              </w:rPr>
              <w:instrText xml:space="preserve"> PAGEREF _Toc147923215 \h </w:instrText>
            </w:r>
            <w:r>
              <w:rPr>
                <w:noProof/>
                <w:webHidden/>
              </w:rPr>
            </w:r>
            <w:r>
              <w:rPr>
                <w:noProof/>
                <w:webHidden/>
              </w:rPr>
              <w:fldChar w:fldCharType="separate"/>
            </w:r>
            <w:r w:rsidR="0070451A">
              <w:rPr>
                <w:noProof/>
                <w:webHidden/>
              </w:rPr>
              <w:t>25</w:t>
            </w:r>
            <w:r>
              <w:rPr>
                <w:noProof/>
                <w:webHidden/>
              </w:rPr>
              <w:fldChar w:fldCharType="end"/>
            </w:r>
          </w:hyperlink>
        </w:p>
        <w:p w14:paraId="5D79A627" w14:textId="03FFCCAD" w:rsidR="006D6087" w:rsidRDefault="006D6087">
          <w:pPr>
            <w:pStyle w:val="20"/>
            <w:tabs>
              <w:tab w:val="right" w:leader="dot" w:pos="8296"/>
            </w:tabs>
            <w:rPr>
              <w:rFonts w:eastAsiaTheme="minorEastAsia"/>
              <w:noProof/>
              <w:lang w:val="el-GR" w:eastAsia="el-GR" w:bidi="ar-SA"/>
              <w14:ligatures w14:val="standardContextual"/>
            </w:rPr>
          </w:pPr>
          <w:hyperlink w:anchor="_Toc147923216" w:history="1">
            <w:r w:rsidRPr="00D33B93">
              <w:rPr>
                <w:rStyle w:val="-"/>
                <w:noProof/>
              </w:rPr>
              <w:t>Είδος Π.2. Προμήθεια δύο (2) έγχρωμων πολυμηχανημάτων (Π.2)</w:t>
            </w:r>
            <w:r>
              <w:rPr>
                <w:noProof/>
                <w:webHidden/>
              </w:rPr>
              <w:tab/>
            </w:r>
            <w:r>
              <w:rPr>
                <w:noProof/>
                <w:webHidden/>
              </w:rPr>
              <w:fldChar w:fldCharType="begin"/>
            </w:r>
            <w:r>
              <w:rPr>
                <w:noProof/>
                <w:webHidden/>
              </w:rPr>
              <w:instrText xml:space="preserve"> PAGEREF _Toc147923216 \h </w:instrText>
            </w:r>
            <w:r>
              <w:rPr>
                <w:noProof/>
                <w:webHidden/>
              </w:rPr>
            </w:r>
            <w:r>
              <w:rPr>
                <w:noProof/>
                <w:webHidden/>
              </w:rPr>
              <w:fldChar w:fldCharType="separate"/>
            </w:r>
            <w:r w:rsidR="0070451A">
              <w:rPr>
                <w:noProof/>
                <w:webHidden/>
              </w:rPr>
              <w:t>27</w:t>
            </w:r>
            <w:r>
              <w:rPr>
                <w:noProof/>
                <w:webHidden/>
              </w:rPr>
              <w:fldChar w:fldCharType="end"/>
            </w:r>
          </w:hyperlink>
        </w:p>
        <w:p w14:paraId="1EE80315" w14:textId="6496D65C" w:rsidR="006D6087" w:rsidRDefault="006D6087">
          <w:pPr>
            <w:pStyle w:val="10"/>
            <w:tabs>
              <w:tab w:val="right" w:leader="dot" w:pos="8296"/>
            </w:tabs>
            <w:rPr>
              <w:rFonts w:eastAsiaTheme="minorEastAsia"/>
              <w:noProof/>
              <w:lang w:val="el-GR" w:eastAsia="el-GR" w:bidi="ar-SA"/>
              <w14:ligatures w14:val="standardContextual"/>
            </w:rPr>
          </w:pPr>
          <w:hyperlink w:anchor="_Toc147923217" w:history="1">
            <w:r w:rsidRPr="00D33B93">
              <w:rPr>
                <w:rStyle w:val="-"/>
                <w:noProof/>
              </w:rPr>
              <w:t>Τμήμα 03 Βιντεοπροβολείς</w:t>
            </w:r>
            <w:r>
              <w:rPr>
                <w:noProof/>
                <w:webHidden/>
              </w:rPr>
              <w:tab/>
            </w:r>
            <w:r>
              <w:rPr>
                <w:noProof/>
                <w:webHidden/>
              </w:rPr>
              <w:fldChar w:fldCharType="begin"/>
            </w:r>
            <w:r>
              <w:rPr>
                <w:noProof/>
                <w:webHidden/>
              </w:rPr>
              <w:instrText xml:space="preserve"> PAGEREF _Toc147923217 \h </w:instrText>
            </w:r>
            <w:r>
              <w:rPr>
                <w:noProof/>
                <w:webHidden/>
              </w:rPr>
            </w:r>
            <w:r>
              <w:rPr>
                <w:noProof/>
                <w:webHidden/>
              </w:rPr>
              <w:fldChar w:fldCharType="separate"/>
            </w:r>
            <w:r w:rsidR="0070451A">
              <w:rPr>
                <w:noProof/>
                <w:webHidden/>
              </w:rPr>
              <w:t>31</w:t>
            </w:r>
            <w:r>
              <w:rPr>
                <w:noProof/>
                <w:webHidden/>
              </w:rPr>
              <w:fldChar w:fldCharType="end"/>
            </w:r>
          </w:hyperlink>
        </w:p>
        <w:p w14:paraId="45CAF919" w14:textId="68D513D6" w:rsidR="006D6087" w:rsidRDefault="006D6087">
          <w:pPr>
            <w:pStyle w:val="20"/>
            <w:tabs>
              <w:tab w:val="right" w:leader="dot" w:pos="8296"/>
            </w:tabs>
            <w:rPr>
              <w:rFonts w:eastAsiaTheme="minorEastAsia"/>
              <w:noProof/>
              <w:lang w:val="el-GR" w:eastAsia="el-GR" w:bidi="ar-SA"/>
              <w14:ligatures w14:val="standardContextual"/>
            </w:rPr>
          </w:pPr>
          <w:hyperlink w:anchor="_Toc147923218" w:history="1">
            <w:r w:rsidRPr="00D33B93">
              <w:rPr>
                <w:rStyle w:val="-"/>
                <w:noProof/>
              </w:rPr>
              <w:t>Είδος Β.1 Προμήθεια δύο (2) βιντεοπροβολέων (Β.1)</w:t>
            </w:r>
            <w:r>
              <w:rPr>
                <w:noProof/>
                <w:webHidden/>
              </w:rPr>
              <w:tab/>
            </w:r>
            <w:r>
              <w:rPr>
                <w:noProof/>
                <w:webHidden/>
              </w:rPr>
              <w:fldChar w:fldCharType="begin"/>
            </w:r>
            <w:r>
              <w:rPr>
                <w:noProof/>
                <w:webHidden/>
              </w:rPr>
              <w:instrText xml:space="preserve"> PAGEREF _Toc147923218 \h </w:instrText>
            </w:r>
            <w:r>
              <w:rPr>
                <w:noProof/>
                <w:webHidden/>
              </w:rPr>
            </w:r>
            <w:r>
              <w:rPr>
                <w:noProof/>
                <w:webHidden/>
              </w:rPr>
              <w:fldChar w:fldCharType="separate"/>
            </w:r>
            <w:r w:rsidR="0070451A">
              <w:rPr>
                <w:noProof/>
                <w:webHidden/>
              </w:rPr>
              <w:t>31</w:t>
            </w:r>
            <w:r>
              <w:rPr>
                <w:noProof/>
                <w:webHidden/>
              </w:rPr>
              <w:fldChar w:fldCharType="end"/>
            </w:r>
          </w:hyperlink>
        </w:p>
        <w:p w14:paraId="16C2FDF7" w14:textId="74A30204" w:rsidR="006D6087" w:rsidRDefault="006D6087">
          <w:pPr>
            <w:pStyle w:val="10"/>
            <w:tabs>
              <w:tab w:val="right" w:leader="dot" w:pos="8296"/>
            </w:tabs>
            <w:rPr>
              <w:rFonts w:eastAsiaTheme="minorEastAsia"/>
              <w:noProof/>
              <w:lang w:val="el-GR" w:eastAsia="el-GR" w:bidi="ar-SA"/>
              <w14:ligatures w14:val="standardContextual"/>
            </w:rPr>
          </w:pPr>
          <w:hyperlink w:anchor="_Toc147923219" w:history="1">
            <w:r w:rsidRPr="00D33B93">
              <w:rPr>
                <w:rStyle w:val="-"/>
                <w:noProof/>
              </w:rPr>
              <w:t>Τμήμα 04: Σύστηματα αδιάλειπτης παροχής ρεύματος (UPS)</w:t>
            </w:r>
            <w:r>
              <w:rPr>
                <w:noProof/>
                <w:webHidden/>
              </w:rPr>
              <w:tab/>
            </w:r>
            <w:r>
              <w:rPr>
                <w:noProof/>
                <w:webHidden/>
              </w:rPr>
              <w:fldChar w:fldCharType="begin"/>
            </w:r>
            <w:r>
              <w:rPr>
                <w:noProof/>
                <w:webHidden/>
              </w:rPr>
              <w:instrText xml:space="preserve"> PAGEREF _Toc147923219 \h </w:instrText>
            </w:r>
            <w:r>
              <w:rPr>
                <w:noProof/>
                <w:webHidden/>
              </w:rPr>
            </w:r>
            <w:r>
              <w:rPr>
                <w:noProof/>
                <w:webHidden/>
              </w:rPr>
              <w:fldChar w:fldCharType="separate"/>
            </w:r>
            <w:r w:rsidR="0070451A">
              <w:rPr>
                <w:noProof/>
                <w:webHidden/>
              </w:rPr>
              <w:t>33</w:t>
            </w:r>
            <w:r>
              <w:rPr>
                <w:noProof/>
                <w:webHidden/>
              </w:rPr>
              <w:fldChar w:fldCharType="end"/>
            </w:r>
          </w:hyperlink>
        </w:p>
        <w:p w14:paraId="5195A3F4" w14:textId="5E09A85D" w:rsidR="006D6087" w:rsidRDefault="006D6087">
          <w:pPr>
            <w:pStyle w:val="20"/>
            <w:tabs>
              <w:tab w:val="right" w:leader="dot" w:pos="8296"/>
            </w:tabs>
            <w:rPr>
              <w:rFonts w:eastAsiaTheme="minorEastAsia"/>
              <w:noProof/>
              <w:lang w:val="el-GR" w:eastAsia="el-GR" w:bidi="ar-SA"/>
              <w14:ligatures w14:val="standardContextual"/>
            </w:rPr>
          </w:pPr>
          <w:hyperlink w:anchor="_Toc147923220" w:history="1">
            <w:r w:rsidRPr="00D33B93">
              <w:rPr>
                <w:rStyle w:val="-"/>
                <w:noProof/>
              </w:rPr>
              <w:t>Είδος U.1 Προμήθεια πέντε (5) σταθεροποιητών τάσης (UPS)  (U.1)</w:t>
            </w:r>
            <w:r>
              <w:rPr>
                <w:noProof/>
                <w:webHidden/>
              </w:rPr>
              <w:tab/>
            </w:r>
            <w:r>
              <w:rPr>
                <w:noProof/>
                <w:webHidden/>
              </w:rPr>
              <w:fldChar w:fldCharType="begin"/>
            </w:r>
            <w:r>
              <w:rPr>
                <w:noProof/>
                <w:webHidden/>
              </w:rPr>
              <w:instrText xml:space="preserve"> PAGEREF _Toc147923220 \h </w:instrText>
            </w:r>
            <w:r>
              <w:rPr>
                <w:noProof/>
                <w:webHidden/>
              </w:rPr>
            </w:r>
            <w:r>
              <w:rPr>
                <w:noProof/>
                <w:webHidden/>
              </w:rPr>
              <w:fldChar w:fldCharType="separate"/>
            </w:r>
            <w:r w:rsidR="0070451A">
              <w:rPr>
                <w:noProof/>
                <w:webHidden/>
              </w:rPr>
              <w:t>33</w:t>
            </w:r>
            <w:r>
              <w:rPr>
                <w:noProof/>
                <w:webHidden/>
              </w:rPr>
              <w:fldChar w:fldCharType="end"/>
            </w:r>
          </w:hyperlink>
        </w:p>
        <w:p w14:paraId="74BF9C75" w14:textId="3E2743B8" w:rsidR="006D6087" w:rsidRDefault="006D6087">
          <w:pPr>
            <w:pStyle w:val="10"/>
            <w:tabs>
              <w:tab w:val="right" w:leader="dot" w:pos="8296"/>
            </w:tabs>
            <w:rPr>
              <w:rFonts w:eastAsiaTheme="minorEastAsia"/>
              <w:noProof/>
              <w:lang w:val="el-GR" w:eastAsia="el-GR" w:bidi="ar-SA"/>
              <w14:ligatures w14:val="standardContextual"/>
            </w:rPr>
          </w:pPr>
          <w:hyperlink w:anchor="_Toc147923221" w:history="1">
            <w:r w:rsidRPr="00D33B93">
              <w:rPr>
                <w:rStyle w:val="-"/>
                <w:noProof/>
              </w:rPr>
              <w:t>ΤΜΗΜΑ 05: Εξοπλισμός για το Εργαστήριο Μικροκοπής και Κατασκευαστικής Προσομοίωσης/ Σχολή Μηχανικών Παραγωγής και Διοίκησης</w:t>
            </w:r>
            <w:r>
              <w:rPr>
                <w:noProof/>
                <w:webHidden/>
              </w:rPr>
              <w:tab/>
            </w:r>
            <w:r>
              <w:rPr>
                <w:noProof/>
                <w:webHidden/>
              </w:rPr>
              <w:fldChar w:fldCharType="begin"/>
            </w:r>
            <w:r>
              <w:rPr>
                <w:noProof/>
                <w:webHidden/>
              </w:rPr>
              <w:instrText xml:space="preserve"> PAGEREF _Toc147923221 \h </w:instrText>
            </w:r>
            <w:r>
              <w:rPr>
                <w:noProof/>
                <w:webHidden/>
              </w:rPr>
            </w:r>
            <w:r>
              <w:rPr>
                <w:noProof/>
                <w:webHidden/>
              </w:rPr>
              <w:fldChar w:fldCharType="separate"/>
            </w:r>
            <w:r w:rsidR="0070451A">
              <w:rPr>
                <w:noProof/>
                <w:webHidden/>
              </w:rPr>
              <w:t>35</w:t>
            </w:r>
            <w:r>
              <w:rPr>
                <w:noProof/>
                <w:webHidden/>
              </w:rPr>
              <w:fldChar w:fldCharType="end"/>
            </w:r>
          </w:hyperlink>
        </w:p>
        <w:p w14:paraId="75E22604" w14:textId="3C2964C7" w:rsidR="006D6087" w:rsidRDefault="006D6087">
          <w:pPr>
            <w:pStyle w:val="20"/>
            <w:tabs>
              <w:tab w:val="right" w:leader="dot" w:pos="8296"/>
            </w:tabs>
            <w:rPr>
              <w:rFonts w:eastAsiaTheme="minorEastAsia"/>
              <w:noProof/>
              <w:lang w:val="el-GR" w:eastAsia="el-GR" w:bidi="ar-SA"/>
              <w14:ligatures w14:val="standardContextual"/>
            </w:rPr>
          </w:pPr>
          <w:hyperlink w:anchor="_Toc147923222" w:history="1">
            <w:r w:rsidRPr="00D33B93">
              <w:rPr>
                <w:rStyle w:val="-"/>
                <w:noProof/>
              </w:rPr>
              <w:t>Είδος ΜΠΔ-1.1: Προμήθεια ενός (1) Έγχρωμου Πολυμηχανήματος  Laser ειδικών προδιαγραφών</w:t>
            </w:r>
            <w:r>
              <w:rPr>
                <w:noProof/>
                <w:webHidden/>
              </w:rPr>
              <w:tab/>
            </w:r>
            <w:r>
              <w:rPr>
                <w:noProof/>
                <w:webHidden/>
              </w:rPr>
              <w:fldChar w:fldCharType="begin"/>
            </w:r>
            <w:r>
              <w:rPr>
                <w:noProof/>
                <w:webHidden/>
              </w:rPr>
              <w:instrText xml:space="preserve"> PAGEREF _Toc147923222 \h </w:instrText>
            </w:r>
            <w:r>
              <w:rPr>
                <w:noProof/>
                <w:webHidden/>
              </w:rPr>
            </w:r>
            <w:r>
              <w:rPr>
                <w:noProof/>
                <w:webHidden/>
              </w:rPr>
              <w:fldChar w:fldCharType="separate"/>
            </w:r>
            <w:r w:rsidR="0070451A">
              <w:rPr>
                <w:noProof/>
                <w:webHidden/>
              </w:rPr>
              <w:t>35</w:t>
            </w:r>
            <w:r>
              <w:rPr>
                <w:noProof/>
                <w:webHidden/>
              </w:rPr>
              <w:fldChar w:fldCharType="end"/>
            </w:r>
          </w:hyperlink>
        </w:p>
        <w:p w14:paraId="7FD96ED8" w14:textId="34881FE1" w:rsidR="006D6087" w:rsidRDefault="006D6087">
          <w:pPr>
            <w:pStyle w:val="20"/>
            <w:tabs>
              <w:tab w:val="right" w:leader="dot" w:pos="8296"/>
            </w:tabs>
            <w:rPr>
              <w:rFonts w:eastAsiaTheme="minorEastAsia"/>
              <w:noProof/>
              <w:lang w:val="el-GR" w:eastAsia="el-GR" w:bidi="ar-SA"/>
              <w14:ligatures w14:val="standardContextual"/>
            </w:rPr>
          </w:pPr>
          <w:hyperlink w:anchor="_Toc147923223" w:history="1">
            <w:r w:rsidRPr="00D33B93">
              <w:rPr>
                <w:rStyle w:val="-"/>
                <w:noProof/>
              </w:rPr>
              <w:t>Είδος ΜΠΔ 1.2 Προμήθεια μίας (1)  Οθόνη Υπολογιστή  ειδικών προδιαγραφών</w:t>
            </w:r>
            <w:r>
              <w:rPr>
                <w:noProof/>
                <w:webHidden/>
              </w:rPr>
              <w:tab/>
            </w:r>
            <w:r>
              <w:rPr>
                <w:noProof/>
                <w:webHidden/>
              </w:rPr>
              <w:fldChar w:fldCharType="begin"/>
            </w:r>
            <w:r>
              <w:rPr>
                <w:noProof/>
                <w:webHidden/>
              </w:rPr>
              <w:instrText xml:space="preserve"> PAGEREF _Toc147923223 \h </w:instrText>
            </w:r>
            <w:r>
              <w:rPr>
                <w:noProof/>
                <w:webHidden/>
              </w:rPr>
            </w:r>
            <w:r>
              <w:rPr>
                <w:noProof/>
                <w:webHidden/>
              </w:rPr>
              <w:fldChar w:fldCharType="separate"/>
            </w:r>
            <w:r w:rsidR="0070451A">
              <w:rPr>
                <w:noProof/>
                <w:webHidden/>
              </w:rPr>
              <w:t>37</w:t>
            </w:r>
            <w:r>
              <w:rPr>
                <w:noProof/>
                <w:webHidden/>
              </w:rPr>
              <w:fldChar w:fldCharType="end"/>
            </w:r>
          </w:hyperlink>
        </w:p>
        <w:p w14:paraId="537E5D5D" w14:textId="4428D9FF" w:rsidR="006D6087" w:rsidRDefault="006D6087">
          <w:pPr>
            <w:pStyle w:val="10"/>
            <w:tabs>
              <w:tab w:val="right" w:leader="dot" w:pos="8296"/>
            </w:tabs>
            <w:rPr>
              <w:rFonts w:eastAsiaTheme="minorEastAsia"/>
              <w:noProof/>
              <w:lang w:val="el-GR" w:eastAsia="el-GR" w:bidi="ar-SA"/>
              <w14:ligatures w14:val="standardContextual"/>
            </w:rPr>
          </w:pPr>
          <w:hyperlink w:anchor="_Toc147923224" w:history="1">
            <w:r w:rsidRPr="00D33B93">
              <w:rPr>
                <w:rStyle w:val="-"/>
                <w:noProof/>
              </w:rPr>
              <w:t>ΤΜΗΜΑ 06: Εξοπλισμός για το Εργαστήριο CAM/ Σχολή Μηχανικών Παραγωγής και Διοίκησης</w:t>
            </w:r>
            <w:r>
              <w:rPr>
                <w:noProof/>
                <w:webHidden/>
              </w:rPr>
              <w:tab/>
            </w:r>
            <w:r>
              <w:rPr>
                <w:noProof/>
                <w:webHidden/>
              </w:rPr>
              <w:fldChar w:fldCharType="begin"/>
            </w:r>
            <w:r>
              <w:rPr>
                <w:noProof/>
                <w:webHidden/>
              </w:rPr>
              <w:instrText xml:space="preserve"> PAGEREF _Toc147923224 \h </w:instrText>
            </w:r>
            <w:r>
              <w:rPr>
                <w:noProof/>
                <w:webHidden/>
              </w:rPr>
            </w:r>
            <w:r>
              <w:rPr>
                <w:noProof/>
                <w:webHidden/>
              </w:rPr>
              <w:fldChar w:fldCharType="separate"/>
            </w:r>
            <w:r w:rsidR="0070451A">
              <w:rPr>
                <w:noProof/>
                <w:webHidden/>
              </w:rPr>
              <w:t>40</w:t>
            </w:r>
            <w:r>
              <w:rPr>
                <w:noProof/>
                <w:webHidden/>
              </w:rPr>
              <w:fldChar w:fldCharType="end"/>
            </w:r>
          </w:hyperlink>
        </w:p>
        <w:p w14:paraId="31D08D3B" w14:textId="252AE14B" w:rsidR="006D6087" w:rsidRDefault="006D6087">
          <w:pPr>
            <w:pStyle w:val="20"/>
            <w:tabs>
              <w:tab w:val="right" w:leader="dot" w:pos="8296"/>
            </w:tabs>
            <w:rPr>
              <w:rFonts w:eastAsiaTheme="minorEastAsia"/>
              <w:noProof/>
              <w:lang w:val="el-GR" w:eastAsia="el-GR" w:bidi="ar-SA"/>
              <w14:ligatures w14:val="standardContextual"/>
            </w:rPr>
          </w:pPr>
          <w:hyperlink w:anchor="_Toc147923225" w:history="1">
            <w:r w:rsidRPr="00D33B93">
              <w:rPr>
                <w:rStyle w:val="-"/>
                <w:noProof/>
              </w:rPr>
              <w:t>Είδος ΜΠΔ 2.1 Προμήθεια Ενός (1) Σταθμού Εργασίας ειδικών προδιαγραφών</w:t>
            </w:r>
            <w:r>
              <w:rPr>
                <w:noProof/>
                <w:webHidden/>
              </w:rPr>
              <w:tab/>
            </w:r>
            <w:r>
              <w:rPr>
                <w:noProof/>
                <w:webHidden/>
              </w:rPr>
              <w:fldChar w:fldCharType="begin"/>
            </w:r>
            <w:r>
              <w:rPr>
                <w:noProof/>
                <w:webHidden/>
              </w:rPr>
              <w:instrText xml:space="preserve"> PAGEREF _Toc147923225 \h </w:instrText>
            </w:r>
            <w:r>
              <w:rPr>
                <w:noProof/>
                <w:webHidden/>
              </w:rPr>
            </w:r>
            <w:r>
              <w:rPr>
                <w:noProof/>
                <w:webHidden/>
              </w:rPr>
              <w:fldChar w:fldCharType="separate"/>
            </w:r>
            <w:r w:rsidR="0070451A">
              <w:rPr>
                <w:noProof/>
                <w:webHidden/>
              </w:rPr>
              <w:t>40</w:t>
            </w:r>
            <w:r>
              <w:rPr>
                <w:noProof/>
                <w:webHidden/>
              </w:rPr>
              <w:fldChar w:fldCharType="end"/>
            </w:r>
          </w:hyperlink>
        </w:p>
        <w:p w14:paraId="28C6DF1C" w14:textId="3BA06610" w:rsidR="006D6087" w:rsidRDefault="006D6087">
          <w:pPr>
            <w:pStyle w:val="10"/>
            <w:tabs>
              <w:tab w:val="right" w:leader="dot" w:pos="8296"/>
            </w:tabs>
            <w:rPr>
              <w:rFonts w:eastAsiaTheme="minorEastAsia"/>
              <w:noProof/>
              <w:lang w:val="el-GR" w:eastAsia="el-GR" w:bidi="ar-SA"/>
              <w14:ligatures w14:val="standardContextual"/>
            </w:rPr>
          </w:pPr>
          <w:hyperlink w:anchor="_Toc147923226" w:history="1">
            <w:r w:rsidRPr="00D33B93">
              <w:rPr>
                <w:rStyle w:val="-"/>
                <w:noProof/>
              </w:rPr>
              <w:t xml:space="preserve">ΤΜΗΜΑ 07: </w:t>
            </w:r>
            <w:r w:rsidRPr="00D33B93">
              <w:rPr>
                <w:rStyle w:val="-"/>
                <w:rFonts w:eastAsia="Calibri"/>
                <w:noProof/>
              </w:rPr>
              <w:t xml:space="preserve">Εξοπλισμός για το Εργαστήριο FEL &amp; </w:t>
            </w:r>
            <w:r w:rsidRPr="00D33B93">
              <w:rPr>
                <w:rStyle w:val="-"/>
                <w:noProof/>
              </w:rPr>
              <w:t xml:space="preserve">Ανάλυσης Δεδομένων </w:t>
            </w:r>
            <w:r w:rsidRPr="00D33B93">
              <w:rPr>
                <w:rStyle w:val="-"/>
                <w:rFonts w:eastAsia="Calibri"/>
                <w:noProof/>
              </w:rPr>
              <w:t>/ Σχολή Μηχανικών Παραγωγής και Διοίκησης</w:t>
            </w:r>
            <w:r>
              <w:rPr>
                <w:noProof/>
                <w:webHidden/>
              </w:rPr>
              <w:tab/>
            </w:r>
            <w:r>
              <w:rPr>
                <w:noProof/>
                <w:webHidden/>
              </w:rPr>
              <w:fldChar w:fldCharType="begin"/>
            </w:r>
            <w:r>
              <w:rPr>
                <w:noProof/>
                <w:webHidden/>
              </w:rPr>
              <w:instrText xml:space="preserve"> PAGEREF _Toc147923226 \h </w:instrText>
            </w:r>
            <w:r>
              <w:rPr>
                <w:noProof/>
                <w:webHidden/>
              </w:rPr>
            </w:r>
            <w:r>
              <w:rPr>
                <w:noProof/>
                <w:webHidden/>
              </w:rPr>
              <w:fldChar w:fldCharType="separate"/>
            </w:r>
            <w:r w:rsidR="0070451A">
              <w:rPr>
                <w:noProof/>
                <w:webHidden/>
              </w:rPr>
              <w:t>46</w:t>
            </w:r>
            <w:r>
              <w:rPr>
                <w:noProof/>
                <w:webHidden/>
              </w:rPr>
              <w:fldChar w:fldCharType="end"/>
            </w:r>
          </w:hyperlink>
        </w:p>
        <w:p w14:paraId="706A045E" w14:textId="0736E924" w:rsidR="006D6087" w:rsidRDefault="006D6087">
          <w:pPr>
            <w:pStyle w:val="20"/>
            <w:tabs>
              <w:tab w:val="right" w:leader="dot" w:pos="8296"/>
            </w:tabs>
            <w:rPr>
              <w:rFonts w:eastAsiaTheme="minorEastAsia"/>
              <w:noProof/>
              <w:lang w:val="el-GR" w:eastAsia="el-GR" w:bidi="ar-SA"/>
              <w14:ligatures w14:val="standardContextual"/>
            </w:rPr>
          </w:pPr>
          <w:hyperlink w:anchor="_Toc147923227" w:history="1">
            <w:r w:rsidRPr="00D33B93">
              <w:rPr>
                <w:rStyle w:val="-"/>
                <w:noProof/>
              </w:rPr>
              <w:t>Είδος ΜΠΔ 3.1 . Προμήθεια ενός (1) φορητού υπολογιστή ειδικών προδιαγραφών .</w:t>
            </w:r>
            <w:r>
              <w:rPr>
                <w:noProof/>
                <w:webHidden/>
              </w:rPr>
              <w:tab/>
            </w:r>
            <w:r>
              <w:rPr>
                <w:noProof/>
                <w:webHidden/>
              </w:rPr>
              <w:fldChar w:fldCharType="begin"/>
            </w:r>
            <w:r>
              <w:rPr>
                <w:noProof/>
                <w:webHidden/>
              </w:rPr>
              <w:instrText xml:space="preserve"> PAGEREF _Toc147923227 \h </w:instrText>
            </w:r>
            <w:r>
              <w:rPr>
                <w:noProof/>
                <w:webHidden/>
              </w:rPr>
            </w:r>
            <w:r>
              <w:rPr>
                <w:noProof/>
                <w:webHidden/>
              </w:rPr>
              <w:fldChar w:fldCharType="separate"/>
            </w:r>
            <w:r w:rsidR="0070451A">
              <w:rPr>
                <w:noProof/>
                <w:webHidden/>
              </w:rPr>
              <w:t>46</w:t>
            </w:r>
            <w:r>
              <w:rPr>
                <w:noProof/>
                <w:webHidden/>
              </w:rPr>
              <w:fldChar w:fldCharType="end"/>
            </w:r>
          </w:hyperlink>
        </w:p>
        <w:p w14:paraId="2E368A21" w14:textId="29FC928E" w:rsidR="006D6087" w:rsidRDefault="006D6087">
          <w:pPr>
            <w:pStyle w:val="10"/>
            <w:tabs>
              <w:tab w:val="right" w:leader="dot" w:pos="8296"/>
            </w:tabs>
            <w:rPr>
              <w:rFonts w:eastAsiaTheme="minorEastAsia"/>
              <w:noProof/>
              <w:lang w:val="el-GR" w:eastAsia="el-GR" w:bidi="ar-SA"/>
              <w14:ligatures w14:val="standardContextual"/>
            </w:rPr>
          </w:pPr>
          <w:hyperlink w:anchor="_Toc147923228" w:history="1">
            <w:r w:rsidRPr="00D33B93">
              <w:rPr>
                <w:rStyle w:val="-"/>
                <w:noProof/>
              </w:rPr>
              <w:t xml:space="preserve">ΤΜΗΜΑ 08: </w:t>
            </w:r>
            <w:r w:rsidRPr="00D33B93">
              <w:rPr>
                <w:rStyle w:val="-"/>
                <w:rFonts w:eastAsia="Calibri"/>
                <w:noProof/>
              </w:rPr>
              <w:t xml:space="preserve">Εξοπλισμός για το Εργαστήριο </w:t>
            </w:r>
            <w:r w:rsidRPr="00D33B93">
              <w:rPr>
                <w:rStyle w:val="-"/>
                <w:noProof/>
              </w:rPr>
              <w:t xml:space="preserve">Εφαρμοσμένων Μαθηματικών και Η-Υ </w:t>
            </w:r>
            <w:r w:rsidRPr="00D33B93">
              <w:rPr>
                <w:rStyle w:val="-"/>
                <w:rFonts w:eastAsia="Calibri"/>
                <w:noProof/>
              </w:rPr>
              <w:t>/ Σχολή Μηχανικών Παραγωγής και Διοίκησης</w:t>
            </w:r>
            <w:r>
              <w:rPr>
                <w:noProof/>
                <w:webHidden/>
              </w:rPr>
              <w:tab/>
            </w:r>
            <w:r>
              <w:rPr>
                <w:noProof/>
                <w:webHidden/>
              </w:rPr>
              <w:fldChar w:fldCharType="begin"/>
            </w:r>
            <w:r>
              <w:rPr>
                <w:noProof/>
                <w:webHidden/>
              </w:rPr>
              <w:instrText xml:space="preserve"> PAGEREF _Toc147923228 \h </w:instrText>
            </w:r>
            <w:r>
              <w:rPr>
                <w:noProof/>
                <w:webHidden/>
              </w:rPr>
            </w:r>
            <w:r>
              <w:rPr>
                <w:noProof/>
                <w:webHidden/>
              </w:rPr>
              <w:fldChar w:fldCharType="separate"/>
            </w:r>
            <w:r w:rsidR="0070451A">
              <w:rPr>
                <w:noProof/>
                <w:webHidden/>
              </w:rPr>
              <w:t>50</w:t>
            </w:r>
            <w:r>
              <w:rPr>
                <w:noProof/>
                <w:webHidden/>
              </w:rPr>
              <w:fldChar w:fldCharType="end"/>
            </w:r>
          </w:hyperlink>
        </w:p>
        <w:p w14:paraId="7D5DD0C0" w14:textId="61C465D3" w:rsidR="006D6087" w:rsidRDefault="006D6087">
          <w:pPr>
            <w:pStyle w:val="20"/>
            <w:tabs>
              <w:tab w:val="right" w:leader="dot" w:pos="8296"/>
            </w:tabs>
            <w:rPr>
              <w:rFonts w:eastAsiaTheme="minorEastAsia"/>
              <w:noProof/>
              <w:lang w:val="el-GR" w:eastAsia="el-GR" w:bidi="ar-SA"/>
              <w14:ligatures w14:val="standardContextual"/>
            </w:rPr>
          </w:pPr>
          <w:hyperlink w:anchor="_Toc147923229" w:history="1">
            <w:r w:rsidRPr="00D33B93">
              <w:rPr>
                <w:rStyle w:val="-"/>
                <w:noProof/>
              </w:rPr>
              <w:t>Είδος ΜΠΔ 4.1 . Προμήθεια ενός (1) φορητού υπολογιστή ειδικών προδιαγραφών .</w:t>
            </w:r>
            <w:r>
              <w:rPr>
                <w:noProof/>
                <w:webHidden/>
              </w:rPr>
              <w:tab/>
            </w:r>
            <w:r>
              <w:rPr>
                <w:noProof/>
                <w:webHidden/>
              </w:rPr>
              <w:fldChar w:fldCharType="begin"/>
            </w:r>
            <w:r>
              <w:rPr>
                <w:noProof/>
                <w:webHidden/>
              </w:rPr>
              <w:instrText xml:space="preserve"> PAGEREF _Toc147923229 \h </w:instrText>
            </w:r>
            <w:r>
              <w:rPr>
                <w:noProof/>
                <w:webHidden/>
              </w:rPr>
            </w:r>
            <w:r>
              <w:rPr>
                <w:noProof/>
                <w:webHidden/>
              </w:rPr>
              <w:fldChar w:fldCharType="separate"/>
            </w:r>
            <w:r w:rsidR="0070451A">
              <w:rPr>
                <w:noProof/>
                <w:webHidden/>
              </w:rPr>
              <w:t>50</w:t>
            </w:r>
            <w:r>
              <w:rPr>
                <w:noProof/>
                <w:webHidden/>
              </w:rPr>
              <w:fldChar w:fldCharType="end"/>
            </w:r>
          </w:hyperlink>
        </w:p>
        <w:p w14:paraId="131E61DE" w14:textId="3200CB41" w:rsidR="006D6087" w:rsidRDefault="006D6087">
          <w:pPr>
            <w:pStyle w:val="10"/>
            <w:tabs>
              <w:tab w:val="right" w:leader="dot" w:pos="8296"/>
            </w:tabs>
            <w:rPr>
              <w:rFonts w:eastAsiaTheme="minorEastAsia"/>
              <w:noProof/>
              <w:lang w:val="el-GR" w:eastAsia="el-GR" w:bidi="ar-SA"/>
              <w14:ligatures w14:val="standardContextual"/>
            </w:rPr>
          </w:pPr>
          <w:hyperlink w:anchor="_Toc147923230" w:history="1">
            <w:r w:rsidRPr="00D33B93">
              <w:rPr>
                <w:rStyle w:val="-"/>
                <w:noProof/>
              </w:rPr>
              <w:t xml:space="preserve">ΤΜΗΜΑ 09: </w:t>
            </w:r>
            <w:r w:rsidRPr="00D33B93">
              <w:rPr>
                <w:rStyle w:val="-"/>
                <w:rFonts w:eastAsia="Calibri"/>
                <w:noProof/>
              </w:rPr>
              <w:t xml:space="preserve">Εξοπλισμός για το Εργαστήριο </w:t>
            </w:r>
            <w:r w:rsidRPr="00D33B93">
              <w:rPr>
                <w:rStyle w:val="-"/>
                <w:noProof/>
              </w:rPr>
              <w:t xml:space="preserve">Ασφάλειας της Εργασίας και Νοητικής Εργονομίας </w:t>
            </w:r>
            <w:r w:rsidRPr="00D33B93">
              <w:rPr>
                <w:rStyle w:val="-"/>
                <w:rFonts w:eastAsia="Calibri"/>
                <w:noProof/>
              </w:rPr>
              <w:t>/ Σχολή Μηχανικών Παραγωγής και Διοίκησης</w:t>
            </w:r>
            <w:r>
              <w:rPr>
                <w:noProof/>
                <w:webHidden/>
              </w:rPr>
              <w:tab/>
            </w:r>
            <w:r>
              <w:rPr>
                <w:noProof/>
                <w:webHidden/>
              </w:rPr>
              <w:fldChar w:fldCharType="begin"/>
            </w:r>
            <w:r>
              <w:rPr>
                <w:noProof/>
                <w:webHidden/>
              </w:rPr>
              <w:instrText xml:space="preserve"> PAGEREF _Toc147923230 \h </w:instrText>
            </w:r>
            <w:r>
              <w:rPr>
                <w:noProof/>
                <w:webHidden/>
              </w:rPr>
            </w:r>
            <w:r>
              <w:rPr>
                <w:noProof/>
                <w:webHidden/>
              </w:rPr>
              <w:fldChar w:fldCharType="separate"/>
            </w:r>
            <w:r w:rsidR="0070451A">
              <w:rPr>
                <w:noProof/>
                <w:webHidden/>
              </w:rPr>
              <w:t>54</w:t>
            </w:r>
            <w:r>
              <w:rPr>
                <w:noProof/>
                <w:webHidden/>
              </w:rPr>
              <w:fldChar w:fldCharType="end"/>
            </w:r>
          </w:hyperlink>
        </w:p>
        <w:p w14:paraId="0F9D4EE7" w14:textId="1A696FBF" w:rsidR="006D6087" w:rsidRDefault="006D6087">
          <w:pPr>
            <w:pStyle w:val="20"/>
            <w:tabs>
              <w:tab w:val="right" w:leader="dot" w:pos="8296"/>
            </w:tabs>
            <w:rPr>
              <w:rFonts w:eastAsiaTheme="minorEastAsia"/>
              <w:noProof/>
              <w:lang w:val="el-GR" w:eastAsia="el-GR" w:bidi="ar-SA"/>
              <w14:ligatures w14:val="standardContextual"/>
            </w:rPr>
          </w:pPr>
          <w:hyperlink w:anchor="_Toc147923231" w:history="1">
            <w:r w:rsidRPr="00D33B93">
              <w:rPr>
                <w:rStyle w:val="-"/>
                <w:noProof/>
              </w:rPr>
              <w:t>Είδος ΜΠΔ 5.1 . Προμήθεια ενός (1) φορητού υπολογιστή ειδικών προδιαγραφών .</w:t>
            </w:r>
            <w:r>
              <w:rPr>
                <w:noProof/>
                <w:webHidden/>
              </w:rPr>
              <w:tab/>
            </w:r>
            <w:r>
              <w:rPr>
                <w:noProof/>
                <w:webHidden/>
              </w:rPr>
              <w:fldChar w:fldCharType="begin"/>
            </w:r>
            <w:r>
              <w:rPr>
                <w:noProof/>
                <w:webHidden/>
              </w:rPr>
              <w:instrText xml:space="preserve"> PAGEREF _Toc147923231 \h </w:instrText>
            </w:r>
            <w:r>
              <w:rPr>
                <w:noProof/>
                <w:webHidden/>
              </w:rPr>
            </w:r>
            <w:r>
              <w:rPr>
                <w:noProof/>
                <w:webHidden/>
              </w:rPr>
              <w:fldChar w:fldCharType="separate"/>
            </w:r>
            <w:r w:rsidR="0070451A">
              <w:rPr>
                <w:noProof/>
                <w:webHidden/>
              </w:rPr>
              <w:t>54</w:t>
            </w:r>
            <w:r>
              <w:rPr>
                <w:noProof/>
                <w:webHidden/>
              </w:rPr>
              <w:fldChar w:fldCharType="end"/>
            </w:r>
          </w:hyperlink>
        </w:p>
        <w:p w14:paraId="20E8B1D0" w14:textId="01A48F1D" w:rsidR="006D6087" w:rsidRDefault="006D6087">
          <w:pPr>
            <w:pStyle w:val="10"/>
            <w:tabs>
              <w:tab w:val="right" w:leader="dot" w:pos="8296"/>
            </w:tabs>
            <w:rPr>
              <w:rFonts w:eastAsiaTheme="minorEastAsia"/>
              <w:noProof/>
              <w:lang w:val="el-GR" w:eastAsia="el-GR" w:bidi="ar-SA"/>
              <w14:ligatures w14:val="standardContextual"/>
            </w:rPr>
          </w:pPr>
          <w:hyperlink w:anchor="_Toc147923232" w:history="1">
            <w:r w:rsidRPr="00D33B93">
              <w:rPr>
                <w:rStyle w:val="-"/>
                <w:rFonts w:eastAsia="Calibri"/>
                <w:noProof/>
              </w:rPr>
              <w:t>ΤΜΗΜΑ 10: Εξοπλισμός για το Εργαστήριο Υπολογιστικής Μηχανικής και Βελτιστοποίησης / Σχολή Μηχανικών Παραγωγής και Διοίκησης</w:t>
            </w:r>
            <w:r>
              <w:rPr>
                <w:noProof/>
                <w:webHidden/>
              </w:rPr>
              <w:tab/>
            </w:r>
            <w:r>
              <w:rPr>
                <w:noProof/>
                <w:webHidden/>
              </w:rPr>
              <w:fldChar w:fldCharType="begin"/>
            </w:r>
            <w:r>
              <w:rPr>
                <w:noProof/>
                <w:webHidden/>
              </w:rPr>
              <w:instrText xml:space="preserve"> PAGEREF _Toc147923232 \h </w:instrText>
            </w:r>
            <w:r>
              <w:rPr>
                <w:noProof/>
                <w:webHidden/>
              </w:rPr>
            </w:r>
            <w:r>
              <w:rPr>
                <w:noProof/>
                <w:webHidden/>
              </w:rPr>
              <w:fldChar w:fldCharType="separate"/>
            </w:r>
            <w:r w:rsidR="0070451A">
              <w:rPr>
                <w:noProof/>
                <w:webHidden/>
              </w:rPr>
              <w:t>59</w:t>
            </w:r>
            <w:r>
              <w:rPr>
                <w:noProof/>
                <w:webHidden/>
              </w:rPr>
              <w:fldChar w:fldCharType="end"/>
            </w:r>
          </w:hyperlink>
        </w:p>
        <w:p w14:paraId="19FA2D64" w14:textId="71BF5CE6" w:rsidR="006D6087" w:rsidRDefault="006D6087">
          <w:pPr>
            <w:pStyle w:val="20"/>
            <w:tabs>
              <w:tab w:val="right" w:leader="dot" w:pos="8296"/>
            </w:tabs>
            <w:rPr>
              <w:rFonts w:eastAsiaTheme="minorEastAsia"/>
              <w:noProof/>
              <w:lang w:val="el-GR" w:eastAsia="el-GR" w:bidi="ar-SA"/>
              <w14:ligatures w14:val="standardContextual"/>
            </w:rPr>
          </w:pPr>
          <w:hyperlink w:anchor="_Toc147923233" w:history="1">
            <w:r w:rsidRPr="00D33B93">
              <w:rPr>
                <w:rStyle w:val="-"/>
                <w:noProof/>
              </w:rPr>
              <w:t>Είδος ΜΠΔ 6.1 . Προμήθεια ενός (1) server βιομηχανικού τύπου ειδικών προδιαγραφών</w:t>
            </w:r>
            <w:r>
              <w:rPr>
                <w:noProof/>
                <w:webHidden/>
              </w:rPr>
              <w:tab/>
            </w:r>
            <w:r>
              <w:rPr>
                <w:noProof/>
                <w:webHidden/>
              </w:rPr>
              <w:fldChar w:fldCharType="begin"/>
            </w:r>
            <w:r>
              <w:rPr>
                <w:noProof/>
                <w:webHidden/>
              </w:rPr>
              <w:instrText xml:space="preserve"> PAGEREF _Toc147923233 \h </w:instrText>
            </w:r>
            <w:r>
              <w:rPr>
                <w:noProof/>
                <w:webHidden/>
              </w:rPr>
            </w:r>
            <w:r>
              <w:rPr>
                <w:noProof/>
                <w:webHidden/>
              </w:rPr>
              <w:fldChar w:fldCharType="separate"/>
            </w:r>
            <w:r w:rsidR="0070451A">
              <w:rPr>
                <w:noProof/>
                <w:webHidden/>
              </w:rPr>
              <w:t>59</w:t>
            </w:r>
            <w:r>
              <w:rPr>
                <w:noProof/>
                <w:webHidden/>
              </w:rPr>
              <w:fldChar w:fldCharType="end"/>
            </w:r>
          </w:hyperlink>
        </w:p>
        <w:p w14:paraId="2DAC0AFA" w14:textId="3D031BF4" w:rsidR="006D6087" w:rsidRDefault="006D6087">
          <w:pPr>
            <w:pStyle w:val="20"/>
            <w:tabs>
              <w:tab w:val="right" w:leader="dot" w:pos="8296"/>
            </w:tabs>
            <w:rPr>
              <w:rFonts w:eastAsiaTheme="minorEastAsia"/>
              <w:noProof/>
              <w:lang w:val="el-GR" w:eastAsia="el-GR" w:bidi="ar-SA"/>
              <w14:ligatures w14:val="standardContextual"/>
            </w:rPr>
          </w:pPr>
          <w:hyperlink w:anchor="_Toc147923234" w:history="1">
            <w:r w:rsidRPr="00D33B93">
              <w:rPr>
                <w:rStyle w:val="-"/>
                <w:noProof/>
              </w:rPr>
              <w:t>Είδος ΜΠΔ 6.2 . Προμήθεια Λειτουργικού συστήματος ειδικών προδιαγραφών για τον server βιομηχανικού τύπου</w:t>
            </w:r>
            <w:r>
              <w:rPr>
                <w:noProof/>
                <w:webHidden/>
              </w:rPr>
              <w:tab/>
            </w:r>
            <w:r>
              <w:rPr>
                <w:noProof/>
                <w:webHidden/>
              </w:rPr>
              <w:fldChar w:fldCharType="begin"/>
            </w:r>
            <w:r>
              <w:rPr>
                <w:noProof/>
                <w:webHidden/>
              </w:rPr>
              <w:instrText xml:space="preserve"> PAGEREF _Toc147923234 \h </w:instrText>
            </w:r>
            <w:r>
              <w:rPr>
                <w:noProof/>
                <w:webHidden/>
              </w:rPr>
            </w:r>
            <w:r>
              <w:rPr>
                <w:noProof/>
                <w:webHidden/>
              </w:rPr>
              <w:fldChar w:fldCharType="separate"/>
            </w:r>
            <w:r w:rsidR="0070451A">
              <w:rPr>
                <w:noProof/>
                <w:webHidden/>
              </w:rPr>
              <w:t>61</w:t>
            </w:r>
            <w:r>
              <w:rPr>
                <w:noProof/>
                <w:webHidden/>
              </w:rPr>
              <w:fldChar w:fldCharType="end"/>
            </w:r>
          </w:hyperlink>
        </w:p>
        <w:p w14:paraId="3C2DF4C2" w14:textId="277BE8E3" w:rsidR="006D6087" w:rsidRDefault="006D6087">
          <w:pPr>
            <w:pStyle w:val="10"/>
            <w:tabs>
              <w:tab w:val="right" w:leader="dot" w:pos="8296"/>
            </w:tabs>
            <w:rPr>
              <w:rFonts w:eastAsiaTheme="minorEastAsia"/>
              <w:noProof/>
              <w:lang w:val="el-GR" w:eastAsia="el-GR" w:bidi="ar-SA"/>
              <w14:ligatures w14:val="standardContextual"/>
            </w:rPr>
          </w:pPr>
          <w:hyperlink w:anchor="_Toc147923235" w:history="1">
            <w:r w:rsidRPr="00D33B93">
              <w:rPr>
                <w:rStyle w:val="-"/>
                <w:noProof/>
              </w:rPr>
              <w:t xml:space="preserve">ΤΜΗΜΑ 11: </w:t>
            </w:r>
            <w:r w:rsidRPr="00D33B93">
              <w:rPr>
                <w:rStyle w:val="-"/>
                <w:rFonts w:eastAsia="Calibri"/>
                <w:noProof/>
              </w:rPr>
              <w:t xml:space="preserve">Εξοπλισμός για το Εργαστήριο </w:t>
            </w:r>
            <w:r w:rsidRPr="00D33B93">
              <w:rPr>
                <w:rStyle w:val="-"/>
                <w:noProof/>
              </w:rPr>
              <w:t>Διανεμημένων Πληροφορικών Συστημάτων και Εφαρμογών (MUSIC)/ Σχολή Ηλεκτρολόγων Μηχανικών και Μηχανικών Υπολογιστών</w:t>
            </w:r>
            <w:r>
              <w:rPr>
                <w:noProof/>
                <w:webHidden/>
              </w:rPr>
              <w:tab/>
            </w:r>
            <w:r>
              <w:rPr>
                <w:noProof/>
                <w:webHidden/>
              </w:rPr>
              <w:fldChar w:fldCharType="begin"/>
            </w:r>
            <w:r>
              <w:rPr>
                <w:noProof/>
                <w:webHidden/>
              </w:rPr>
              <w:instrText xml:space="preserve"> PAGEREF _Toc147923235 \h </w:instrText>
            </w:r>
            <w:r>
              <w:rPr>
                <w:noProof/>
                <w:webHidden/>
              </w:rPr>
            </w:r>
            <w:r>
              <w:rPr>
                <w:noProof/>
                <w:webHidden/>
              </w:rPr>
              <w:fldChar w:fldCharType="separate"/>
            </w:r>
            <w:r w:rsidR="0070451A">
              <w:rPr>
                <w:noProof/>
                <w:webHidden/>
              </w:rPr>
              <w:t>63</w:t>
            </w:r>
            <w:r>
              <w:rPr>
                <w:noProof/>
                <w:webHidden/>
              </w:rPr>
              <w:fldChar w:fldCharType="end"/>
            </w:r>
          </w:hyperlink>
        </w:p>
        <w:p w14:paraId="4A138B72" w14:textId="7E182462" w:rsidR="006D6087" w:rsidRDefault="006D6087">
          <w:pPr>
            <w:pStyle w:val="20"/>
            <w:tabs>
              <w:tab w:val="right" w:leader="dot" w:pos="8296"/>
            </w:tabs>
            <w:rPr>
              <w:rFonts w:eastAsiaTheme="minorEastAsia"/>
              <w:noProof/>
              <w:lang w:val="el-GR" w:eastAsia="el-GR" w:bidi="ar-SA"/>
              <w14:ligatures w14:val="standardContextual"/>
            </w:rPr>
          </w:pPr>
          <w:hyperlink w:anchor="_Toc147923236" w:history="1">
            <w:r w:rsidRPr="00D33B93">
              <w:rPr>
                <w:rStyle w:val="-"/>
                <w:noProof/>
              </w:rPr>
              <w:t>Είδος ΗΜΜΥ 1.1. Προμήθεια ενός (1) Tablet 10’’  ειδικών προδιαγραφών</w:t>
            </w:r>
            <w:r>
              <w:rPr>
                <w:noProof/>
                <w:webHidden/>
              </w:rPr>
              <w:tab/>
            </w:r>
            <w:r>
              <w:rPr>
                <w:noProof/>
                <w:webHidden/>
              </w:rPr>
              <w:fldChar w:fldCharType="begin"/>
            </w:r>
            <w:r>
              <w:rPr>
                <w:noProof/>
                <w:webHidden/>
              </w:rPr>
              <w:instrText xml:space="preserve"> PAGEREF _Toc147923236 \h </w:instrText>
            </w:r>
            <w:r>
              <w:rPr>
                <w:noProof/>
                <w:webHidden/>
              </w:rPr>
            </w:r>
            <w:r>
              <w:rPr>
                <w:noProof/>
                <w:webHidden/>
              </w:rPr>
              <w:fldChar w:fldCharType="separate"/>
            </w:r>
            <w:r w:rsidR="0070451A">
              <w:rPr>
                <w:noProof/>
                <w:webHidden/>
              </w:rPr>
              <w:t>63</w:t>
            </w:r>
            <w:r>
              <w:rPr>
                <w:noProof/>
                <w:webHidden/>
              </w:rPr>
              <w:fldChar w:fldCharType="end"/>
            </w:r>
          </w:hyperlink>
        </w:p>
        <w:p w14:paraId="6AD96D80" w14:textId="3CD40901" w:rsidR="006D6087" w:rsidRDefault="006D6087">
          <w:pPr>
            <w:pStyle w:val="20"/>
            <w:tabs>
              <w:tab w:val="right" w:leader="dot" w:pos="8296"/>
            </w:tabs>
            <w:rPr>
              <w:rFonts w:eastAsiaTheme="minorEastAsia"/>
              <w:noProof/>
              <w:lang w:val="el-GR" w:eastAsia="el-GR" w:bidi="ar-SA"/>
              <w14:ligatures w14:val="standardContextual"/>
            </w:rPr>
          </w:pPr>
          <w:hyperlink w:anchor="_Toc147923237" w:history="1">
            <w:r w:rsidRPr="00D33B93">
              <w:rPr>
                <w:rStyle w:val="-"/>
                <w:noProof/>
              </w:rPr>
              <w:t>Είδος ΗΜΜΥ 1.2.Προμήθεια  ενός (1) Φορητού Υπολογιστή ειδικών προδιαγραφών</w:t>
            </w:r>
            <w:r>
              <w:rPr>
                <w:noProof/>
                <w:webHidden/>
              </w:rPr>
              <w:tab/>
            </w:r>
            <w:r>
              <w:rPr>
                <w:noProof/>
                <w:webHidden/>
              </w:rPr>
              <w:fldChar w:fldCharType="begin"/>
            </w:r>
            <w:r>
              <w:rPr>
                <w:noProof/>
                <w:webHidden/>
              </w:rPr>
              <w:instrText xml:space="preserve"> PAGEREF _Toc147923237 \h </w:instrText>
            </w:r>
            <w:r>
              <w:rPr>
                <w:noProof/>
                <w:webHidden/>
              </w:rPr>
            </w:r>
            <w:r>
              <w:rPr>
                <w:noProof/>
                <w:webHidden/>
              </w:rPr>
              <w:fldChar w:fldCharType="separate"/>
            </w:r>
            <w:r w:rsidR="0070451A">
              <w:rPr>
                <w:noProof/>
                <w:webHidden/>
              </w:rPr>
              <w:t>68</w:t>
            </w:r>
            <w:r>
              <w:rPr>
                <w:noProof/>
                <w:webHidden/>
              </w:rPr>
              <w:fldChar w:fldCharType="end"/>
            </w:r>
          </w:hyperlink>
        </w:p>
        <w:p w14:paraId="324AC694" w14:textId="5FD9B9FA" w:rsidR="006D6087" w:rsidRDefault="006D6087">
          <w:pPr>
            <w:pStyle w:val="10"/>
            <w:tabs>
              <w:tab w:val="right" w:leader="dot" w:pos="8296"/>
            </w:tabs>
            <w:rPr>
              <w:rFonts w:eastAsiaTheme="minorEastAsia"/>
              <w:noProof/>
              <w:lang w:val="el-GR" w:eastAsia="el-GR" w:bidi="ar-SA"/>
              <w14:ligatures w14:val="standardContextual"/>
            </w:rPr>
          </w:pPr>
          <w:hyperlink w:anchor="_Toc147923238" w:history="1">
            <w:r w:rsidRPr="00D33B93">
              <w:rPr>
                <w:rStyle w:val="-"/>
                <w:noProof/>
              </w:rPr>
              <w:t xml:space="preserve">ΤΜΗΜΑ 12: </w:t>
            </w:r>
            <w:r w:rsidRPr="00D33B93">
              <w:rPr>
                <w:rStyle w:val="-"/>
                <w:rFonts w:eastAsia="Calibri"/>
                <w:noProof/>
              </w:rPr>
              <w:t xml:space="preserve">Εξοπλισμός </w:t>
            </w:r>
            <w:r w:rsidRPr="00D33B93">
              <w:rPr>
                <w:rStyle w:val="-"/>
                <w:noProof/>
              </w:rPr>
              <w:t>για το Εργαστήριο Προγραμματισμού &amp; Τεχνολογίας Ευφυών Υπολογιστικών Συστημάτων/ Σχολή Ηλεκτρολόγων Μηχανικών και Μηχανικών Υπολογιστών</w:t>
            </w:r>
            <w:r>
              <w:rPr>
                <w:noProof/>
                <w:webHidden/>
              </w:rPr>
              <w:tab/>
            </w:r>
            <w:r>
              <w:rPr>
                <w:noProof/>
                <w:webHidden/>
              </w:rPr>
              <w:fldChar w:fldCharType="begin"/>
            </w:r>
            <w:r>
              <w:rPr>
                <w:noProof/>
                <w:webHidden/>
              </w:rPr>
              <w:instrText xml:space="preserve"> PAGEREF _Toc147923238 \h </w:instrText>
            </w:r>
            <w:r>
              <w:rPr>
                <w:noProof/>
                <w:webHidden/>
              </w:rPr>
            </w:r>
            <w:r>
              <w:rPr>
                <w:noProof/>
                <w:webHidden/>
              </w:rPr>
              <w:fldChar w:fldCharType="separate"/>
            </w:r>
            <w:r w:rsidR="0070451A">
              <w:rPr>
                <w:noProof/>
                <w:webHidden/>
              </w:rPr>
              <w:t>73</w:t>
            </w:r>
            <w:r>
              <w:rPr>
                <w:noProof/>
                <w:webHidden/>
              </w:rPr>
              <w:fldChar w:fldCharType="end"/>
            </w:r>
          </w:hyperlink>
        </w:p>
        <w:p w14:paraId="79B0F800" w14:textId="7C8F2226" w:rsidR="006D6087" w:rsidRDefault="006D6087">
          <w:pPr>
            <w:pStyle w:val="20"/>
            <w:tabs>
              <w:tab w:val="right" w:leader="dot" w:pos="8296"/>
            </w:tabs>
            <w:rPr>
              <w:rFonts w:eastAsiaTheme="minorEastAsia"/>
              <w:noProof/>
              <w:lang w:val="el-GR" w:eastAsia="el-GR" w:bidi="ar-SA"/>
              <w14:ligatures w14:val="standardContextual"/>
            </w:rPr>
          </w:pPr>
          <w:hyperlink w:anchor="_Toc147923239" w:history="1">
            <w:r w:rsidRPr="00D33B93">
              <w:rPr>
                <w:rStyle w:val="-"/>
                <w:noProof/>
              </w:rPr>
              <w:t>Είδος ΗΜΜΥ 2.1 Π</w:t>
            </w:r>
            <w:r w:rsidRPr="00D33B93">
              <w:rPr>
                <w:rStyle w:val="-"/>
                <w:noProof/>
              </w:rPr>
              <w:t>ρ</w:t>
            </w:r>
            <w:r w:rsidRPr="00D33B93">
              <w:rPr>
                <w:rStyle w:val="-"/>
                <w:noProof/>
              </w:rPr>
              <w:t>ομήθεια 2 (δύο) φορητών υπολογιστών ειδικών προδιαγραφών (ΗΜΜΥ 2.1)</w:t>
            </w:r>
            <w:r>
              <w:rPr>
                <w:noProof/>
                <w:webHidden/>
              </w:rPr>
              <w:tab/>
            </w:r>
            <w:r>
              <w:rPr>
                <w:noProof/>
                <w:webHidden/>
              </w:rPr>
              <w:fldChar w:fldCharType="begin"/>
            </w:r>
            <w:r>
              <w:rPr>
                <w:noProof/>
                <w:webHidden/>
              </w:rPr>
              <w:instrText xml:space="preserve"> PAGEREF _Toc147923239 \h </w:instrText>
            </w:r>
            <w:r>
              <w:rPr>
                <w:noProof/>
                <w:webHidden/>
              </w:rPr>
            </w:r>
            <w:r>
              <w:rPr>
                <w:noProof/>
                <w:webHidden/>
              </w:rPr>
              <w:fldChar w:fldCharType="separate"/>
            </w:r>
            <w:r w:rsidR="0070451A">
              <w:rPr>
                <w:noProof/>
                <w:webHidden/>
              </w:rPr>
              <w:t>73</w:t>
            </w:r>
            <w:r>
              <w:rPr>
                <w:noProof/>
                <w:webHidden/>
              </w:rPr>
              <w:fldChar w:fldCharType="end"/>
            </w:r>
          </w:hyperlink>
        </w:p>
        <w:p w14:paraId="152708D8" w14:textId="0A8F1F35" w:rsidR="006D6087" w:rsidRDefault="006D6087">
          <w:pPr>
            <w:pStyle w:val="10"/>
            <w:tabs>
              <w:tab w:val="right" w:leader="dot" w:pos="8296"/>
            </w:tabs>
            <w:rPr>
              <w:rFonts w:eastAsiaTheme="minorEastAsia"/>
              <w:noProof/>
              <w:lang w:val="el-GR" w:eastAsia="el-GR" w:bidi="ar-SA"/>
              <w14:ligatures w14:val="standardContextual"/>
            </w:rPr>
          </w:pPr>
          <w:hyperlink w:anchor="_Toc147923240" w:history="1">
            <w:r w:rsidRPr="00D33B93">
              <w:rPr>
                <w:rStyle w:val="-"/>
                <w:noProof/>
              </w:rPr>
              <w:t xml:space="preserve">ΤΜΗΜΑ 13: </w:t>
            </w:r>
            <w:r w:rsidRPr="00D33B93">
              <w:rPr>
                <w:rStyle w:val="-"/>
                <w:rFonts w:eastAsia="Calibri"/>
                <w:noProof/>
              </w:rPr>
              <w:t xml:space="preserve">Εξοπλισμός </w:t>
            </w:r>
            <w:r w:rsidRPr="00D33B93">
              <w:rPr>
                <w:rStyle w:val="-"/>
                <w:noProof/>
              </w:rPr>
              <w:t>για το Εργαστήριο Τεχνολογίας Συστημάτων Λογισμικού και Δικτυακών Εφαρμογών / Σχολή Ηλεκτρολόγων Μηχανικών και Μηχανικών Υπολογιστών</w:t>
            </w:r>
            <w:r>
              <w:rPr>
                <w:noProof/>
                <w:webHidden/>
              </w:rPr>
              <w:tab/>
            </w:r>
            <w:r>
              <w:rPr>
                <w:noProof/>
                <w:webHidden/>
              </w:rPr>
              <w:fldChar w:fldCharType="begin"/>
            </w:r>
            <w:r>
              <w:rPr>
                <w:noProof/>
                <w:webHidden/>
              </w:rPr>
              <w:instrText xml:space="preserve"> PAGEREF _Toc147923240 \h </w:instrText>
            </w:r>
            <w:r>
              <w:rPr>
                <w:noProof/>
                <w:webHidden/>
              </w:rPr>
            </w:r>
            <w:r>
              <w:rPr>
                <w:noProof/>
                <w:webHidden/>
              </w:rPr>
              <w:fldChar w:fldCharType="separate"/>
            </w:r>
            <w:r w:rsidR="0070451A">
              <w:rPr>
                <w:noProof/>
                <w:webHidden/>
              </w:rPr>
              <w:t>79</w:t>
            </w:r>
            <w:r>
              <w:rPr>
                <w:noProof/>
                <w:webHidden/>
              </w:rPr>
              <w:fldChar w:fldCharType="end"/>
            </w:r>
          </w:hyperlink>
        </w:p>
        <w:p w14:paraId="158B0F3A" w14:textId="156877F2" w:rsidR="006D6087" w:rsidRDefault="006D6087">
          <w:pPr>
            <w:pStyle w:val="20"/>
            <w:tabs>
              <w:tab w:val="right" w:leader="dot" w:pos="8296"/>
            </w:tabs>
            <w:rPr>
              <w:rFonts w:eastAsiaTheme="minorEastAsia"/>
              <w:noProof/>
              <w:lang w:val="el-GR" w:eastAsia="el-GR" w:bidi="ar-SA"/>
              <w14:ligatures w14:val="standardContextual"/>
            </w:rPr>
          </w:pPr>
          <w:hyperlink w:anchor="_Toc147923241" w:history="1">
            <w:r w:rsidRPr="00D33B93">
              <w:rPr>
                <w:rStyle w:val="-"/>
                <w:noProof/>
              </w:rPr>
              <w:t>Είδος ΗΜΜΥ 3.1. Προμήθεια ενός (1) Workstation PC ειδικών προδιαγραφών</w:t>
            </w:r>
            <w:r>
              <w:rPr>
                <w:noProof/>
                <w:webHidden/>
              </w:rPr>
              <w:tab/>
            </w:r>
            <w:r>
              <w:rPr>
                <w:noProof/>
                <w:webHidden/>
              </w:rPr>
              <w:fldChar w:fldCharType="begin"/>
            </w:r>
            <w:r>
              <w:rPr>
                <w:noProof/>
                <w:webHidden/>
              </w:rPr>
              <w:instrText xml:space="preserve"> PAGEREF _Toc147923241 \h </w:instrText>
            </w:r>
            <w:r>
              <w:rPr>
                <w:noProof/>
                <w:webHidden/>
              </w:rPr>
            </w:r>
            <w:r>
              <w:rPr>
                <w:noProof/>
                <w:webHidden/>
              </w:rPr>
              <w:fldChar w:fldCharType="separate"/>
            </w:r>
            <w:r w:rsidR="0070451A">
              <w:rPr>
                <w:noProof/>
                <w:webHidden/>
              </w:rPr>
              <w:t>79</w:t>
            </w:r>
            <w:r>
              <w:rPr>
                <w:noProof/>
                <w:webHidden/>
              </w:rPr>
              <w:fldChar w:fldCharType="end"/>
            </w:r>
          </w:hyperlink>
        </w:p>
        <w:p w14:paraId="12D3E5DC" w14:textId="7C8928CB" w:rsidR="006D6087" w:rsidRDefault="006D6087">
          <w:pPr>
            <w:pStyle w:val="20"/>
            <w:tabs>
              <w:tab w:val="right" w:leader="dot" w:pos="8296"/>
            </w:tabs>
            <w:rPr>
              <w:rFonts w:eastAsiaTheme="minorEastAsia"/>
              <w:noProof/>
              <w:lang w:val="el-GR" w:eastAsia="el-GR" w:bidi="ar-SA"/>
              <w14:ligatures w14:val="standardContextual"/>
            </w:rPr>
          </w:pPr>
          <w:hyperlink w:anchor="_Toc147923242" w:history="1">
            <w:r w:rsidRPr="00D33B93">
              <w:rPr>
                <w:rStyle w:val="-"/>
                <w:noProof/>
              </w:rPr>
              <w:t>Είδος ΗΜΜΥ 3.2. Προμήθεια Ένός (1) έγχρωμου πολυμηχάνηματος laser WiFi ειδικών προδιαγραφών</w:t>
            </w:r>
            <w:r>
              <w:rPr>
                <w:noProof/>
                <w:webHidden/>
              </w:rPr>
              <w:tab/>
            </w:r>
            <w:r>
              <w:rPr>
                <w:noProof/>
                <w:webHidden/>
              </w:rPr>
              <w:fldChar w:fldCharType="begin"/>
            </w:r>
            <w:r>
              <w:rPr>
                <w:noProof/>
                <w:webHidden/>
              </w:rPr>
              <w:instrText xml:space="preserve"> PAGEREF _Toc147923242 \h </w:instrText>
            </w:r>
            <w:r>
              <w:rPr>
                <w:noProof/>
                <w:webHidden/>
              </w:rPr>
            </w:r>
            <w:r>
              <w:rPr>
                <w:noProof/>
                <w:webHidden/>
              </w:rPr>
              <w:fldChar w:fldCharType="separate"/>
            </w:r>
            <w:r w:rsidR="0070451A">
              <w:rPr>
                <w:noProof/>
                <w:webHidden/>
              </w:rPr>
              <w:t>85</w:t>
            </w:r>
            <w:r>
              <w:rPr>
                <w:noProof/>
                <w:webHidden/>
              </w:rPr>
              <w:fldChar w:fldCharType="end"/>
            </w:r>
          </w:hyperlink>
        </w:p>
        <w:p w14:paraId="6625EED4" w14:textId="4CCCB1B6" w:rsidR="006D6087" w:rsidRDefault="006D6087">
          <w:pPr>
            <w:pStyle w:val="10"/>
            <w:tabs>
              <w:tab w:val="right" w:leader="dot" w:pos="8296"/>
            </w:tabs>
            <w:rPr>
              <w:rFonts w:eastAsiaTheme="minorEastAsia"/>
              <w:noProof/>
              <w:lang w:val="el-GR" w:eastAsia="el-GR" w:bidi="ar-SA"/>
              <w14:ligatures w14:val="standardContextual"/>
            </w:rPr>
          </w:pPr>
          <w:hyperlink w:anchor="_Toc147923243" w:history="1">
            <w:r w:rsidRPr="00D33B93">
              <w:rPr>
                <w:rStyle w:val="-"/>
                <w:noProof/>
              </w:rPr>
              <w:t xml:space="preserve">ΤΜΗΜΑ 14: </w:t>
            </w:r>
            <w:r w:rsidRPr="00D33B93">
              <w:rPr>
                <w:rStyle w:val="-"/>
                <w:rFonts w:eastAsia="Calibri"/>
                <w:noProof/>
              </w:rPr>
              <w:t xml:space="preserve">Εξοπλισμός </w:t>
            </w:r>
            <w:r w:rsidRPr="00D33B93">
              <w:rPr>
                <w:rStyle w:val="-"/>
                <w:noProof/>
              </w:rPr>
              <w:t>για το Εργαστήριο Τηλεπικοινωνιών/Σχολή Ηλεκτρολόγων Μηχανικών και Μηχανικών Υπολογιστών</w:t>
            </w:r>
            <w:r>
              <w:rPr>
                <w:noProof/>
                <w:webHidden/>
              </w:rPr>
              <w:tab/>
            </w:r>
            <w:r>
              <w:rPr>
                <w:noProof/>
                <w:webHidden/>
              </w:rPr>
              <w:fldChar w:fldCharType="begin"/>
            </w:r>
            <w:r>
              <w:rPr>
                <w:noProof/>
                <w:webHidden/>
              </w:rPr>
              <w:instrText xml:space="preserve"> PAGEREF _Toc147923243 \h </w:instrText>
            </w:r>
            <w:r>
              <w:rPr>
                <w:noProof/>
                <w:webHidden/>
              </w:rPr>
            </w:r>
            <w:r>
              <w:rPr>
                <w:noProof/>
                <w:webHidden/>
              </w:rPr>
              <w:fldChar w:fldCharType="separate"/>
            </w:r>
            <w:r w:rsidR="0070451A">
              <w:rPr>
                <w:noProof/>
                <w:webHidden/>
              </w:rPr>
              <w:t>89</w:t>
            </w:r>
            <w:r>
              <w:rPr>
                <w:noProof/>
                <w:webHidden/>
              </w:rPr>
              <w:fldChar w:fldCharType="end"/>
            </w:r>
          </w:hyperlink>
        </w:p>
        <w:p w14:paraId="584826E9" w14:textId="6A944436" w:rsidR="006D6087" w:rsidRDefault="006D6087">
          <w:pPr>
            <w:pStyle w:val="20"/>
            <w:tabs>
              <w:tab w:val="right" w:leader="dot" w:pos="8296"/>
            </w:tabs>
            <w:rPr>
              <w:rFonts w:eastAsiaTheme="minorEastAsia"/>
              <w:noProof/>
              <w:lang w:val="el-GR" w:eastAsia="el-GR" w:bidi="ar-SA"/>
              <w14:ligatures w14:val="standardContextual"/>
            </w:rPr>
          </w:pPr>
          <w:hyperlink w:anchor="_Toc147923244" w:history="1">
            <w:r w:rsidRPr="00D33B93">
              <w:rPr>
                <w:rStyle w:val="-"/>
                <w:noProof/>
              </w:rPr>
              <w:t>Eίδος ΗΜΜΥ 4.1. Προμήθεια ενός Σαρώτη (Scanner) ειδικών προδιαγραφών (HMMY 4.1)</w:t>
            </w:r>
            <w:r>
              <w:rPr>
                <w:noProof/>
                <w:webHidden/>
              </w:rPr>
              <w:tab/>
            </w:r>
            <w:r>
              <w:rPr>
                <w:noProof/>
                <w:webHidden/>
              </w:rPr>
              <w:fldChar w:fldCharType="begin"/>
            </w:r>
            <w:r>
              <w:rPr>
                <w:noProof/>
                <w:webHidden/>
              </w:rPr>
              <w:instrText xml:space="preserve"> PAGEREF _Toc147923244 \h </w:instrText>
            </w:r>
            <w:r>
              <w:rPr>
                <w:noProof/>
                <w:webHidden/>
              </w:rPr>
            </w:r>
            <w:r>
              <w:rPr>
                <w:noProof/>
                <w:webHidden/>
              </w:rPr>
              <w:fldChar w:fldCharType="separate"/>
            </w:r>
            <w:r w:rsidR="0070451A">
              <w:rPr>
                <w:noProof/>
                <w:webHidden/>
              </w:rPr>
              <w:t>89</w:t>
            </w:r>
            <w:r>
              <w:rPr>
                <w:noProof/>
                <w:webHidden/>
              </w:rPr>
              <w:fldChar w:fldCharType="end"/>
            </w:r>
          </w:hyperlink>
        </w:p>
        <w:p w14:paraId="6309A810" w14:textId="74026747" w:rsidR="006D6087" w:rsidRDefault="006D6087">
          <w:pPr>
            <w:pStyle w:val="20"/>
            <w:tabs>
              <w:tab w:val="right" w:leader="dot" w:pos="8296"/>
            </w:tabs>
            <w:rPr>
              <w:rFonts w:eastAsiaTheme="minorEastAsia"/>
              <w:noProof/>
              <w:lang w:val="el-GR" w:eastAsia="el-GR" w:bidi="ar-SA"/>
              <w14:ligatures w14:val="standardContextual"/>
            </w:rPr>
          </w:pPr>
          <w:hyperlink w:anchor="_Toc147923245" w:history="1">
            <w:r w:rsidRPr="00D33B93">
              <w:rPr>
                <w:rStyle w:val="-"/>
                <w:noProof/>
              </w:rPr>
              <w:t xml:space="preserve">Είδος ΗΜΜΥ 4.2  Προμήθεια ενός (1) φορητού υπολογιστή </w:t>
            </w:r>
            <w:r w:rsidRPr="00D33B93">
              <w:rPr>
                <w:rStyle w:val="-"/>
                <w:rFonts w:cstheme="minorHAnsi"/>
                <w:noProof/>
              </w:rPr>
              <w:t>ειδικών προδιαγραφών</w:t>
            </w:r>
            <w:r>
              <w:rPr>
                <w:noProof/>
                <w:webHidden/>
              </w:rPr>
              <w:tab/>
            </w:r>
            <w:r>
              <w:rPr>
                <w:noProof/>
                <w:webHidden/>
              </w:rPr>
              <w:fldChar w:fldCharType="begin"/>
            </w:r>
            <w:r>
              <w:rPr>
                <w:noProof/>
                <w:webHidden/>
              </w:rPr>
              <w:instrText xml:space="preserve"> PAGEREF _Toc147923245 \h </w:instrText>
            </w:r>
            <w:r>
              <w:rPr>
                <w:noProof/>
                <w:webHidden/>
              </w:rPr>
            </w:r>
            <w:r>
              <w:rPr>
                <w:noProof/>
                <w:webHidden/>
              </w:rPr>
              <w:fldChar w:fldCharType="separate"/>
            </w:r>
            <w:r w:rsidR="0070451A">
              <w:rPr>
                <w:noProof/>
                <w:webHidden/>
              </w:rPr>
              <w:t>91</w:t>
            </w:r>
            <w:r>
              <w:rPr>
                <w:noProof/>
                <w:webHidden/>
              </w:rPr>
              <w:fldChar w:fldCharType="end"/>
            </w:r>
          </w:hyperlink>
        </w:p>
        <w:p w14:paraId="04814B7A" w14:textId="2790597D" w:rsidR="006D6087" w:rsidRDefault="006D6087">
          <w:pPr>
            <w:pStyle w:val="10"/>
            <w:tabs>
              <w:tab w:val="right" w:leader="dot" w:pos="8296"/>
            </w:tabs>
            <w:rPr>
              <w:rFonts w:eastAsiaTheme="minorEastAsia"/>
              <w:noProof/>
              <w:lang w:val="el-GR" w:eastAsia="el-GR" w:bidi="ar-SA"/>
              <w14:ligatures w14:val="standardContextual"/>
            </w:rPr>
          </w:pPr>
          <w:hyperlink w:anchor="_Toc147923246" w:history="1">
            <w:r w:rsidRPr="00D33B93">
              <w:rPr>
                <w:rStyle w:val="-"/>
                <w:noProof/>
              </w:rPr>
              <w:t xml:space="preserve">ΤΜΗΜΑ 15: </w:t>
            </w:r>
            <w:r w:rsidRPr="00D33B93">
              <w:rPr>
                <w:rStyle w:val="-"/>
                <w:rFonts w:eastAsia="Calibri"/>
                <w:noProof/>
              </w:rPr>
              <w:t xml:space="preserve">Εξοπλισμός </w:t>
            </w:r>
            <w:r w:rsidRPr="00D33B93">
              <w:rPr>
                <w:rStyle w:val="-"/>
                <w:noProof/>
              </w:rPr>
              <w:t>για τη Σχολή Χημικών Μηχανικών και Μηχανικών Περιβάλλοντος</w:t>
            </w:r>
            <w:r>
              <w:rPr>
                <w:noProof/>
                <w:webHidden/>
              </w:rPr>
              <w:tab/>
            </w:r>
            <w:r>
              <w:rPr>
                <w:noProof/>
                <w:webHidden/>
              </w:rPr>
              <w:fldChar w:fldCharType="begin"/>
            </w:r>
            <w:r>
              <w:rPr>
                <w:noProof/>
                <w:webHidden/>
              </w:rPr>
              <w:instrText xml:space="preserve"> PAGEREF _Toc147923246 \h </w:instrText>
            </w:r>
            <w:r>
              <w:rPr>
                <w:noProof/>
                <w:webHidden/>
              </w:rPr>
            </w:r>
            <w:r>
              <w:rPr>
                <w:noProof/>
                <w:webHidden/>
              </w:rPr>
              <w:fldChar w:fldCharType="separate"/>
            </w:r>
            <w:r w:rsidR="0070451A">
              <w:rPr>
                <w:noProof/>
                <w:webHidden/>
              </w:rPr>
              <w:t>96</w:t>
            </w:r>
            <w:r>
              <w:rPr>
                <w:noProof/>
                <w:webHidden/>
              </w:rPr>
              <w:fldChar w:fldCharType="end"/>
            </w:r>
          </w:hyperlink>
        </w:p>
        <w:p w14:paraId="6F393CBE" w14:textId="2D9617FC" w:rsidR="006D6087" w:rsidRDefault="006D6087">
          <w:pPr>
            <w:pStyle w:val="20"/>
            <w:tabs>
              <w:tab w:val="right" w:leader="dot" w:pos="8296"/>
            </w:tabs>
            <w:rPr>
              <w:rFonts w:eastAsiaTheme="minorEastAsia"/>
              <w:noProof/>
              <w:lang w:val="el-GR" w:eastAsia="el-GR" w:bidi="ar-SA"/>
              <w14:ligatures w14:val="standardContextual"/>
            </w:rPr>
          </w:pPr>
          <w:hyperlink w:anchor="_Toc147923247" w:history="1">
            <w:r w:rsidRPr="00D33B93">
              <w:rPr>
                <w:rStyle w:val="-"/>
                <w:noProof/>
              </w:rPr>
              <w:t>Είδος ΧΗΜΗΠΕΡ 1.1- Προμήθεια μίας (1) Οθόνης σταθμού εργασίας ειδικών προδιαγραφών</w:t>
            </w:r>
            <w:r>
              <w:rPr>
                <w:noProof/>
                <w:webHidden/>
              </w:rPr>
              <w:tab/>
            </w:r>
            <w:r>
              <w:rPr>
                <w:noProof/>
                <w:webHidden/>
              </w:rPr>
              <w:fldChar w:fldCharType="begin"/>
            </w:r>
            <w:r>
              <w:rPr>
                <w:noProof/>
                <w:webHidden/>
              </w:rPr>
              <w:instrText xml:space="preserve"> PAGEREF _Toc147923247 \h </w:instrText>
            </w:r>
            <w:r>
              <w:rPr>
                <w:noProof/>
                <w:webHidden/>
              </w:rPr>
            </w:r>
            <w:r>
              <w:rPr>
                <w:noProof/>
                <w:webHidden/>
              </w:rPr>
              <w:fldChar w:fldCharType="separate"/>
            </w:r>
            <w:r w:rsidR="0070451A">
              <w:rPr>
                <w:noProof/>
                <w:webHidden/>
              </w:rPr>
              <w:t>96</w:t>
            </w:r>
            <w:r>
              <w:rPr>
                <w:noProof/>
                <w:webHidden/>
              </w:rPr>
              <w:fldChar w:fldCharType="end"/>
            </w:r>
          </w:hyperlink>
        </w:p>
        <w:p w14:paraId="01DC326C" w14:textId="41B12A5F" w:rsidR="006D6087" w:rsidRDefault="006D6087">
          <w:pPr>
            <w:pStyle w:val="10"/>
            <w:tabs>
              <w:tab w:val="right" w:leader="dot" w:pos="8296"/>
            </w:tabs>
            <w:rPr>
              <w:rFonts w:eastAsiaTheme="minorEastAsia"/>
              <w:noProof/>
              <w:lang w:val="el-GR" w:eastAsia="el-GR" w:bidi="ar-SA"/>
              <w14:ligatures w14:val="standardContextual"/>
            </w:rPr>
          </w:pPr>
          <w:hyperlink w:anchor="_Toc147923248" w:history="1">
            <w:r w:rsidRPr="00D33B93">
              <w:rPr>
                <w:rStyle w:val="-"/>
                <w:noProof/>
              </w:rPr>
              <w:t xml:space="preserve">ΤΜΗΜΑ 16: </w:t>
            </w:r>
            <w:r w:rsidRPr="00D33B93">
              <w:rPr>
                <w:rStyle w:val="-"/>
                <w:rFonts w:eastAsia="Calibri"/>
                <w:noProof/>
              </w:rPr>
              <w:t xml:space="preserve">Εξοπλισμός </w:t>
            </w:r>
            <w:r w:rsidRPr="00D33B93">
              <w:rPr>
                <w:rStyle w:val="-"/>
                <w:noProof/>
              </w:rPr>
              <w:t>για το Εργαστήριο Ατμοσφαιρικού Περιβάλλοντος και Κλιματικής Αλλαγής/Σχολή Χημικών Μηχανικών και Μηχανικών Περιβάλλοντος/Αν. Καθηγητής Απόστολος Βουλγαρ</w:t>
            </w:r>
            <w:r w:rsidRPr="00D33B93">
              <w:rPr>
                <w:rStyle w:val="-"/>
                <w:noProof/>
              </w:rPr>
              <w:t>ά</w:t>
            </w:r>
            <w:r w:rsidRPr="00D33B93">
              <w:rPr>
                <w:rStyle w:val="-"/>
                <w:noProof/>
              </w:rPr>
              <w:t>κης</w:t>
            </w:r>
            <w:r>
              <w:rPr>
                <w:noProof/>
                <w:webHidden/>
              </w:rPr>
              <w:tab/>
            </w:r>
            <w:r>
              <w:rPr>
                <w:noProof/>
                <w:webHidden/>
              </w:rPr>
              <w:fldChar w:fldCharType="begin"/>
            </w:r>
            <w:r>
              <w:rPr>
                <w:noProof/>
                <w:webHidden/>
              </w:rPr>
              <w:instrText xml:space="preserve"> PAGEREF _Toc147923248 \h </w:instrText>
            </w:r>
            <w:r>
              <w:rPr>
                <w:noProof/>
                <w:webHidden/>
              </w:rPr>
            </w:r>
            <w:r>
              <w:rPr>
                <w:noProof/>
                <w:webHidden/>
              </w:rPr>
              <w:fldChar w:fldCharType="separate"/>
            </w:r>
            <w:r w:rsidR="0070451A">
              <w:rPr>
                <w:noProof/>
                <w:webHidden/>
              </w:rPr>
              <w:t>99</w:t>
            </w:r>
            <w:r>
              <w:rPr>
                <w:noProof/>
                <w:webHidden/>
              </w:rPr>
              <w:fldChar w:fldCharType="end"/>
            </w:r>
          </w:hyperlink>
        </w:p>
        <w:p w14:paraId="77871433" w14:textId="2EC74C93" w:rsidR="006D6087" w:rsidRDefault="006D6087">
          <w:pPr>
            <w:pStyle w:val="20"/>
            <w:tabs>
              <w:tab w:val="right" w:leader="dot" w:pos="8296"/>
            </w:tabs>
            <w:rPr>
              <w:rFonts w:eastAsiaTheme="minorEastAsia"/>
              <w:noProof/>
              <w:lang w:val="el-GR" w:eastAsia="el-GR" w:bidi="ar-SA"/>
              <w14:ligatures w14:val="standardContextual"/>
            </w:rPr>
          </w:pPr>
          <w:hyperlink w:anchor="_Toc147923249" w:history="1">
            <w:r w:rsidRPr="00D33B93">
              <w:rPr>
                <w:rStyle w:val="-"/>
                <w:noProof/>
              </w:rPr>
              <w:t>Είδος ΧΗΜΗΠΕΡ 2.1:Προμήθεια ε</w:t>
            </w:r>
            <w:r w:rsidRPr="00D33B93">
              <w:rPr>
                <w:rStyle w:val="-"/>
                <w:noProof/>
              </w:rPr>
              <w:t>ν</w:t>
            </w:r>
            <w:r w:rsidRPr="00D33B93">
              <w:rPr>
                <w:rStyle w:val="-"/>
                <w:noProof/>
              </w:rPr>
              <w:t xml:space="preserve">ός (1) </w:t>
            </w:r>
            <w:r w:rsidRPr="00D33B93">
              <w:rPr>
                <w:rStyle w:val="-"/>
                <w:rFonts w:cstheme="minorHAnsi"/>
                <w:noProof/>
              </w:rPr>
              <w:t>Φορητού Η/Υ ειδικών προδιαγραφών</w:t>
            </w:r>
            <w:r>
              <w:rPr>
                <w:noProof/>
                <w:webHidden/>
              </w:rPr>
              <w:tab/>
            </w:r>
            <w:r>
              <w:rPr>
                <w:noProof/>
                <w:webHidden/>
              </w:rPr>
              <w:fldChar w:fldCharType="begin"/>
            </w:r>
            <w:r>
              <w:rPr>
                <w:noProof/>
                <w:webHidden/>
              </w:rPr>
              <w:instrText xml:space="preserve"> PAGEREF _Toc147923249 \h </w:instrText>
            </w:r>
            <w:r>
              <w:rPr>
                <w:noProof/>
                <w:webHidden/>
              </w:rPr>
            </w:r>
            <w:r>
              <w:rPr>
                <w:noProof/>
                <w:webHidden/>
              </w:rPr>
              <w:fldChar w:fldCharType="separate"/>
            </w:r>
            <w:r w:rsidR="0070451A">
              <w:rPr>
                <w:noProof/>
                <w:webHidden/>
              </w:rPr>
              <w:t>99</w:t>
            </w:r>
            <w:r>
              <w:rPr>
                <w:noProof/>
                <w:webHidden/>
              </w:rPr>
              <w:fldChar w:fldCharType="end"/>
            </w:r>
          </w:hyperlink>
        </w:p>
        <w:p w14:paraId="141EE6DD" w14:textId="36933BA0" w:rsidR="006D6087" w:rsidRDefault="006D6087">
          <w:pPr>
            <w:pStyle w:val="10"/>
            <w:tabs>
              <w:tab w:val="right" w:leader="dot" w:pos="8296"/>
            </w:tabs>
            <w:rPr>
              <w:rFonts w:eastAsiaTheme="minorEastAsia"/>
              <w:noProof/>
              <w:lang w:val="el-GR" w:eastAsia="el-GR" w:bidi="ar-SA"/>
              <w14:ligatures w14:val="standardContextual"/>
            </w:rPr>
          </w:pPr>
          <w:hyperlink w:anchor="_Toc147923250" w:history="1">
            <w:r w:rsidRPr="00D33B93">
              <w:rPr>
                <w:rStyle w:val="-"/>
                <w:noProof/>
              </w:rPr>
              <w:t xml:space="preserve">ΤΜΗΜΑ 17: </w:t>
            </w:r>
            <w:r w:rsidRPr="00D33B93">
              <w:rPr>
                <w:rStyle w:val="-"/>
                <w:rFonts w:eastAsia="Calibri"/>
                <w:noProof/>
              </w:rPr>
              <w:t xml:space="preserve">Εξοπλισμός </w:t>
            </w:r>
            <w:r w:rsidRPr="00D33B93">
              <w:rPr>
                <w:rStyle w:val="-"/>
                <w:noProof/>
              </w:rPr>
              <w:t>για το γραφείο του Αν. Καθηγητή Αριστείδη Κουτρούλη/Σχολή Χημικών Μηχανικών και Μηχανικών Περιβάλλοντος</w:t>
            </w:r>
            <w:r>
              <w:rPr>
                <w:noProof/>
                <w:webHidden/>
              </w:rPr>
              <w:tab/>
            </w:r>
            <w:r>
              <w:rPr>
                <w:noProof/>
                <w:webHidden/>
              </w:rPr>
              <w:fldChar w:fldCharType="begin"/>
            </w:r>
            <w:r>
              <w:rPr>
                <w:noProof/>
                <w:webHidden/>
              </w:rPr>
              <w:instrText xml:space="preserve"> PAGEREF _Toc147923250 \h </w:instrText>
            </w:r>
            <w:r>
              <w:rPr>
                <w:noProof/>
                <w:webHidden/>
              </w:rPr>
            </w:r>
            <w:r>
              <w:rPr>
                <w:noProof/>
                <w:webHidden/>
              </w:rPr>
              <w:fldChar w:fldCharType="separate"/>
            </w:r>
            <w:r w:rsidR="0070451A">
              <w:rPr>
                <w:noProof/>
                <w:webHidden/>
              </w:rPr>
              <w:t>104</w:t>
            </w:r>
            <w:r>
              <w:rPr>
                <w:noProof/>
                <w:webHidden/>
              </w:rPr>
              <w:fldChar w:fldCharType="end"/>
            </w:r>
          </w:hyperlink>
        </w:p>
        <w:p w14:paraId="008B59EC" w14:textId="00464CD2" w:rsidR="006D6087" w:rsidRDefault="006D6087">
          <w:pPr>
            <w:pStyle w:val="20"/>
            <w:tabs>
              <w:tab w:val="right" w:leader="dot" w:pos="8296"/>
            </w:tabs>
            <w:rPr>
              <w:rFonts w:eastAsiaTheme="minorEastAsia"/>
              <w:noProof/>
              <w:lang w:val="el-GR" w:eastAsia="el-GR" w:bidi="ar-SA"/>
              <w14:ligatures w14:val="standardContextual"/>
            </w:rPr>
          </w:pPr>
          <w:hyperlink w:anchor="_Toc147923251" w:history="1">
            <w:r w:rsidRPr="00D33B93">
              <w:rPr>
                <w:rStyle w:val="-"/>
                <w:noProof/>
              </w:rPr>
              <w:t xml:space="preserve">Είδος ΧΗΜΗΠΕΡ 3.1 Προμήθεια ενός (1) φορητού Η/Υ </w:t>
            </w:r>
            <w:r w:rsidRPr="00D33B93">
              <w:rPr>
                <w:rStyle w:val="-"/>
                <w:rFonts w:cstheme="minorHAnsi"/>
                <w:noProof/>
              </w:rPr>
              <w:t>ειδικών προδιαγραφών</w:t>
            </w:r>
            <w:r>
              <w:rPr>
                <w:noProof/>
                <w:webHidden/>
              </w:rPr>
              <w:tab/>
            </w:r>
            <w:r>
              <w:rPr>
                <w:noProof/>
                <w:webHidden/>
              </w:rPr>
              <w:fldChar w:fldCharType="begin"/>
            </w:r>
            <w:r>
              <w:rPr>
                <w:noProof/>
                <w:webHidden/>
              </w:rPr>
              <w:instrText xml:space="preserve"> PAGEREF _Toc147923251 \h </w:instrText>
            </w:r>
            <w:r>
              <w:rPr>
                <w:noProof/>
                <w:webHidden/>
              </w:rPr>
            </w:r>
            <w:r>
              <w:rPr>
                <w:noProof/>
                <w:webHidden/>
              </w:rPr>
              <w:fldChar w:fldCharType="separate"/>
            </w:r>
            <w:r w:rsidR="0070451A">
              <w:rPr>
                <w:noProof/>
                <w:webHidden/>
              </w:rPr>
              <w:t>104</w:t>
            </w:r>
            <w:r>
              <w:rPr>
                <w:noProof/>
                <w:webHidden/>
              </w:rPr>
              <w:fldChar w:fldCharType="end"/>
            </w:r>
          </w:hyperlink>
        </w:p>
        <w:p w14:paraId="7D055798" w14:textId="58F9C67B" w:rsidR="006D6087" w:rsidRDefault="006D6087">
          <w:pPr>
            <w:pStyle w:val="10"/>
            <w:tabs>
              <w:tab w:val="right" w:leader="dot" w:pos="8296"/>
            </w:tabs>
            <w:rPr>
              <w:rFonts w:eastAsiaTheme="minorEastAsia"/>
              <w:noProof/>
              <w:lang w:val="el-GR" w:eastAsia="el-GR" w:bidi="ar-SA"/>
              <w14:ligatures w14:val="standardContextual"/>
            </w:rPr>
          </w:pPr>
          <w:hyperlink w:anchor="_Toc147923252" w:history="1">
            <w:r w:rsidRPr="00D33B93">
              <w:rPr>
                <w:rStyle w:val="-"/>
                <w:noProof/>
              </w:rPr>
              <w:t xml:space="preserve">ΤΜΗΜΑ 18: </w:t>
            </w:r>
            <w:r w:rsidRPr="00D33B93">
              <w:rPr>
                <w:rStyle w:val="-"/>
                <w:rFonts w:eastAsia="Calibri"/>
                <w:noProof/>
              </w:rPr>
              <w:t xml:space="preserve">Εξοπλισμός </w:t>
            </w:r>
            <w:r w:rsidRPr="00D33B93">
              <w:rPr>
                <w:rStyle w:val="-"/>
                <w:noProof/>
              </w:rPr>
              <w:t>για το Εργαστήριο Δικαίου του Περιβάλλοντος και Περιβαλλοντικής Διακυβέρνησης/Σχολή Χημικών Μηχανικών και Μηχανικών Περιβάλλοντος/Καθ. Ευπραξία Μαριά</w:t>
            </w:r>
            <w:r>
              <w:rPr>
                <w:noProof/>
                <w:webHidden/>
              </w:rPr>
              <w:tab/>
            </w:r>
            <w:r>
              <w:rPr>
                <w:noProof/>
                <w:webHidden/>
              </w:rPr>
              <w:fldChar w:fldCharType="begin"/>
            </w:r>
            <w:r>
              <w:rPr>
                <w:noProof/>
                <w:webHidden/>
              </w:rPr>
              <w:instrText xml:space="preserve"> PAGEREF _Toc147923252 \h </w:instrText>
            </w:r>
            <w:r>
              <w:rPr>
                <w:noProof/>
                <w:webHidden/>
              </w:rPr>
            </w:r>
            <w:r>
              <w:rPr>
                <w:noProof/>
                <w:webHidden/>
              </w:rPr>
              <w:fldChar w:fldCharType="separate"/>
            </w:r>
            <w:r w:rsidR="0070451A">
              <w:rPr>
                <w:noProof/>
                <w:webHidden/>
              </w:rPr>
              <w:t>109</w:t>
            </w:r>
            <w:r>
              <w:rPr>
                <w:noProof/>
                <w:webHidden/>
              </w:rPr>
              <w:fldChar w:fldCharType="end"/>
            </w:r>
          </w:hyperlink>
        </w:p>
        <w:p w14:paraId="50FE7082" w14:textId="187578F9" w:rsidR="006D6087" w:rsidRDefault="006D6087">
          <w:pPr>
            <w:pStyle w:val="20"/>
            <w:tabs>
              <w:tab w:val="right" w:leader="dot" w:pos="8296"/>
            </w:tabs>
            <w:rPr>
              <w:rFonts w:eastAsiaTheme="minorEastAsia"/>
              <w:noProof/>
              <w:lang w:val="el-GR" w:eastAsia="el-GR" w:bidi="ar-SA"/>
              <w14:ligatures w14:val="standardContextual"/>
            </w:rPr>
          </w:pPr>
          <w:hyperlink w:anchor="_Toc147923253" w:history="1">
            <w:r w:rsidRPr="00D33B93">
              <w:rPr>
                <w:rStyle w:val="-"/>
                <w:rFonts w:cs="Calibri"/>
                <w:noProof/>
              </w:rPr>
              <w:t xml:space="preserve">Είδος ΧΗΜΗΠΕΡ 4.1 Προμήθεια </w:t>
            </w:r>
            <w:r w:rsidRPr="00D33B93">
              <w:rPr>
                <w:rStyle w:val="-"/>
                <w:noProof/>
              </w:rPr>
              <w:t>Ενός (1) Φορητού Η/Υ ειδικών προδιαγραφών</w:t>
            </w:r>
            <w:r>
              <w:rPr>
                <w:noProof/>
                <w:webHidden/>
              </w:rPr>
              <w:tab/>
            </w:r>
            <w:r>
              <w:rPr>
                <w:noProof/>
                <w:webHidden/>
              </w:rPr>
              <w:fldChar w:fldCharType="begin"/>
            </w:r>
            <w:r>
              <w:rPr>
                <w:noProof/>
                <w:webHidden/>
              </w:rPr>
              <w:instrText xml:space="preserve"> PAGEREF _Toc147923253 \h </w:instrText>
            </w:r>
            <w:r>
              <w:rPr>
                <w:noProof/>
                <w:webHidden/>
              </w:rPr>
            </w:r>
            <w:r>
              <w:rPr>
                <w:noProof/>
                <w:webHidden/>
              </w:rPr>
              <w:fldChar w:fldCharType="separate"/>
            </w:r>
            <w:r w:rsidR="0070451A">
              <w:rPr>
                <w:noProof/>
                <w:webHidden/>
              </w:rPr>
              <w:t>109</w:t>
            </w:r>
            <w:r>
              <w:rPr>
                <w:noProof/>
                <w:webHidden/>
              </w:rPr>
              <w:fldChar w:fldCharType="end"/>
            </w:r>
          </w:hyperlink>
        </w:p>
        <w:p w14:paraId="4C2F0E35" w14:textId="61B4998F" w:rsidR="006D6087" w:rsidRDefault="006D6087">
          <w:pPr>
            <w:pStyle w:val="10"/>
            <w:tabs>
              <w:tab w:val="right" w:leader="dot" w:pos="8296"/>
            </w:tabs>
            <w:rPr>
              <w:rFonts w:eastAsiaTheme="minorEastAsia"/>
              <w:noProof/>
              <w:lang w:val="el-GR" w:eastAsia="el-GR" w:bidi="ar-SA"/>
              <w14:ligatures w14:val="standardContextual"/>
            </w:rPr>
          </w:pPr>
          <w:hyperlink w:anchor="_Toc147923254" w:history="1">
            <w:r w:rsidRPr="00D33B93">
              <w:rPr>
                <w:rStyle w:val="-"/>
                <w:noProof/>
              </w:rPr>
              <w:t>ΤΜΗΜΑ 19: Εξοπλισμός για το Εργαστήριο Εφαρμοσμένης Μηχανικής / Σχολή Αρχιτεκτόνων Μηχανικών</w:t>
            </w:r>
            <w:r>
              <w:rPr>
                <w:noProof/>
                <w:webHidden/>
              </w:rPr>
              <w:tab/>
            </w:r>
            <w:r>
              <w:rPr>
                <w:noProof/>
                <w:webHidden/>
              </w:rPr>
              <w:fldChar w:fldCharType="begin"/>
            </w:r>
            <w:r>
              <w:rPr>
                <w:noProof/>
                <w:webHidden/>
              </w:rPr>
              <w:instrText xml:space="preserve"> PAGEREF _Toc147923254 \h </w:instrText>
            </w:r>
            <w:r>
              <w:rPr>
                <w:noProof/>
                <w:webHidden/>
              </w:rPr>
            </w:r>
            <w:r>
              <w:rPr>
                <w:noProof/>
                <w:webHidden/>
              </w:rPr>
              <w:fldChar w:fldCharType="separate"/>
            </w:r>
            <w:r w:rsidR="0070451A">
              <w:rPr>
                <w:noProof/>
                <w:webHidden/>
              </w:rPr>
              <w:t>112</w:t>
            </w:r>
            <w:r>
              <w:rPr>
                <w:noProof/>
                <w:webHidden/>
              </w:rPr>
              <w:fldChar w:fldCharType="end"/>
            </w:r>
          </w:hyperlink>
        </w:p>
        <w:p w14:paraId="4440DF12" w14:textId="454DC4FA" w:rsidR="006D6087" w:rsidRDefault="006D6087">
          <w:pPr>
            <w:pStyle w:val="20"/>
            <w:tabs>
              <w:tab w:val="right" w:leader="dot" w:pos="8296"/>
            </w:tabs>
            <w:rPr>
              <w:rFonts w:eastAsiaTheme="minorEastAsia"/>
              <w:noProof/>
              <w:lang w:val="el-GR" w:eastAsia="el-GR" w:bidi="ar-SA"/>
              <w14:ligatures w14:val="standardContextual"/>
            </w:rPr>
          </w:pPr>
          <w:hyperlink w:anchor="_Toc147923255" w:history="1">
            <w:r w:rsidRPr="00D33B93">
              <w:rPr>
                <w:rStyle w:val="-"/>
                <w:noProof/>
              </w:rPr>
              <w:t>Είδος ΑΡΜΗΧ 1-1  Προμήθεια ενός (1) Υπολογιστή Γραφείου (Desktop)  ειδικών προδιαγραφών</w:t>
            </w:r>
            <w:r>
              <w:rPr>
                <w:noProof/>
                <w:webHidden/>
              </w:rPr>
              <w:tab/>
            </w:r>
            <w:r>
              <w:rPr>
                <w:noProof/>
                <w:webHidden/>
              </w:rPr>
              <w:fldChar w:fldCharType="begin"/>
            </w:r>
            <w:r>
              <w:rPr>
                <w:noProof/>
                <w:webHidden/>
              </w:rPr>
              <w:instrText xml:space="preserve"> PAGEREF _Toc147923255 \h </w:instrText>
            </w:r>
            <w:r>
              <w:rPr>
                <w:noProof/>
                <w:webHidden/>
              </w:rPr>
            </w:r>
            <w:r>
              <w:rPr>
                <w:noProof/>
                <w:webHidden/>
              </w:rPr>
              <w:fldChar w:fldCharType="separate"/>
            </w:r>
            <w:r w:rsidR="0070451A">
              <w:rPr>
                <w:noProof/>
                <w:webHidden/>
              </w:rPr>
              <w:t>112</w:t>
            </w:r>
            <w:r>
              <w:rPr>
                <w:noProof/>
                <w:webHidden/>
              </w:rPr>
              <w:fldChar w:fldCharType="end"/>
            </w:r>
          </w:hyperlink>
        </w:p>
        <w:p w14:paraId="07BA8AE3" w14:textId="0682BCE1" w:rsidR="006D6087" w:rsidRDefault="006D6087">
          <w:pPr>
            <w:pStyle w:val="20"/>
            <w:tabs>
              <w:tab w:val="right" w:leader="dot" w:pos="8296"/>
            </w:tabs>
            <w:rPr>
              <w:rFonts w:eastAsiaTheme="minorEastAsia"/>
              <w:noProof/>
              <w:lang w:val="el-GR" w:eastAsia="el-GR" w:bidi="ar-SA"/>
              <w14:ligatures w14:val="standardContextual"/>
            </w:rPr>
          </w:pPr>
          <w:hyperlink w:anchor="_Toc147923256" w:history="1">
            <w:r w:rsidRPr="00D33B93">
              <w:rPr>
                <w:rStyle w:val="-"/>
                <w:noProof/>
              </w:rPr>
              <w:t>Είδος</w:t>
            </w:r>
            <w:r w:rsidRPr="00D33B93">
              <w:rPr>
                <w:rStyle w:val="-"/>
                <w:rFonts w:cstheme="minorHAnsi"/>
                <w:noProof/>
              </w:rPr>
              <w:t xml:space="preserve"> ΑΡΜΗΧ 1-2 </w:t>
            </w:r>
            <w:r w:rsidRPr="00D33B93">
              <w:rPr>
                <w:rStyle w:val="-"/>
                <w:noProof/>
              </w:rPr>
              <w:t>. Προμήθεια Μιας (1) Οθόνης υπολογιστή (monitor)</w:t>
            </w:r>
            <w:r w:rsidRPr="00D33B93">
              <w:rPr>
                <w:rStyle w:val="-"/>
                <w:rFonts w:cstheme="minorHAnsi"/>
                <w:noProof/>
              </w:rPr>
              <w:t xml:space="preserve"> ειδικών προδιαγραφών</w:t>
            </w:r>
            <w:r>
              <w:rPr>
                <w:noProof/>
                <w:webHidden/>
              </w:rPr>
              <w:tab/>
            </w:r>
            <w:r>
              <w:rPr>
                <w:noProof/>
                <w:webHidden/>
              </w:rPr>
              <w:fldChar w:fldCharType="begin"/>
            </w:r>
            <w:r>
              <w:rPr>
                <w:noProof/>
                <w:webHidden/>
              </w:rPr>
              <w:instrText xml:space="preserve"> PAGEREF _Toc147923256 \h </w:instrText>
            </w:r>
            <w:r>
              <w:rPr>
                <w:noProof/>
                <w:webHidden/>
              </w:rPr>
            </w:r>
            <w:r>
              <w:rPr>
                <w:noProof/>
                <w:webHidden/>
              </w:rPr>
              <w:fldChar w:fldCharType="separate"/>
            </w:r>
            <w:r w:rsidR="0070451A">
              <w:rPr>
                <w:noProof/>
                <w:webHidden/>
              </w:rPr>
              <w:t>116</w:t>
            </w:r>
            <w:r>
              <w:rPr>
                <w:noProof/>
                <w:webHidden/>
              </w:rPr>
              <w:fldChar w:fldCharType="end"/>
            </w:r>
          </w:hyperlink>
        </w:p>
        <w:p w14:paraId="1A6ED5AC" w14:textId="41CD271B" w:rsidR="006D6087" w:rsidRDefault="006D6087">
          <w:pPr>
            <w:pStyle w:val="10"/>
            <w:tabs>
              <w:tab w:val="right" w:leader="dot" w:pos="8296"/>
            </w:tabs>
            <w:rPr>
              <w:rFonts w:eastAsiaTheme="minorEastAsia"/>
              <w:noProof/>
              <w:lang w:val="el-GR" w:eastAsia="el-GR" w:bidi="ar-SA"/>
              <w14:ligatures w14:val="standardContextual"/>
            </w:rPr>
          </w:pPr>
          <w:hyperlink w:anchor="_Toc147923257" w:history="1">
            <w:r w:rsidRPr="00D33B93">
              <w:rPr>
                <w:rStyle w:val="-"/>
                <w:noProof/>
              </w:rPr>
              <w:t>ΤΜΗΜΑ 20: Εξοπλισμός για το Εργαστήριο Ψηφιακών Μέσων / Σχολή Αρχιτεκτόνων Μηχανικών</w:t>
            </w:r>
            <w:r>
              <w:rPr>
                <w:noProof/>
                <w:webHidden/>
              </w:rPr>
              <w:tab/>
            </w:r>
            <w:r>
              <w:rPr>
                <w:noProof/>
                <w:webHidden/>
              </w:rPr>
              <w:fldChar w:fldCharType="begin"/>
            </w:r>
            <w:r>
              <w:rPr>
                <w:noProof/>
                <w:webHidden/>
              </w:rPr>
              <w:instrText xml:space="preserve"> PAGEREF _Toc147923257 \h </w:instrText>
            </w:r>
            <w:r>
              <w:rPr>
                <w:noProof/>
                <w:webHidden/>
              </w:rPr>
            </w:r>
            <w:r>
              <w:rPr>
                <w:noProof/>
                <w:webHidden/>
              </w:rPr>
              <w:fldChar w:fldCharType="separate"/>
            </w:r>
            <w:r w:rsidR="0070451A">
              <w:rPr>
                <w:noProof/>
                <w:webHidden/>
              </w:rPr>
              <w:t>119</w:t>
            </w:r>
            <w:r>
              <w:rPr>
                <w:noProof/>
                <w:webHidden/>
              </w:rPr>
              <w:fldChar w:fldCharType="end"/>
            </w:r>
          </w:hyperlink>
        </w:p>
        <w:p w14:paraId="2907EB99" w14:textId="28F7DB11" w:rsidR="006D6087" w:rsidRDefault="006D6087">
          <w:pPr>
            <w:pStyle w:val="20"/>
            <w:tabs>
              <w:tab w:val="right" w:leader="dot" w:pos="8296"/>
            </w:tabs>
            <w:rPr>
              <w:rFonts w:eastAsiaTheme="minorEastAsia"/>
              <w:noProof/>
              <w:lang w:val="el-GR" w:eastAsia="el-GR" w:bidi="ar-SA"/>
              <w14:ligatures w14:val="standardContextual"/>
            </w:rPr>
          </w:pPr>
          <w:hyperlink w:anchor="_Toc147923258" w:history="1">
            <w:r w:rsidRPr="00D33B93">
              <w:rPr>
                <w:rStyle w:val="-"/>
                <w:noProof/>
              </w:rPr>
              <w:t xml:space="preserve">Είδος </w:t>
            </w:r>
            <w:r w:rsidRPr="00D33B93">
              <w:rPr>
                <w:rStyle w:val="-"/>
                <w:rFonts w:cstheme="minorHAnsi"/>
                <w:noProof/>
              </w:rPr>
              <w:t>ΑΡΜΗΧ 2-1 Προμήθεια Ε</w:t>
            </w:r>
            <w:r w:rsidRPr="00D33B93">
              <w:rPr>
                <w:rStyle w:val="-"/>
                <w:noProof/>
              </w:rPr>
              <w:t xml:space="preserve">νός (1) Υπολογιστή Γραφείου (Desktop) </w:t>
            </w:r>
            <w:r w:rsidRPr="00D33B93">
              <w:rPr>
                <w:rStyle w:val="-"/>
                <w:rFonts w:cstheme="minorHAnsi"/>
                <w:noProof/>
              </w:rPr>
              <w:t>ειδικών προδιαγραφών</w:t>
            </w:r>
            <w:r>
              <w:rPr>
                <w:noProof/>
                <w:webHidden/>
              </w:rPr>
              <w:tab/>
            </w:r>
            <w:r>
              <w:rPr>
                <w:noProof/>
                <w:webHidden/>
              </w:rPr>
              <w:fldChar w:fldCharType="begin"/>
            </w:r>
            <w:r>
              <w:rPr>
                <w:noProof/>
                <w:webHidden/>
              </w:rPr>
              <w:instrText xml:space="preserve"> PAGEREF _Toc147923258 \h </w:instrText>
            </w:r>
            <w:r>
              <w:rPr>
                <w:noProof/>
                <w:webHidden/>
              </w:rPr>
            </w:r>
            <w:r>
              <w:rPr>
                <w:noProof/>
                <w:webHidden/>
              </w:rPr>
              <w:fldChar w:fldCharType="separate"/>
            </w:r>
            <w:r w:rsidR="0070451A">
              <w:rPr>
                <w:noProof/>
                <w:webHidden/>
              </w:rPr>
              <w:t>119</w:t>
            </w:r>
            <w:r>
              <w:rPr>
                <w:noProof/>
                <w:webHidden/>
              </w:rPr>
              <w:fldChar w:fldCharType="end"/>
            </w:r>
          </w:hyperlink>
        </w:p>
        <w:p w14:paraId="2FE60454" w14:textId="44167781" w:rsidR="006D6087" w:rsidRDefault="006D6087">
          <w:pPr>
            <w:pStyle w:val="10"/>
            <w:tabs>
              <w:tab w:val="right" w:leader="dot" w:pos="8296"/>
            </w:tabs>
            <w:rPr>
              <w:rFonts w:eastAsiaTheme="minorEastAsia"/>
              <w:noProof/>
              <w:lang w:val="el-GR" w:eastAsia="el-GR" w:bidi="ar-SA"/>
              <w14:ligatures w14:val="standardContextual"/>
            </w:rPr>
          </w:pPr>
          <w:hyperlink w:anchor="_Toc147923259" w:history="1">
            <w:r w:rsidRPr="00D33B93">
              <w:rPr>
                <w:rStyle w:val="-"/>
                <w:noProof/>
              </w:rPr>
              <w:t>ΤΜΗΜΑ 21: Εξοπλισμός  για τη Σχολή Αρχιτεκτόνων Μηχανικών</w:t>
            </w:r>
            <w:r>
              <w:rPr>
                <w:noProof/>
                <w:webHidden/>
              </w:rPr>
              <w:tab/>
            </w:r>
            <w:r>
              <w:rPr>
                <w:noProof/>
                <w:webHidden/>
              </w:rPr>
              <w:fldChar w:fldCharType="begin"/>
            </w:r>
            <w:r>
              <w:rPr>
                <w:noProof/>
                <w:webHidden/>
              </w:rPr>
              <w:instrText xml:space="preserve"> PAGEREF _Toc147923259 \h </w:instrText>
            </w:r>
            <w:r>
              <w:rPr>
                <w:noProof/>
                <w:webHidden/>
              </w:rPr>
            </w:r>
            <w:r>
              <w:rPr>
                <w:noProof/>
                <w:webHidden/>
              </w:rPr>
              <w:fldChar w:fldCharType="separate"/>
            </w:r>
            <w:r w:rsidR="0070451A">
              <w:rPr>
                <w:noProof/>
                <w:webHidden/>
              </w:rPr>
              <w:t>123</w:t>
            </w:r>
            <w:r>
              <w:rPr>
                <w:noProof/>
                <w:webHidden/>
              </w:rPr>
              <w:fldChar w:fldCharType="end"/>
            </w:r>
          </w:hyperlink>
        </w:p>
        <w:p w14:paraId="2640E9C0" w14:textId="13B492D6" w:rsidR="006D6087" w:rsidRDefault="006D6087">
          <w:pPr>
            <w:pStyle w:val="20"/>
            <w:tabs>
              <w:tab w:val="right" w:leader="dot" w:pos="8296"/>
            </w:tabs>
            <w:rPr>
              <w:rFonts w:eastAsiaTheme="minorEastAsia"/>
              <w:noProof/>
              <w:lang w:val="el-GR" w:eastAsia="el-GR" w:bidi="ar-SA"/>
              <w14:ligatures w14:val="standardContextual"/>
            </w:rPr>
          </w:pPr>
          <w:hyperlink w:anchor="_Toc147923260" w:history="1">
            <w:r w:rsidRPr="00D33B93">
              <w:rPr>
                <w:rStyle w:val="-"/>
                <w:noProof/>
              </w:rPr>
              <w:t xml:space="preserve">Είδος ΑΡΜΗΧ 3-1 Προμήθεια  Ενός (1) Υπολογιστή Γραφείου (Desktop)  </w:t>
            </w:r>
            <w:r w:rsidRPr="00D33B93">
              <w:rPr>
                <w:rStyle w:val="-"/>
                <w:rFonts w:cstheme="minorHAnsi"/>
                <w:noProof/>
              </w:rPr>
              <w:t>ειδικών προδιαγραφών</w:t>
            </w:r>
            <w:r>
              <w:rPr>
                <w:noProof/>
                <w:webHidden/>
              </w:rPr>
              <w:tab/>
            </w:r>
            <w:r>
              <w:rPr>
                <w:noProof/>
                <w:webHidden/>
              </w:rPr>
              <w:fldChar w:fldCharType="begin"/>
            </w:r>
            <w:r>
              <w:rPr>
                <w:noProof/>
                <w:webHidden/>
              </w:rPr>
              <w:instrText xml:space="preserve"> PAGEREF _Toc147923260 \h </w:instrText>
            </w:r>
            <w:r>
              <w:rPr>
                <w:noProof/>
                <w:webHidden/>
              </w:rPr>
            </w:r>
            <w:r>
              <w:rPr>
                <w:noProof/>
                <w:webHidden/>
              </w:rPr>
              <w:fldChar w:fldCharType="separate"/>
            </w:r>
            <w:r w:rsidR="0070451A">
              <w:rPr>
                <w:noProof/>
                <w:webHidden/>
              </w:rPr>
              <w:t>123</w:t>
            </w:r>
            <w:r>
              <w:rPr>
                <w:noProof/>
                <w:webHidden/>
              </w:rPr>
              <w:fldChar w:fldCharType="end"/>
            </w:r>
          </w:hyperlink>
        </w:p>
        <w:p w14:paraId="23543F6C" w14:textId="5A3DB9F1" w:rsidR="006D6087" w:rsidRDefault="006D6087">
          <w:pPr>
            <w:pStyle w:val="20"/>
            <w:tabs>
              <w:tab w:val="right" w:leader="dot" w:pos="8296"/>
            </w:tabs>
            <w:rPr>
              <w:rFonts w:eastAsiaTheme="minorEastAsia"/>
              <w:noProof/>
              <w:lang w:val="el-GR" w:eastAsia="el-GR" w:bidi="ar-SA"/>
              <w14:ligatures w14:val="standardContextual"/>
            </w:rPr>
          </w:pPr>
          <w:hyperlink w:anchor="_Toc147923261" w:history="1">
            <w:r w:rsidRPr="00D33B93">
              <w:rPr>
                <w:rStyle w:val="-"/>
                <w:noProof/>
              </w:rPr>
              <w:t>Είδος ΑΡΜΗΧ 3-2 Προμήθεια Ενός (1) έγχρωμου εκτυπωτή μεγάλου format (plotter) ειδικών προδιαγραφών</w:t>
            </w:r>
            <w:r>
              <w:rPr>
                <w:noProof/>
                <w:webHidden/>
              </w:rPr>
              <w:tab/>
            </w:r>
            <w:r>
              <w:rPr>
                <w:noProof/>
                <w:webHidden/>
              </w:rPr>
              <w:fldChar w:fldCharType="begin"/>
            </w:r>
            <w:r>
              <w:rPr>
                <w:noProof/>
                <w:webHidden/>
              </w:rPr>
              <w:instrText xml:space="preserve"> PAGEREF _Toc147923261 \h </w:instrText>
            </w:r>
            <w:r>
              <w:rPr>
                <w:noProof/>
                <w:webHidden/>
              </w:rPr>
            </w:r>
            <w:r>
              <w:rPr>
                <w:noProof/>
                <w:webHidden/>
              </w:rPr>
              <w:fldChar w:fldCharType="separate"/>
            </w:r>
            <w:r w:rsidR="0070451A">
              <w:rPr>
                <w:noProof/>
                <w:webHidden/>
              </w:rPr>
              <w:t>127</w:t>
            </w:r>
            <w:r>
              <w:rPr>
                <w:noProof/>
                <w:webHidden/>
              </w:rPr>
              <w:fldChar w:fldCharType="end"/>
            </w:r>
          </w:hyperlink>
        </w:p>
        <w:p w14:paraId="2932884F" w14:textId="7211CF73" w:rsidR="005614A1" w:rsidRDefault="005614A1">
          <w:r>
            <w:rPr>
              <w:b/>
              <w:bCs/>
            </w:rPr>
            <w:fldChar w:fldCharType="end"/>
          </w:r>
        </w:p>
      </w:sdtContent>
    </w:sdt>
    <w:p w14:paraId="554862A3" w14:textId="2D856E70" w:rsidR="00072634" w:rsidRPr="00D364FA" w:rsidRDefault="00072634" w:rsidP="00A72869">
      <w:pPr>
        <w:jc w:val="both"/>
      </w:pPr>
      <w:r w:rsidRPr="00D364FA">
        <w:t>Πληροφορίες για τις τεχνικές προδιαγραφέ</w:t>
      </w:r>
      <w:r w:rsidR="00A72869">
        <w:t>ς δίνονται σ</w:t>
      </w:r>
      <w:r w:rsidRPr="00D364FA">
        <w:t>τα τηλέφωνα που αναγράφονται στ</w:t>
      </w:r>
      <w:r w:rsidR="00A72869">
        <w:t>α</w:t>
      </w:r>
      <w:r w:rsidRPr="00D364FA">
        <w:t xml:space="preserve"> </w:t>
      </w:r>
      <w:r w:rsidR="00A72869">
        <w:t>τμήματα</w:t>
      </w:r>
      <w:r w:rsidRPr="00D364FA">
        <w:t>.</w:t>
      </w:r>
    </w:p>
    <w:p w14:paraId="0936A3A8" w14:textId="77777777" w:rsidR="00072634" w:rsidRPr="00D364FA" w:rsidRDefault="00072634" w:rsidP="00A72869">
      <w:pPr>
        <w:jc w:val="both"/>
      </w:pPr>
      <w:r w:rsidRPr="00D364FA">
        <w:t>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του προσφέροντος στην κατανόηση των αναγκών του ιδρύματος και στη σωστή συμπλήρωση της προσφοράς του.</w:t>
      </w:r>
    </w:p>
    <w:p w14:paraId="5D971CBF" w14:textId="77777777" w:rsidR="00072634" w:rsidRPr="00D364FA" w:rsidRDefault="00072634" w:rsidP="00D364FA"/>
    <w:p w14:paraId="7B072647" w14:textId="5FAB66AC" w:rsidR="00072634" w:rsidRPr="00D364FA" w:rsidRDefault="00072634" w:rsidP="00D364FA">
      <w:pPr>
        <w:sectPr w:rsidR="00072634" w:rsidRPr="00D364FA">
          <w:headerReference w:type="default" r:id="rId8"/>
          <w:footerReference w:type="default" r:id="rId9"/>
          <w:pgSz w:w="11906" w:h="16838"/>
          <w:pgMar w:top="1440" w:right="1800" w:bottom="1440" w:left="1800" w:header="708" w:footer="708" w:gutter="0"/>
          <w:cols w:space="708"/>
          <w:docGrid w:linePitch="360"/>
        </w:sectPr>
      </w:pPr>
      <w:r w:rsidRPr="00D364FA">
        <w:tab/>
      </w:r>
    </w:p>
    <w:p w14:paraId="34DA2DF3" w14:textId="77777777" w:rsidR="005C5A8C" w:rsidRDefault="005C5A8C" w:rsidP="005C5A8C">
      <w:pPr>
        <w:pStyle w:val="a0"/>
        <w:rPr>
          <w:lang w:eastAsia="ar-S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4096"/>
      </w:tblGrid>
      <w:tr w:rsidR="005C5A8C" w:rsidRPr="00B3047D" w14:paraId="2EA2FBCE" w14:textId="77777777" w:rsidTr="00D364FA">
        <w:trPr>
          <w:trHeight w:val="540"/>
          <w:jc w:val="center"/>
        </w:trPr>
        <w:tc>
          <w:tcPr>
            <w:tcW w:w="10343" w:type="dxa"/>
            <w:gridSpan w:val="3"/>
            <w:shd w:val="clear" w:color="auto" w:fill="E2EFD9"/>
          </w:tcPr>
          <w:p w14:paraId="61525565" w14:textId="4601558B" w:rsidR="005C5A8C" w:rsidRPr="00B3047D" w:rsidRDefault="005C5A8C" w:rsidP="00510408">
            <w:pPr>
              <w:pStyle w:val="1"/>
              <w:numPr>
                <w:ilvl w:val="0"/>
                <w:numId w:val="0"/>
              </w:numPr>
              <w:ind w:left="432"/>
              <w:rPr>
                <w:rFonts w:ascii="Calibri" w:hAnsi="Calibri" w:cs="Calibri"/>
                <w:color w:val="000000"/>
              </w:rPr>
            </w:pPr>
            <w:bookmarkStart w:id="0" w:name="_Toc147923208"/>
            <w:r w:rsidRPr="001F7065">
              <w:t>ΤΜΗΜΑ 01: Οθόνες- Σταθμοί εργασίας</w:t>
            </w:r>
            <w:r w:rsidR="00D364FA">
              <w:t xml:space="preserve"> - Φορητοί Υπολογιστές</w:t>
            </w:r>
            <w:bookmarkEnd w:id="0"/>
          </w:p>
        </w:tc>
      </w:tr>
      <w:tr w:rsidR="005C5A8C" w:rsidRPr="00B3047D" w14:paraId="76FC6722" w14:textId="77777777" w:rsidTr="00D364FA">
        <w:trPr>
          <w:trHeight w:val="540"/>
          <w:jc w:val="center"/>
        </w:trPr>
        <w:tc>
          <w:tcPr>
            <w:tcW w:w="3119" w:type="dxa"/>
            <w:shd w:val="clear" w:color="auto" w:fill="E2EFD9"/>
            <w:vAlign w:val="center"/>
          </w:tcPr>
          <w:p w14:paraId="55190A58" w14:textId="77777777" w:rsidR="005C5A8C" w:rsidRPr="00B3047D" w:rsidRDefault="005C5A8C" w:rsidP="006F2A22">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14:paraId="3CAEAEBB" w14:textId="77777777" w:rsidR="005C5A8C" w:rsidRPr="00B3047D" w:rsidRDefault="005C5A8C" w:rsidP="006F2A22">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4096" w:type="dxa"/>
            <w:shd w:val="clear" w:color="auto" w:fill="E2EFD9"/>
            <w:vAlign w:val="center"/>
          </w:tcPr>
          <w:p w14:paraId="147210D5" w14:textId="77777777" w:rsidR="005C5A8C" w:rsidRPr="00B3047D" w:rsidRDefault="005C5A8C" w:rsidP="006F2A22">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5C5A8C" w:rsidRPr="00B3047D" w14:paraId="3F38E379" w14:textId="77777777" w:rsidTr="00D364FA">
        <w:trPr>
          <w:trHeight w:val="2022"/>
          <w:jc w:val="center"/>
        </w:trPr>
        <w:tc>
          <w:tcPr>
            <w:tcW w:w="3119" w:type="dxa"/>
            <w:shd w:val="clear" w:color="auto" w:fill="E2EFD9"/>
            <w:vAlign w:val="center"/>
          </w:tcPr>
          <w:p w14:paraId="4C0D868D" w14:textId="77777777" w:rsidR="005C5A8C" w:rsidRPr="00B3047D" w:rsidRDefault="005C5A8C" w:rsidP="006F2A22">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14:paraId="3DEFAB29" w14:textId="77777777" w:rsidR="005C5A8C" w:rsidRPr="00B3047D" w:rsidRDefault="005C5A8C" w:rsidP="006F2A22">
            <w:pPr>
              <w:spacing w:after="120"/>
              <w:jc w:val="center"/>
              <w:rPr>
                <w:rFonts w:cstheme="minorHAnsi"/>
              </w:rPr>
            </w:pPr>
          </w:p>
          <w:p w14:paraId="19A9FAED" w14:textId="77777777" w:rsidR="000A7D68" w:rsidRDefault="005C5A8C" w:rsidP="006F2A22">
            <w:pPr>
              <w:spacing w:after="120"/>
              <w:jc w:val="center"/>
              <w:rPr>
                <w:rFonts w:cstheme="minorHAnsi"/>
                <w:bCs/>
              </w:rPr>
            </w:pPr>
            <w:proofErr w:type="spellStart"/>
            <w:r w:rsidRPr="00B3047D">
              <w:rPr>
                <w:rFonts w:ascii="Calibri" w:eastAsia="Calibri" w:hAnsi="Calibri" w:cs="Calibri"/>
              </w:rPr>
              <w:t>Κων</w:t>
            </w:r>
            <w:proofErr w:type="spellEnd"/>
            <w:r w:rsidRPr="00B3047D">
              <w:rPr>
                <w:rFonts w:ascii="Calibri" w:eastAsia="Calibri" w:hAnsi="Calibri" w:cs="Calibri"/>
              </w:rPr>
              <w:t xml:space="preserve">. </w:t>
            </w:r>
            <w:proofErr w:type="spellStart"/>
            <w:r w:rsidRPr="00B3047D">
              <w:rPr>
                <w:rFonts w:ascii="Calibri" w:eastAsia="Calibri" w:hAnsi="Calibri" w:cs="Calibri"/>
              </w:rPr>
              <w:t>Γλυμιδάκη</w:t>
            </w:r>
            <w:proofErr w:type="spellEnd"/>
            <w:r w:rsidRPr="00B3047D">
              <w:rPr>
                <w:rFonts w:cstheme="minorHAnsi"/>
                <w:bCs/>
              </w:rPr>
              <w:t xml:space="preserve"> </w:t>
            </w:r>
          </w:p>
          <w:p w14:paraId="2E8618DD" w14:textId="0DAEBB5B" w:rsidR="005C5A8C" w:rsidRPr="00B3047D" w:rsidRDefault="000A7D68" w:rsidP="006F2A22">
            <w:pPr>
              <w:spacing w:after="120"/>
              <w:jc w:val="center"/>
              <w:rPr>
                <w:rFonts w:cstheme="minorHAnsi"/>
                <w:bCs/>
              </w:rPr>
            </w:pPr>
            <w:proofErr w:type="spellStart"/>
            <w:r>
              <w:rPr>
                <w:rFonts w:cstheme="minorHAnsi"/>
                <w:bCs/>
              </w:rPr>
              <w:t>Τηλ</w:t>
            </w:r>
            <w:proofErr w:type="spellEnd"/>
            <w:r>
              <w:rPr>
                <w:rFonts w:cstheme="minorHAnsi"/>
                <w:bCs/>
              </w:rPr>
              <w:t>.</w:t>
            </w:r>
            <w:r w:rsidR="005C5A8C" w:rsidRPr="00B3047D">
              <w:rPr>
                <w:rFonts w:cstheme="minorHAnsi"/>
                <w:bCs/>
              </w:rPr>
              <w:t xml:space="preserve"> 28210</w:t>
            </w:r>
            <w:r>
              <w:rPr>
                <w:rFonts w:cstheme="minorHAnsi"/>
                <w:bCs/>
              </w:rPr>
              <w:t xml:space="preserve"> </w:t>
            </w:r>
            <w:r w:rsidR="005C5A8C" w:rsidRPr="00B3047D">
              <w:rPr>
                <w:rFonts w:cstheme="minorHAnsi"/>
                <w:bCs/>
              </w:rPr>
              <w:t>37504</w:t>
            </w:r>
          </w:p>
          <w:p w14:paraId="6974AF5F" w14:textId="77777777" w:rsidR="005C5A8C" w:rsidRPr="00B3047D" w:rsidRDefault="005C5A8C" w:rsidP="006F2A22">
            <w:pPr>
              <w:spacing w:after="120"/>
              <w:jc w:val="center"/>
              <w:rPr>
                <w:rFonts w:cstheme="minorHAnsi"/>
                <w:bCs/>
              </w:rPr>
            </w:pPr>
          </w:p>
          <w:p w14:paraId="3C78CE97" w14:textId="77777777" w:rsidR="005C5A8C" w:rsidRPr="00B3047D" w:rsidRDefault="005C5A8C" w:rsidP="006F2A22">
            <w:pPr>
              <w:jc w:val="center"/>
              <w:rPr>
                <w:rFonts w:cstheme="minorHAnsi"/>
                <w:bCs/>
                <w:color w:val="000000"/>
              </w:rPr>
            </w:pPr>
          </w:p>
        </w:tc>
        <w:tc>
          <w:tcPr>
            <w:tcW w:w="4096" w:type="dxa"/>
            <w:shd w:val="clear" w:color="auto" w:fill="E2EFD9"/>
            <w:vAlign w:val="center"/>
          </w:tcPr>
          <w:p w14:paraId="34ABCEBB" w14:textId="77777777" w:rsidR="00C136EA" w:rsidRDefault="0070451A" w:rsidP="00D364FA">
            <w:pPr>
              <w:tabs>
                <w:tab w:val="left" w:pos="169"/>
                <w:tab w:val="left" w:pos="311"/>
                <w:tab w:val="left" w:pos="736"/>
                <w:tab w:val="left" w:pos="878"/>
              </w:tabs>
              <w:jc w:val="center"/>
              <w:rPr>
                <w:rFonts w:cstheme="minorHAnsi"/>
                <w:b/>
                <w:bCs/>
              </w:rPr>
            </w:pPr>
            <w:hyperlink w:anchor="_Είδος_Ο.1_Προμήθεια" w:history="1">
              <w:r w:rsidR="00D364FA" w:rsidRPr="00857086">
                <w:rPr>
                  <w:rStyle w:val="-"/>
                  <w:rFonts w:cstheme="minorHAnsi"/>
                  <w:b/>
                  <w:bCs/>
                </w:rPr>
                <w:t>Οθόνη σταθμού εργασίας</w:t>
              </w:r>
            </w:hyperlink>
            <w:r w:rsidR="00D364FA">
              <w:rPr>
                <w:rFonts w:cstheme="minorHAnsi"/>
                <w:b/>
                <w:bCs/>
              </w:rPr>
              <w:t xml:space="preserve"> </w:t>
            </w:r>
          </w:p>
          <w:p w14:paraId="67049A02" w14:textId="795E6093" w:rsidR="005C5A8C" w:rsidRPr="00D364FA" w:rsidRDefault="0070451A" w:rsidP="00D364FA">
            <w:pPr>
              <w:tabs>
                <w:tab w:val="left" w:pos="169"/>
                <w:tab w:val="left" w:pos="311"/>
                <w:tab w:val="left" w:pos="736"/>
                <w:tab w:val="left" w:pos="878"/>
              </w:tabs>
              <w:jc w:val="center"/>
              <w:rPr>
                <w:rFonts w:cstheme="minorHAnsi"/>
                <w:b/>
                <w:bCs/>
              </w:rPr>
            </w:pPr>
            <w:hyperlink w:anchor="_Είδος_Ο.1_Προμήθεια" w:history="1">
              <w:r w:rsidR="00D364FA" w:rsidRPr="005C5A8C">
                <w:rPr>
                  <w:rStyle w:val="-"/>
                  <w:rFonts w:cstheme="minorHAnsi"/>
                  <w:bCs/>
                </w:rPr>
                <w:t>Πίνακας Ο.1</w:t>
              </w:r>
            </w:hyperlink>
          </w:p>
          <w:p w14:paraId="36952BC0" w14:textId="2A278C4E" w:rsidR="005C5A8C" w:rsidRPr="005C5A8C" w:rsidRDefault="0070451A" w:rsidP="005C5A8C">
            <w:pPr>
              <w:tabs>
                <w:tab w:val="left" w:pos="169"/>
                <w:tab w:val="left" w:pos="311"/>
                <w:tab w:val="left" w:pos="736"/>
                <w:tab w:val="left" w:pos="878"/>
              </w:tabs>
              <w:jc w:val="center"/>
              <w:rPr>
                <w:rFonts w:cstheme="minorHAnsi"/>
                <w:bCs/>
                <w:color w:val="000000"/>
              </w:rPr>
            </w:pPr>
            <w:hyperlink w:anchor="_Προμήθεια_είκοσι_ενός" w:history="1">
              <w:r w:rsidR="00D364FA" w:rsidRPr="00857086">
                <w:rPr>
                  <w:rStyle w:val="-"/>
                  <w:rFonts w:cstheme="minorHAnsi"/>
                  <w:b/>
                  <w:bCs/>
                </w:rPr>
                <w:t>Σταθμός εργασίας τύπου Α’ χωρίς οθόνη</w:t>
              </w:r>
            </w:hyperlink>
            <w:r w:rsidR="00D364FA">
              <w:rPr>
                <w:rFonts w:cstheme="minorHAnsi"/>
                <w:b/>
                <w:bCs/>
              </w:rPr>
              <w:t xml:space="preserve"> </w:t>
            </w:r>
            <w:hyperlink w:anchor="_Προμήθεια_είκοσι_ενός" w:history="1">
              <w:r w:rsidR="00D364FA" w:rsidRPr="005C5A8C">
                <w:rPr>
                  <w:rStyle w:val="-"/>
                  <w:rFonts w:cstheme="minorHAnsi"/>
                  <w:bCs/>
                </w:rPr>
                <w:t>Πίνακας Σ.1</w:t>
              </w:r>
            </w:hyperlink>
          </w:p>
          <w:p w14:paraId="13BC233E" w14:textId="5E1D24C5" w:rsidR="005C5A8C" w:rsidRPr="005C5A8C" w:rsidRDefault="00D364FA" w:rsidP="005C5A8C">
            <w:pPr>
              <w:tabs>
                <w:tab w:val="left" w:pos="169"/>
                <w:tab w:val="left" w:pos="311"/>
                <w:tab w:val="left" w:pos="736"/>
                <w:tab w:val="left" w:pos="878"/>
              </w:tabs>
              <w:jc w:val="center"/>
              <w:rPr>
                <w:rFonts w:cstheme="minorHAnsi"/>
                <w:bCs/>
                <w:color w:val="000000"/>
              </w:rPr>
            </w:pPr>
            <w:r>
              <w:rPr>
                <w:rFonts w:cstheme="minorHAnsi"/>
                <w:bCs/>
                <w:color w:val="000000"/>
              </w:rPr>
              <w:t xml:space="preserve">  </w:t>
            </w:r>
            <w:hyperlink w:anchor="_2._Προμήθεια_έξι" w:history="1">
              <w:r w:rsidRPr="001D22D7">
                <w:rPr>
                  <w:rStyle w:val="-"/>
                  <w:rFonts w:cstheme="minorHAnsi"/>
                  <w:b/>
                  <w:bCs/>
                </w:rPr>
                <w:t>Σταθμός εργασίας τύπου Β’ χωρίς οθόνη</w:t>
              </w:r>
            </w:hyperlink>
            <w:r>
              <w:rPr>
                <w:rFonts w:cstheme="minorHAnsi"/>
                <w:b/>
                <w:bCs/>
              </w:rPr>
              <w:t xml:space="preserve"> </w:t>
            </w:r>
            <w:hyperlink w:anchor="_Είδος_Σ.2._Προμήθεια" w:history="1">
              <w:r w:rsidRPr="005C5A8C">
                <w:rPr>
                  <w:rStyle w:val="-"/>
                  <w:rFonts w:cstheme="minorHAnsi"/>
                  <w:bCs/>
                </w:rPr>
                <w:t>Πίνακας Σ.2</w:t>
              </w:r>
            </w:hyperlink>
          </w:p>
          <w:p w14:paraId="6B2160BE" w14:textId="77777777" w:rsidR="00C136EA" w:rsidRDefault="0070451A" w:rsidP="005C5A8C">
            <w:pPr>
              <w:tabs>
                <w:tab w:val="left" w:pos="169"/>
                <w:tab w:val="left" w:pos="311"/>
                <w:tab w:val="left" w:pos="736"/>
                <w:tab w:val="left" w:pos="878"/>
              </w:tabs>
              <w:jc w:val="center"/>
              <w:rPr>
                <w:rStyle w:val="-"/>
                <w:rFonts w:cstheme="minorHAnsi"/>
                <w:b/>
                <w:bCs/>
              </w:rPr>
            </w:pPr>
            <w:hyperlink w:anchor="_Είδος_Φ.1_Προμήθεια" w:history="1">
              <w:r w:rsidR="00D364FA" w:rsidRPr="00C71179">
                <w:rPr>
                  <w:rStyle w:val="-"/>
                  <w:rFonts w:cstheme="minorHAnsi"/>
                  <w:b/>
                  <w:bCs/>
                </w:rPr>
                <w:t>Φορητός Η/Υ τύπου Α’</w:t>
              </w:r>
            </w:hyperlink>
          </w:p>
          <w:p w14:paraId="33A0C7BB" w14:textId="3E26A1FE" w:rsidR="005C5A8C" w:rsidRPr="005C5A8C" w:rsidRDefault="00D364FA" w:rsidP="005C5A8C">
            <w:pPr>
              <w:tabs>
                <w:tab w:val="left" w:pos="169"/>
                <w:tab w:val="left" w:pos="311"/>
                <w:tab w:val="left" w:pos="736"/>
                <w:tab w:val="left" w:pos="878"/>
              </w:tabs>
              <w:jc w:val="center"/>
              <w:rPr>
                <w:rFonts w:cstheme="minorHAnsi"/>
                <w:bCs/>
                <w:color w:val="000000"/>
              </w:rPr>
            </w:pPr>
            <w:r>
              <w:rPr>
                <w:rFonts w:cstheme="minorHAnsi"/>
                <w:b/>
                <w:bCs/>
              </w:rPr>
              <w:t xml:space="preserve"> </w:t>
            </w:r>
            <w:hyperlink w:anchor="_Είδος_Φ.1_Προμήθεια" w:history="1">
              <w:r w:rsidRPr="005C5A8C">
                <w:rPr>
                  <w:rStyle w:val="-"/>
                  <w:rFonts w:cstheme="minorHAnsi"/>
                  <w:bCs/>
                </w:rPr>
                <w:t>Πίνακας Φ.1</w:t>
              </w:r>
            </w:hyperlink>
          </w:p>
          <w:p w14:paraId="7E70C302" w14:textId="77777777" w:rsidR="00C136EA" w:rsidRDefault="0070451A" w:rsidP="005C5A8C">
            <w:pPr>
              <w:tabs>
                <w:tab w:val="left" w:pos="169"/>
                <w:tab w:val="left" w:pos="311"/>
                <w:tab w:val="left" w:pos="736"/>
                <w:tab w:val="left" w:pos="878"/>
              </w:tabs>
              <w:jc w:val="center"/>
              <w:rPr>
                <w:rStyle w:val="-"/>
                <w:rFonts w:cstheme="minorHAnsi"/>
                <w:b/>
                <w:bCs/>
              </w:rPr>
            </w:pPr>
            <w:hyperlink w:anchor="_Είδος_Φ.2_" w:history="1">
              <w:r w:rsidR="00D364FA" w:rsidRPr="00C71179">
                <w:rPr>
                  <w:rStyle w:val="-"/>
                  <w:rFonts w:cstheme="minorHAnsi"/>
                  <w:b/>
                  <w:bCs/>
                </w:rPr>
                <w:t>Φορητός Η/Υ τύπου Β’</w:t>
              </w:r>
            </w:hyperlink>
          </w:p>
          <w:p w14:paraId="019A5319" w14:textId="7A894032" w:rsidR="005C5A8C" w:rsidRPr="00B3047D" w:rsidRDefault="00D364FA" w:rsidP="005C5A8C">
            <w:pPr>
              <w:tabs>
                <w:tab w:val="left" w:pos="169"/>
                <w:tab w:val="left" w:pos="311"/>
                <w:tab w:val="left" w:pos="736"/>
                <w:tab w:val="left" w:pos="878"/>
              </w:tabs>
              <w:jc w:val="center"/>
              <w:rPr>
                <w:rFonts w:cstheme="minorHAnsi"/>
                <w:bCs/>
                <w:color w:val="000000"/>
              </w:rPr>
            </w:pPr>
            <w:r>
              <w:rPr>
                <w:rFonts w:cstheme="minorHAnsi"/>
                <w:b/>
                <w:bCs/>
              </w:rPr>
              <w:t xml:space="preserve"> </w:t>
            </w:r>
            <w:hyperlink w:anchor="_Α3.__Προμήθεια" w:history="1">
              <w:r w:rsidRPr="005C5A8C">
                <w:rPr>
                  <w:rStyle w:val="-"/>
                  <w:rFonts w:cstheme="minorHAnsi"/>
                  <w:bCs/>
                </w:rPr>
                <w:t>Πίνακας Φ.2</w:t>
              </w:r>
            </w:hyperlink>
          </w:p>
          <w:p w14:paraId="1A54B88E" w14:textId="1CD21C2E" w:rsidR="005C5A8C" w:rsidRPr="00B3047D" w:rsidRDefault="005C5A8C" w:rsidP="006F2A22">
            <w:pPr>
              <w:pStyle w:val="a9"/>
              <w:tabs>
                <w:tab w:val="left" w:pos="311"/>
              </w:tabs>
              <w:ind w:left="0"/>
              <w:jc w:val="center"/>
              <w:rPr>
                <w:rFonts w:asciiTheme="minorHAnsi" w:hAnsiTheme="minorHAnsi" w:cstheme="minorHAnsi"/>
                <w:bCs/>
                <w:color w:val="000000"/>
              </w:rPr>
            </w:pPr>
          </w:p>
        </w:tc>
      </w:tr>
    </w:tbl>
    <w:p w14:paraId="047765B5" w14:textId="77777777" w:rsidR="005B56B1" w:rsidRDefault="005B56B1" w:rsidP="00857086">
      <w:pPr>
        <w:pStyle w:val="a0"/>
        <w:rPr>
          <w:lang w:eastAsia="ar-SA"/>
        </w:rPr>
      </w:pPr>
    </w:p>
    <w:p w14:paraId="27F830A4" w14:textId="07FA1733" w:rsidR="005B56B1" w:rsidRDefault="005B56B1" w:rsidP="005B56B1">
      <w:pPr>
        <w:pStyle w:val="2"/>
        <w:tabs>
          <w:tab w:val="clear" w:pos="576"/>
          <w:tab w:val="num" w:pos="142"/>
        </w:tabs>
        <w:ind w:left="0"/>
      </w:pPr>
      <w:bookmarkStart w:id="1" w:name="_Είδος_Ο.1_Προμήθεια"/>
      <w:bookmarkStart w:id="2" w:name="_Toc147923209"/>
      <w:bookmarkEnd w:id="1"/>
      <w:r>
        <w:t xml:space="preserve">Είδος Ο.1 </w:t>
      </w:r>
      <w:r w:rsidRPr="000669A5">
        <w:t xml:space="preserve">Προμήθεια </w:t>
      </w:r>
      <w:r>
        <w:t xml:space="preserve">είκοσι ενός </w:t>
      </w:r>
      <w:r w:rsidRPr="000669A5">
        <w:t>(</w:t>
      </w:r>
      <w:r>
        <w:t>21</w:t>
      </w:r>
      <w:r w:rsidRPr="000669A5">
        <w:t>) οθονών</w:t>
      </w:r>
      <w:r>
        <w:t xml:space="preserve"> (Ο.1)</w:t>
      </w:r>
      <w:bookmarkEnd w:id="2"/>
    </w:p>
    <w:p w14:paraId="6484D939" w14:textId="77777777" w:rsidR="005B56B1" w:rsidRPr="0088276B" w:rsidRDefault="005B56B1" w:rsidP="00857086">
      <w:pPr>
        <w:pStyle w:val="a0"/>
        <w:rPr>
          <w:lang w:eastAsia="ar-SA"/>
        </w:rPr>
      </w:pPr>
    </w:p>
    <w:p w14:paraId="28E339BE" w14:textId="77777777" w:rsidR="00857086" w:rsidRPr="00BB0568" w:rsidRDefault="00857086" w:rsidP="00857E30">
      <w:pPr>
        <w:ind w:left="-426"/>
      </w:pPr>
      <w:r w:rsidRPr="00A57A5F">
        <w:t>Οι οθόνες θα πρέπει να πληρούν κατ’ ελάχιστο τα παρακάτω τεχνικά χαρακτηριστικά:</w:t>
      </w:r>
    </w:p>
    <w:p w14:paraId="302AE88B" w14:textId="1FB52FB5" w:rsidR="00857086" w:rsidRPr="00A72869" w:rsidRDefault="00857086" w:rsidP="00A72869">
      <w:pPr>
        <w:jc w:val="center"/>
        <w:rPr>
          <w:b/>
          <w:bCs/>
        </w:rPr>
      </w:pPr>
      <w:r w:rsidRPr="00A72869">
        <w:rPr>
          <w:b/>
          <w:bCs/>
        </w:rPr>
        <w:t>Πίνακας Ο1.  ΠΙΝΑΚΑΣ ΣΥΜΜΟΡΦΩΣΗΣ ΧΑΡΑΚΤΗΡΙΣΤΙΚΩΝ ΟΘΟΝΗΣ ΣΤΑΘΜΟΥ ΕΡΓΑΣΙΑΣ (Ο.1)</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700"/>
        <w:gridCol w:w="1573"/>
        <w:gridCol w:w="1843"/>
        <w:gridCol w:w="1842"/>
      </w:tblGrid>
      <w:tr w:rsidR="00857086" w:rsidRPr="00FB23D1" w14:paraId="3B7BB39A"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927F103" w14:textId="77777777" w:rsidR="00857086" w:rsidRPr="00FB23D1" w:rsidRDefault="00857086" w:rsidP="006F2A22">
            <w:pPr>
              <w:suppressAutoHyphens/>
              <w:overflowPunct w:val="0"/>
              <w:autoSpaceDE w:val="0"/>
              <w:snapToGrid w:val="0"/>
              <w:spacing w:beforeLines="40" w:before="96" w:afterLines="40" w:after="96" w:line="252" w:lineRule="auto"/>
              <w:ind w:left="175" w:hanging="175"/>
              <w:jc w:val="center"/>
              <w:textAlignment w:val="baseline"/>
              <w:rPr>
                <w:rFonts w:ascii="Arial Narrow" w:eastAsia="Times New Roman" w:hAnsi="Arial Narrow" w:cs="Tahoma"/>
                <w:b/>
                <w:sz w:val="24"/>
                <w:szCs w:val="24"/>
                <w:lang w:eastAsia="zh-CN"/>
              </w:rPr>
            </w:pPr>
            <w:bookmarkStart w:id="3" w:name="_Hlk49324826"/>
            <w:r w:rsidRPr="00FB23D1">
              <w:rPr>
                <w:rFonts w:ascii="Arial Narrow" w:eastAsia="Times New Roman" w:hAnsi="Arial Narrow" w:cs="Tahoma"/>
                <w:b/>
                <w:sz w:val="24"/>
                <w:szCs w:val="24"/>
                <w:lang w:eastAsia="ar-SA"/>
              </w:rPr>
              <w:t>Χαρακτηριστικό</w:t>
            </w:r>
          </w:p>
        </w:tc>
        <w:tc>
          <w:tcPr>
            <w:tcW w:w="327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C55FC1A" w14:textId="77777777" w:rsidR="00857086" w:rsidRPr="00FB23D1" w:rsidRDefault="00857086" w:rsidP="006F2A22">
            <w:pPr>
              <w:suppressAutoHyphens/>
              <w:overflowPunct w:val="0"/>
              <w:autoSpaceDE w:val="0"/>
              <w:snapToGrid w:val="0"/>
              <w:spacing w:beforeLines="40" w:before="96" w:afterLines="40" w:after="96" w:line="252" w:lineRule="auto"/>
              <w:jc w:val="center"/>
              <w:textAlignment w:val="baseline"/>
              <w:rPr>
                <w:rFonts w:ascii="Arial Narrow" w:eastAsia="Times New Roman" w:hAnsi="Arial Narrow" w:cs="Tahoma"/>
                <w:b/>
                <w:sz w:val="24"/>
                <w:szCs w:val="24"/>
                <w:lang w:eastAsia="ar-SA"/>
              </w:rPr>
            </w:pPr>
            <w:r w:rsidRPr="00FB23D1">
              <w:rPr>
                <w:rFonts w:ascii="Arial Narrow" w:eastAsia="Times New Roman" w:hAnsi="Arial Narrow" w:cs="Tahoma"/>
                <w:b/>
                <w:sz w:val="24"/>
                <w:szCs w:val="24"/>
                <w:lang w:eastAsia="ar-SA"/>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B5163C" w14:textId="77777777" w:rsidR="00857086" w:rsidRPr="00FB23D1" w:rsidRDefault="00857086" w:rsidP="006F2A22">
            <w:pPr>
              <w:suppressAutoHyphens/>
              <w:overflowPunct w:val="0"/>
              <w:autoSpaceDE w:val="0"/>
              <w:snapToGrid w:val="0"/>
              <w:spacing w:beforeLines="40" w:before="96" w:afterLines="40" w:after="96" w:line="252" w:lineRule="auto"/>
              <w:ind w:left="-122" w:right="-115"/>
              <w:jc w:val="center"/>
              <w:textAlignment w:val="baseline"/>
              <w:rPr>
                <w:rFonts w:ascii="Arial Narrow" w:eastAsia="Times New Roman" w:hAnsi="Arial Narrow" w:cs="Tahoma"/>
                <w:b/>
                <w:sz w:val="24"/>
                <w:szCs w:val="24"/>
                <w:lang w:eastAsia="ar-SA"/>
              </w:rPr>
            </w:pPr>
            <w:r w:rsidRPr="00FB23D1">
              <w:rPr>
                <w:rFonts w:ascii="Arial Narrow" w:eastAsia="Times New Roman" w:hAnsi="Arial Narrow" w:cs="Tahoma"/>
                <w:b/>
                <w:sz w:val="24"/>
                <w:szCs w:val="24"/>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322DCC2" w14:textId="77777777" w:rsidR="00857086" w:rsidRPr="00FB23D1" w:rsidRDefault="00857086" w:rsidP="006F2A22">
            <w:pPr>
              <w:suppressAutoHyphens/>
              <w:overflowPunct w:val="0"/>
              <w:autoSpaceDE w:val="0"/>
              <w:snapToGrid w:val="0"/>
              <w:spacing w:beforeLines="40" w:before="96" w:afterLines="40" w:after="96" w:line="252" w:lineRule="auto"/>
              <w:ind w:left="-101" w:right="-168"/>
              <w:jc w:val="center"/>
              <w:textAlignment w:val="baseline"/>
              <w:rPr>
                <w:rFonts w:ascii="Arial Narrow" w:eastAsia="Times New Roman" w:hAnsi="Arial Narrow" w:cs="Tahoma"/>
                <w:b/>
                <w:sz w:val="24"/>
                <w:szCs w:val="24"/>
                <w:lang w:eastAsia="ar-SA"/>
              </w:rPr>
            </w:pPr>
            <w:r w:rsidRPr="00FB23D1">
              <w:rPr>
                <w:rFonts w:ascii="Arial Narrow" w:eastAsia="Times New Roman" w:hAnsi="Arial Narrow" w:cs="Tahoma"/>
                <w:b/>
                <w:sz w:val="24"/>
                <w:szCs w:val="24"/>
                <w:lang w:eastAsia="ar-SA"/>
              </w:rPr>
              <w:t>Σημείο Αναφοράς Τεκμηρίωσης</w:t>
            </w:r>
          </w:p>
        </w:tc>
      </w:tr>
      <w:tr w:rsidR="00857086" w:rsidRPr="00FB23D1" w14:paraId="6630A3D6"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13A5EC78" w14:textId="77777777" w:rsidR="00857086" w:rsidRPr="00FB23D1" w:rsidRDefault="00857086" w:rsidP="006F2A22">
            <w:pPr>
              <w:snapToGrid w:val="0"/>
              <w:spacing w:before="60" w:after="60" w:line="252" w:lineRule="auto"/>
              <w:rPr>
                <w:rFonts w:ascii="Arial Narrow" w:eastAsia="Times New Roman" w:hAnsi="Arial Narrow" w:cs="Arial"/>
                <w:b/>
                <w:lang w:eastAsia="ar-SA"/>
              </w:rPr>
            </w:pPr>
            <w:r w:rsidRPr="00FB23D1">
              <w:rPr>
                <w:rFonts w:ascii="Arial Narrow" w:eastAsia="Times New Roman" w:hAnsi="Arial Narrow" w:cs="Arial"/>
                <w:b/>
                <w:lang w:eastAsia="ar-SA"/>
              </w:rPr>
              <w:t>Αριθμός Μονάδων</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F6D830C" w14:textId="77777777" w:rsidR="00857086" w:rsidRPr="00B10F71" w:rsidRDefault="00857086"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Arial"/>
                <w:lang w:eastAsia="ar-SA"/>
              </w:rPr>
              <w:t>21</w:t>
            </w:r>
          </w:p>
        </w:tc>
        <w:tc>
          <w:tcPr>
            <w:tcW w:w="1843" w:type="dxa"/>
            <w:tcBorders>
              <w:top w:val="single" w:sz="4" w:space="0" w:color="auto"/>
              <w:left w:val="single" w:sz="4" w:space="0" w:color="auto"/>
              <w:bottom w:val="single" w:sz="4" w:space="0" w:color="auto"/>
              <w:right w:val="single" w:sz="4" w:space="0" w:color="auto"/>
            </w:tcBorders>
            <w:vAlign w:val="center"/>
          </w:tcPr>
          <w:p w14:paraId="074939D5" w14:textId="77777777" w:rsidR="00857086" w:rsidRPr="00FB23D1" w:rsidRDefault="00857086"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1F3C4505" w14:textId="77777777" w:rsidR="00857086" w:rsidRPr="00FB23D1" w:rsidRDefault="00857086" w:rsidP="006F2A22">
            <w:pPr>
              <w:spacing w:before="60" w:after="60" w:line="240" w:lineRule="auto"/>
              <w:jc w:val="center"/>
              <w:rPr>
                <w:rFonts w:ascii="Arial Narrow" w:eastAsia="Times New Roman" w:hAnsi="Arial Narrow" w:cs="Arial"/>
                <w:lang w:eastAsia="ar-SA"/>
              </w:rPr>
            </w:pPr>
          </w:p>
        </w:tc>
      </w:tr>
      <w:tr w:rsidR="00857086" w:rsidRPr="00FB23D1" w14:paraId="7C205DD4"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tcPr>
          <w:p w14:paraId="730A2C78"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Να αναφερθεί ο κατασκευαστής</w:t>
            </w: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6858EEBA"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14:paraId="36CB4E95"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30926B05"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0CED443F"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00BC8502"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Να αναφερθεί το μοντέλο</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B473BEC"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14:paraId="56D2AE4B"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6B754537"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1875768D" w14:textId="77777777" w:rsidTr="006F2A22">
        <w:trPr>
          <w:trHeight w:val="23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055FE2B5"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ISO Κατασκευαστή / Υλικού</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4A88E79C" w14:textId="77777777" w:rsidR="00857086" w:rsidRPr="00FB23D1" w:rsidRDefault="00857086"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93117F">
              <w:rPr>
                <w:rFonts w:ascii="Arial Narrow" w:eastAsia="Times New Roman" w:hAnsi="Arial Narrow" w:cs="Arial"/>
                <w:lang w:eastAsia="ar-SA"/>
              </w:rPr>
              <w:t>ISO 9001/2015</w:t>
            </w:r>
          </w:p>
        </w:tc>
        <w:tc>
          <w:tcPr>
            <w:tcW w:w="1843" w:type="dxa"/>
            <w:tcBorders>
              <w:top w:val="single" w:sz="4" w:space="0" w:color="auto"/>
              <w:left w:val="single" w:sz="4" w:space="0" w:color="auto"/>
              <w:bottom w:val="single" w:sz="4" w:space="0" w:color="auto"/>
              <w:right w:val="single" w:sz="4" w:space="0" w:color="auto"/>
            </w:tcBorders>
            <w:vAlign w:val="center"/>
          </w:tcPr>
          <w:p w14:paraId="012A2BCF" w14:textId="77777777" w:rsidR="00857086" w:rsidRPr="00FB23D1" w:rsidRDefault="00857086" w:rsidP="006F2A22">
            <w:pPr>
              <w:overflowPunct w:val="0"/>
              <w:autoSpaceDE w:val="0"/>
              <w:spacing w:after="0" w:line="240" w:lineRule="auto"/>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9DF5966"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47C10305" w14:textId="77777777" w:rsidTr="006F2A22">
        <w:trPr>
          <w:trHeight w:val="6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6D51ABA7"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Τύπος οθόνης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1331ADA" w14:textId="77777777" w:rsidR="00857086" w:rsidRPr="00FB23D1" w:rsidRDefault="00857086"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FB23D1">
              <w:rPr>
                <w:rFonts w:ascii="Arial Narrow" w:eastAsia="Times New Roman" w:hAnsi="Arial Narrow" w:cs="Arial"/>
                <w:lang w:eastAsia="ar-SA"/>
              </w:rPr>
              <w:t xml:space="preserve">Ευρεία επίπεδη οθόνη, LED,  </w:t>
            </w:r>
            <w:r w:rsidRPr="00FB23D1">
              <w:rPr>
                <w:rFonts w:ascii="Arial Narrow" w:eastAsia="Times New Roman" w:hAnsi="Arial Narrow" w:cs="Arial"/>
                <w:lang w:val="en-US" w:eastAsia="ar-SA"/>
              </w:rPr>
              <w:t>IPS</w:t>
            </w:r>
            <w:r w:rsidRPr="00FB23D1">
              <w:rPr>
                <w:rFonts w:ascii="Arial Narrow" w:eastAsia="Times New Roman" w:hAnsi="Arial Narrow" w:cs="Arial"/>
                <w:lang w:eastAsia="ar-SA"/>
              </w:rPr>
              <w:t xml:space="preserve">, </w:t>
            </w:r>
            <w:proofErr w:type="spellStart"/>
            <w:r w:rsidRPr="00FB23D1">
              <w:rPr>
                <w:rFonts w:ascii="Arial Narrow" w:eastAsia="Times New Roman" w:hAnsi="Arial Narrow" w:cs="Arial"/>
                <w:lang w:eastAsia="ar-SA"/>
              </w:rPr>
              <w:t>αντιθαμβωτική</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09A20B2"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3E51E1C"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706D898B" w14:textId="77777777" w:rsidTr="006F2A22">
        <w:trPr>
          <w:trHeight w:val="6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529DB167"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imes New Roman"/>
                <w:b/>
                <w:bCs/>
                <w:lang w:eastAsia="ar-SA"/>
              </w:rPr>
              <w:t>Μέγεθος προβολής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06ABAD6A"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eastAsia="Times New Roman" w:hAnsi="Arial Narrow" w:cs="Tahoma"/>
                <w:lang w:eastAsia="ar-SA"/>
              </w:rPr>
              <w:t xml:space="preserve">≥ </w:t>
            </w:r>
            <w:r w:rsidRPr="00FB23D1">
              <w:rPr>
                <w:rFonts w:ascii="Arial Narrow" w:eastAsia="Times New Roman" w:hAnsi="Arial Narrow" w:cs="Tahoma"/>
                <w:lang w:eastAsia="ar-SA"/>
              </w:rPr>
              <w:t xml:space="preserve"> 23</w:t>
            </w:r>
            <w:r>
              <w:rPr>
                <w:rFonts w:ascii="Arial Narrow" w:eastAsia="Times New Roman" w:hAnsi="Arial Narrow" w:cs="Tahoma"/>
                <w:lang w:val="en-US" w:eastAsia="ar-SA"/>
              </w:rPr>
              <w:t>,8</w:t>
            </w:r>
            <w:r w:rsidRPr="00FB23D1">
              <w:rPr>
                <w:rFonts w:ascii="Arial Narrow" w:eastAsia="Times New Roman" w:hAnsi="Arial Narrow" w:cs="Tahoma"/>
                <w:lang w:eastAsia="ar-SA"/>
              </w:rPr>
              <w:t xml:space="preserve"> </w:t>
            </w:r>
            <w:proofErr w:type="spellStart"/>
            <w:r w:rsidRPr="00FB23D1">
              <w:rPr>
                <w:rFonts w:ascii="Arial Narrow" w:eastAsia="Times New Roman" w:hAnsi="Arial Narrow" w:cs="Tahoma"/>
                <w:lang w:eastAsia="ar-SA"/>
              </w:rPr>
              <w:t>inches</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3286BB1"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0B810E9"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7FFDE9F1"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3542949B"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bCs/>
                <w:lang w:eastAsia="ar-SA"/>
              </w:rPr>
            </w:pPr>
            <w:r w:rsidRPr="00FB23D1">
              <w:rPr>
                <w:rFonts w:ascii="Arial Narrow" w:eastAsia="Times New Roman" w:hAnsi="Arial Narrow" w:cs="Times New Roman"/>
                <w:b/>
                <w:bCs/>
                <w:lang w:eastAsia="ar-SA"/>
              </w:rPr>
              <w:lastRenderedPageBreak/>
              <w:t>Λόγος διαστάσεων</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64BC291"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Ευρεία οθόνη (16:9)</w:t>
            </w:r>
          </w:p>
        </w:tc>
        <w:tc>
          <w:tcPr>
            <w:tcW w:w="1843" w:type="dxa"/>
            <w:tcBorders>
              <w:top w:val="single" w:sz="4" w:space="0" w:color="auto"/>
              <w:left w:val="single" w:sz="4" w:space="0" w:color="auto"/>
              <w:bottom w:val="single" w:sz="4" w:space="0" w:color="auto"/>
              <w:right w:val="single" w:sz="4" w:space="0" w:color="auto"/>
            </w:tcBorders>
            <w:vAlign w:val="center"/>
          </w:tcPr>
          <w:p w14:paraId="337420B9"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09183034"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0C1D8EC1"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B04C573"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imes New Roman"/>
                <w:b/>
                <w:bCs/>
                <w:lang w:eastAsia="ar-SA"/>
              </w:rPr>
              <w:t>Βέλτιστη ανάλυση</w:t>
            </w:r>
            <w:r w:rsidRPr="00FB23D1">
              <w:rPr>
                <w:rFonts w:ascii="Arial Narrow" w:eastAsia="Times New Roman" w:hAnsi="Arial Narrow" w:cs="Times New Roman"/>
                <w:b/>
                <w:bCs/>
                <w:lang w:val="en-US" w:eastAsia="ar-SA"/>
              </w:rPr>
              <w:t xml:space="preserve"> </w:t>
            </w:r>
            <w:r w:rsidRPr="00FB23D1">
              <w:rPr>
                <w:rFonts w:ascii="Arial Narrow" w:eastAsia="Times New Roman" w:hAnsi="Arial Narrow" w:cs="Times New Roman"/>
                <w:b/>
                <w:bCs/>
                <w:lang w:eastAsia="ar-SA"/>
              </w:rPr>
              <w:t>λειτουργίας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117B335" w14:textId="77777777" w:rsidR="00857086" w:rsidRPr="0058158F"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val="en-US" w:eastAsia="ar-SA"/>
              </w:rPr>
            </w:pPr>
            <w:r>
              <w:rPr>
                <w:rFonts w:ascii="Arial Narrow" w:eastAsia="Times New Roman" w:hAnsi="Arial Narrow" w:cs="Tahoma"/>
                <w:lang w:val="en-US" w:eastAsia="ar-SA"/>
              </w:rPr>
              <w:t>(</w:t>
            </w:r>
            <w:r w:rsidRPr="00FB23D1">
              <w:rPr>
                <w:rFonts w:ascii="Arial Narrow" w:eastAsia="Times New Roman" w:hAnsi="Arial Narrow" w:cs="Tahoma"/>
                <w:lang w:eastAsia="ar-SA"/>
              </w:rPr>
              <w:t>1920 x 1080</w:t>
            </w:r>
            <w:r>
              <w:rPr>
                <w:rFonts w:ascii="Arial Narrow" w:eastAsia="Times New Roman" w:hAnsi="Arial Narrow" w:cs="Tahoma"/>
                <w:lang w:val="en-US" w:eastAsia="ar-SA"/>
              </w:rPr>
              <w:t>)</w:t>
            </w:r>
            <w:r>
              <w:rPr>
                <w:rFonts w:ascii="Arial Narrow" w:eastAsia="Times New Roman" w:hAnsi="Arial Narrow" w:cs="Tahoma"/>
                <w:lang w:eastAsia="ar-SA"/>
              </w:rPr>
              <w:t xml:space="preserve"> </w:t>
            </w:r>
            <w:r>
              <w:rPr>
                <w:rFonts w:ascii="Arial Narrow" w:eastAsia="Times New Roman" w:hAnsi="Arial Narrow" w:cs="Tahoma"/>
                <w:lang w:val="en-US" w:eastAsia="ar-SA"/>
              </w:rPr>
              <w:t>at 60Hz</w:t>
            </w:r>
          </w:p>
        </w:tc>
        <w:tc>
          <w:tcPr>
            <w:tcW w:w="1843" w:type="dxa"/>
            <w:tcBorders>
              <w:top w:val="single" w:sz="4" w:space="0" w:color="auto"/>
              <w:left w:val="single" w:sz="4" w:space="0" w:color="auto"/>
              <w:bottom w:val="single" w:sz="4" w:space="0" w:color="auto"/>
              <w:right w:val="single" w:sz="4" w:space="0" w:color="auto"/>
            </w:tcBorders>
            <w:vAlign w:val="center"/>
          </w:tcPr>
          <w:p w14:paraId="5542B758"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7B80828E"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eastAsia="ar-SA"/>
              </w:rPr>
            </w:pPr>
          </w:p>
        </w:tc>
      </w:tr>
      <w:tr w:rsidR="00857086" w:rsidRPr="00FB23D1" w14:paraId="2E678BB3"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64FA3DAE"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imes New Roman"/>
                <w:b/>
                <w:bCs/>
                <w:lang w:eastAsia="ar-SA"/>
              </w:rPr>
              <w:t>Λόγος αντίθεσης (τυπικός)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6F1D258F"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eastAsia="Times New Roman" w:hAnsi="Arial Narrow" w:cs="Tahoma"/>
                <w:lang w:eastAsia="ar-SA"/>
              </w:rPr>
              <w:t xml:space="preserve">≥ </w:t>
            </w:r>
            <w:r w:rsidRPr="00FB23D1">
              <w:rPr>
                <w:rFonts w:ascii="Arial Narrow" w:eastAsia="Times New Roman" w:hAnsi="Arial Narrow" w:cs="Tahoma"/>
                <w:lang w:eastAsia="ar-SA"/>
              </w:rPr>
              <w:t xml:space="preserve"> 1000:1</w:t>
            </w:r>
          </w:p>
        </w:tc>
        <w:tc>
          <w:tcPr>
            <w:tcW w:w="1843" w:type="dxa"/>
            <w:tcBorders>
              <w:top w:val="single" w:sz="4" w:space="0" w:color="auto"/>
              <w:left w:val="single" w:sz="4" w:space="0" w:color="auto"/>
              <w:bottom w:val="single" w:sz="4" w:space="0" w:color="auto"/>
              <w:right w:val="single" w:sz="4" w:space="0" w:color="auto"/>
            </w:tcBorders>
            <w:vAlign w:val="center"/>
          </w:tcPr>
          <w:p w14:paraId="4C36C7A0"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6C951585"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eastAsia="ar-SA"/>
              </w:rPr>
            </w:pPr>
          </w:p>
        </w:tc>
      </w:tr>
      <w:tr w:rsidR="00857086" w:rsidRPr="00FB23D1" w14:paraId="45AB0AC7"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55671995"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imes New Roman"/>
                <w:b/>
                <w:bCs/>
                <w:lang w:eastAsia="ar-SA"/>
              </w:rPr>
              <w:t>Φωτεινότητα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6F4D54E0"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 xml:space="preserve">≥ 250 </w:t>
            </w:r>
            <w:proofErr w:type="spellStart"/>
            <w:r w:rsidRPr="00FB23D1">
              <w:rPr>
                <w:rFonts w:ascii="Arial Narrow" w:eastAsia="Times New Roman" w:hAnsi="Arial Narrow" w:cs="Tahoma"/>
                <w:lang w:eastAsia="ar-SA"/>
              </w:rPr>
              <w:t>cd</w:t>
            </w:r>
            <w:proofErr w:type="spellEnd"/>
            <w:r w:rsidRPr="00FB23D1">
              <w:rPr>
                <w:rFonts w:ascii="Arial Narrow" w:eastAsia="Times New Roman" w:hAnsi="Arial Narrow" w:cs="Tahoma"/>
                <w:lang w:eastAsia="ar-SA"/>
              </w:rPr>
              <w:t>/m</w:t>
            </w:r>
            <w:r w:rsidRPr="00342AB5">
              <w:rPr>
                <w:rFonts w:ascii="Arial Narrow" w:eastAsia="Times New Roman" w:hAnsi="Arial Narrow" w:cs="Tahoma"/>
                <w:vertAlign w:val="superscript"/>
                <w:lang w:eastAsia="ar-SA"/>
              </w:rPr>
              <w:t>2</w:t>
            </w:r>
          </w:p>
        </w:tc>
        <w:tc>
          <w:tcPr>
            <w:tcW w:w="1843" w:type="dxa"/>
            <w:tcBorders>
              <w:top w:val="single" w:sz="4" w:space="0" w:color="auto"/>
              <w:left w:val="single" w:sz="4" w:space="0" w:color="auto"/>
              <w:bottom w:val="single" w:sz="4" w:space="0" w:color="auto"/>
              <w:right w:val="single" w:sz="4" w:space="0" w:color="auto"/>
            </w:tcBorders>
            <w:vAlign w:val="center"/>
          </w:tcPr>
          <w:p w14:paraId="04BDF6DC"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06B4158A"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val="en-US" w:eastAsia="ar-SA"/>
              </w:rPr>
            </w:pPr>
          </w:p>
        </w:tc>
      </w:tr>
      <w:tr w:rsidR="00857086" w:rsidRPr="00FB23D1" w14:paraId="282A6C3B"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DC93E3F"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imes New Roman"/>
                <w:b/>
                <w:bCs/>
                <w:lang w:eastAsia="ar-SA"/>
              </w:rPr>
              <w:t>Χρόνος απόκρισης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3C65DB71"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eastAsia="Times New Roman" w:hAnsi="Arial Narrow" w:cs="Tahoma"/>
                <w:lang w:eastAsia="ar-SA"/>
              </w:rPr>
              <w:t>≤ 8</w:t>
            </w:r>
            <w:r w:rsidRPr="00FB23D1">
              <w:rPr>
                <w:rFonts w:ascii="Arial Narrow" w:eastAsia="Times New Roman" w:hAnsi="Arial Narrow" w:cs="Tahoma"/>
                <w:lang w:eastAsia="ar-SA"/>
              </w:rPr>
              <w:t>ms</w:t>
            </w:r>
          </w:p>
        </w:tc>
        <w:tc>
          <w:tcPr>
            <w:tcW w:w="1843" w:type="dxa"/>
            <w:tcBorders>
              <w:top w:val="single" w:sz="4" w:space="0" w:color="auto"/>
              <w:left w:val="single" w:sz="4" w:space="0" w:color="auto"/>
              <w:bottom w:val="single" w:sz="4" w:space="0" w:color="auto"/>
              <w:right w:val="single" w:sz="4" w:space="0" w:color="auto"/>
            </w:tcBorders>
            <w:vAlign w:val="center"/>
          </w:tcPr>
          <w:p w14:paraId="2AA04EC0"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62F9E747"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eastAsia="ar-SA"/>
              </w:rPr>
            </w:pPr>
          </w:p>
        </w:tc>
      </w:tr>
      <w:tr w:rsidR="00857086" w:rsidRPr="00FB23D1" w14:paraId="7304C061" w14:textId="77777777" w:rsidTr="006F2A22">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7E86DA50"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imes New Roman"/>
                <w:b/>
                <w:bCs/>
                <w:lang w:eastAsia="ar-SA"/>
              </w:rPr>
              <w:t>Μέγιστη Γωνία θέασης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67228D3"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hAnsi="Arial Narrow" w:cs="Tahoma"/>
              </w:rPr>
              <w:t xml:space="preserve">≥ </w:t>
            </w:r>
            <w:r w:rsidRPr="00FB23D1">
              <w:rPr>
                <w:rFonts w:ascii="Arial Narrow" w:hAnsi="Arial Narrow" w:cs="Tahoma"/>
              </w:rPr>
              <w:t xml:space="preserve"> </w:t>
            </w:r>
            <w:r w:rsidRPr="004F339B">
              <w:rPr>
                <w:rFonts w:ascii="Arial Narrow" w:eastAsia="Times New Roman" w:hAnsi="Arial Narrow" w:cs="Tahoma"/>
                <w:lang w:eastAsia="ar-SA"/>
              </w:rPr>
              <w:t>178° κατακόρυφη / 178° οριζόντια</w:t>
            </w:r>
          </w:p>
        </w:tc>
        <w:tc>
          <w:tcPr>
            <w:tcW w:w="1843" w:type="dxa"/>
            <w:tcBorders>
              <w:top w:val="single" w:sz="4" w:space="0" w:color="auto"/>
              <w:left w:val="single" w:sz="4" w:space="0" w:color="auto"/>
              <w:bottom w:val="single" w:sz="4" w:space="0" w:color="auto"/>
              <w:right w:val="single" w:sz="4" w:space="0" w:color="auto"/>
            </w:tcBorders>
            <w:vAlign w:val="center"/>
          </w:tcPr>
          <w:p w14:paraId="3494E093"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E782A8A"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val="en-US" w:eastAsia="ar-SA"/>
              </w:rPr>
            </w:pPr>
          </w:p>
        </w:tc>
      </w:tr>
      <w:tr w:rsidR="00857086" w:rsidRPr="00FB23D1" w14:paraId="30D2F8E8" w14:textId="77777777" w:rsidTr="006F2A22">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185537AF" w14:textId="77777777" w:rsidR="00857086" w:rsidRPr="00FB23D1" w:rsidRDefault="00857086" w:rsidP="006F2A22">
            <w:pPr>
              <w:overflowPunct w:val="0"/>
              <w:autoSpaceDE w:val="0"/>
              <w:spacing w:before="60" w:after="60" w:line="240" w:lineRule="auto"/>
              <w:ind w:right="34"/>
              <w:textAlignment w:val="baseline"/>
              <w:rPr>
                <w:rFonts w:ascii="Arial Narrow" w:eastAsia="Times New Roman" w:hAnsi="Arial Narrow" w:cs="Arial"/>
                <w:b/>
                <w:lang w:eastAsia="ar-SA"/>
              </w:rPr>
            </w:pPr>
            <w:r w:rsidRPr="00FB23D1">
              <w:rPr>
                <w:rFonts w:ascii="Arial Narrow" w:eastAsia="Times New Roman" w:hAnsi="Arial Narrow" w:cs="Arial"/>
                <w:b/>
                <w:lang w:val="en-US" w:eastAsia="ar-SA"/>
              </w:rPr>
              <w:t>Pixel</w:t>
            </w:r>
            <w:r>
              <w:rPr>
                <w:rFonts w:ascii="Arial Narrow" w:eastAsia="Times New Roman" w:hAnsi="Arial Narrow" w:cs="Arial"/>
                <w:b/>
                <w:lang w:val="en-US" w:eastAsia="ar-SA"/>
              </w:rPr>
              <w:t xml:space="preserve"> pitch</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8460487"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 xml:space="preserve">≤ </w:t>
            </w:r>
            <w:r w:rsidRPr="000540C8">
              <w:rPr>
                <w:rFonts w:ascii="Arial Narrow" w:eastAsia="Times New Roman" w:hAnsi="Arial Narrow" w:cs="Tahoma"/>
                <w:lang w:eastAsia="ar-SA"/>
              </w:rPr>
              <w:t xml:space="preserve">0,275 </w:t>
            </w:r>
            <w:proofErr w:type="spellStart"/>
            <w:r w:rsidRPr="000540C8">
              <w:rPr>
                <w:rFonts w:ascii="Arial Narrow" w:eastAsia="Times New Roman" w:hAnsi="Arial Narrow" w:cs="Tahoma"/>
                <w:lang w:eastAsia="ar-SA"/>
              </w:rPr>
              <w:t>mm</w:t>
            </w:r>
            <w:proofErr w:type="spellEnd"/>
            <w:r w:rsidRPr="000540C8">
              <w:rPr>
                <w:rFonts w:ascii="Arial Narrow" w:eastAsia="Times New Roman" w:hAnsi="Arial Narrow" w:cs="Tahoma"/>
                <w:lang w:eastAsia="ar-SA"/>
              </w:rPr>
              <w:t xml:space="preserve"> x 0,275 </w:t>
            </w:r>
            <w:proofErr w:type="spellStart"/>
            <w:r w:rsidRPr="000540C8">
              <w:rPr>
                <w:rFonts w:ascii="Arial Narrow" w:eastAsia="Times New Roman" w:hAnsi="Arial Narrow" w:cs="Tahoma"/>
                <w:lang w:eastAsia="ar-SA"/>
              </w:rPr>
              <w:t>mm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1285B40"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4418689"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val="en-US" w:eastAsia="ar-SA"/>
              </w:rPr>
            </w:pPr>
          </w:p>
        </w:tc>
      </w:tr>
      <w:tr w:rsidR="00857086" w:rsidRPr="00FB23D1" w14:paraId="1736C7C7" w14:textId="77777777" w:rsidTr="006F2A22">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28A3AC88"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Βάθος χρώματος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2A1EA57D"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hAnsi="Arial Narrow" w:cs="Tahoma"/>
              </w:rPr>
              <w:t xml:space="preserve">≥ </w:t>
            </w:r>
            <w:r w:rsidRPr="00FB23D1">
              <w:rPr>
                <w:rFonts w:ascii="Arial Narrow" w:eastAsia="Times New Roman" w:hAnsi="Arial Narrow" w:cs="Tahoma"/>
                <w:lang w:eastAsia="ar-SA"/>
              </w:rPr>
              <w:t>16,7 εκατομμύρια χρώματα</w:t>
            </w:r>
          </w:p>
        </w:tc>
        <w:tc>
          <w:tcPr>
            <w:tcW w:w="1843" w:type="dxa"/>
            <w:tcBorders>
              <w:top w:val="single" w:sz="4" w:space="0" w:color="auto"/>
              <w:left w:val="single" w:sz="4" w:space="0" w:color="auto"/>
              <w:bottom w:val="single" w:sz="4" w:space="0" w:color="auto"/>
              <w:right w:val="single" w:sz="4" w:space="0" w:color="auto"/>
            </w:tcBorders>
            <w:vAlign w:val="center"/>
          </w:tcPr>
          <w:p w14:paraId="74BF7C35"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710CE840"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val="en-US" w:eastAsia="ar-SA"/>
              </w:rPr>
            </w:pPr>
          </w:p>
        </w:tc>
      </w:tr>
      <w:tr w:rsidR="00857086" w:rsidRPr="00FB23D1" w14:paraId="56109690" w14:textId="77777777" w:rsidTr="006F2A22">
        <w:trPr>
          <w:jc w:val="center"/>
        </w:trPr>
        <w:tc>
          <w:tcPr>
            <w:tcW w:w="2695" w:type="dxa"/>
            <w:vMerge w:val="restart"/>
            <w:tcBorders>
              <w:top w:val="single" w:sz="4" w:space="0" w:color="auto"/>
              <w:left w:val="single" w:sz="4" w:space="0" w:color="auto"/>
              <w:right w:val="single" w:sz="4" w:space="0" w:color="auto"/>
            </w:tcBorders>
            <w:vAlign w:val="center"/>
            <w:hideMark/>
          </w:tcPr>
          <w:p w14:paraId="2B9ADFC2"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val="en-US" w:eastAsia="ar-SA"/>
              </w:rPr>
            </w:pPr>
            <w:r w:rsidRPr="00FB23D1">
              <w:rPr>
                <w:rFonts w:ascii="Arial Narrow" w:eastAsia="Times New Roman" w:hAnsi="Arial Narrow" w:cs="Tahoma"/>
                <w:b/>
                <w:lang w:eastAsia="ar-SA"/>
              </w:rPr>
              <w:t>Συνδεσιμότητα</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F86CD5F" w14:textId="77777777" w:rsidR="00857086" w:rsidRPr="00FB23D1" w:rsidRDefault="00857086" w:rsidP="006F2A22">
            <w:pPr>
              <w:tabs>
                <w:tab w:val="left" w:pos="1932"/>
              </w:tabs>
              <w:overflowPunct w:val="0"/>
              <w:autoSpaceDE w:val="0"/>
              <w:spacing w:before="60" w:after="60" w:line="240" w:lineRule="auto"/>
              <w:ind w:right="-108"/>
              <w:textAlignment w:val="baseline"/>
              <w:rPr>
                <w:rFonts w:ascii="Arial Narrow" w:eastAsia="Times New Roman" w:hAnsi="Arial Narrow" w:cs="Arial"/>
                <w:lang w:eastAsia="ar-SA"/>
              </w:rPr>
            </w:pPr>
            <w:r w:rsidRPr="00FB23D1">
              <w:rPr>
                <w:rFonts w:ascii="Arial Narrow" w:eastAsia="Times New Roman" w:hAnsi="Arial Narrow" w:cs="Arial"/>
                <w:lang w:val="en-US" w:eastAsia="ar-SA"/>
              </w:rPr>
              <w:t>VGA</w:t>
            </w:r>
          </w:p>
        </w:tc>
        <w:tc>
          <w:tcPr>
            <w:tcW w:w="1573" w:type="dxa"/>
            <w:tcBorders>
              <w:top w:val="single" w:sz="4" w:space="0" w:color="auto"/>
              <w:left w:val="single" w:sz="4" w:space="0" w:color="auto"/>
              <w:bottom w:val="single" w:sz="4" w:space="0" w:color="auto"/>
              <w:right w:val="single" w:sz="4" w:space="0" w:color="auto"/>
            </w:tcBorders>
            <w:vAlign w:val="center"/>
          </w:tcPr>
          <w:p w14:paraId="2181A2AF" w14:textId="77777777" w:rsidR="00857086" w:rsidRPr="00FB23D1" w:rsidRDefault="00857086" w:rsidP="006F2A22">
            <w:pPr>
              <w:tabs>
                <w:tab w:val="left" w:pos="1932"/>
              </w:tabs>
              <w:overflowPunct w:val="0"/>
              <w:autoSpaceDE w:val="0"/>
              <w:spacing w:before="60" w:after="60" w:line="240" w:lineRule="auto"/>
              <w:ind w:right="-108"/>
              <w:textAlignment w:val="baseline"/>
              <w:rPr>
                <w:rFonts w:ascii="Arial Narrow" w:eastAsia="Times New Roman" w:hAnsi="Arial Narrow" w:cs="Arial"/>
                <w:lang w:eastAsia="ar-SA"/>
              </w:rPr>
            </w:pPr>
            <w:r w:rsidRPr="00FB23D1">
              <w:rPr>
                <w:rFonts w:ascii="Arial Narrow" w:eastAsia="Times New Roman" w:hAnsi="Arial Narrow" w:cs="Arial"/>
                <w:lang w:eastAsia="ar-SA"/>
              </w:rPr>
              <w:t>ΝΑΙ</w:t>
            </w:r>
          </w:p>
        </w:tc>
        <w:tc>
          <w:tcPr>
            <w:tcW w:w="1843" w:type="dxa"/>
            <w:tcBorders>
              <w:top w:val="single" w:sz="4" w:space="0" w:color="auto"/>
              <w:left w:val="single" w:sz="4" w:space="0" w:color="auto"/>
              <w:bottom w:val="single" w:sz="4" w:space="0" w:color="auto"/>
              <w:right w:val="single" w:sz="4" w:space="0" w:color="auto"/>
            </w:tcBorders>
          </w:tcPr>
          <w:p w14:paraId="054AE014" w14:textId="77777777" w:rsidR="00857086" w:rsidRPr="00FB23D1" w:rsidRDefault="00857086" w:rsidP="006F2A22">
            <w:pPr>
              <w:overflowPunct w:val="0"/>
              <w:autoSpaceDE w:val="0"/>
              <w:spacing w:after="0" w:line="240" w:lineRule="auto"/>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24832434"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val="en-US" w:eastAsia="ar-SA"/>
              </w:rPr>
            </w:pPr>
          </w:p>
        </w:tc>
      </w:tr>
      <w:tr w:rsidR="00857086" w:rsidRPr="00FB23D1" w14:paraId="69BDBC13" w14:textId="77777777" w:rsidTr="006F2A22">
        <w:trPr>
          <w:jc w:val="center"/>
        </w:trPr>
        <w:tc>
          <w:tcPr>
            <w:tcW w:w="2695" w:type="dxa"/>
            <w:vMerge/>
            <w:tcBorders>
              <w:left w:val="single" w:sz="4" w:space="0" w:color="auto"/>
              <w:right w:val="single" w:sz="4" w:space="0" w:color="auto"/>
            </w:tcBorders>
            <w:vAlign w:val="center"/>
            <w:hideMark/>
          </w:tcPr>
          <w:p w14:paraId="556CEA94"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E70088E" w14:textId="77777777" w:rsidR="00857086" w:rsidRPr="00FB23D1" w:rsidRDefault="00857086" w:rsidP="006F2A22">
            <w:pPr>
              <w:tabs>
                <w:tab w:val="left" w:pos="1932"/>
              </w:tabs>
              <w:overflowPunct w:val="0"/>
              <w:autoSpaceDE w:val="0"/>
              <w:spacing w:before="60" w:after="60" w:line="240" w:lineRule="auto"/>
              <w:ind w:right="-108"/>
              <w:textAlignment w:val="baseline"/>
              <w:rPr>
                <w:rFonts w:ascii="Arial Narrow" w:eastAsia="Times New Roman" w:hAnsi="Arial Narrow" w:cs="Arial"/>
                <w:lang w:eastAsia="ar-SA"/>
              </w:rPr>
            </w:pPr>
            <w:r w:rsidRPr="00FB23D1">
              <w:rPr>
                <w:rFonts w:ascii="Arial Narrow" w:eastAsia="Times New Roman" w:hAnsi="Arial Narrow" w:cs="Arial"/>
                <w:lang w:val="en-US" w:eastAsia="ar-SA"/>
              </w:rPr>
              <w:t xml:space="preserve">HDMI </w:t>
            </w:r>
            <w:r w:rsidRPr="00FB23D1">
              <w:rPr>
                <w:rFonts w:ascii="Arial Narrow" w:eastAsia="Times New Roman" w:hAnsi="Arial Narrow" w:cs="Arial"/>
                <w:lang w:eastAsia="ar-SA"/>
              </w:rPr>
              <w:t>(</w:t>
            </w:r>
            <w:r w:rsidRPr="00FB23D1">
              <w:rPr>
                <w:rFonts w:ascii="Arial Narrow" w:eastAsia="Times New Roman" w:hAnsi="Arial Narrow" w:cs="Arial"/>
                <w:lang w:val="en-US" w:eastAsia="ar-SA"/>
              </w:rPr>
              <w:t>version 1.4</w:t>
            </w:r>
            <w:r w:rsidRPr="00FB23D1">
              <w:rPr>
                <w:rFonts w:ascii="Arial Narrow" w:eastAsia="Times New Roman" w:hAnsi="Arial Narrow" w:cs="Arial"/>
                <w:lang w:eastAsia="ar-SA"/>
              </w:rPr>
              <w:t>)</w:t>
            </w:r>
          </w:p>
        </w:tc>
        <w:tc>
          <w:tcPr>
            <w:tcW w:w="1573" w:type="dxa"/>
            <w:tcBorders>
              <w:top w:val="single" w:sz="4" w:space="0" w:color="auto"/>
              <w:left w:val="single" w:sz="4" w:space="0" w:color="auto"/>
              <w:bottom w:val="single" w:sz="4" w:space="0" w:color="auto"/>
              <w:right w:val="single" w:sz="4" w:space="0" w:color="auto"/>
            </w:tcBorders>
            <w:vAlign w:val="center"/>
          </w:tcPr>
          <w:p w14:paraId="3B0512CB" w14:textId="77777777" w:rsidR="00857086" w:rsidRPr="00FB23D1" w:rsidRDefault="00857086" w:rsidP="006F2A22">
            <w:pPr>
              <w:tabs>
                <w:tab w:val="left" w:pos="1932"/>
              </w:tabs>
              <w:overflowPunct w:val="0"/>
              <w:autoSpaceDE w:val="0"/>
              <w:spacing w:before="60" w:after="60" w:line="240" w:lineRule="auto"/>
              <w:ind w:right="-108"/>
              <w:textAlignment w:val="baseline"/>
              <w:rPr>
                <w:rFonts w:ascii="Arial Narrow" w:eastAsia="Times New Roman" w:hAnsi="Arial Narrow" w:cs="Arial"/>
                <w:lang w:val="en-US" w:eastAsia="ar-SA"/>
              </w:rPr>
            </w:pPr>
            <w:r w:rsidRPr="00FB23D1">
              <w:rPr>
                <w:rFonts w:ascii="Arial Narrow" w:eastAsia="Times New Roman" w:hAnsi="Arial Narrow" w:cs="Arial"/>
                <w:lang w:val="en-US" w:eastAsia="ar-SA"/>
              </w:rPr>
              <w:t>NAI</w:t>
            </w:r>
          </w:p>
        </w:tc>
        <w:tc>
          <w:tcPr>
            <w:tcW w:w="1843" w:type="dxa"/>
            <w:tcBorders>
              <w:top w:val="single" w:sz="4" w:space="0" w:color="auto"/>
              <w:left w:val="single" w:sz="4" w:space="0" w:color="auto"/>
              <w:bottom w:val="single" w:sz="4" w:space="0" w:color="auto"/>
              <w:right w:val="single" w:sz="4" w:space="0" w:color="auto"/>
            </w:tcBorders>
          </w:tcPr>
          <w:p w14:paraId="4CAEBC1A" w14:textId="77777777" w:rsidR="00857086" w:rsidRPr="00FB23D1" w:rsidRDefault="00857086" w:rsidP="006F2A22">
            <w:pPr>
              <w:overflowPunct w:val="0"/>
              <w:autoSpaceDE w:val="0"/>
              <w:spacing w:after="0" w:line="240" w:lineRule="auto"/>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667320C9"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val="en-US" w:eastAsia="ar-SA"/>
              </w:rPr>
            </w:pPr>
          </w:p>
        </w:tc>
      </w:tr>
      <w:tr w:rsidR="00857086" w:rsidRPr="00FB23D1" w14:paraId="3DEE7E53" w14:textId="77777777" w:rsidTr="006F2A22">
        <w:trPr>
          <w:jc w:val="center"/>
        </w:trPr>
        <w:tc>
          <w:tcPr>
            <w:tcW w:w="2695" w:type="dxa"/>
            <w:vMerge/>
            <w:tcBorders>
              <w:left w:val="single" w:sz="4" w:space="0" w:color="auto"/>
              <w:right w:val="single" w:sz="4" w:space="0" w:color="auto"/>
            </w:tcBorders>
            <w:vAlign w:val="center"/>
            <w:hideMark/>
          </w:tcPr>
          <w:p w14:paraId="2EE504D0"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14:paraId="22F66639" w14:textId="77777777" w:rsidR="00857086" w:rsidRPr="00FB23D1" w:rsidRDefault="00857086" w:rsidP="006F2A22">
            <w:pPr>
              <w:tabs>
                <w:tab w:val="left" w:pos="1932"/>
              </w:tabs>
              <w:overflowPunct w:val="0"/>
              <w:autoSpaceDE w:val="0"/>
              <w:spacing w:before="60" w:after="60" w:line="240" w:lineRule="auto"/>
              <w:ind w:right="-108"/>
              <w:textAlignment w:val="baseline"/>
              <w:rPr>
                <w:rFonts w:ascii="Arial Narrow" w:eastAsia="Times New Roman" w:hAnsi="Arial Narrow" w:cs="Arial"/>
                <w:lang w:eastAsia="ar-SA"/>
              </w:rPr>
            </w:pPr>
            <w:proofErr w:type="spellStart"/>
            <w:r w:rsidRPr="00FB23D1">
              <w:rPr>
                <w:rFonts w:ascii="Arial Narrow" w:eastAsia="Times New Roman" w:hAnsi="Arial Narrow" w:cs="Arial"/>
                <w:lang w:eastAsia="ar-SA"/>
              </w:rPr>
              <w:t>DisplayPort</w:t>
            </w:r>
            <w:proofErr w:type="spellEnd"/>
            <w:r w:rsidRPr="00FB23D1">
              <w:rPr>
                <w:rFonts w:ascii="Arial Narrow" w:eastAsia="Times New Roman" w:hAnsi="Arial Narrow" w:cs="Arial"/>
                <w:lang w:eastAsia="ar-SA"/>
              </w:rPr>
              <w:t xml:space="preserve"> (</w:t>
            </w:r>
            <w:r w:rsidRPr="00FB23D1">
              <w:rPr>
                <w:rFonts w:ascii="Arial Narrow" w:eastAsia="Times New Roman" w:hAnsi="Arial Narrow" w:cs="Arial"/>
                <w:lang w:val="en-US" w:eastAsia="ar-SA"/>
              </w:rPr>
              <w:t xml:space="preserve">version </w:t>
            </w:r>
            <w:r w:rsidRPr="00FB23D1">
              <w:rPr>
                <w:rFonts w:ascii="Arial Narrow" w:eastAsia="Times New Roman" w:hAnsi="Arial Narrow" w:cs="Arial"/>
                <w:lang w:eastAsia="ar-SA"/>
              </w:rPr>
              <w:t>1.2)</w:t>
            </w:r>
          </w:p>
        </w:tc>
        <w:tc>
          <w:tcPr>
            <w:tcW w:w="1573" w:type="dxa"/>
            <w:tcBorders>
              <w:top w:val="single" w:sz="4" w:space="0" w:color="auto"/>
              <w:left w:val="single" w:sz="4" w:space="0" w:color="auto"/>
              <w:bottom w:val="single" w:sz="4" w:space="0" w:color="auto"/>
              <w:right w:val="single" w:sz="4" w:space="0" w:color="auto"/>
            </w:tcBorders>
            <w:vAlign w:val="center"/>
          </w:tcPr>
          <w:p w14:paraId="61BC5732" w14:textId="77777777" w:rsidR="00857086" w:rsidRPr="00FB23D1" w:rsidRDefault="00857086" w:rsidP="006F2A22">
            <w:pPr>
              <w:tabs>
                <w:tab w:val="left" w:pos="1932"/>
              </w:tabs>
              <w:overflowPunct w:val="0"/>
              <w:autoSpaceDE w:val="0"/>
              <w:spacing w:before="60" w:after="60" w:line="240" w:lineRule="auto"/>
              <w:ind w:right="-108"/>
              <w:textAlignment w:val="baseline"/>
              <w:rPr>
                <w:rFonts w:ascii="Arial Narrow" w:eastAsia="Times New Roman" w:hAnsi="Arial Narrow" w:cs="Arial"/>
                <w:lang w:eastAsia="ar-SA"/>
              </w:rPr>
            </w:pPr>
            <w:r w:rsidRPr="00FB23D1">
              <w:rPr>
                <w:rFonts w:ascii="Arial Narrow" w:eastAsia="Times New Roman" w:hAnsi="Arial Narrow" w:cs="Arial"/>
                <w:lang w:eastAsia="ar-SA"/>
              </w:rPr>
              <w:t>ΝΑΙ</w:t>
            </w:r>
          </w:p>
        </w:tc>
        <w:tc>
          <w:tcPr>
            <w:tcW w:w="1843" w:type="dxa"/>
            <w:tcBorders>
              <w:top w:val="single" w:sz="4" w:space="0" w:color="auto"/>
              <w:left w:val="single" w:sz="4" w:space="0" w:color="auto"/>
              <w:bottom w:val="single" w:sz="4" w:space="0" w:color="auto"/>
              <w:right w:val="single" w:sz="4" w:space="0" w:color="auto"/>
            </w:tcBorders>
          </w:tcPr>
          <w:p w14:paraId="116A05BD" w14:textId="77777777" w:rsidR="00857086" w:rsidRPr="00FB23D1" w:rsidRDefault="00857086" w:rsidP="006F2A22">
            <w:pPr>
              <w:overflowPunct w:val="0"/>
              <w:autoSpaceDE w:val="0"/>
              <w:spacing w:after="0" w:line="240" w:lineRule="auto"/>
              <w:textAlignment w:val="baseline"/>
              <w:rPr>
                <w:rFonts w:ascii="Arial Narrow" w:eastAsia="Times New Roman" w:hAnsi="Arial Narrow" w:cs="Tahoma"/>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2B6ADEB5"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val="en-US" w:eastAsia="ar-SA"/>
              </w:rPr>
            </w:pPr>
          </w:p>
        </w:tc>
      </w:tr>
      <w:tr w:rsidR="00857086" w:rsidRPr="00FB23D1" w14:paraId="13DC22C9" w14:textId="77777777" w:rsidTr="006F2A22">
        <w:trPr>
          <w:jc w:val="center"/>
        </w:trPr>
        <w:tc>
          <w:tcPr>
            <w:tcW w:w="2695" w:type="dxa"/>
            <w:vMerge/>
            <w:tcBorders>
              <w:left w:val="single" w:sz="4" w:space="0" w:color="auto"/>
              <w:bottom w:val="single" w:sz="4" w:space="0" w:color="auto"/>
              <w:right w:val="single" w:sz="4" w:space="0" w:color="auto"/>
            </w:tcBorders>
            <w:vAlign w:val="center"/>
            <w:hideMark/>
          </w:tcPr>
          <w:p w14:paraId="01711551"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6A4B6BC3" w14:textId="77777777" w:rsidR="00857086" w:rsidRPr="00FB23D1" w:rsidRDefault="00857086" w:rsidP="006F2A22">
            <w:pPr>
              <w:tabs>
                <w:tab w:val="left" w:pos="1932"/>
              </w:tabs>
              <w:overflowPunct w:val="0"/>
              <w:autoSpaceDE w:val="0"/>
              <w:spacing w:before="60" w:after="60" w:line="240" w:lineRule="auto"/>
              <w:ind w:right="-108"/>
              <w:textAlignment w:val="baseline"/>
              <w:rPr>
                <w:rFonts w:ascii="Arial Narrow" w:eastAsia="Times New Roman" w:hAnsi="Arial Narrow" w:cs="Arial"/>
                <w:lang w:eastAsia="ar-SA"/>
              </w:rPr>
            </w:pPr>
            <w:r w:rsidRPr="00FB23D1">
              <w:rPr>
                <w:rFonts w:ascii="Arial Narrow" w:eastAsia="Times New Roman" w:hAnsi="Arial Narrow" w:cs="Arial"/>
                <w:lang w:eastAsia="ar-SA"/>
              </w:rPr>
              <w:t>USB 3.0</w:t>
            </w:r>
          </w:p>
        </w:tc>
        <w:tc>
          <w:tcPr>
            <w:tcW w:w="1573" w:type="dxa"/>
            <w:tcBorders>
              <w:top w:val="single" w:sz="4" w:space="0" w:color="auto"/>
              <w:left w:val="single" w:sz="4" w:space="0" w:color="auto"/>
              <w:bottom w:val="single" w:sz="4" w:space="0" w:color="auto"/>
              <w:right w:val="single" w:sz="4" w:space="0" w:color="auto"/>
            </w:tcBorders>
            <w:vAlign w:val="center"/>
          </w:tcPr>
          <w:p w14:paraId="6A71FF8A" w14:textId="77777777" w:rsidR="00857086" w:rsidRPr="00FB23D1" w:rsidRDefault="00857086" w:rsidP="006F2A22">
            <w:pPr>
              <w:tabs>
                <w:tab w:val="left" w:pos="1932"/>
              </w:tabs>
              <w:overflowPunct w:val="0"/>
              <w:autoSpaceDE w:val="0"/>
              <w:spacing w:before="60" w:after="60" w:line="240" w:lineRule="auto"/>
              <w:ind w:right="-108"/>
              <w:textAlignment w:val="baseline"/>
              <w:rPr>
                <w:rFonts w:ascii="Arial Narrow" w:eastAsia="Times New Roman" w:hAnsi="Arial Narrow" w:cs="Arial"/>
                <w:lang w:eastAsia="ar-SA"/>
              </w:rPr>
            </w:pPr>
            <w:r w:rsidRPr="00FB23D1">
              <w:rPr>
                <w:rFonts w:ascii="Arial Narrow" w:eastAsia="Times New Roman" w:hAnsi="Arial Narrow" w:cs="Arial"/>
                <w:lang w:eastAsia="ar-SA"/>
              </w:rPr>
              <w:t>NAI</w:t>
            </w:r>
          </w:p>
        </w:tc>
        <w:tc>
          <w:tcPr>
            <w:tcW w:w="1843" w:type="dxa"/>
            <w:tcBorders>
              <w:top w:val="single" w:sz="4" w:space="0" w:color="auto"/>
              <w:left w:val="single" w:sz="4" w:space="0" w:color="auto"/>
              <w:bottom w:val="single" w:sz="4" w:space="0" w:color="auto"/>
              <w:right w:val="single" w:sz="4" w:space="0" w:color="auto"/>
            </w:tcBorders>
          </w:tcPr>
          <w:p w14:paraId="3265456C" w14:textId="77777777" w:rsidR="00857086" w:rsidRPr="00FB23D1" w:rsidRDefault="00857086" w:rsidP="006F2A22">
            <w:pPr>
              <w:overflowPunct w:val="0"/>
              <w:autoSpaceDE w:val="0"/>
              <w:spacing w:after="0" w:line="240" w:lineRule="auto"/>
              <w:textAlignment w:val="baseline"/>
              <w:rPr>
                <w:rFonts w:ascii="Arial Narrow" w:eastAsia="Times New Roman" w:hAnsi="Arial Narrow" w:cs="Tahoma"/>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72251679" w14:textId="77777777" w:rsidR="00857086" w:rsidRPr="00FB23D1" w:rsidRDefault="00857086" w:rsidP="006F2A22">
            <w:pPr>
              <w:overflowPunct w:val="0"/>
              <w:autoSpaceDE w:val="0"/>
              <w:spacing w:after="0" w:line="240" w:lineRule="auto"/>
              <w:ind w:left="-108" w:right="-108"/>
              <w:jc w:val="center"/>
              <w:textAlignment w:val="baseline"/>
              <w:rPr>
                <w:rFonts w:ascii="Arial Narrow" w:eastAsia="Times New Roman" w:hAnsi="Arial Narrow" w:cs="Tahoma"/>
                <w:b/>
                <w:lang w:eastAsia="ar-SA"/>
              </w:rPr>
            </w:pPr>
          </w:p>
        </w:tc>
      </w:tr>
      <w:tr w:rsidR="00857086" w:rsidRPr="00FB23D1" w14:paraId="7C6B7F5A"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7F2F3230"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imes New Roman"/>
                <w:b/>
                <w:bCs/>
                <w:lang w:eastAsia="ar-SA"/>
              </w:rPr>
            </w:pPr>
            <w:r w:rsidRPr="00FB23D1">
              <w:rPr>
                <w:rFonts w:ascii="Arial Narrow" w:eastAsia="Times New Roman" w:hAnsi="Arial Narrow" w:cs="Times New Roman"/>
                <w:b/>
                <w:bCs/>
                <w:lang w:eastAsia="ar-SA"/>
              </w:rPr>
              <w:t>Ενσωματωμένα ή αποσπώμενα ηχεία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0A54BFB"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val="en-US" w:eastAsia="ar-SA"/>
              </w:rPr>
            </w:pPr>
            <w:r w:rsidRPr="00FB23D1">
              <w:rPr>
                <w:rFonts w:ascii="Arial Narrow" w:eastAsia="Times New Roman" w:hAnsi="Arial Narrow" w:cs="Tahoma"/>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14:paraId="7060AF6D" w14:textId="77777777" w:rsidR="00857086" w:rsidRPr="00FB23D1" w:rsidRDefault="00857086" w:rsidP="006F2A22">
            <w:pPr>
              <w:overflowPunct w:val="0"/>
              <w:autoSpaceDE w:val="0"/>
              <w:spacing w:after="0" w:line="240" w:lineRule="auto"/>
              <w:jc w:val="both"/>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836E13B"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r>
      <w:tr w:rsidR="00857086" w:rsidRPr="00FB23D1" w14:paraId="2D0CAAE3"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301A79E"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bCs/>
                <w:lang w:eastAsia="ar-SA"/>
              </w:rPr>
            </w:pPr>
            <w:r w:rsidRPr="00FB23D1">
              <w:rPr>
                <w:rFonts w:ascii="Arial Narrow" w:eastAsia="Times New Roman" w:hAnsi="Arial Narrow" w:cs="Times New Roman"/>
                <w:b/>
                <w:bCs/>
                <w:lang w:eastAsia="ar-SA"/>
              </w:rPr>
              <w:t>Βάση Οθόνης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31881F0F"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 xml:space="preserve">Βάση ρυθμιζόμενου ύψους, κλίσης και περιστροφής συμβατή με </w:t>
            </w:r>
            <w:r w:rsidRPr="00FB23D1">
              <w:rPr>
                <w:rFonts w:ascii="Arial Narrow" w:eastAsia="Times New Roman" w:hAnsi="Arial Narrow" w:cs="Tahoma"/>
                <w:lang w:val="en-US" w:eastAsia="ar-SA"/>
              </w:rPr>
              <w:t>VESA</w:t>
            </w:r>
          </w:p>
        </w:tc>
        <w:tc>
          <w:tcPr>
            <w:tcW w:w="1843" w:type="dxa"/>
            <w:tcBorders>
              <w:top w:val="single" w:sz="4" w:space="0" w:color="auto"/>
              <w:left w:val="single" w:sz="4" w:space="0" w:color="auto"/>
              <w:bottom w:val="single" w:sz="4" w:space="0" w:color="auto"/>
              <w:right w:val="single" w:sz="4" w:space="0" w:color="auto"/>
            </w:tcBorders>
            <w:vAlign w:val="center"/>
          </w:tcPr>
          <w:p w14:paraId="4E1C40F0" w14:textId="77777777" w:rsidR="00857086" w:rsidRPr="00FB23D1" w:rsidRDefault="00857086" w:rsidP="006F2A22">
            <w:pPr>
              <w:overflowPunct w:val="0"/>
              <w:autoSpaceDE w:val="0"/>
              <w:spacing w:after="0" w:line="240" w:lineRule="auto"/>
              <w:jc w:val="both"/>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2CF423C3"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r>
      <w:tr w:rsidR="00857086" w:rsidRPr="00FB23D1" w14:paraId="7C67E869"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5A047F09"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imes New Roman"/>
                <w:b/>
                <w:bCs/>
                <w:lang w:eastAsia="ar-SA"/>
              </w:rPr>
            </w:pPr>
            <w:r w:rsidRPr="00FB23D1">
              <w:rPr>
                <w:rFonts w:ascii="Arial Narrow" w:eastAsia="Times New Roman" w:hAnsi="Arial Narrow" w:cs="Times New Roman"/>
                <w:b/>
                <w:bCs/>
                <w:lang w:eastAsia="ar-SA"/>
              </w:rPr>
              <w:t>Βάρος</w:t>
            </w:r>
            <w:r>
              <w:rPr>
                <w:rFonts w:ascii="Arial Narrow" w:eastAsia="Times New Roman" w:hAnsi="Arial Narrow" w:cs="Times New Roman"/>
                <w:b/>
                <w:bCs/>
                <w:lang w:eastAsia="ar-SA"/>
              </w:rPr>
              <w:t xml:space="preserve"> </w:t>
            </w:r>
            <w:r>
              <w:rPr>
                <w:rFonts w:ascii="Arial Narrow" w:eastAsia="Times New Roman" w:hAnsi="Arial Narrow" w:cs="Times New Roman"/>
                <w:b/>
                <w:bCs/>
                <w:lang w:val="en-US" w:eastAsia="ar-SA"/>
              </w:rPr>
              <w:t>(</w:t>
            </w:r>
            <w:r>
              <w:rPr>
                <w:rFonts w:ascii="Arial Narrow" w:eastAsia="Times New Roman" w:hAnsi="Arial Narrow" w:cs="Times New Roman"/>
                <w:b/>
                <w:bCs/>
                <w:lang w:eastAsia="ar-SA"/>
              </w:rPr>
              <w:t>με τη βάση)</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98A5B6D"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eastAsia="Times New Roman" w:hAnsi="Arial Narrow" w:cs="Tahoma"/>
                <w:lang w:eastAsia="ar-SA"/>
              </w:rPr>
              <w:t>≤ 6</w:t>
            </w:r>
            <w:r w:rsidRPr="00FC2864">
              <w:rPr>
                <w:rFonts w:ascii="Arial Narrow" w:eastAsia="Times New Roman" w:hAnsi="Arial Narrow" w:cs="Tahoma"/>
                <w:lang w:eastAsia="ar-SA"/>
              </w:rPr>
              <w:t xml:space="preserve"> </w:t>
            </w:r>
            <w:r w:rsidRPr="00FB23D1">
              <w:rPr>
                <w:rFonts w:ascii="Arial Narrow" w:eastAsia="Times New Roman" w:hAnsi="Arial Narrow" w:cs="Tahoma"/>
                <w:lang w:eastAsia="ar-SA"/>
              </w:rPr>
              <w:t>κιλά</w:t>
            </w:r>
          </w:p>
        </w:tc>
        <w:tc>
          <w:tcPr>
            <w:tcW w:w="1843" w:type="dxa"/>
            <w:tcBorders>
              <w:top w:val="single" w:sz="4" w:space="0" w:color="auto"/>
              <w:left w:val="single" w:sz="4" w:space="0" w:color="auto"/>
              <w:bottom w:val="single" w:sz="4" w:space="0" w:color="auto"/>
              <w:right w:val="single" w:sz="4" w:space="0" w:color="auto"/>
            </w:tcBorders>
            <w:vAlign w:val="center"/>
          </w:tcPr>
          <w:p w14:paraId="4BE258A9" w14:textId="77777777" w:rsidR="00857086" w:rsidRPr="00FB23D1" w:rsidRDefault="00857086" w:rsidP="006F2A22">
            <w:pPr>
              <w:overflowPunct w:val="0"/>
              <w:autoSpaceDE w:val="0"/>
              <w:spacing w:after="0" w:line="240" w:lineRule="auto"/>
              <w:jc w:val="both"/>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570332C"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r>
      <w:tr w:rsidR="00857086" w:rsidRPr="00FB23D1" w14:paraId="71A53A64" w14:textId="77777777" w:rsidTr="006F2A22">
        <w:trPr>
          <w:jc w:val="center"/>
        </w:trPr>
        <w:tc>
          <w:tcPr>
            <w:tcW w:w="2695" w:type="dxa"/>
            <w:vMerge w:val="restart"/>
            <w:tcBorders>
              <w:top w:val="single" w:sz="4" w:space="0" w:color="auto"/>
              <w:left w:val="single" w:sz="4" w:space="0" w:color="auto"/>
              <w:right w:val="single" w:sz="4" w:space="0" w:color="auto"/>
            </w:tcBorders>
            <w:vAlign w:val="center"/>
            <w:hideMark/>
          </w:tcPr>
          <w:p w14:paraId="394C04A6"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imes New Roman"/>
                <w:b/>
                <w:bCs/>
                <w:lang w:eastAsia="ar-SA"/>
              </w:rPr>
            </w:pPr>
            <w:r w:rsidRPr="00FB23D1">
              <w:rPr>
                <w:rFonts w:ascii="Arial Narrow" w:eastAsia="Times New Roman" w:hAnsi="Arial Narrow" w:cs="Times New Roman"/>
                <w:b/>
                <w:bCs/>
                <w:lang w:eastAsia="ar-SA"/>
              </w:rPr>
              <w:t>Μονάδα Τροφοδοσίας</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45B1B90"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lang w:eastAsia="ar-SA"/>
              </w:rPr>
            </w:pPr>
            <w:r w:rsidRPr="00FB23D1">
              <w:rPr>
                <w:rFonts w:ascii="Arial Narrow" w:eastAsia="Times New Roman" w:hAnsi="Arial Narrow" w:cs="Times New Roman"/>
                <w:bCs/>
                <w:lang w:eastAsia="ar-SA"/>
              </w:rPr>
              <w:t>Κατανάλωση ενέργειας (μέγιστη)</w:t>
            </w:r>
          </w:p>
        </w:tc>
        <w:tc>
          <w:tcPr>
            <w:tcW w:w="1573" w:type="dxa"/>
            <w:tcBorders>
              <w:top w:val="single" w:sz="4" w:space="0" w:color="auto"/>
              <w:left w:val="single" w:sz="4" w:space="0" w:color="auto"/>
              <w:bottom w:val="single" w:sz="4" w:space="0" w:color="auto"/>
              <w:right w:val="single" w:sz="4" w:space="0" w:color="auto"/>
            </w:tcBorders>
            <w:vAlign w:val="center"/>
          </w:tcPr>
          <w:p w14:paraId="263D3330"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eastAsia="Times New Roman" w:hAnsi="Arial Narrow" w:cs="Tahoma"/>
                <w:lang w:eastAsia="ar-SA"/>
              </w:rPr>
              <w:t>≤ 48</w:t>
            </w:r>
            <w:r w:rsidRPr="00FB23D1">
              <w:rPr>
                <w:rFonts w:ascii="Arial Narrow" w:eastAsia="Times New Roman" w:hAnsi="Arial Narrow" w:cs="Tahoma"/>
                <w:lang w:eastAsia="ar-SA"/>
              </w:rPr>
              <w:t>W</w:t>
            </w:r>
          </w:p>
        </w:tc>
        <w:tc>
          <w:tcPr>
            <w:tcW w:w="1843" w:type="dxa"/>
            <w:tcBorders>
              <w:top w:val="single" w:sz="4" w:space="0" w:color="auto"/>
              <w:left w:val="single" w:sz="4" w:space="0" w:color="auto"/>
              <w:bottom w:val="single" w:sz="4" w:space="0" w:color="auto"/>
              <w:right w:val="single" w:sz="4" w:space="0" w:color="auto"/>
            </w:tcBorders>
            <w:vAlign w:val="center"/>
          </w:tcPr>
          <w:p w14:paraId="14E1840B"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2A93580A"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4F51CC3A" w14:textId="77777777" w:rsidTr="006F2A22">
        <w:trPr>
          <w:jc w:val="center"/>
        </w:trPr>
        <w:tc>
          <w:tcPr>
            <w:tcW w:w="2695" w:type="dxa"/>
            <w:vMerge/>
            <w:tcBorders>
              <w:top w:val="single" w:sz="4" w:space="0" w:color="auto"/>
              <w:left w:val="single" w:sz="4" w:space="0" w:color="auto"/>
              <w:right w:val="single" w:sz="4" w:space="0" w:color="auto"/>
            </w:tcBorders>
            <w:vAlign w:val="center"/>
            <w:hideMark/>
          </w:tcPr>
          <w:p w14:paraId="6ABE0875"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imes New Roman"/>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75773B5"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lang w:eastAsia="ar-SA"/>
              </w:rPr>
            </w:pPr>
            <w:r w:rsidRPr="00FB23D1">
              <w:rPr>
                <w:rFonts w:ascii="Arial Narrow" w:eastAsia="Times New Roman" w:hAnsi="Arial Narrow" w:cs="Times New Roman"/>
                <w:bCs/>
                <w:lang w:eastAsia="ar-SA"/>
              </w:rPr>
              <w:t>Κατανάλωση ενέργειας (τυπική)</w:t>
            </w:r>
          </w:p>
        </w:tc>
        <w:tc>
          <w:tcPr>
            <w:tcW w:w="1573" w:type="dxa"/>
            <w:tcBorders>
              <w:top w:val="single" w:sz="4" w:space="0" w:color="auto"/>
              <w:left w:val="single" w:sz="4" w:space="0" w:color="auto"/>
              <w:bottom w:val="single" w:sz="4" w:space="0" w:color="auto"/>
              <w:right w:val="single" w:sz="4" w:space="0" w:color="auto"/>
            </w:tcBorders>
            <w:vAlign w:val="center"/>
          </w:tcPr>
          <w:p w14:paraId="10FE9C42"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eastAsia="Times New Roman" w:hAnsi="Arial Narrow" w:cs="Tahoma"/>
                <w:lang w:eastAsia="ar-SA"/>
              </w:rPr>
              <w:t>≤ 12</w:t>
            </w:r>
            <w:r w:rsidRPr="00FB23D1">
              <w:rPr>
                <w:rFonts w:ascii="Arial Narrow" w:eastAsia="Times New Roman" w:hAnsi="Arial Narrow" w:cs="Tahoma"/>
                <w:lang w:eastAsia="ar-SA"/>
              </w:rPr>
              <w:t>W</w:t>
            </w:r>
          </w:p>
        </w:tc>
        <w:tc>
          <w:tcPr>
            <w:tcW w:w="1843" w:type="dxa"/>
            <w:tcBorders>
              <w:top w:val="single" w:sz="4" w:space="0" w:color="auto"/>
              <w:left w:val="single" w:sz="4" w:space="0" w:color="auto"/>
              <w:bottom w:val="single" w:sz="4" w:space="0" w:color="auto"/>
              <w:right w:val="single" w:sz="4" w:space="0" w:color="auto"/>
            </w:tcBorders>
            <w:vAlign w:val="center"/>
          </w:tcPr>
          <w:p w14:paraId="12BD379E"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000B5F40"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1453597B" w14:textId="77777777" w:rsidTr="006F2A22">
        <w:trPr>
          <w:jc w:val="center"/>
        </w:trPr>
        <w:tc>
          <w:tcPr>
            <w:tcW w:w="2695" w:type="dxa"/>
            <w:vMerge/>
            <w:tcBorders>
              <w:left w:val="single" w:sz="4" w:space="0" w:color="auto"/>
              <w:bottom w:val="single" w:sz="4" w:space="0" w:color="auto"/>
              <w:right w:val="single" w:sz="4" w:space="0" w:color="auto"/>
            </w:tcBorders>
            <w:vAlign w:val="center"/>
            <w:hideMark/>
          </w:tcPr>
          <w:p w14:paraId="1014ACD5"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imes New Roman"/>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4372DBE"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textAlignment w:val="baseline"/>
              <w:rPr>
                <w:rFonts w:ascii="Arial Narrow" w:eastAsia="Times New Roman" w:hAnsi="Arial Narrow" w:cs="Tahoma"/>
                <w:lang w:eastAsia="ar-SA"/>
              </w:rPr>
            </w:pPr>
            <w:r w:rsidRPr="00FB23D1">
              <w:rPr>
                <w:rFonts w:ascii="Arial Narrow" w:eastAsia="Times New Roman" w:hAnsi="Arial Narrow" w:cs="Tahoma"/>
                <w:lang w:eastAsia="ar-SA"/>
              </w:rPr>
              <w:t>Μονάδα τροφοδοσίας</w:t>
            </w:r>
          </w:p>
        </w:tc>
        <w:tc>
          <w:tcPr>
            <w:tcW w:w="1573" w:type="dxa"/>
            <w:tcBorders>
              <w:top w:val="single" w:sz="4" w:space="0" w:color="auto"/>
              <w:left w:val="single" w:sz="4" w:space="0" w:color="auto"/>
              <w:bottom w:val="single" w:sz="4" w:space="0" w:color="auto"/>
              <w:right w:val="single" w:sz="4" w:space="0" w:color="auto"/>
            </w:tcBorders>
            <w:vAlign w:val="center"/>
          </w:tcPr>
          <w:p w14:paraId="53E274A4"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Ενσωματωμένη</w:t>
            </w:r>
          </w:p>
        </w:tc>
        <w:tc>
          <w:tcPr>
            <w:tcW w:w="1843" w:type="dxa"/>
            <w:tcBorders>
              <w:top w:val="single" w:sz="4" w:space="0" w:color="auto"/>
              <w:left w:val="single" w:sz="4" w:space="0" w:color="auto"/>
              <w:bottom w:val="single" w:sz="4" w:space="0" w:color="auto"/>
              <w:right w:val="single" w:sz="4" w:space="0" w:color="auto"/>
            </w:tcBorders>
            <w:vAlign w:val="center"/>
          </w:tcPr>
          <w:p w14:paraId="31A18E45"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DDBCCFA"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4FFEC16A" w14:textId="77777777" w:rsidTr="006F2A22">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5C9C822C" w14:textId="77777777" w:rsidR="00857086" w:rsidRPr="00D35AF9"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imes New Roman"/>
                <w:b/>
                <w:bCs/>
                <w:lang w:eastAsia="ar-SA"/>
              </w:rPr>
            </w:pPr>
            <w:r w:rsidRPr="00FB23D1">
              <w:rPr>
                <w:rFonts w:ascii="Arial Narrow" w:eastAsia="Times New Roman" w:hAnsi="Arial Narrow" w:cs="Times New Roman"/>
                <w:b/>
                <w:bCs/>
                <w:lang w:eastAsia="ar-SA"/>
              </w:rPr>
              <w:t xml:space="preserve">Δυνατότητα κλειδώματος </w:t>
            </w:r>
            <w:r>
              <w:rPr>
                <w:rFonts w:ascii="Arial Narrow" w:eastAsia="Times New Roman" w:hAnsi="Arial Narrow" w:cs="Times New Roman"/>
                <w:b/>
                <w:bCs/>
                <w:lang w:eastAsia="ar-SA"/>
              </w:rPr>
              <w:t>ασφαλείας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B3ABE8D"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val="en-US" w:eastAsia="ar-SA"/>
              </w:rPr>
            </w:pPr>
            <w:r w:rsidRPr="00FB23D1">
              <w:rPr>
                <w:rFonts w:ascii="Arial Narrow" w:eastAsia="Times New Roman" w:hAnsi="Arial Narrow" w:cs="Tahoma"/>
                <w:lang w:val="en-US"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14:paraId="17AD2EFF"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69F0A535"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6FC5F14B" w14:textId="77777777" w:rsidTr="006F2A22">
        <w:trPr>
          <w:jc w:val="center"/>
        </w:trPr>
        <w:tc>
          <w:tcPr>
            <w:tcW w:w="2695" w:type="dxa"/>
            <w:vMerge w:val="restart"/>
            <w:tcBorders>
              <w:top w:val="single" w:sz="4" w:space="0" w:color="auto"/>
              <w:left w:val="single" w:sz="4" w:space="0" w:color="auto"/>
              <w:right w:val="single" w:sz="4" w:space="0" w:color="auto"/>
            </w:tcBorders>
            <w:vAlign w:val="center"/>
            <w:hideMark/>
          </w:tcPr>
          <w:p w14:paraId="7B4ECD35" w14:textId="77777777" w:rsidR="00857086" w:rsidRPr="00FB23D1" w:rsidRDefault="00857086" w:rsidP="006F2A22">
            <w:pPr>
              <w:snapToGrid w:val="0"/>
              <w:spacing w:before="60" w:after="60" w:line="252" w:lineRule="auto"/>
              <w:rPr>
                <w:rFonts w:ascii="Arial Narrow" w:eastAsia="Times New Roman" w:hAnsi="Arial Narrow" w:cs="Arial"/>
                <w:b/>
                <w:lang w:eastAsia="ar-SA"/>
              </w:rPr>
            </w:pPr>
            <w:r w:rsidRPr="00FB23D1">
              <w:rPr>
                <w:rFonts w:ascii="Arial Narrow" w:eastAsia="Times New Roman" w:hAnsi="Arial Narrow" w:cs="Arial"/>
                <w:b/>
                <w:lang w:eastAsia="ar-SA"/>
              </w:rPr>
              <w:t>Συμβατότητα με διεθνή πρότυπα καλής λειτουργίας</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92351F5" w14:textId="77777777" w:rsidR="00857086" w:rsidRPr="00FB23D1" w:rsidRDefault="00857086"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FB23D1">
              <w:rPr>
                <w:rFonts w:ascii="Arial Narrow" w:eastAsia="Times New Roman" w:hAnsi="Arial Narrow" w:cs="Arial"/>
                <w:lang w:eastAsia="ar-SA"/>
              </w:rPr>
              <w:t xml:space="preserve">Energy </w:t>
            </w:r>
            <w:proofErr w:type="spellStart"/>
            <w:r w:rsidRPr="00FB23D1">
              <w:rPr>
                <w:rFonts w:ascii="Arial Narrow" w:eastAsia="Times New Roman" w:hAnsi="Arial Narrow" w:cs="Arial"/>
                <w:lang w:eastAsia="ar-SA"/>
              </w:rPr>
              <w:t>Star</w:t>
            </w:r>
            <w:proofErr w:type="spellEnd"/>
          </w:p>
        </w:tc>
        <w:tc>
          <w:tcPr>
            <w:tcW w:w="1573" w:type="dxa"/>
            <w:tcBorders>
              <w:top w:val="single" w:sz="4" w:space="0" w:color="auto"/>
              <w:left w:val="single" w:sz="4" w:space="0" w:color="auto"/>
              <w:bottom w:val="single" w:sz="4" w:space="0" w:color="auto"/>
              <w:right w:val="single" w:sz="4" w:space="0" w:color="auto"/>
            </w:tcBorders>
            <w:vAlign w:val="center"/>
          </w:tcPr>
          <w:p w14:paraId="7B0BE676" w14:textId="77777777" w:rsidR="00857086" w:rsidRPr="00FB23D1" w:rsidRDefault="00857086"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FB23D1">
              <w:rPr>
                <w:rFonts w:ascii="Arial Narrow" w:eastAsia="Times New Roman" w:hAnsi="Arial Narrow" w:cs="Arial"/>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14:paraId="1295417E"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02FE45BC"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191CD2E5" w14:textId="77777777" w:rsidTr="006F2A22">
        <w:trPr>
          <w:jc w:val="center"/>
        </w:trPr>
        <w:tc>
          <w:tcPr>
            <w:tcW w:w="2695" w:type="dxa"/>
            <w:vMerge/>
            <w:tcBorders>
              <w:left w:val="single" w:sz="4" w:space="0" w:color="auto"/>
              <w:right w:val="single" w:sz="4" w:space="0" w:color="auto"/>
            </w:tcBorders>
            <w:vAlign w:val="center"/>
            <w:hideMark/>
          </w:tcPr>
          <w:p w14:paraId="17C6CCB4"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imes New Roman"/>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0A7C293" w14:textId="77777777" w:rsidR="00857086" w:rsidRPr="00FB23D1" w:rsidRDefault="00857086"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FB23D1">
              <w:rPr>
                <w:rFonts w:ascii="Arial Narrow" w:eastAsia="Times New Roman" w:hAnsi="Arial Narrow" w:cs="Arial"/>
                <w:lang w:eastAsia="ar-SA"/>
              </w:rPr>
              <w:t>Συμβατότητα με τον κανονισμό ελέγχου επικίνδυνων ουσιών</w:t>
            </w:r>
          </w:p>
        </w:tc>
        <w:tc>
          <w:tcPr>
            <w:tcW w:w="1573" w:type="dxa"/>
            <w:tcBorders>
              <w:top w:val="single" w:sz="4" w:space="0" w:color="auto"/>
              <w:left w:val="single" w:sz="4" w:space="0" w:color="auto"/>
              <w:bottom w:val="single" w:sz="4" w:space="0" w:color="auto"/>
              <w:right w:val="single" w:sz="4" w:space="0" w:color="auto"/>
            </w:tcBorders>
            <w:vAlign w:val="center"/>
          </w:tcPr>
          <w:p w14:paraId="7EE0492E" w14:textId="77777777" w:rsidR="00857086" w:rsidRPr="00FB23D1" w:rsidRDefault="00857086"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roofErr w:type="spellStart"/>
            <w:r w:rsidRPr="00FB23D1">
              <w:rPr>
                <w:rFonts w:ascii="Arial Narrow" w:eastAsia="Times New Roman" w:hAnsi="Arial Narrow" w:cs="Arial"/>
                <w:lang w:eastAsia="ar-SA"/>
              </w:rPr>
              <w:t>RoHS</w:t>
            </w:r>
            <w:proofErr w:type="spellEnd"/>
            <w:r w:rsidRPr="00FB23D1">
              <w:rPr>
                <w:rFonts w:ascii="Arial Narrow" w:eastAsia="Times New Roman" w:hAnsi="Arial Narrow" w:cs="Arial"/>
                <w:lang w:eastAsia="ar-SA"/>
              </w:rPr>
              <w:t xml:space="preserve"> ή άλλο</w:t>
            </w:r>
          </w:p>
        </w:tc>
        <w:tc>
          <w:tcPr>
            <w:tcW w:w="1843" w:type="dxa"/>
            <w:tcBorders>
              <w:top w:val="single" w:sz="4" w:space="0" w:color="auto"/>
              <w:left w:val="single" w:sz="4" w:space="0" w:color="auto"/>
              <w:bottom w:val="single" w:sz="4" w:space="0" w:color="auto"/>
              <w:right w:val="single" w:sz="4" w:space="0" w:color="auto"/>
            </w:tcBorders>
            <w:vAlign w:val="center"/>
          </w:tcPr>
          <w:p w14:paraId="7D646A5C"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05146FB"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42AB9CE3" w14:textId="77777777" w:rsidTr="006F2A22">
        <w:trPr>
          <w:jc w:val="center"/>
        </w:trPr>
        <w:tc>
          <w:tcPr>
            <w:tcW w:w="2695" w:type="dxa"/>
            <w:vMerge/>
            <w:tcBorders>
              <w:left w:val="single" w:sz="4" w:space="0" w:color="auto"/>
              <w:bottom w:val="single" w:sz="4" w:space="0" w:color="auto"/>
              <w:right w:val="single" w:sz="4" w:space="0" w:color="auto"/>
            </w:tcBorders>
            <w:vAlign w:val="center"/>
            <w:hideMark/>
          </w:tcPr>
          <w:p w14:paraId="01D34827"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imes New Roman"/>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2183B30C" w14:textId="77777777" w:rsidR="00857086" w:rsidRPr="00FB23D1" w:rsidRDefault="00857086"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FB23D1">
              <w:rPr>
                <w:rFonts w:ascii="Arial Narrow" w:eastAsia="Times New Roman" w:hAnsi="Arial Narrow" w:cs="Arial"/>
                <w:lang w:eastAsia="ar-SA"/>
              </w:rPr>
              <w:t>Φιλικότητα προς το περιβάλλον</w:t>
            </w:r>
          </w:p>
        </w:tc>
        <w:tc>
          <w:tcPr>
            <w:tcW w:w="1573" w:type="dxa"/>
            <w:tcBorders>
              <w:top w:val="single" w:sz="4" w:space="0" w:color="auto"/>
              <w:left w:val="single" w:sz="4" w:space="0" w:color="auto"/>
              <w:bottom w:val="single" w:sz="4" w:space="0" w:color="auto"/>
              <w:right w:val="single" w:sz="4" w:space="0" w:color="auto"/>
            </w:tcBorders>
            <w:vAlign w:val="center"/>
          </w:tcPr>
          <w:p w14:paraId="547893A6" w14:textId="77777777" w:rsidR="00857086" w:rsidRPr="00D35AF9" w:rsidRDefault="00857086"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FB23D1">
              <w:rPr>
                <w:rFonts w:ascii="Arial Narrow" w:eastAsia="Times New Roman" w:hAnsi="Arial Narrow" w:cs="Tahoma"/>
                <w:lang w:val="en-US" w:eastAsia="ar-SA"/>
              </w:rPr>
              <w:t xml:space="preserve">EPEAT </w:t>
            </w:r>
            <w:r>
              <w:rPr>
                <w:rFonts w:ascii="Arial Narrow" w:eastAsia="Times New Roman" w:hAnsi="Arial Narrow" w:cs="Tahoma"/>
                <w:lang w:val="en-US" w:eastAsia="ar-SA"/>
              </w:rPr>
              <w:t>registered</w:t>
            </w:r>
          </w:p>
        </w:tc>
        <w:tc>
          <w:tcPr>
            <w:tcW w:w="1843" w:type="dxa"/>
            <w:tcBorders>
              <w:top w:val="single" w:sz="4" w:space="0" w:color="auto"/>
              <w:left w:val="single" w:sz="4" w:space="0" w:color="auto"/>
              <w:bottom w:val="single" w:sz="4" w:space="0" w:color="auto"/>
              <w:right w:val="single" w:sz="4" w:space="0" w:color="auto"/>
            </w:tcBorders>
            <w:vAlign w:val="center"/>
          </w:tcPr>
          <w:p w14:paraId="30C5324E"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18279C80"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color w:val="0000FF"/>
                <w:lang w:eastAsia="ar-SA"/>
              </w:rPr>
            </w:pPr>
          </w:p>
        </w:tc>
      </w:tr>
      <w:tr w:rsidR="00857086" w:rsidRPr="00FB23D1" w14:paraId="53DBFFFB" w14:textId="77777777" w:rsidTr="006F2A22">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tcPr>
          <w:p w14:paraId="4CAE87C1" w14:textId="77777777" w:rsidR="00857086" w:rsidRPr="007F2C1C" w:rsidRDefault="00857086" w:rsidP="006F2A22">
            <w:pPr>
              <w:snapToGrid w:val="0"/>
              <w:spacing w:before="60" w:after="60" w:line="252" w:lineRule="auto"/>
              <w:rPr>
                <w:rFonts w:ascii="Arial Narrow" w:eastAsia="Times New Roman" w:hAnsi="Arial Narrow" w:cs="Arial"/>
                <w:b/>
                <w:lang w:eastAsia="ar-SA"/>
              </w:rPr>
            </w:pPr>
            <w:r w:rsidRPr="007F2C1C">
              <w:rPr>
                <w:rFonts w:ascii="Arial Narrow" w:hAnsi="Arial Narrow" w:cs="Arial"/>
                <w:b/>
                <w:sz w:val="24"/>
                <w:szCs w:val="24"/>
              </w:rPr>
              <w:t xml:space="preserve">Να προσκομισθούν τα έγγραφα τεκμηρίωσης  </w:t>
            </w:r>
            <w:r w:rsidRPr="007F2C1C">
              <w:rPr>
                <w:rFonts w:ascii="Arial Narrow" w:hAnsi="Arial Narrow" w:cs="Arial"/>
                <w:b/>
                <w:sz w:val="24"/>
                <w:szCs w:val="24"/>
              </w:rPr>
              <w:lastRenderedPageBreak/>
              <w:t>των παραπάνω προτύπων</w:t>
            </w: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5E9AE867" w14:textId="77777777" w:rsidR="00857086" w:rsidRPr="00FB23D1" w:rsidRDefault="00857086" w:rsidP="006F2A22">
            <w:pPr>
              <w:snapToGrid w:val="0"/>
              <w:spacing w:before="60" w:after="60" w:line="252" w:lineRule="auto"/>
              <w:jc w:val="center"/>
              <w:rPr>
                <w:rFonts w:ascii="Arial Narrow" w:eastAsia="Times New Roman" w:hAnsi="Arial Narrow" w:cs="Arial"/>
                <w:lang w:eastAsia="ar-SA"/>
              </w:rPr>
            </w:pPr>
            <w:r>
              <w:rPr>
                <w:rFonts w:ascii="Arial Narrow" w:eastAsia="Times New Roman" w:hAnsi="Arial Narrow" w:cs="Arial"/>
                <w:lang w:eastAsia="ar-SA"/>
              </w:rPr>
              <w:lastRenderedPageBreak/>
              <w:t>ΝΑΙ</w:t>
            </w:r>
          </w:p>
        </w:tc>
        <w:tc>
          <w:tcPr>
            <w:tcW w:w="1843" w:type="dxa"/>
            <w:tcBorders>
              <w:top w:val="single" w:sz="4" w:space="0" w:color="auto"/>
              <w:left w:val="single" w:sz="4" w:space="0" w:color="auto"/>
              <w:bottom w:val="single" w:sz="4" w:space="0" w:color="auto"/>
              <w:right w:val="single" w:sz="4" w:space="0" w:color="auto"/>
            </w:tcBorders>
            <w:vAlign w:val="center"/>
          </w:tcPr>
          <w:p w14:paraId="77D2A9D5" w14:textId="77777777" w:rsidR="00857086" w:rsidRPr="00FB23D1" w:rsidRDefault="00857086"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67CA383A"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r>
      <w:tr w:rsidR="00857086" w:rsidRPr="00FB23D1" w14:paraId="18EB8A6A" w14:textId="77777777" w:rsidTr="006F2A22">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39F82423" w14:textId="77777777" w:rsidR="00857086" w:rsidRPr="00FB23D1" w:rsidRDefault="00857086" w:rsidP="006F2A22">
            <w:pPr>
              <w:snapToGrid w:val="0"/>
              <w:spacing w:before="60" w:after="60" w:line="252" w:lineRule="auto"/>
              <w:rPr>
                <w:rFonts w:ascii="Arial Narrow" w:eastAsia="Times New Roman" w:hAnsi="Arial Narrow" w:cs="Arial"/>
                <w:b/>
                <w:lang w:eastAsia="ar-SA"/>
              </w:rPr>
            </w:pPr>
            <w:r w:rsidRPr="00FB23D1">
              <w:rPr>
                <w:rFonts w:ascii="Arial Narrow" w:eastAsia="Times New Roman" w:hAnsi="Arial Narrow" w:cs="Arial"/>
                <w:b/>
                <w:lang w:eastAsia="ar-SA"/>
              </w:rPr>
              <w:t>Καλώδια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F8F3864" w14:textId="77777777" w:rsidR="00857086" w:rsidRPr="00FB23D1" w:rsidRDefault="00857086" w:rsidP="006F2A22">
            <w:pPr>
              <w:snapToGrid w:val="0"/>
              <w:spacing w:before="60" w:after="60" w:line="252" w:lineRule="auto"/>
              <w:rPr>
                <w:rFonts w:ascii="Arial Narrow" w:eastAsia="Times New Roman" w:hAnsi="Arial Narrow" w:cs="Arial"/>
                <w:lang w:eastAsia="ar-SA"/>
              </w:rPr>
            </w:pPr>
            <w:r w:rsidRPr="00FB23D1">
              <w:rPr>
                <w:rFonts w:ascii="Arial Narrow" w:eastAsia="Times New Roman" w:hAnsi="Arial Narrow" w:cs="Arial"/>
                <w:lang w:eastAsia="ar-SA"/>
              </w:rPr>
              <w:t>Να περιλαμβάνονται τα απαραίτητα καλώδια σύνδεσης σε τροφοδοσία</w:t>
            </w:r>
            <w:r>
              <w:rPr>
                <w:rFonts w:ascii="Arial Narrow" w:eastAsia="Times New Roman" w:hAnsi="Arial Narrow" w:cs="Arial"/>
                <w:lang w:eastAsia="ar-SA"/>
              </w:rPr>
              <w:t xml:space="preserve"> και </w:t>
            </w:r>
            <w:r w:rsidRPr="00FB23D1">
              <w:rPr>
                <w:rFonts w:ascii="Arial Narrow" w:eastAsia="Times New Roman" w:hAnsi="Arial Narrow" w:cs="Arial"/>
                <w:lang w:eastAsia="ar-SA"/>
              </w:rPr>
              <w:t>καλώδι</w:t>
            </w:r>
            <w:r>
              <w:rPr>
                <w:rFonts w:ascii="Arial Narrow" w:eastAsia="Times New Roman" w:hAnsi="Arial Narrow" w:cs="Arial"/>
                <w:lang w:eastAsia="ar-SA"/>
              </w:rPr>
              <w:t>α</w:t>
            </w:r>
            <w:r w:rsidRPr="00FB23D1">
              <w:rPr>
                <w:rFonts w:ascii="Arial Narrow" w:eastAsia="Times New Roman" w:hAnsi="Arial Narrow" w:cs="Arial"/>
                <w:lang w:eastAsia="ar-SA"/>
              </w:rPr>
              <w:t xml:space="preserve"> σύνδεσης με υπολογιστή τύπου </w:t>
            </w:r>
            <w:r w:rsidRPr="00FB23D1">
              <w:rPr>
                <w:rFonts w:ascii="Arial Narrow" w:eastAsia="Times New Roman" w:hAnsi="Arial Narrow" w:cs="Arial"/>
                <w:lang w:val="en-US" w:eastAsia="ar-SA"/>
              </w:rPr>
              <w:t>VGA</w:t>
            </w:r>
            <w:r w:rsidRPr="00FB23D1">
              <w:rPr>
                <w:rFonts w:ascii="Arial Narrow" w:eastAsia="Times New Roman" w:hAnsi="Arial Narrow" w:cs="Arial"/>
                <w:lang w:eastAsia="ar-SA"/>
              </w:rPr>
              <w:t xml:space="preserve"> και </w:t>
            </w:r>
            <w:r w:rsidRPr="00FB23D1">
              <w:rPr>
                <w:rFonts w:ascii="Arial Narrow" w:eastAsia="Times New Roman" w:hAnsi="Arial Narrow" w:cs="Arial"/>
                <w:lang w:val="en-US" w:eastAsia="ar-SA"/>
              </w:rPr>
              <w:t>Display</w:t>
            </w:r>
            <w:r w:rsidRPr="00FB23D1">
              <w:rPr>
                <w:rFonts w:ascii="Arial Narrow" w:eastAsia="Times New Roman" w:hAnsi="Arial Narrow" w:cs="Arial"/>
                <w:lang w:eastAsia="ar-SA"/>
              </w:rPr>
              <w:t xml:space="preserve"> </w:t>
            </w:r>
            <w:r w:rsidRPr="00FB23D1">
              <w:rPr>
                <w:rFonts w:ascii="Arial Narrow" w:eastAsia="Times New Roman" w:hAnsi="Arial Narrow" w:cs="Arial"/>
                <w:lang w:val="en-US" w:eastAsia="ar-SA"/>
              </w:rPr>
              <w:t>port</w:t>
            </w:r>
            <w:r w:rsidRPr="00FB23D1">
              <w:rPr>
                <w:rFonts w:ascii="Arial Narrow" w:eastAsia="Times New Roman" w:hAnsi="Arial Narrow" w:cs="Arial"/>
                <w:lang w:eastAsia="ar-SA"/>
              </w:rPr>
              <w:t>.</w:t>
            </w:r>
          </w:p>
        </w:tc>
        <w:tc>
          <w:tcPr>
            <w:tcW w:w="1843" w:type="dxa"/>
            <w:tcBorders>
              <w:top w:val="single" w:sz="4" w:space="0" w:color="auto"/>
              <w:left w:val="single" w:sz="4" w:space="0" w:color="auto"/>
              <w:bottom w:val="single" w:sz="4" w:space="0" w:color="auto"/>
              <w:right w:val="single" w:sz="4" w:space="0" w:color="auto"/>
            </w:tcBorders>
            <w:vAlign w:val="center"/>
          </w:tcPr>
          <w:p w14:paraId="347340D3" w14:textId="77777777" w:rsidR="00857086" w:rsidRPr="00FB23D1" w:rsidRDefault="00857086"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48AB917"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r>
      <w:tr w:rsidR="00857086" w:rsidRPr="00FB23D1" w14:paraId="2D616DCA" w14:textId="77777777" w:rsidTr="006F2A22">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1F29BCEE" w14:textId="77777777" w:rsidR="00857086" w:rsidRPr="003E395F" w:rsidRDefault="00857086" w:rsidP="006F2A22">
            <w:pPr>
              <w:snapToGrid w:val="0"/>
              <w:spacing w:before="60" w:after="60" w:line="252" w:lineRule="auto"/>
              <w:rPr>
                <w:rFonts w:ascii="Arial Narrow" w:eastAsia="Times New Roman" w:hAnsi="Arial Narrow" w:cs="Arial"/>
                <w:b/>
                <w:lang w:eastAsia="ar-SA"/>
              </w:rPr>
            </w:pPr>
            <w:r w:rsidRPr="003E395F">
              <w:rPr>
                <w:rFonts w:ascii="Arial Narrow" w:eastAsia="Times New Roman" w:hAnsi="Arial Narrow" w:cs="Arial"/>
                <w:b/>
                <w:lang w:eastAsia="ar-SA"/>
              </w:rPr>
              <w:t>Εγγύηση καλής λειτουργίας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F41C7AF" w14:textId="77777777" w:rsidR="00857086" w:rsidRPr="003E395F" w:rsidRDefault="00857086" w:rsidP="006F2A22">
            <w:pPr>
              <w:snapToGrid w:val="0"/>
              <w:spacing w:before="60" w:after="60" w:line="252" w:lineRule="auto"/>
              <w:rPr>
                <w:rFonts w:ascii="Arial Narrow" w:eastAsia="Times New Roman" w:hAnsi="Arial Narrow" w:cs="Arial"/>
                <w:lang w:eastAsia="ar-SA"/>
              </w:rPr>
            </w:pPr>
            <w:r w:rsidRPr="00D6531D">
              <w:rPr>
                <w:rFonts w:ascii="Arial Narrow" w:eastAsia="Times New Roman" w:hAnsi="Arial Narrow" w:cs="Arial"/>
                <w:lang w:eastAsia="ar-SA"/>
              </w:rPr>
              <w:t xml:space="preserve">Τουλάχιστον πέντε (5) έτη εγγύηση </w:t>
            </w:r>
            <w:r w:rsidRPr="00D6531D">
              <w:rPr>
                <w:rFonts w:ascii="Arial Narrow" w:eastAsia="Times New Roman" w:hAnsi="Arial Narrow" w:cs="Arial"/>
                <w:lang w:val="en-US" w:eastAsia="ar-SA"/>
              </w:rPr>
              <w:t>zero</w:t>
            </w:r>
            <w:r w:rsidRPr="00D6531D">
              <w:rPr>
                <w:rFonts w:ascii="Arial Narrow" w:eastAsia="Times New Roman" w:hAnsi="Arial Narrow" w:cs="Arial"/>
                <w:lang w:eastAsia="ar-SA"/>
              </w:rPr>
              <w:t xml:space="preserve"> </w:t>
            </w:r>
            <w:r w:rsidRPr="00D6531D">
              <w:rPr>
                <w:rFonts w:ascii="Arial Narrow" w:eastAsia="Times New Roman" w:hAnsi="Arial Narrow" w:cs="Arial"/>
                <w:lang w:val="en-US" w:eastAsia="ar-SA"/>
              </w:rPr>
              <w:t>pixel</w:t>
            </w:r>
            <w:r w:rsidRPr="00D6531D">
              <w:rPr>
                <w:rFonts w:ascii="Arial Narrow" w:eastAsia="Times New Roman" w:hAnsi="Arial Narrow" w:cs="Arial"/>
                <w:lang w:eastAsia="ar-SA"/>
              </w:rPr>
              <w:t xml:space="preserve"> στο παραπάνω υλικό </w:t>
            </w:r>
            <w:r w:rsidRPr="00D6531D">
              <w:rPr>
                <w:rFonts w:ascii="Arial Narrow" w:eastAsia="Times New Roman" w:hAnsi="Arial Narrow" w:cs="Tahoma"/>
                <w:lang w:eastAsia="ar-SA"/>
              </w:rPr>
              <w:t>από την κατασκευάστρια εταιρεία με γραπτή δήλωση.</w:t>
            </w:r>
          </w:p>
        </w:tc>
        <w:tc>
          <w:tcPr>
            <w:tcW w:w="1843" w:type="dxa"/>
            <w:tcBorders>
              <w:top w:val="single" w:sz="4" w:space="0" w:color="auto"/>
              <w:left w:val="single" w:sz="4" w:space="0" w:color="auto"/>
              <w:bottom w:val="single" w:sz="4" w:space="0" w:color="auto"/>
              <w:right w:val="single" w:sz="4" w:space="0" w:color="auto"/>
            </w:tcBorders>
            <w:vAlign w:val="center"/>
          </w:tcPr>
          <w:p w14:paraId="39965A85" w14:textId="77777777" w:rsidR="00857086" w:rsidRPr="00FB23D1" w:rsidRDefault="00857086" w:rsidP="006F2A22">
            <w:pPr>
              <w:overflowPunct w:val="0"/>
              <w:autoSpaceDE w:val="0"/>
              <w:spacing w:after="0" w:line="240" w:lineRule="auto"/>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581B60E7"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r>
      <w:tr w:rsidR="00857086" w:rsidRPr="00FB23D1" w14:paraId="6A39822C" w14:textId="77777777" w:rsidTr="006F2A22">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0DBD9921" w14:textId="77777777" w:rsidR="00857086" w:rsidRPr="003E395F"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3E395F">
              <w:rPr>
                <w:rFonts w:ascii="Arial Narrow" w:eastAsia="Times New Roman" w:hAnsi="Arial Narrow" w:cs="Tahoma"/>
                <w:b/>
                <w:lang w:eastAsia="ar-SA"/>
              </w:rPr>
              <w:t>Ανταλλακτικά</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3DA84A0D" w14:textId="77777777" w:rsidR="00857086" w:rsidRPr="003E395F" w:rsidRDefault="00857086" w:rsidP="006F2A22">
            <w:pPr>
              <w:snapToGrid w:val="0"/>
              <w:spacing w:before="60" w:after="60" w:line="252" w:lineRule="auto"/>
              <w:rPr>
                <w:rFonts w:ascii="Arial Narrow" w:eastAsia="Times New Roman" w:hAnsi="Arial Narrow" w:cs="Tahoma"/>
                <w:lang w:eastAsia="ar-SA"/>
              </w:rPr>
            </w:pPr>
            <w:r w:rsidRPr="003E395F">
              <w:rPr>
                <w:rFonts w:ascii="Arial Narrow" w:eastAsia="Times New Roman" w:hAnsi="Arial Narrow" w:cs="Tahoma"/>
                <w:lang w:eastAsia="ar-SA"/>
              </w:rPr>
              <w:t xml:space="preserve">Υποστήριξη σε ανταλλακτικά για πέντε (5) </w:t>
            </w:r>
            <w:r w:rsidRPr="003E395F">
              <w:rPr>
                <w:rFonts w:ascii="Arial Narrow" w:eastAsia="Times New Roman" w:hAnsi="Arial Narrow" w:cs="Arial"/>
                <w:lang w:eastAsia="ar-SA"/>
              </w:rPr>
              <w:t>τουλάχιστον</w:t>
            </w:r>
            <w:r w:rsidRPr="003E395F">
              <w:rPr>
                <w:rFonts w:ascii="Arial Narrow" w:eastAsia="Times New Roman" w:hAnsi="Arial Narrow" w:cs="Tahoma"/>
                <w:lang w:eastAsia="ar-SA"/>
              </w:rPr>
              <w:t xml:space="preserve"> έτη από την κατασκευάστρια εταιρεία με γραπτή δήλωση.</w:t>
            </w:r>
          </w:p>
        </w:tc>
        <w:tc>
          <w:tcPr>
            <w:tcW w:w="1843" w:type="dxa"/>
            <w:tcBorders>
              <w:top w:val="single" w:sz="4" w:space="0" w:color="auto"/>
              <w:left w:val="single" w:sz="4" w:space="0" w:color="auto"/>
              <w:bottom w:val="single" w:sz="4" w:space="0" w:color="auto"/>
              <w:right w:val="single" w:sz="4" w:space="0" w:color="auto"/>
            </w:tcBorders>
            <w:vAlign w:val="center"/>
          </w:tcPr>
          <w:p w14:paraId="7C2D9E00" w14:textId="77777777" w:rsidR="00857086" w:rsidRPr="00FB23D1" w:rsidRDefault="00857086" w:rsidP="006F2A22">
            <w:pPr>
              <w:overflowPunct w:val="0"/>
              <w:autoSpaceDE w:val="0"/>
              <w:spacing w:after="0" w:line="240" w:lineRule="auto"/>
              <w:jc w:val="both"/>
              <w:textAlignment w:val="baseline"/>
              <w:rPr>
                <w:rFonts w:ascii="Arial Narrow" w:eastAsia="Times New Roman" w:hAnsi="Arial Narrow" w:cs="Tahoma"/>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7D135890"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
                <w:lang w:eastAsia="ar-SA"/>
              </w:rPr>
            </w:pPr>
          </w:p>
        </w:tc>
      </w:tr>
      <w:tr w:rsidR="00857086" w:rsidRPr="00FB23D1" w14:paraId="7D0CC17C" w14:textId="77777777" w:rsidTr="006F2A22">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3B43C78C"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59098B">
              <w:rPr>
                <w:rFonts w:ascii="Arial Narrow" w:hAnsi="Arial Narrow" w:cs="Arial"/>
                <w:b/>
                <w:sz w:val="24"/>
                <w:szCs w:val="24"/>
              </w:rPr>
              <w:t>Παράδοση  - Εγκατάσταση</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324B1F7A"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textAlignment w:val="baseline"/>
              <w:rPr>
                <w:rFonts w:ascii="Arial Narrow" w:eastAsia="Times New Roman" w:hAnsi="Arial Narrow" w:cs="Tahoma"/>
                <w:lang w:eastAsia="ar-SA"/>
              </w:rPr>
            </w:pPr>
            <w:r w:rsidRPr="0059098B">
              <w:rPr>
                <w:rFonts w:ascii="Arial Narrow" w:hAnsi="Arial Narrow" w:cs="Arial"/>
                <w:sz w:val="24"/>
                <w:szCs w:val="24"/>
              </w:rPr>
              <w:t>Ο προμηθευτής οφείλει να παραδώσει</w:t>
            </w:r>
            <w:r>
              <w:rPr>
                <w:rFonts w:ascii="Arial Narrow" w:hAnsi="Arial Narrow" w:cs="Arial"/>
                <w:sz w:val="24"/>
                <w:szCs w:val="24"/>
              </w:rPr>
              <w:t xml:space="preserve"> </w:t>
            </w:r>
            <w:r w:rsidRPr="0059098B">
              <w:rPr>
                <w:rFonts w:ascii="Arial Narrow" w:hAnsi="Arial Narrow" w:cs="Arial"/>
                <w:sz w:val="24"/>
                <w:szCs w:val="24"/>
              </w:rPr>
              <w:t>το παρεχόμενο προϊόν, σε χώρο του Πολυτεχνείου Κρήτης που θα του υποδειχθεί κατά την παραλαβή.</w:t>
            </w:r>
          </w:p>
        </w:tc>
        <w:tc>
          <w:tcPr>
            <w:tcW w:w="1843" w:type="dxa"/>
            <w:tcBorders>
              <w:top w:val="single" w:sz="4" w:space="0" w:color="auto"/>
              <w:left w:val="single" w:sz="4" w:space="0" w:color="auto"/>
              <w:bottom w:val="single" w:sz="4" w:space="0" w:color="auto"/>
              <w:right w:val="single" w:sz="4" w:space="0" w:color="auto"/>
            </w:tcBorders>
          </w:tcPr>
          <w:p w14:paraId="07034817" w14:textId="77777777" w:rsidR="00857086" w:rsidRPr="00FB23D1" w:rsidRDefault="00857086" w:rsidP="006F2A22">
            <w:pPr>
              <w:overflowPunct w:val="0"/>
              <w:autoSpaceDE w:val="0"/>
              <w:spacing w:after="0" w:line="240" w:lineRule="auto"/>
              <w:jc w:val="both"/>
              <w:textAlignment w:val="baseline"/>
              <w:rPr>
                <w:rFonts w:ascii="Arial Narrow" w:eastAsia="Times New Roman" w:hAnsi="Arial Narrow" w:cs="Tahoma"/>
                <w:bCs/>
                <w:lang w:eastAsia="ar-SA"/>
              </w:rPr>
            </w:pPr>
          </w:p>
        </w:tc>
        <w:tc>
          <w:tcPr>
            <w:tcW w:w="1842" w:type="dxa"/>
            <w:tcBorders>
              <w:top w:val="single" w:sz="4" w:space="0" w:color="auto"/>
              <w:left w:val="single" w:sz="4" w:space="0" w:color="auto"/>
              <w:bottom w:val="single" w:sz="4" w:space="0" w:color="auto"/>
              <w:right w:val="single" w:sz="4" w:space="0" w:color="auto"/>
            </w:tcBorders>
          </w:tcPr>
          <w:p w14:paraId="23F159BF" w14:textId="77777777" w:rsidR="00857086" w:rsidRPr="00FB23D1" w:rsidRDefault="00857086" w:rsidP="006F2A22">
            <w:pPr>
              <w:overflowPunct w:val="0"/>
              <w:autoSpaceDE w:val="0"/>
              <w:spacing w:after="0" w:line="240" w:lineRule="auto"/>
              <w:ind w:right="-108"/>
              <w:textAlignment w:val="baseline"/>
              <w:rPr>
                <w:rFonts w:ascii="Arial Narrow" w:eastAsia="Times New Roman" w:hAnsi="Arial Narrow" w:cs="Tahoma"/>
                <w:bCs/>
                <w:lang w:eastAsia="ar-SA"/>
              </w:rPr>
            </w:pPr>
          </w:p>
        </w:tc>
      </w:tr>
      <w:tr w:rsidR="00857086" w:rsidRPr="00FB23D1" w14:paraId="4973747F" w14:textId="77777777" w:rsidTr="006F2A22">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6D67AEBA" w14:textId="77777777" w:rsidR="00857086" w:rsidRPr="00FB23D1" w:rsidRDefault="00857086"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Χρόνος Παράδοσης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3DA6F900" w14:textId="77777777" w:rsidR="00857086" w:rsidRPr="00FB23D1" w:rsidRDefault="00857086"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Pr>
                <w:rFonts w:ascii="Arial Narrow" w:eastAsia="Times New Roman" w:hAnsi="Arial Narrow" w:cs="Tahoma"/>
                <w:lang w:eastAsia="ar-SA"/>
              </w:rPr>
              <w:t>≤ 60</w:t>
            </w:r>
            <w:r w:rsidRPr="00FB23D1">
              <w:rPr>
                <w:rFonts w:ascii="Arial Narrow" w:eastAsia="Times New Roman" w:hAnsi="Arial Narrow" w:cs="Tahoma"/>
                <w:lang w:eastAsia="ar-SA"/>
              </w:rPr>
              <w:t xml:space="preserve"> ημέρες</w:t>
            </w:r>
          </w:p>
        </w:tc>
        <w:tc>
          <w:tcPr>
            <w:tcW w:w="1843" w:type="dxa"/>
            <w:tcBorders>
              <w:top w:val="single" w:sz="4" w:space="0" w:color="auto"/>
              <w:left w:val="single" w:sz="4" w:space="0" w:color="auto"/>
              <w:bottom w:val="single" w:sz="4" w:space="0" w:color="auto"/>
              <w:right w:val="single" w:sz="4" w:space="0" w:color="auto"/>
            </w:tcBorders>
            <w:vAlign w:val="center"/>
          </w:tcPr>
          <w:p w14:paraId="49AB5056" w14:textId="77777777" w:rsidR="00857086" w:rsidRPr="00FB23D1" w:rsidRDefault="00857086" w:rsidP="006F2A22">
            <w:pPr>
              <w:overflowPunct w:val="0"/>
              <w:autoSpaceDE w:val="0"/>
              <w:spacing w:after="0" w:line="240" w:lineRule="auto"/>
              <w:textAlignment w:val="baseline"/>
              <w:rPr>
                <w:rFonts w:ascii="Arial Narrow" w:eastAsia="Times New Roman" w:hAnsi="Arial Narrow" w:cs="Tahoma"/>
                <w:b/>
                <w:lang w:eastAsia="ar-SA"/>
              </w:rPr>
            </w:pPr>
          </w:p>
        </w:tc>
        <w:tc>
          <w:tcPr>
            <w:tcW w:w="1842" w:type="dxa"/>
            <w:tcBorders>
              <w:top w:val="single" w:sz="4" w:space="0" w:color="auto"/>
              <w:left w:val="single" w:sz="4" w:space="0" w:color="auto"/>
              <w:bottom w:val="single" w:sz="4" w:space="0" w:color="auto"/>
              <w:right w:val="single" w:sz="4" w:space="0" w:color="auto"/>
            </w:tcBorders>
          </w:tcPr>
          <w:p w14:paraId="4C35DD31" w14:textId="77777777" w:rsidR="00857086" w:rsidRPr="00FB23D1" w:rsidRDefault="00857086" w:rsidP="006F2A22">
            <w:pPr>
              <w:overflowPunct w:val="0"/>
              <w:autoSpaceDE w:val="0"/>
              <w:autoSpaceDN w:val="0"/>
              <w:spacing w:after="0" w:line="240" w:lineRule="auto"/>
              <w:ind w:right="-108"/>
              <w:textAlignment w:val="baseline"/>
              <w:rPr>
                <w:rFonts w:ascii="Arial Narrow" w:eastAsia="Times New Roman" w:hAnsi="Arial Narrow" w:cs="Tahoma"/>
                <w:lang w:eastAsia="el-GR"/>
              </w:rPr>
            </w:pPr>
          </w:p>
        </w:tc>
      </w:tr>
      <w:bookmarkEnd w:id="3"/>
    </w:tbl>
    <w:p w14:paraId="6582876B" w14:textId="77777777" w:rsidR="00857086" w:rsidRDefault="00857086"/>
    <w:p w14:paraId="046460C9" w14:textId="0F08EE4B" w:rsidR="00857086" w:rsidRDefault="00857086" w:rsidP="00857086">
      <w:pPr>
        <w:pStyle w:val="2"/>
        <w:tabs>
          <w:tab w:val="clear" w:pos="576"/>
          <w:tab w:val="num" w:pos="142"/>
        </w:tabs>
        <w:ind w:left="0"/>
      </w:pPr>
      <w:bookmarkStart w:id="4" w:name="_Προμήθεια_είκοσι_ενός"/>
      <w:bookmarkStart w:id="5" w:name="_Είδος_Σ1_Προμήθεια"/>
      <w:bookmarkStart w:id="6" w:name="_Toc147923210"/>
      <w:bookmarkEnd w:id="4"/>
      <w:bookmarkEnd w:id="5"/>
      <w:r>
        <w:t>Είδος Σ</w:t>
      </w:r>
      <w:r w:rsidR="005C5A8C">
        <w:t>.</w:t>
      </w:r>
      <w:r>
        <w:t>1</w:t>
      </w:r>
      <w:r w:rsidR="005C5A8C">
        <w:t>.</w:t>
      </w:r>
      <w:r>
        <w:t xml:space="preserve"> </w:t>
      </w:r>
      <w:r w:rsidRPr="005C4466">
        <w:t xml:space="preserve">Προμήθεια </w:t>
      </w:r>
      <w:r>
        <w:t>είκοσι ενός</w:t>
      </w:r>
      <w:r w:rsidRPr="005C4466">
        <w:t xml:space="preserve"> (</w:t>
      </w:r>
      <w:r w:rsidRPr="009D4CC3">
        <w:t>2</w:t>
      </w:r>
      <w:r w:rsidRPr="005C4466">
        <w:t>1) σταθμών εργασίας</w:t>
      </w:r>
      <w:r w:rsidRPr="00F66E57">
        <w:t xml:space="preserve"> χωρίς οθόνη τύπου</w:t>
      </w:r>
      <w:r>
        <w:t xml:space="preserve"> Α’</w:t>
      </w:r>
      <w:r w:rsidRPr="006208E7">
        <w:t xml:space="preserve"> (</w:t>
      </w:r>
      <w:r>
        <w:t>Σ.1)</w:t>
      </w:r>
      <w:bookmarkEnd w:id="6"/>
    </w:p>
    <w:p w14:paraId="19E1A7DC" w14:textId="77777777" w:rsidR="00857086" w:rsidRPr="00D8706D" w:rsidRDefault="00857086" w:rsidP="00857086">
      <w:pPr>
        <w:pStyle w:val="a0"/>
        <w:rPr>
          <w:lang w:eastAsia="ar-SA"/>
        </w:rPr>
      </w:pPr>
    </w:p>
    <w:p w14:paraId="00F1562D" w14:textId="77777777" w:rsidR="00857086" w:rsidRPr="00BB0568" w:rsidRDefault="00857086" w:rsidP="00857E30">
      <w:pPr>
        <w:ind w:hanging="709"/>
      </w:pPr>
      <w:r w:rsidRPr="00BB0568">
        <w:t>Οι σταθμοί εργασίας θα πρέπει να πληρούν κατ’ ελάχιστο τα παρακάτω τεχνικά χαρακτηριστικά:</w:t>
      </w:r>
    </w:p>
    <w:p w14:paraId="4583B91D" w14:textId="46F625E0" w:rsidR="00857086" w:rsidRPr="00A72869" w:rsidRDefault="00857086" w:rsidP="00A72869">
      <w:pPr>
        <w:jc w:val="center"/>
        <w:rPr>
          <w:b/>
          <w:bCs/>
        </w:rPr>
      </w:pPr>
      <w:r w:rsidRPr="00A72869">
        <w:rPr>
          <w:b/>
          <w:bCs/>
        </w:rPr>
        <w:t>Πίνακας Σ</w:t>
      </w:r>
      <w:r w:rsidR="005C5A8C" w:rsidRPr="00A72869">
        <w:rPr>
          <w:b/>
          <w:bCs/>
        </w:rPr>
        <w:t>.</w:t>
      </w:r>
      <w:r w:rsidRPr="00A72869">
        <w:rPr>
          <w:b/>
          <w:bCs/>
        </w:rPr>
        <w:t xml:space="preserve">1.  </w:t>
      </w:r>
      <w:bookmarkStart w:id="7" w:name="_Hlk49327515"/>
      <w:r w:rsidRPr="00A72869">
        <w:rPr>
          <w:b/>
          <w:bCs/>
        </w:rPr>
        <w:t>ΠΙΝΑΚΑΣ ΣΥΜΜΟΡΦΩΣΗΣ ΧΑΡΑΚΤΗΡΙΣΤΙΚΩΝ ΣΤΑΘΜΟΥ ΕΡΓΑΣΙΑ</w:t>
      </w:r>
      <w:r w:rsidR="00C136EA" w:rsidRPr="00A72869">
        <w:rPr>
          <w:b/>
          <w:bCs/>
        </w:rPr>
        <w:t>Σ</w:t>
      </w:r>
      <w:r w:rsidRPr="00A72869">
        <w:rPr>
          <w:b/>
          <w:bCs/>
        </w:rPr>
        <w:t xml:space="preserve"> ΧΩΡΙΣ ΟΘΟΝΗ ΤΥΠΟΥ Α’ (Σ.1)</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046"/>
        <w:gridCol w:w="111"/>
        <w:gridCol w:w="768"/>
        <w:gridCol w:w="567"/>
        <w:gridCol w:w="1701"/>
        <w:gridCol w:w="1843"/>
      </w:tblGrid>
      <w:tr w:rsidR="00857086" w:rsidRPr="0059098B" w14:paraId="0BF306C5" w14:textId="77777777" w:rsidTr="00510408">
        <w:tc>
          <w:tcPr>
            <w:tcW w:w="260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9617349" w14:textId="77777777" w:rsidR="00857086" w:rsidRPr="0059098B" w:rsidRDefault="00857086" w:rsidP="006F2A22">
            <w:pPr>
              <w:spacing w:before="60" w:after="60"/>
              <w:jc w:val="center"/>
              <w:rPr>
                <w:rFonts w:ascii="Arial Narrow" w:hAnsi="Arial Narrow"/>
                <w:b/>
                <w:sz w:val="24"/>
                <w:szCs w:val="24"/>
              </w:rPr>
            </w:pPr>
            <w:bookmarkStart w:id="8" w:name="_Hlk147422938"/>
            <w:bookmarkEnd w:id="7"/>
            <w:r w:rsidRPr="0059098B">
              <w:rPr>
                <w:rFonts w:ascii="Arial Narrow" w:hAnsi="Arial Narrow"/>
                <w:b/>
                <w:sz w:val="24"/>
                <w:szCs w:val="24"/>
              </w:rPr>
              <w:t>Χαρακτηριστικό</w:t>
            </w:r>
          </w:p>
        </w:tc>
        <w:tc>
          <w:tcPr>
            <w:tcW w:w="349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A90B672" w14:textId="77777777" w:rsidR="00857086" w:rsidRPr="0059098B" w:rsidRDefault="00857086" w:rsidP="006F2A22">
            <w:pPr>
              <w:spacing w:before="60" w:after="60"/>
              <w:jc w:val="center"/>
              <w:rPr>
                <w:rFonts w:ascii="Arial Narrow" w:hAnsi="Arial Narrow"/>
                <w:b/>
                <w:sz w:val="24"/>
                <w:szCs w:val="24"/>
              </w:rPr>
            </w:pPr>
            <w:r w:rsidRPr="0059098B">
              <w:rPr>
                <w:rFonts w:ascii="Arial Narrow" w:hAnsi="Arial Narrow"/>
                <w:b/>
                <w:sz w:val="24"/>
                <w:szCs w:val="24"/>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B42813" w14:textId="77777777" w:rsidR="00857086" w:rsidRPr="0059098B" w:rsidRDefault="00857086" w:rsidP="006F2A22">
            <w:pPr>
              <w:spacing w:before="60" w:after="60"/>
              <w:jc w:val="center"/>
              <w:rPr>
                <w:rFonts w:ascii="Arial Narrow" w:hAnsi="Arial Narrow"/>
                <w:b/>
                <w:sz w:val="24"/>
                <w:szCs w:val="24"/>
              </w:rPr>
            </w:pPr>
            <w:r w:rsidRPr="0059098B">
              <w:rPr>
                <w:rFonts w:ascii="Arial Narrow" w:hAnsi="Arial Narrow"/>
                <w:b/>
                <w:sz w:val="24"/>
                <w:szCs w:val="24"/>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7259FD" w14:textId="77777777" w:rsidR="00857086" w:rsidRPr="0059098B" w:rsidRDefault="00857086" w:rsidP="006F2A22">
            <w:pPr>
              <w:spacing w:before="60" w:after="60"/>
              <w:jc w:val="center"/>
              <w:rPr>
                <w:rFonts w:ascii="Arial Narrow" w:hAnsi="Arial Narrow"/>
                <w:b/>
                <w:sz w:val="24"/>
                <w:szCs w:val="24"/>
              </w:rPr>
            </w:pPr>
            <w:r w:rsidRPr="0059098B">
              <w:rPr>
                <w:rFonts w:ascii="Arial Narrow" w:hAnsi="Arial Narrow"/>
                <w:b/>
                <w:sz w:val="24"/>
                <w:szCs w:val="24"/>
              </w:rPr>
              <w:t>Σημείο Αναφοράς Τεκμηρίωσης</w:t>
            </w:r>
          </w:p>
        </w:tc>
      </w:tr>
      <w:tr w:rsidR="00857086" w:rsidRPr="0059098B" w14:paraId="26382536" w14:textId="77777777" w:rsidTr="00510408">
        <w:tc>
          <w:tcPr>
            <w:tcW w:w="2604" w:type="dxa"/>
            <w:tcBorders>
              <w:top w:val="single" w:sz="4" w:space="0" w:color="auto"/>
              <w:left w:val="single" w:sz="4" w:space="0" w:color="auto"/>
              <w:bottom w:val="single" w:sz="4" w:space="0" w:color="auto"/>
              <w:right w:val="single" w:sz="4" w:space="0" w:color="auto"/>
            </w:tcBorders>
            <w:vAlign w:val="center"/>
            <w:hideMark/>
          </w:tcPr>
          <w:p w14:paraId="05576E77"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Αριθμός Μονάδων</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063575DE" w14:textId="77777777" w:rsidR="00857086" w:rsidRPr="006D5AEB"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14:paraId="4BF786B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F6DAE3"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2F4EEDA" w14:textId="77777777" w:rsidTr="00510408">
        <w:tc>
          <w:tcPr>
            <w:tcW w:w="2604" w:type="dxa"/>
            <w:tcBorders>
              <w:top w:val="single" w:sz="4" w:space="0" w:color="auto"/>
              <w:left w:val="single" w:sz="4" w:space="0" w:color="auto"/>
              <w:bottom w:val="single" w:sz="4" w:space="0" w:color="auto"/>
              <w:right w:val="single" w:sz="4" w:space="0" w:color="auto"/>
            </w:tcBorders>
            <w:vAlign w:val="center"/>
            <w:hideMark/>
          </w:tcPr>
          <w:p w14:paraId="52F84E13"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 xml:space="preserve">Κατασκευαστής </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1AD8175B" w14:textId="77777777" w:rsidR="00857086" w:rsidRPr="0059098B" w:rsidRDefault="00857086" w:rsidP="006F2A22">
            <w:pPr>
              <w:spacing w:before="60" w:after="60"/>
              <w:ind w:right="34"/>
              <w:jc w:val="center"/>
              <w:rPr>
                <w:rFonts w:ascii="Arial Narrow" w:hAnsi="Arial Narrow" w:cs="Tahoma"/>
                <w:sz w:val="24"/>
                <w:szCs w:val="24"/>
                <w:lang w:val="en-US"/>
              </w:rPr>
            </w:pPr>
            <w:r w:rsidRPr="0059098B">
              <w:rPr>
                <w:rFonts w:ascii="Arial Narrow" w:hAnsi="Arial Narrow" w:cs="Arial"/>
                <w:sz w:val="24"/>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14:paraId="6F04B979"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234C58BC"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32199E7F" w14:textId="77777777" w:rsidTr="00510408">
        <w:trPr>
          <w:trHeight w:val="374"/>
        </w:trPr>
        <w:tc>
          <w:tcPr>
            <w:tcW w:w="2604" w:type="dxa"/>
            <w:tcBorders>
              <w:top w:val="single" w:sz="4" w:space="0" w:color="auto"/>
              <w:left w:val="single" w:sz="4" w:space="0" w:color="auto"/>
              <w:bottom w:val="single" w:sz="4" w:space="0" w:color="auto"/>
              <w:right w:val="single" w:sz="4" w:space="0" w:color="auto"/>
            </w:tcBorders>
            <w:vAlign w:val="center"/>
            <w:hideMark/>
          </w:tcPr>
          <w:p w14:paraId="497BF0C5"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Μοντέλο</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32D08BA9" w14:textId="77777777" w:rsidR="00857086" w:rsidRPr="0059098B" w:rsidRDefault="00857086" w:rsidP="006F2A22">
            <w:pPr>
              <w:spacing w:before="60" w:after="60"/>
              <w:ind w:right="34"/>
              <w:jc w:val="center"/>
              <w:rPr>
                <w:rFonts w:ascii="Arial Narrow" w:hAnsi="Arial Narrow" w:cs="Tahoma"/>
                <w:sz w:val="24"/>
                <w:szCs w:val="24"/>
              </w:rPr>
            </w:pPr>
            <w:r w:rsidRPr="0059098B">
              <w:rPr>
                <w:rFonts w:ascii="Arial Narrow" w:hAnsi="Arial Narrow" w:cs="Arial"/>
                <w:sz w:val="24"/>
                <w:szCs w:val="24"/>
              </w:rPr>
              <w:t>Να αναφερθεί</w:t>
            </w:r>
            <w:r w:rsidRPr="0059098B">
              <w:rPr>
                <w:rFonts w:ascii="Arial Narrow" w:hAnsi="Arial Narrow" w:cs="Arial"/>
                <w:sz w:val="24"/>
                <w:szCs w:val="24"/>
                <w:lang w:val="en-US"/>
              </w:rPr>
              <w:t xml:space="preserve"> (</w:t>
            </w:r>
            <w:r w:rsidRPr="0059098B">
              <w:rPr>
                <w:rFonts w:ascii="Arial Narrow" w:hAnsi="Arial Narrow" w:cs="Arial"/>
                <w:sz w:val="24"/>
                <w:szCs w:val="24"/>
              </w:rPr>
              <w:t>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14:paraId="058AA0EC"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324C3F00"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0D37D318" w14:textId="77777777" w:rsidTr="00510408">
        <w:trPr>
          <w:trHeight w:val="230"/>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22A28"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Ποιότητα Κατασκευής / ISO Κατασκευαστή</w:t>
            </w:r>
          </w:p>
        </w:tc>
        <w:tc>
          <w:tcPr>
            <w:tcW w:w="34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7806F7" w14:textId="77777777" w:rsidR="00857086" w:rsidRPr="001B1BE1" w:rsidRDefault="00857086" w:rsidP="006F2A22">
            <w:pPr>
              <w:pStyle w:val="Speccentered"/>
              <w:snapToGrid w:val="0"/>
              <w:spacing w:before="60" w:after="60"/>
              <w:ind w:right="34"/>
              <w:rPr>
                <w:rFonts w:ascii="Arial Narrow" w:eastAsia="Times New Roman" w:hAnsi="Arial Narrow" w:cs="Arial"/>
                <w:sz w:val="24"/>
                <w:szCs w:val="24"/>
              </w:rPr>
            </w:pPr>
            <w:r w:rsidRPr="001B1BE1">
              <w:rPr>
                <w:rFonts w:ascii="Arial Narrow" w:eastAsia="Times New Roman" w:hAnsi="Arial Narrow" w:cs="Arial"/>
                <w:sz w:val="24"/>
                <w:szCs w:val="24"/>
              </w:rPr>
              <w:t>ISO 9001/2015</w:t>
            </w:r>
          </w:p>
        </w:tc>
        <w:tc>
          <w:tcPr>
            <w:tcW w:w="1701" w:type="dxa"/>
            <w:tcBorders>
              <w:top w:val="single" w:sz="4" w:space="0" w:color="auto"/>
              <w:left w:val="single" w:sz="4" w:space="0" w:color="auto"/>
              <w:bottom w:val="single" w:sz="4" w:space="0" w:color="auto"/>
              <w:right w:val="single" w:sz="4" w:space="0" w:color="auto"/>
            </w:tcBorders>
            <w:vAlign w:val="center"/>
          </w:tcPr>
          <w:p w14:paraId="6DB001AD" w14:textId="77777777" w:rsidR="00857086" w:rsidRPr="001B1BE1"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3D42C9"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34AA8A59" w14:textId="77777777" w:rsidTr="00510408">
        <w:tc>
          <w:tcPr>
            <w:tcW w:w="2604" w:type="dxa"/>
            <w:vMerge w:val="restart"/>
            <w:tcBorders>
              <w:top w:val="single" w:sz="4" w:space="0" w:color="auto"/>
              <w:left w:val="single" w:sz="4" w:space="0" w:color="auto"/>
              <w:right w:val="single" w:sz="4" w:space="0" w:color="auto"/>
            </w:tcBorders>
            <w:vAlign w:val="center"/>
            <w:hideMark/>
          </w:tcPr>
          <w:p w14:paraId="31A9EA6E" w14:textId="77777777" w:rsidR="00857086" w:rsidRPr="0059098B" w:rsidRDefault="00857086" w:rsidP="006F2A22">
            <w:pPr>
              <w:snapToGrid w:val="0"/>
              <w:spacing w:before="60" w:after="60" w:line="252" w:lineRule="auto"/>
              <w:rPr>
                <w:rFonts w:ascii="Arial Narrow" w:hAnsi="Arial Narrow" w:cs="Arial"/>
                <w:b/>
                <w:sz w:val="24"/>
                <w:szCs w:val="24"/>
                <w:lang w:val="en-US"/>
              </w:rPr>
            </w:pPr>
            <w:r w:rsidRPr="0059098B">
              <w:rPr>
                <w:rFonts w:ascii="Arial Narrow" w:hAnsi="Arial Narrow" w:cs="Arial"/>
                <w:b/>
                <w:sz w:val="24"/>
                <w:szCs w:val="24"/>
              </w:rPr>
              <w:t>Επεξεργαστής (</w:t>
            </w:r>
            <w:r w:rsidRPr="0059098B">
              <w:rPr>
                <w:rFonts w:ascii="Arial Narrow" w:hAnsi="Arial Narrow" w:cs="Arial"/>
                <w:b/>
                <w:sz w:val="24"/>
                <w:szCs w:val="24"/>
                <w:lang w:val="en-US"/>
              </w:rPr>
              <w:t>CPU)</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5E9345F7" w14:textId="77777777" w:rsidR="00857086" w:rsidRPr="0059098B" w:rsidRDefault="00857086" w:rsidP="006F2A22">
            <w:pPr>
              <w:spacing w:before="60" w:after="60"/>
              <w:ind w:right="34"/>
              <w:jc w:val="center"/>
              <w:rPr>
                <w:rFonts w:ascii="Arial Narrow" w:hAnsi="Arial Narrow" w:cs="Arial"/>
                <w:sz w:val="24"/>
                <w:szCs w:val="24"/>
              </w:rPr>
            </w:pPr>
            <w:r w:rsidRPr="009E2608">
              <w:rPr>
                <w:rFonts w:ascii="Arial Narrow" w:hAnsi="Arial Narrow" w:cs="Arial"/>
                <w:sz w:val="24"/>
                <w:szCs w:val="24"/>
              </w:rPr>
              <w:t>Να αναφερθεί ο κατασκευαστής και ο κωδικός προϊόντος</w:t>
            </w:r>
            <w:r w:rsidRPr="0059098B">
              <w:rPr>
                <w:rFonts w:ascii="Arial Narrow" w:hAnsi="Arial Narrow" w:cs="Arial"/>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2F003E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D363DA"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668D2A0" w14:textId="77777777" w:rsidTr="00510408">
        <w:tc>
          <w:tcPr>
            <w:tcW w:w="2604" w:type="dxa"/>
            <w:vMerge/>
            <w:tcBorders>
              <w:left w:val="single" w:sz="4" w:space="0" w:color="auto"/>
              <w:right w:val="single" w:sz="4" w:space="0" w:color="auto"/>
            </w:tcBorders>
            <w:vAlign w:val="center"/>
            <w:hideMark/>
          </w:tcPr>
          <w:p w14:paraId="0D8A3E3E"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0B82960F" w14:textId="77777777" w:rsidR="00857086" w:rsidRPr="006D5AEB" w:rsidRDefault="00857086" w:rsidP="006F2A22">
            <w:pPr>
              <w:spacing w:before="60" w:after="60"/>
              <w:ind w:right="34"/>
              <w:jc w:val="center"/>
              <w:rPr>
                <w:rFonts w:ascii="Arial Narrow" w:hAnsi="Arial Narrow" w:cs="Arial"/>
                <w:sz w:val="24"/>
                <w:szCs w:val="24"/>
                <w:lang w:val="en-US"/>
              </w:rPr>
            </w:pPr>
            <w:r w:rsidRPr="0059098B">
              <w:rPr>
                <w:rFonts w:ascii="Arial Narrow" w:hAnsi="Arial Narrow" w:cs="Arial"/>
                <w:sz w:val="24"/>
                <w:szCs w:val="24"/>
              </w:rPr>
              <w:t>Πυρήνες</w:t>
            </w:r>
            <w:r>
              <w:rPr>
                <w:rFonts w:ascii="Arial Narrow" w:hAnsi="Arial Narrow" w:cs="Arial"/>
                <w:sz w:val="24"/>
                <w:szCs w:val="24"/>
                <w:lang w:val="en-US"/>
              </w:rPr>
              <w:t xml:space="preserve"> </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2BC38682" w14:textId="77777777" w:rsidR="00857086" w:rsidRPr="009D4CC3"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rPr>
              <w:t>≥</w:t>
            </w:r>
            <w:r w:rsidRPr="0059098B">
              <w:rPr>
                <w:rFonts w:ascii="Arial Narrow" w:hAnsi="Arial Narrow" w:cs="Arial"/>
                <w:sz w:val="24"/>
                <w:szCs w:val="24"/>
              </w:rPr>
              <w:t xml:space="preserve"> </w:t>
            </w:r>
            <w:r>
              <w:rPr>
                <w:rFonts w:ascii="Arial Narrow" w:hAnsi="Arial Narrow" w:cs="Arial"/>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tcPr>
          <w:p w14:paraId="070BE087"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DB15077"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FCE3951" w14:textId="77777777" w:rsidTr="00510408">
        <w:tc>
          <w:tcPr>
            <w:tcW w:w="2604" w:type="dxa"/>
            <w:vMerge/>
            <w:tcBorders>
              <w:left w:val="single" w:sz="4" w:space="0" w:color="auto"/>
              <w:right w:val="single" w:sz="4" w:space="0" w:color="auto"/>
            </w:tcBorders>
            <w:vAlign w:val="center"/>
          </w:tcPr>
          <w:p w14:paraId="3E652575"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495AD178" w14:textId="77777777" w:rsidR="00857086" w:rsidRPr="00540DD5"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rPr>
              <w:t>Βασική σ</w:t>
            </w:r>
            <w:r w:rsidRPr="0059098B">
              <w:rPr>
                <w:rFonts w:ascii="Arial Narrow" w:hAnsi="Arial Narrow" w:cs="Arial"/>
                <w:sz w:val="24"/>
                <w:szCs w:val="24"/>
              </w:rPr>
              <w:t>υχνότητα</w:t>
            </w:r>
            <w:r>
              <w:rPr>
                <w:rFonts w:ascii="Arial Narrow" w:hAnsi="Arial Narrow" w:cs="Arial"/>
                <w:sz w:val="24"/>
                <w:szCs w:val="24"/>
                <w:lang w:val="en-US"/>
              </w:rPr>
              <w:t xml:space="preserve"> </w:t>
            </w:r>
            <w:r>
              <w:rPr>
                <w:rFonts w:ascii="Arial Narrow" w:hAnsi="Arial Narrow" w:cs="Arial"/>
                <w:sz w:val="24"/>
                <w:szCs w:val="24"/>
              </w:rPr>
              <w:t>εκτέλεσης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3C22CBE0" w14:textId="77777777" w:rsidR="00857086" w:rsidRPr="00540DD5" w:rsidRDefault="00857086" w:rsidP="006F2A22">
            <w:pPr>
              <w:spacing w:before="60" w:after="60"/>
              <w:ind w:right="34"/>
              <w:jc w:val="center"/>
              <w:rPr>
                <w:rFonts w:ascii="Arial Narrow" w:hAnsi="Arial Narrow" w:cs="Arial"/>
                <w:sz w:val="24"/>
                <w:szCs w:val="24"/>
              </w:rPr>
            </w:pPr>
            <w:r w:rsidRPr="00540DD5">
              <w:rPr>
                <w:rFonts w:ascii="Arial Narrow" w:hAnsi="Arial Narrow" w:cs="Arial"/>
                <w:sz w:val="24"/>
                <w:szCs w:val="24"/>
              </w:rPr>
              <w:t xml:space="preserve">≥ 2,5 </w:t>
            </w:r>
            <w:r w:rsidRPr="00540DD5">
              <w:rPr>
                <w:rFonts w:ascii="Arial Narrow" w:hAnsi="Arial Narrow" w:cs="Arial"/>
                <w:sz w:val="24"/>
                <w:szCs w:val="24"/>
                <w:lang w:val="en-US"/>
              </w:rPr>
              <w:t>GHz</w:t>
            </w:r>
          </w:p>
        </w:tc>
        <w:tc>
          <w:tcPr>
            <w:tcW w:w="1701" w:type="dxa"/>
            <w:tcBorders>
              <w:top w:val="single" w:sz="4" w:space="0" w:color="auto"/>
              <w:left w:val="single" w:sz="4" w:space="0" w:color="auto"/>
              <w:bottom w:val="single" w:sz="4" w:space="0" w:color="auto"/>
              <w:right w:val="single" w:sz="4" w:space="0" w:color="auto"/>
            </w:tcBorders>
            <w:vAlign w:val="center"/>
          </w:tcPr>
          <w:p w14:paraId="1DF41DB4"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24474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9BCD0DA" w14:textId="77777777" w:rsidTr="00510408">
        <w:tc>
          <w:tcPr>
            <w:tcW w:w="2604" w:type="dxa"/>
            <w:vMerge/>
            <w:tcBorders>
              <w:left w:val="single" w:sz="4" w:space="0" w:color="auto"/>
              <w:right w:val="single" w:sz="4" w:space="0" w:color="auto"/>
            </w:tcBorders>
            <w:vAlign w:val="center"/>
          </w:tcPr>
          <w:p w14:paraId="6579B4CF"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91A67FB" w14:textId="77777777" w:rsidR="00857086" w:rsidRPr="0059098B"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lang w:val="en-US"/>
              </w:rPr>
              <w:t>Max Turbo</w:t>
            </w:r>
            <w:r>
              <w:rPr>
                <w:rFonts w:ascii="Arial Narrow" w:hAnsi="Arial Narrow" w:cs="Arial"/>
                <w:sz w:val="24"/>
                <w:szCs w:val="24"/>
              </w:rPr>
              <w:t xml:space="preserve"> σ</w:t>
            </w:r>
            <w:r w:rsidRPr="0059098B">
              <w:rPr>
                <w:rFonts w:ascii="Arial Narrow" w:hAnsi="Arial Narrow" w:cs="Arial"/>
                <w:sz w:val="24"/>
                <w:szCs w:val="24"/>
              </w:rPr>
              <w:t>υχνότητα</w:t>
            </w:r>
            <w:r>
              <w:rPr>
                <w:rFonts w:ascii="Arial Narrow" w:hAnsi="Arial Narrow" w:cs="Arial"/>
                <w:sz w:val="24"/>
                <w:szCs w:val="24"/>
              </w:rPr>
              <w:t xml:space="preserve"> εκτέλεσης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5513C88C" w14:textId="77777777" w:rsidR="00857086" w:rsidRPr="00540DD5" w:rsidRDefault="00857086" w:rsidP="006F2A22">
            <w:pPr>
              <w:spacing w:before="60" w:after="60"/>
              <w:ind w:right="34"/>
              <w:jc w:val="center"/>
              <w:rPr>
                <w:rFonts w:ascii="Arial Narrow" w:hAnsi="Arial Narrow" w:cs="Arial"/>
                <w:sz w:val="24"/>
                <w:szCs w:val="24"/>
              </w:rPr>
            </w:pPr>
            <w:r w:rsidRPr="00540DD5">
              <w:rPr>
                <w:rFonts w:ascii="Arial Narrow" w:hAnsi="Arial Narrow" w:cs="Arial"/>
                <w:sz w:val="24"/>
                <w:szCs w:val="24"/>
              </w:rPr>
              <w:t xml:space="preserve">≥ 4,8 </w:t>
            </w:r>
            <w:r w:rsidRPr="00540DD5">
              <w:rPr>
                <w:rFonts w:ascii="Arial Narrow" w:hAnsi="Arial Narrow" w:cs="Arial"/>
                <w:sz w:val="24"/>
                <w:szCs w:val="24"/>
                <w:lang w:val="en-US"/>
              </w:rPr>
              <w:t>GHz</w:t>
            </w:r>
          </w:p>
        </w:tc>
        <w:tc>
          <w:tcPr>
            <w:tcW w:w="1701" w:type="dxa"/>
            <w:tcBorders>
              <w:top w:val="single" w:sz="4" w:space="0" w:color="auto"/>
              <w:left w:val="single" w:sz="4" w:space="0" w:color="auto"/>
              <w:bottom w:val="single" w:sz="4" w:space="0" w:color="auto"/>
              <w:right w:val="single" w:sz="4" w:space="0" w:color="auto"/>
            </w:tcBorders>
            <w:vAlign w:val="center"/>
          </w:tcPr>
          <w:p w14:paraId="73017DD2"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B44CEC3"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2F2701E" w14:textId="77777777" w:rsidTr="00510408">
        <w:tc>
          <w:tcPr>
            <w:tcW w:w="2604" w:type="dxa"/>
            <w:vMerge/>
            <w:tcBorders>
              <w:left w:val="single" w:sz="4" w:space="0" w:color="auto"/>
              <w:right w:val="single" w:sz="4" w:space="0" w:color="auto"/>
            </w:tcBorders>
            <w:vAlign w:val="center"/>
          </w:tcPr>
          <w:p w14:paraId="1BA51603"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274A2A43" w14:textId="77777777" w:rsidR="00857086" w:rsidRPr="000A26B0"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rPr>
              <w:t>Κρυφή μνήμη</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63441684" w14:textId="77777777" w:rsidR="00857086" w:rsidRDefault="00857086" w:rsidP="006F2A22">
            <w:pPr>
              <w:spacing w:before="60" w:after="60"/>
              <w:ind w:right="34"/>
              <w:jc w:val="center"/>
              <w:rPr>
                <w:rFonts w:ascii="Arial Narrow" w:hAnsi="Arial Narrow" w:cs="Arial"/>
                <w:sz w:val="24"/>
                <w:szCs w:val="24"/>
              </w:rPr>
            </w:pPr>
            <w:r w:rsidRPr="003A032F">
              <w:rPr>
                <w:rFonts w:ascii="Arial Narrow" w:hAnsi="Arial Narrow" w:cs="Arial"/>
                <w:sz w:val="24"/>
                <w:szCs w:val="24"/>
              </w:rPr>
              <w:t xml:space="preserve">≥ </w:t>
            </w:r>
            <w:r>
              <w:rPr>
                <w:rFonts w:ascii="Arial Narrow" w:hAnsi="Arial Narrow" w:cs="Arial"/>
                <w:sz w:val="24"/>
                <w:szCs w:val="24"/>
              </w:rPr>
              <w:t>24ΜΒ</w:t>
            </w:r>
          </w:p>
        </w:tc>
        <w:tc>
          <w:tcPr>
            <w:tcW w:w="1701" w:type="dxa"/>
            <w:tcBorders>
              <w:top w:val="single" w:sz="4" w:space="0" w:color="auto"/>
              <w:left w:val="single" w:sz="4" w:space="0" w:color="auto"/>
              <w:bottom w:val="single" w:sz="4" w:space="0" w:color="auto"/>
              <w:right w:val="single" w:sz="4" w:space="0" w:color="auto"/>
            </w:tcBorders>
            <w:vAlign w:val="center"/>
          </w:tcPr>
          <w:p w14:paraId="4620BF69"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5C09D7"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9E16B4C" w14:textId="77777777" w:rsidTr="00510408">
        <w:trPr>
          <w:trHeight w:val="688"/>
        </w:trPr>
        <w:tc>
          <w:tcPr>
            <w:tcW w:w="2604" w:type="dxa"/>
            <w:vMerge/>
            <w:tcBorders>
              <w:left w:val="single" w:sz="4" w:space="0" w:color="auto"/>
              <w:right w:val="single" w:sz="4" w:space="0" w:color="auto"/>
            </w:tcBorders>
            <w:vAlign w:val="center"/>
            <w:hideMark/>
          </w:tcPr>
          <w:p w14:paraId="59C42835"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right w:val="single" w:sz="4" w:space="0" w:color="auto"/>
            </w:tcBorders>
            <w:vAlign w:val="center"/>
            <w:hideMark/>
          </w:tcPr>
          <w:p w14:paraId="55475617" w14:textId="77777777" w:rsidR="00857086" w:rsidRPr="005C4EFC" w:rsidRDefault="00857086"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Απόδοση</w:t>
            </w:r>
          </w:p>
        </w:tc>
        <w:tc>
          <w:tcPr>
            <w:tcW w:w="1446" w:type="dxa"/>
            <w:gridSpan w:val="3"/>
            <w:tcBorders>
              <w:top w:val="single" w:sz="4" w:space="0" w:color="auto"/>
              <w:left w:val="single" w:sz="4" w:space="0" w:color="auto"/>
              <w:right w:val="single" w:sz="4" w:space="0" w:color="auto"/>
            </w:tcBorders>
            <w:vAlign w:val="center"/>
          </w:tcPr>
          <w:p w14:paraId="2CBE8C38" w14:textId="77777777" w:rsidR="00857086" w:rsidRDefault="00857086"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 xml:space="preserve">≥  </w:t>
            </w:r>
            <w:r w:rsidRPr="009D4CC3">
              <w:rPr>
                <w:rFonts w:ascii="Arial Narrow" w:hAnsi="Arial Narrow" w:cs="Arial"/>
                <w:sz w:val="24"/>
                <w:szCs w:val="24"/>
              </w:rPr>
              <w:t>3</w:t>
            </w:r>
            <w:r w:rsidRPr="006208E7">
              <w:rPr>
                <w:rFonts w:ascii="Arial Narrow" w:hAnsi="Arial Narrow" w:cs="Arial"/>
                <w:sz w:val="24"/>
                <w:szCs w:val="24"/>
              </w:rPr>
              <w:t>0</w:t>
            </w:r>
            <w:r w:rsidRPr="005C4EFC">
              <w:rPr>
                <w:rFonts w:ascii="Arial Narrow" w:hAnsi="Arial Narrow" w:cs="Arial"/>
                <w:sz w:val="24"/>
                <w:szCs w:val="24"/>
              </w:rPr>
              <w:t xml:space="preserve">.000 </w:t>
            </w:r>
          </w:p>
          <w:p w14:paraId="25160E59" w14:textId="77777777" w:rsidR="00857086" w:rsidRDefault="00857086"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 xml:space="preserve">σύμφωνα με τις μετρήσεις απόδοσης του εργαλείου </w:t>
            </w:r>
            <w:r w:rsidRPr="005C4EFC">
              <w:rPr>
                <w:rFonts w:ascii="Arial Narrow" w:hAnsi="Arial Narrow" w:cs="Arial"/>
                <w:sz w:val="24"/>
                <w:szCs w:val="24"/>
                <w:lang w:val="en-US"/>
              </w:rPr>
              <w:t>CPU</w:t>
            </w:r>
            <w:r w:rsidRPr="005C4EFC">
              <w:rPr>
                <w:rFonts w:ascii="Arial Narrow" w:hAnsi="Arial Narrow" w:cs="Arial"/>
                <w:sz w:val="24"/>
                <w:szCs w:val="24"/>
              </w:rPr>
              <w:t xml:space="preserve"> </w:t>
            </w:r>
            <w:proofErr w:type="spellStart"/>
            <w:r w:rsidRPr="005C4EFC">
              <w:rPr>
                <w:rFonts w:ascii="Arial Narrow" w:hAnsi="Arial Narrow" w:cs="Arial"/>
                <w:sz w:val="24"/>
                <w:szCs w:val="24"/>
                <w:lang w:val="en-US"/>
              </w:rPr>
              <w:t>Passmark</w:t>
            </w:r>
            <w:proofErr w:type="spellEnd"/>
            <w:r w:rsidRPr="005C4EFC">
              <w:rPr>
                <w:rFonts w:ascii="Arial Narrow" w:hAnsi="Arial Narrow" w:cs="Arial"/>
                <w:sz w:val="24"/>
                <w:szCs w:val="24"/>
              </w:rPr>
              <w:t xml:space="preserve"> </w:t>
            </w:r>
          </w:p>
          <w:p w14:paraId="5A31232E" w14:textId="77777777" w:rsidR="00857086" w:rsidRDefault="0070451A" w:rsidP="006F2A22">
            <w:pPr>
              <w:spacing w:before="60" w:after="60"/>
              <w:ind w:right="34"/>
              <w:jc w:val="center"/>
            </w:pPr>
            <w:hyperlink r:id="rId10" w:history="1">
              <w:r w:rsidR="00857086" w:rsidRPr="006D66F0">
                <w:rPr>
                  <w:rStyle w:val="-"/>
                  <w:lang w:val="en-US"/>
                </w:rPr>
                <w:t>http</w:t>
              </w:r>
              <w:r w:rsidR="00857086" w:rsidRPr="006D66F0">
                <w:rPr>
                  <w:rStyle w:val="-"/>
                </w:rPr>
                <w:t>://</w:t>
              </w:r>
              <w:r w:rsidR="00857086" w:rsidRPr="006D66F0">
                <w:rPr>
                  <w:rStyle w:val="-"/>
                  <w:lang w:val="en-US"/>
                </w:rPr>
                <w:t>www</w:t>
              </w:r>
              <w:r w:rsidR="00857086" w:rsidRPr="006D66F0">
                <w:rPr>
                  <w:rStyle w:val="-"/>
                </w:rPr>
                <w:t>.</w:t>
              </w:r>
              <w:proofErr w:type="spellStart"/>
              <w:r w:rsidR="00857086" w:rsidRPr="006D66F0">
                <w:rPr>
                  <w:rStyle w:val="-"/>
                  <w:lang w:val="en-US"/>
                </w:rPr>
                <w:t>cpubenchmark</w:t>
              </w:r>
              <w:proofErr w:type="spellEnd"/>
              <w:r w:rsidR="00857086" w:rsidRPr="006D66F0">
                <w:rPr>
                  <w:rStyle w:val="-"/>
                </w:rPr>
                <w:t>.</w:t>
              </w:r>
              <w:r w:rsidR="00857086" w:rsidRPr="006D66F0">
                <w:rPr>
                  <w:rStyle w:val="-"/>
                  <w:lang w:val="en-US"/>
                </w:rPr>
                <w:t>net</w:t>
              </w:r>
            </w:hyperlink>
            <w:r w:rsidR="00857086">
              <w:t xml:space="preserve"> </w:t>
            </w:r>
            <w:r w:rsidR="00857086" w:rsidRPr="003722EC">
              <w:t xml:space="preserve"> </w:t>
            </w:r>
            <w:r w:rsidR="00857086">
              <w:t xml:space="preserve"> </w:t>
            </w:r>
          </w:p>
          <w:p w14:paraId="2A1F740E" w14:textId="77777777" w:rsidR="00857086" w:rsidRPr="005C4EFC" w:rsidRDefault="00857086" w:rsidP="006F2A22">
            <w:pPr>
              <w:spacing w:before="60" w:after="60"/>
              <w:ind w:right="34"/>
              <w:jc w:val="center"/>
              <w:rPr>
                <w:rFonts w:ascii="Arial Narrow" w:hAnsi="Arial Narrow" w:cs="Arial"/>
                <w:sz w:val="24"/>
                <w:szCs w:val="24"/>
              </w:rPr>
            </w:pPr>
            <w:r>
              <w:t xml:space="preserve">Η απόδοση CPU </w:t>
            </w:r>
            <w:proofErr w:type="spellStart"/>
            <w:r>
              <w:t>PassMark</w:t>
            </w:r>
            <w:proofErr w:type="spellEnd"/>
            <w:r>
              <w:t xml:space="preserve"> του επεξεργαστή θα εξεταστεί κατά τη διαδικασία αξιολόγησης, ελέγχοντας αν αυτή υπερκαλύπτει το ζητούμενο όριο</w:t>
            </w:r>
            <w:r w:rsidRPr="003722EC">
              <w:t>.</w:t>
            </w:r>
          </w:p>
        </w:tc>
        <w:tc>
          <w:tcPr>
            <w:tcW w:w="1701" w:type="dxa"/>
            <w:tcBorders>
              <w:top w:val="single" w:sz="4" w:space="0" w:color="auto"/>
              <w:left w:val="single" w:sz="4" w:space="0" w:color="auto"/>
              <w:right w:val="single" w:sz="4" w:space="0" w:color="auto"/>
            </w:tcBorders>
            <w:vAlign w:val="center"/>
          </w:tcPr>
          <w:p w14:paraId="13B3F67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7A03ABC4" w14:textId="77777777" w:rsidR="00857086" w:rsidRPr="0059098B" w:rsidRDefault="00857086" w:rsidP="006F2A22">
            <w:pPr>
              <w:spacing w:before="60" w:after="60"/>
              <w:jc w:val="center"/>
              <w:rPr>
                <w:rFonts w:ascii="Arial Narrow" w:hAnsi="Arial Narrow" w:cs="Arial"/>
                <w:sz w:val="24"/>
                <w:szCs w:val="24"/>
              </w:rPr>
            </w:pPr>
          </w:p>
        </w:tc>
      </w:tr>
      <w:tr w:rsidR="00857086" w:rsidRPr="005C4EFC" w14:paraId="44438C92" w14:textId="77777777" w:rsidTr="00510408">
        <w:tc>
          <w:tcPr>
            <w:tcW w:w="2604" w:type="dxa"/>
            <w:vMerge w:val="restart"/>
            <w:tcBorders>
              <w:left w:val="single" w:sz="4" w:space="0" w:color="auto"/>
              <w:right w:val="single" w:sz="4" w:space="0" w:color="auto"/>
            </w:tcBorders>
            <w:vAlign w:val="center"/>
            <w:hideMark/>
          </w:tcPr>
          <w:p w14:paraId="57DE2E6E"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Μνήμη</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1A81A7D" w14:textId="77777777" w:rsidR="00857086" w:rsidRPr="00B2448F" w:rsidRDefault="00857086" w:rsidP="006F2A22">
            <w:pPr>
              <w:spacing w:before="60" w:after="60"/>
              <w:ind w:right="34"/>
              <w:jc w:val="center"/>
              <w:rPr>
                <w:rFonts w:ascii="Arial Narrow" w:hAnsi="Arial Narrow" w:cs="Arial"/>
                <w:sz w:val="24"/>
                <w:szCs w:val="24"/>
              </w:rPr>
            </w:pPr>
            <w:r w:rsidRPr="00B2448F">
              <w:rPr>
                <w:rFonts w:ascii="Arial Narrow" w:hAnsi="Arial Narrow" w:cs="Arial"/>
                <w:sz w:val="24"/>
                <w:szCs w:val="24"/>
              </w:rPr>
              <w:t>Χωρητικότητα</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290CEFCC" w14:textId="77777777" w:rsidR="00857086" w:rsidRPr="00FD16D6" w:rsidRDefault="00857086" w:rsidP="006F2A22">
            <w:pPr>
              <w:spacing w:before="60" w:after="60"/>
              <w:ind w:right="34"/>
              <w:jc w:val="center"/>
              <w:rPr>
                <w:rFonts w:ascii="Arial Narrow" w:hAnsi="Arial Narrow" w:cs="Arial"/>
                <w:sz w:val="24"/>
                <w:szCs w:val="24"/>
                <w:lang w:val="en-US"/>
              </w:rPr>
            </w:pPr>
            <w:r w:rsidRPr="00FD16D6">
              <w:rPr>
                <w:rFonts w:ascii="Arial Narrow" w:hAnsi="Arial Narrow" w:cs="Arial"/>
                <w:sz w:val="24"/>
                <w:szCs w:val="24"/>
                <w:lang w:val="en-US"/>
              </w:rPr>
              <w:t xml:space="preserve">≥ </w:t>
            </w:r>
            <w:r w:rsidRPr="00FD16D6">
              <w:rPr>
                <w:rFonts w:ascii="Arial Narrow" w:hAnsi="Arial Narrow" w:cs="Arial"/>
                <w:sz w:val="24"/>
                <w:szCs w:val="24"/>
              </w:rPr>
              <w:t>16</w:t>
            </w:r>
            <w:r w:rsidRPr="00FD16D6">
              <w:rPr>
                <w:rFonts w:ascii="Arial Narrow" w:hAnsi="Arial Narrow" w:cs="Arial"/>
                <w:sz w:val="24"/>
                <w:szCs w:val="24"/>
                <w:lang w:val="en-US"/>
              </w:rPr>
              <w:t xml:space="preserve"> GBs (1x</w:t>
            </w:r>
            <w:r w:rsidRPr="00FD16D6">
              <w:rPr>
                <w:rFonts w:ascii="Arial Narrow" w:hAnsi="Arial Narrow" w:cs="Arial"/>
                <w:sz w:val="24"/>
                <w:szCs w:val="24"/>
              </w:rPr>
              <w:t>16</w:t>
            </w:r>
            <w:r w:rsidRPr="00FD16D6">
              <w:rPr>
                <w:rFonts w:ascii="Arial Narrow" w:hAnsi="Arial Narrow" w:cs="Arial"/>
                <w:sz w:val="24"/>
                <w:szCs w:val="24"/>
                <w:lang w:val="en-US"/>
              </w:rPr>
              <w:t xml:space="preserve"> UDIMM)</w:t>
            </w:r>
          </w:p>
        </w:tc>
        <w:tc>
          <w:tcPr>
            <w:tcW w:w="1701" w:type="dxa"/>
            <w:tcBorders>
              <w:top w:val="single" w:sz="4" w:space="0" w:color="auto"/>
              <w:left w:val="single" w:sz="4" w:space="0" w:color="auto"/>
              <w:bottom w:val="single" w:sz="4" w:space="0" w:color="auto"/>
              <w:right w:val="single" w:sz="4" w:space="0" w:color="auto"/>
            </w:tcBorders>
            <w:vAlign w:val="center"/>
          </w:tcPr>
          <w:p w14:paraId="70583C66"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041211DA"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2088BE1A" w14:textId="77777777" w:rsidTr="00510408">
        <w:tc>
          <w:tcPr>
            <w:tcW w:w="2604" w:type="dxa"/>
            <w:vMerge/>
            <w:tcBorders>
              <w:left w:val="single" w:sz="4" w:space="0" w:color="auto"/>
              <w:right w:val="single" w:sz="4" w:space="0" w:color="auto"/>
            </w:tcBorders>
            <w:vAlign w:val="center"/>
            <w:hideMark/>
          </w:tcPr>
          <w:p w14:paraId="6E74959A"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099C299D"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Μέγιστη υποστηριζόμενη μνήμη</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46F51878" w14:textId="77777777" w:rsidR="00857086" w:rsidRPr="00FD16D6" w:rsidRDefault="00857086" w:rsidP="006F2A22">
            <w:pPr>
              <w:spacing w:before="60" w:after="60"/>
              <w:ind w:right="34"/>
              <w:jc w:val="center"/>
              <w:rPr>
                <w:rFonts w:ascii="Arial Narrow" w:hAnsi="Arial Narrow" w:cs="Arial"/>
                <w:sz w:val="24"/>
                <w:szCs w:val="24"/>
              </w:rPr>
            </w:pPr>
            <w:r w:rsidRPr="00FD16D6">
              <w:rPr>
                <w:rFonts w:ascii="Arial Narrow" w:hAnsi="Arial Narrow" w:cs="Arial"/>
                <w:sz w:val="24"/>
                <w:szCs w:val="24"/>
              </w:rPr>
              <w:t>≥ 64</w:t>
            </w:r>
            <w:r w:rsidRPr="00FD16D6">
              <w:rPr>
                <w:rFonts w:ascii="Arial Narrow" w:hAnsi="Arial Narrow" w:cs="Arial"/>
                <w:sz w:val="24"/>
                <w:szCs w:val="24"/>
                <w:lang w:val="en-US"/>
              </w:rPr>
              <w:t>GBs</w:t>
            </w:r>
          </w:p>
        </w:tc>
        <w:tc>
          <w:tcPr>
            <w:tcW w:w="1701" w:type="dxa"/>
            <w:tcBorders>
              <w:top w:val="single" w:sz="4" w:space="0" w:color="auto"/>
              <w:left w:val="single" w:sz="4" w:space="0" w:color="auto"/>
              <w:bottom w:val="single" w:sz="4" w:space="0" w:color="auto"/>
              <w:right w:val="single" w:sz="4" w:space="0" w:color="auto"/>
            </w:tcBorders>
            <w:vAlign w:val="center"/>
          </w:tcPr>
          <w:p w14:paraId="43B8826B"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18702002"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5BB06B07" w14:textId="77777777" w:rsidTr="00510408">
        <w:tc>
          <w:tcPr>
            <w:tcW w:w="2604" w:type="dxa"/>
            <w:vMerge/>
            <w:tcBorders>
              <w:left w:val="single" w:sz="4" w:space="0" w:color="auto"/>
              <w:right w:val="single" w:sz="4" w:space="0" w:color="auto"/>
            </w:tcBorders>
            <w:vAlign w:val="center"/>
            <w:hideMark/>
          </w:tcPr>
          <w:p w14:paraId="38F1A8F6"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9EBC414"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Συχνότητα</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54CDFD85" w14:textId="77777777" w:rsidR="00857086" w:rsidRPr="00FD16D6" w:rsidRDefault="00857086" w:rsidP="006F2A22">
            <w:pPr>
              <w:spacing w:before="60" w:after="60"/>
              <w:ind w:right="34"/>
              <w:jc w:val="center"/>
              <w:rPr>
                <w:rFonts w:ascii="Arial Narrow" w:hAnsi="Arial Narrow" w:cs="Arial"/>
                <w:sz w:val="24"/>
                <w:szCs w:val="24"/>
              </w:rPr>
            </w:pPr>
            <w:r w:rsidRPr="00FD16D6">
              <w:rPr>
                <w:rFonts w:ascii="Arial Narrow" w:hAnsi="Arial Narrow" w:cs="Arial"/>
                <w:sz w:val="24"/>
                <w:szCs w:val="24"/>
              </w:rPr>
              <w:t xml:space="preserve">≥ 3200 </w:t>
            </w:r>
            <w:proofErr w:type="spellStart"/>
            <w:r w:rsidRPr="00FD16D6">
              <w:rPr>
                <w:rFonts w:ascii="Arial Narrow" w:hAnsi="Arial Narrow" w:cs="Arial"/>
                <w:sz w:val="24"/>
                <w:szCs w:val="24"/>
              </w:rPr>
              <w:t>ΜΗz</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D83B16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38BCD1"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E6A6021" w14:textId="77777777" w:rsidTr="00510408">
        <w:tc>
          <w:tcPr>
            <w:tcW w:w="2604" w:type="dxa"/>
            <w:vMerge/>
            <w:tcBorders>
              <w:left w:val="single" w:sz="4" w:space="0" w:color="auto"/>
              <w:right w:val="single" w:sz="4" w:space="0" w:color="auto"/>
            </w:tcBorders>
            <w:vAlign w:val="center"/>
            <w:hideMark/>
          </w:tcPr>
          <w:p w14:paraId="1A06C1DD"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047F85B"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Τύπος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340F6FF6" w14:textId="77777777" w:rsidR="00857086" w:rsidRPr="00FD16D6" w:rsidRDefault="00857086" w:rsidP="006F2A22">
            <w:pPr>
              <w:spacing w:before="60" w:after="60"/>
              <w:ind w:right="34"/>
              <w:jc w:val="center"/>
              <w:rPr>
                <w:rFonts w:ascii="Arial Narrow" w:hAnsi="Arial Narrow" w:cs="Arial"/>
                <w:sz w:val="24"/>
                <w:szCs w:val="24"/>
                <w:lang w:val="en-US"/>
              </w:rPr>
            </w:pPr>
            <w:r w:rsidRPr="00FD16D6">
              <w:rPr>
                <w:rFonts w:ascii="Arial Narrow" w:hAnsi="Arial Narrow" w:cs="Arial"/>
                <w:sz w:val="24"/>
                <w:szCs w:val="24"/>
              </w:rPr>
              <w:t>DDR4</w:t>
            </w:r>
          </w:p>
        </w:tc>
        <w:tc>
          <w:tcPr>
            <w:tcW w:w="1701" w:type="dxa"/>
            <w:tcBorders>
              <w:top w:val="single" w:sz="4" w:space="0" w:color="auto"/>
              <w:left w:val="single" w:sz="4" w:space="0" w:color="auto"/>
              <w:bottom w:val="single" w:sz="4" w:space="0" w:color="auto"/>
              <w:right w:val="single" w:sz="4" w:space="0" w:color="auto"/>
            </w:tcBorders>
            <w:vAlign w:val="center"/>
          </w:tcPr>
          <w:p w14:paraId="4F46ECF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FE575C"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5CA21582" w14:textId="77777777" w:rsidTr="00510408">
        <w:tc>
          <w:tcPr>
            <w:tcW w:w="2604" w:type="dxa"/>
            <w:vMerge/>
            <w:tcBorders>
              <w:left w:val="single" w:sz="4" w:space="0" w:color="auto"/>
              <w:right w:val="single" w:sz="4" w:space="0" w:color="auto"/>
            </w:tcBorders>
            <w:vAlign w:val="center"/>
            <w:hideMark/>
          </w:tcPr>
          <w:p w14:paraId="41F6A7A2"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E89BCEE" w14:textId="77777777" w:rsidR="00857086" w:rsidRPr="0059098B" w:rsidRDefault="00857086" w:rsidP="006F2A22">
            <w:pPr>
              <w:spacing w:before="60" w:after="60"/>
              <w:ind w:right="34"/>
              <w:jc w:val="center"/>
              <w:rPr>
                <w:rFonts w:ascii="Arial Narrow" w:hAnsi="Arial Narrow" w:cs="Arial"/>
                <w:sz w:val="24"/>
                <w:szCs w:val="24"/>
                <w:lang w:val="en-US"/>
              </w:rPr>
            </w:pPr>
            <w:r w:rsidRPr="0059098B">
              <w:rPr>
                <w:rFonts w:ascii="Arial Narrow" w:hAnsi="Arial Narrow" w:cs="Arial"/>
                <w:sz w:val="24"/>
                <w:szCs w:val="24"/>
              </w:rPr>
              <w:t>Αρι</w:t>
            </w:r>
            <w:r w:rsidRPr="00FD16D6">
              <w:rPr>
                <w:rFonts w:ascii="Arial Narrow" w:hAnsi="Arial Narrow" w:cs="Arial"/>
                <w:sz w:val="24"/>
                <w:szCs w:val="24"/>
              </w:rPr>
              <w:t xml:space="preserve">θμός </w:t>
            </w:r>
            <w:r w:rsidRPr="00FD16D6">
              <w:rPr>
                <w:rFonts w:ascii="Arial Narrow" w:hAnsi="Arial Narrow" w:cs="Arial"/>
                <w:sz w:val="24"/>
                <w:szCs w:val="24"/>
                <w:lang w:val="en-US"/>
              </w:rPr>
              <w:t>UDIMM</w:t>
            </w:r>
            <w:r w:rsidRPr="0059098B">
              <w:rPr>
                <w:rFonts w:ascii="Arial Narrow" w:hAnsi="Arial Narrow" w:cs="Arial"/>
                <w:sz w:val="24"/>
                <w:szCs w:val="24"/>
                <w:lang w:val="en-US"/>
              </w:rPr>
              <w:t xml:space="preserve"> slots</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7521D072" w14:textId="77777777" w:rsidR="00857086" w:rsidRPr="00FD16D6" w:rsidRDefault="00857086" w:rsidP="006F2A22">
            <w:pPr>
              <w:spacing w:before="60" w:after="60"/>
              <w:ind w:right="34"/>
              <w:jc w:val="center"/>
              <w:rPr>
                <w:rFonts w:ascii="Arial Narrow" w:hAnsi="Arial Narrow" w:cs="Arial"/>
                <w:sz w:val="24"/>
                <w:szCs w:val="24"/>
                <w:lang w:val="en-US"/>
              </w:rPr>
            </w:pPr>
            <w:proofErr w:type="gramStart"/>
            <w:r w:rsidRPr="00FD16D6">
              <w:rPr>
                <w:rFonts w:ascii="Arial Narrow" w:hAnsi="Arial Narrow" w:cs="Arial"/>
                <w:sz w:val="24"/>
                <w:szCs w:val="24"/>
                <w:lang w:val="en-US"/>
              </w:rPr>
              <w:t>≥</w:t>
            </w:r>
            <w:r w:rsidRPr="00FD16D6">
              <w:rPr>
                <w:rFonts w:ascii="Arial Narrow" w:hAnsi="Arial Narrow" w:cs="Arial"/>
                <w:sz w:val="24"/>
                <w:szCs w:val="24"/>
              </w:rPr>
              <w:t xml:space="preserve"> </w:t>
            </w:r>
            <w:r w:rsidRPr="00FD16D6">
              <w:rPr>
                <w:rFonts w:ascii="Arial Narrow" w:hAnsi="Arial Narrow" w:cs="Arial"/>
                <w:sz w:val="24"/>
                <w:szCs w:val="24"/>
                <w:lang w:val="en-US"/>
              </w:rPr>
              <w:t xml:space="preserve"> </w:t>
            </w:r>
            <w:r w:rsidRPr="00FD16D6">
              <w:rPr>
                <w:rFonts w:ascii="Arial Narrow" w:hAnsi="Arial Narrow" w:cs="Arial"/>
                <w:sz w:val="24"/>
                <w:szCs w:val="24"/>
              </w:rPr>
              <w:t>2</w:t>
            </w:r>
            <w:proofErr w:type="gramEnd"/>
            <w:r w:rsidRPr="00FD16D6">
              <w:rPr>
                <w:rFonts w:ascii="Arial Narrow" w:hAnsi="Arial Narrow" w:cs="Arial"/>
                <w:sz w:val="24"/>
                <w:szCs w:val="24"/>
              </w:rPr>
              <w:t xml:space="preserve"> </w:t>
            </w:r>
            <w:r w:rsidRPr="00FD16D6">
              <w:rPr>
                <w:rFonts w:ascii="Arial Narrow" w:hAnsi="Arial Narrow" w:cs="Arial"/>
                <w:sz w:val="24"/>
                <w:szCs w:val="24"/>
                <w:lang w:val="en-US"/>
              </w:rPr>
              <w:t>slots</w:t>
            </w:r>
          </w:p>
        </w:tc>
        <w:tc>
          <w:tcPr>
            <w:tcW w:w="1701" w:type="dxa"/>
            <w:tcBorders>
              <w:top w:val="single" w:sz="4" w:space="0" w:color="auto"/>
              <w:left w:val="single" w:sz="4" w:space="0" w:color="auto"/>
              <w:bottom w:val="single" w:sz="4" w:space="0" w:color="auto"/>
              <w:right w:val="single" w:sz="4" w:space="0" w:color="auto"/>
            </w:tcBorders>
            <w:vAlign w:val="center"/>
          </w:tcPr>
          <w:p w14:paraId="2D46AB63"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0B29C61E" w14:textId="77777777" w:rsidR="00857086" w:rsidRPr="0059098B" w:rsidRDefault="00857086" w:rsidP="006F2A22">
            <w:pPr>
              <w:spacing w:before="60" w:after="60"/>
              <w:jc w:val="center"/>
              <w:rPr>
                <w:rFonts w:ascii="Arial Narrow" w:hAnsi="Arial Narrow" w:cs="Arial"/>
                <w:sz w:val="24"/>
                <w:szCs w:val="24"/>
              </w:rPr>
            </w:pPr>
          </w:p>
        </w:tc>
      </w:tr>
      <w:tr w:rsidR="00857086" w:rsidRPr="005018CF" w14:paraId="0D155B4D" w14:textId="77777777" w:rsidTr="00510408">
        <w:trPr>
          <w:trHeight w:val="302"/>
        </w:trPr>
        <w:tc>
          <w:tcPr>
            <w:tcW w:w="2604" w:type="dxa"/>
            <w:vMerge w:val="restart"/>
            <w:tcBorders>
              <w:left w:val="single" w:sz="4" w:space="0" w:color="auto"/>
              <w:right w:val="single" w:sz="4" w:space="0" w:color="auto"/>
            </w:tcBorders>
            <w:vAlign w:val="center"/>
          </w:tcPr>
          <w:p w14:paraId="5120074C" w14:textId="77777777" w:rsidR="00857086" w:rsidRPr="0059098B" w:rsidRDefault="00857086" w:rsidP="006F2A22">
            <w:pPr>
              <w:snapToGrid w:val="0"/>
              <w:spacing w:before="60" w:after="60" w:line="252" w:lineRule="auto"/>
              <w:rPr>
                <w:rFonts w:ascii="Arial Narrow" w:hAnsi="Arial Narrow" w:cs="Arial"/>
                <w:b/>
                <w:sz w:val="24"/>
                <w:szCs w:val="24"/>
                <w:lang w:val="en-US"/>
              </w:rPr>
            </w:pPr>
            <w:bookmarkStart w:id="9" w:name="_Hlk51595613"/>
            <w:r w:rsidRPr="0059098B">
              <w:rPr>
                <w:rFonts w:ascii="Arial Narrow" w:hAnsi="Arial Narrow" w:cs="Arial"/>
                <w:b/>
                <w:sz w:val="24"/>
                <w:szCs w:val="24"/>
              </w:rPr>
              <w:t xml:space="preserve">Σκληρός  Δίσκος </w:t>
            </w:r>
          </w:p>
        </w:tc>
        <w:tc>
          <w:tcPr>
            <w:tcW w:w="2046" w:type="dxa"/>
            <w:tcBorders>
              <w:top w:val="single" w:sz="4" w:space="0" w:color="auto"/>
              <w:left w:val="single" w:sz="4" w:space="0" w:color="auto"/>
              <w:bottom w:val="single" w:sz="4" w:space="0" w:color="auto"/>
              <w:right w:val="single" w:sz="4" w:space="0" w:color="auto"/>
            </w:tcBorders>
            <w:vAlign w:val="center"/>
          </w:tcPr>
          <w:p w14:paraId="54C4DE1A"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Χωρητικότητα</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1F897014" w14:textId="77777777" w:rsidR="00857086" w:rsidRPr="0059098B" w:rsidRDefault="00857086" w:rsidP="006F2A22">
            <w:pPr>
              <w:spacing w:before="60" w:after="60"/>
              <w:ind w:right="34"/>
              <w:jc w:val="center"/>
              <w:rPr>
                <w:rFonts w:ascii="Arial Narrow" w:hAnsi="Arial Narrow" w:cs="Arial"/>
                <w:sz w:val="24"/>
                <w:szCs w:val="24"/>
                <w:lang w:val="en-US"/>
              </w:rPr>
            </w:pPr>
            <w:r>
              <w:rPr>
                <w:rFonts w:ascii="Arial Narrow" w:hAnsi="Arial Narrow" w:cs="Arial"/>
                <w:sz w:val="24"/>
                <w:szCs w:val="24"/>
                <w:lang w:val="en-US"/>
              </w:rPr>
              <w:t>≥</w:t>
            </w:r>
            <w:r w:rsidRPr="0059098B">
              <w:rPr>
                <w:rFonts w:ascii="Arial Narrow" w:hAnsi="Arial Narrow" w:cs="Arial"/>
                <w:sz w:val="24"/>
                <w:szCs w:val="24"/>
                <w:lang w:val="en-US"/>
              </w:rPr>
              <w:t xml:space="preserve"> </w:t>
            </w:r>
            <w:r>
              <w:rPr>
                <w:rFonts w:ascii="Arial Narrow" w:hAnsi="Arial Narrow" w:cs="Arial"/>
                <w:sz w:val="24"/>
                <w:szCs w:val="24"/>
                <w:lang w:val="en-US"/>
              </w:rPr>
              <w:t>512</w:t>
            </w:r>
            <w:r w:rsidRPr="0059098B">
              <w:rPr>
                <w:rFonts w:ascii="Arial Narrow" w:hAnsi="Arial Narrow" w:cs="Arial"/>
                <w:sz w:val="24"/>
                <w:szCs w:val="24"/>
                <w:lang w:val="en-US"/>
              </w:rPr>
              <w:t xml:space="preserve"> GB</w:t>
            </w:r>
          </w:p>
        </w:tc>
        <w:tc>
          <w:tcPr>
            <w:tcW w:w="1701" w:type="dxa"/>
            <w:tcBorders>
              <w:top w:val="single" w:sz="4" w:space="0" w:color="auto"/>
              <w:left w:val="single" w:sz="4" w:space="0" w:color="auto"/>
              <w:bottom w:val="single" w:sz="4" w:space="0" w:color="auto"/>
              <w:right w:val="single" w:sz="4" w:space="0" w:color="auto"/>
            </w:tcBorders>
            <w:vAlign w:val="center"/>
          </w:tcPr>
          <w:p w14:paraId="769D6091" w14:textId="77777777" w:rsidR="00857086" w:rsidRPr="00ED718A" w:rsidRDefault="00857086" w:rsidP="006F2A22">
            <w:pPr>
              <w:spacing w:before="60" w:after="60"/>
              <w:jc w:val="center"/>
              <w:rPr>
                <w:rFonts w:ascii="Arial Narrow" w:hAnsi="Arial Narrow" w:cs="Arial"/>
                <w:sz w:val="24"/>
                <w:szCs w:val="24"/>
                <w:highlight w:val="yellow"/>
                <w:lang w:val="en-US"/>
              </w:rPr>
            </w:pPr>
          </w:p>
        </w:tc>
        <w:tc>
          <w:tcPr>
            <w:tcW w:w="1843" w:type="dxa"/>
            <w:tcBorders>
              <w:top w:val="single" w:sz="4" w:space="0" w:color="auto"/>
              <w:left w:val="single" w:sz="4" w:space="0" w:color="auto"/>
              <w:bottom w:val="single" w:sz="4" w:space="0" w:color="auto"/>
              <w:right w:val="single" w:sz="4" w:space="0" w:color="auto"/>
            </w:tcBorders>
          </w:tcPr>
          <w:p w14:paraId="0E8E8873" w14:textId="77777777" w:rsidR="00857086" w:rsidRPr="00ED718A" w:rsidRDefault="00857086" w:rsidP="006F2A22">
            <w:pPr>
              <w:spacing w:before="60" w:after="60"/>
              <w:jc w:val="center"/>
              <w:rPr>
                <w:rFonts w:ascii="Arial Narrow" w:hAnsi="Arial Narrow" w:cs="Arial"/>
                <w:sz w:val="24"/>
                <w:szCs w:val="24"/>
                <w:lang w:val="en-US"/>
              </w:rPr>
            </w:pPr>
          </w:p>
        </w:tc>
      </w:tr>
      <w:tr w:rsidR="00857086" w:rsidRPr="0059098B" w14:paraId="3D8299A9" w14:textId="77777777" w:rsidTr="00510408">
        <w:trPr>
          <w:trHeight w:val="302"/>
        </w:trPr>
        <w:tc>
          <w:tcPr>
            <w:tcW w:w="2604" w:type="dxa"/>
            <w:vMerge/>
            <w:tcBorders>
              <w:left w:val="single" w:sz="4" w:space="0" w:color="auto"/>
              <w:right w:val="single" w:sz="4" w:space="0" w:color="auto"/>
            </w:tcBorders>
            <w:vAlign w:val="center"/>
          </w:tcPr>
          <w:p w14:paraId="075C634E" w14:textId="77777777" w:rsidR="00857086" w:rsidRPr="00ED718A"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7E5A6200"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Τύπος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6C6EA2D1" w14:textId="77777777" w:rsidR="00857086" w:rsidRPr="0059098B" w:rsidRDefault="00857086" w:rsidP="006F2A22">
            <w:pPr>
              <w:spacing w:before="60" w:after="60"/>
              <w:ind w:right="34"/>
              <w:jc w:val="center"/>
              <w:rPr>
                <w:rFonts w:ascii="Arial Narrow" w:hAnsi="Arial Narrow" w:cs="Arial"/>
                <w:sz w:val="24"/>
                <w:szCs w:val="24"/>
                <w:lang w:val="en-US"/>
              </w:rPr>
            </w:pPr>
            <w:r w:rsidRPr="0059098B">
              <w:rPr>
                <w:rFonts w:ascii="Arial Narrow" w:hAnsi="Arial Narrow" w:cs="Arial"/>
                <w:sz w:val="24"/>
                <w:szCs w:val="24"/>
                <w:lang w:val="en-US"/>
              </w:rPr>
              <w:t>SSD</w:t>
            </w:r>
            <w:r w:rsidRPr="0059098B">
              <w:rPr>
                <w:rFonts w:ascii="Arial Narrow" w:hAnsi="Arial Narrow" w:cs="Arial"/>
                <w:sz w:val="24"/>
                <w:szCs w:val="24"/>
              </w:rPr>
              <w:t xml:space="preserve"> εσωτερικός</w:t>
            </w:r>
          </w:p>
        </w:tc>
        <w:tc>
          <w:tcPr>
            <w:tcW w:w="1701" w:type="dxa"/>
            <w:tcBorders>
              <w:top w:val="single" w:sz="4" w:space="0" w:color="auto"/>
              <w:left w:val="single" w:sz="4" w:space="0" w:color="auto"/>
              <w:bottom w:val="single" w:sz="4" w:space="0" w:color="auto"/>
              <w:right w:val="single" w:sz="4" w:space="0" w:color="auto"/>
            </w:tcBorders>
            <w:vAlign w:val="center"/>
          </w:tcPr>
          <w:p w14:paraId="6B691FD6"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AF754F2" w14:textId="77777777" w:rsidR="00857086" w:rsidRPr="0059098B" w:rsidRDefault="00857086" w:rsidP="006F2A22">
            <w:pPr>
              <w:spacing w:before="60" w:after="60"/>
              <w:jc w:val="center"/>
              <w:rPr>
                <w:rFonts w:ascii="Arial Narrow" w:hAnsi="Arial Narrow" w:cs="Arial"/>
                <w:sz w:val="24"/>
                <w:szCs w:val="24"/>
                <w:lang w:val="en-US"/>
              </w:rPr>
            </w:pPr>
            <w:r w:rsidRPr="0059098B">
              <w:rPr>
                <w:rFonts w:ascii="Arial Narrow" w:hAnsi="Arial Narrow" w:cs="Arial"/>
                <w:sz w:val="24"/>
                <w:szCs w:val="24"/>
                <w:lang w:val="en-US"/>
              </w:rPr>
              <w:t xml:space="preserve">    </w:t>
            </w:r>
          </w:p>
        </w:tc>
      </w:tr>
      <w:tr w:rsidR="00857086" w:rsidRPr="0059098B" w14:paraId="3B3ECF86" w14:textId="77777777" w:rsidTr="00510408">
        <w:trPr>
          <w:trHeight w:val="302"/>
        </w:trPr>
        <w:tc>
          <w:tcPr>
            <w:tcW w:w="2604" w:type="dxa"/>
            <w:vMerge/>
            <w:tcBorders>
              <w:left w:val="single" w:sz="4" w:space="0" w:color="auto"/>
              <w:right w:val="single" w:sz="4" w:space="0" w:color="auto"/>
            </w:tcBorders>
            <w:vAlign w:val="center"/>
          </w:tcPr>
          <w:p w14:paraId="564DC8C0"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011B5E39"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Διάσταση</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11FA5679" w14:textId="77777777" w:rsidR="00857086" w:rsidRPr="00E93146" w:rsidRDefault="00857086" w:rsidP="006F2A22">
            <w:pPr>
              <w:spacing w:before="60" w:after="60"/>
              <w:ind w:right="34"/>
              <w:jc w:val="center"/>
              <w:rPr>
                <w:rFonts w:ascii="Arial Narrow" w:hAnsi="Arial Narrow" w:cs="Arial"/>
                <w:sz w:val="24"/>
                <w:szCs w:val="24"/>
                <w:lang w:val="en-US"/>
              </w:rPr>
            </w:pPr>
            <w:r w:rsidRPr="00041C00">
              <w:rPr>
                <w:rFonts w:ascii="Arial Narrow" w:hAnsi="Arial Narrow" w:cs="Arial"/>
                <w:sz w:val="24"/>
                <w:szCs w:val="24"/>
                <w:lang w:val="en-US"/>
              </w:rPr>
              <w:t>M.2</w:t>
            </w:r>
          </w:p>
        </w:tc>
        <w:tc>
          <w:tcPr>
            <w:tcW w:w="1701" w:type="dxa"/>
            <w:tcBorders>
              <w:top w:val="single" w:sz="4" w:space="0" w:color="auto"/>
              <w:left w:val="single" w:sz="4" w:space="0" w:color="auto"/>
              <w:bottom w:val="single" w:sz="4" w:space="0" w:color="auto"/>
              <w:right w:val="single" w:sz="4" w:space="0" w:color="auto"/>
            </w:tcBorders>
            <w:vAlign w:val="center"/>
          </w:tcPr>
          <w:p w14:paraId="4BD4286A"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1F424A" w14:textId="77777777" w:rsidR="00857086" w:rsidRPr="0059098B" w:rsidRDefault="00857086" w:rsidP="006F2A22">
            <w:pPr>
              <w:spacing w:before="60" w:after="60"/>
              <w:jc w:val="center"/>
              <w:rPr>
                <w:rFonts w:ascii="Arial Narrow" w:hAnsi="Arial Narrow" w:cs="Arial"/>
                <w:sz w:val="24"/>
                <w:szCs w:val="24"/>
              </w:rPr>
            </w:pPr>
          </w:p>
        </w:tc>
      </w:tr>
      <w:tr w:rsidR="00857086" w:rsidRPr="00E869DA" w14:paraId="71F76CB9" w14:textId="77777777" w:rsidTr="00510408">
        <w:trPr>
          <w:trHeight w:val="302"/>
        </w:trPr>
        <w:tc>
          <w:tcPr>
            <w:tcW w:w="2604" w:type="dxa"/>
            <w:vMerge/>
            <w:tcBorders>
              <w:left w:val="single" w:sz="4" w:space="0" w:color="auto"/>
              <w:right w:val="single" w:sz="4" w:space="0" w:color="auto"/>
            </w:tcBorders>
            <w:vAlign w:val="center"/>
          </w:tcPr>
          <w:p w14:paraId="73AC1BD2"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2CB446D2"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Πρωτόκολλο επικοινωνίας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1B0D9FC3" w14:textId="77777777" w:rsidR="00857086" w:rsidRPr="00F76558" w:rsidRDefault="00857086" w:rsidP="006F2A22">
            <w:pPr>
              <w:spacing w:before="60" w:after="60"/>
              <w:ind w:right="34"/>
              <w:jc w:val="center"/>
              <w:rPr>
                <w:rFonts w:ascii="Arial Narrow" w:hAnsi="Arial Narrow" w:cs="Arial"/>
                <w:sz w:val="24"/>
                <w:szCs w:val="24"/>
                <w:highlight w:val="yellow"/>
                <w:lang w:val="en-US"/>
              </w:rPr>
            </w:pPr>
            <w:r w:rsidRPr="007F7AB0">
              <w:rPr>
                <w:rFonts w:ascii="Arial Narrow" w:hAnsi="Arial Narrow" w:cs="Arial"/>
                <w:sz w:val="24"/>
                <w:szCs w:val="24"/>
                <w:lang w:val="en-US"/>
              </w:rPr>
              <w:t xml:space="preserve">PCIe </w:t>
            </w:r>
            <w:proofErr w:type="spellStart"/>
            <w:r w:rsidRPr="007F7AB0">
              <w:rPr>
                <w:rFonts w:ascii="Arial Narrow" w:hAnsi="Arial Narrow" w:cs="Arial"/>
                <w:sz w:val="24"/>
                <w:szCs w:val="24"/>
                <w:lang w:val="en-US"/>
              </w:rPr>
              <w:t>NVMe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4B6BB87" w14:textId="77777777" w:rsidR="00857086" w:rsidRPr="00DB5CFC"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21451305" w14:textId="77777777" w:rsidR="00857086" w:rsidRPr="00DB5CFC" w:rsidRDefault="00857086" w:rsidP="006F2A22">
            <w:pPr>
              <w:spacing w:before="60" w:after="60"/>
              <w:jc w:val="center"/>
              <w:rPr>
                <w:rFonts w:ascii="Arial Narrow" w:hAnsi="Arial Narrow" w:cs="Arial"/>
                <w:sz w:val="24"/>
                <w:szCs w:val="24"/>
                <w:lang w:val="en-US"/>
              </w:rPr>
            </w:pPr>
          </w:p>
        </w:tc>
      </w:tr>
      <w:tr w:rsidR="00857086" w:rsidRPr="00E869DA" w14:paraId="393F6F91" w14:textId="77777777" w:rsidTr="00510408">
        <w:trPr>
          <w:trHeight w:val="302"/>
        </w:trPr>
        <w:tc>
          <w:tcPr>
            <w:tcW w:w="2604" w:type="dxa"/>
            <w:vMerge/>
            <w:tcBorders>
              <w:left w:val="single" w:sz="4" w:space="0" w:color="auto"/>
              <w:right w:val="single" w:sz="4" w:space="0" w:color="auto"/>
            </w:tcBorders>
            <w:vAlign w:val="center"/>
          </w:tcPr>
          <w:p w14:paraId="3C12E11B"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B5291DD" w14:textId="77777777" w:rsidR="00857086" w:rsidRPr="001B1BE1" w:rsidRDefault="00857086" w:rsidP="006F2A22">
            <w:pPr>
              <w:spacing w:before="60" w:after="60"/>
              <w:ind w:right="34"/>
              <w:jc w:val="center"/>
              <w:rPr>
                <w:rFonts w:ascii="Arial Narrow" w:hAnsi="Arial Narrow" w:cs="Arial"/>
                <w:sz w:val="24"/>
                <w:szCs w:val="24"/>
              </w:rPr>
            </w:pPr>
            <w:r w:rsidRPr="001B1BE1">
              <w:rPr>
                <w:rFonts w:ascii="Arial Narrow" w:hAnsi="Arial Narrow" w:cs="Arial"/>
                <w:sz w:val="24"/>
                <w:szCs w:val="24"/>
              </w:rPr>
              <w:t>Ταχύτητα ανάγνωσης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69B2A8F1" w14:textId="77777777" w:rsidR="00857086" w:rsidRPr="001B1BE1" w:rsidRDefault="00857086" w:rsidP="006F2A22">
            <w:pPr>
              <w:spacing w:before="60" w:after="60"/>
              <w:ind w:right="34"/>
              <w:jc w:val="center"/>
              <w:rPr>
                <w:rFonts w:ascii="Arial Narrow" w:hAnsi="Arial Narrow" w:cs="Arial"/>
                <w:sz w:val="24"/>
                <w:szCs w:val="24"/>
                <w:lang w:val="en-US"/>
              </w:rPr>
            </w:pPr>
            <w:r w:rsidRPr="001B1BE1">
              <w:rPr>
                <w:rFonts w:ascii="Arial Narrow" w:hAnsi="Arial Narrow" w:cs="Arial"/>
                <w:sz w:val="24"/>
                <w:szCs w:val="24"/>
                <w:lang w:val="en-US"/>
              </w:rPr>
              <w:t>≥ 3.000MB/s</w:t>
            </w:r>
          </w:p>
        </w:tc>
        <w:tc>
          <w:tcPr>
            <w:tcW w:w="1701" w:type="dxa"/>
            <w:tcBorders>
              <w:top w:val="single" w:sz="4" w:space="0" w:color="auto"/>
              <w:left w:val="single" w:sz="4" w:space="0" w:color="auto"/>
              <w:bottom w:val="single" w:sz="4" w:space="0" w:color="auto"/>
              <w:right w:val="single" w:sz="4" w:space="0" w:color="auto"/>
            </w:tcBorders>
            <w:vAlign w:val="center"/>
          </w:tcPr>
          <w:p w14:paraId="060827B5" w14:textId="77777777" w:rsidR="00857086" w:rsidRPr="00DB5CFC"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01E7EB6D" w14:textId="77777777" w:rsidR="00857086" w:rsidRPr="00DB5CFC" w:rsidRDefault="00857086" w:rsidP="006F2A22">
            <w:pPr>
              <w:spacing w:before="60" w:after="60"/>
              <w:jc w:val="center"/>
              <w:rPr>
                <w:rFonts w:ascii="Arial Narrow" w:hAnsi="Arial Narrow" w:cs="Arial"/>
                <w:sz w:val="24"/>
                <w:szCs w:val="24"/>
                <w:lang w:val="en-US"/>
              </w:rPr>
            </w:pPr>
          </w:p>
        </w:tc>
      </w:tr>
      <w:tr w:rsidR="00857086" w:rsidRPr="00E869DA" w14:paraId="0475B793" w14:textId="77777777" w:rsidTr="00510408">
        <w:trPr>
          <w:trHeight w:val="302"/>
        </w:trPr>
        <w:tc>
          <w:tcPr>
            <w:tcW w:w="2604" w:type="dxa"/>
            <w:vMerge/>
            <w:tcBorders>
              <w:left w:val="single" w:sz="4" w:space="0" w:color="auto"/>
              <w:right w:val="single" w:sz="4" w:space="0" w:color="auto"/>
            </w:tcBorders>
            <w:vAlign w:val="center"/>
          </w:tcPr>
          <w:p w14:paraId="51A7E5A5"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121BEDD" w14:textId="77777777" w:rsidR="00857086" w:rsidRPr="001B1BE1" w:rsidRDefault="00857086" w:rsidP="006F2A22">
            <w:pPr>
              <w:spacing w:before="60" w:after="60"/>
              <w:ind w:right="34"/>
              <w:jc w:val="center"/>
              <w:rPr>
                <w:rFonts w:ascii="Arial Narrow" w:hAnsi="Arial Narrow" w:cs="Arial"/>
                <w:sz w:val="24"/>
                <w:szCs w:val="24"/>
              </w:rPr>
            </w:pPr>
            <w:r w:rsidRPr="001B1BE1">
              <w:rPr>
                <w:rFonts w:ascii="Arial Narrow" w:hAnsi="Arial Narrow" w:cs="Arial"/>
                <w:sz w:val="24"/>
                <w:szCs w:val="24"/>
              </w:rPr>
              <w:t>Ταχύτητα εγγραφής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76A3E88B" w14:textId="77777777" w:rsidR="00857086" w:rsidRPr="001B1BE1" w:rsidRDefault="00857086" w:rsidP="006F2A22">
            <w:pPr>
              <w:spacing w:before="60" w:after="60"/>
              <w:ind w:right="34"/>
              <w:jc w:val="center"/>
              <w:rPr>
                <w:rFonts w:ascii="Arial Narrow" w:hAnsi="Arial Narrow" w:cs="Arial"/>
                <w:sz w:val="24"/>
                <w:szCs w:val="24"/>
                <w:lang w:val="en-US"/>
              </w:rPr>
            </w:pPr>
            <w:r w:rsidRPr="001B1BE1">
              <w:rPr>
                <w:rFonts w:ascii="Arial Narrow" w:hAnsi="Arial Narrow" w:cs="Arial"/>
                <w:sz w:val="24"/>
                <w:szCs w:val="24"/>
                <w:lang w:val="en-US"/>
              </w:rPr>
              <w:t>≥ 2.700MB/s</w:t>
            </w:r>
          </w:p>
        </w:tc>
        <w:tc>
          <w:tcPr>
            <w:tcW w:w="1701" w:type="dxa"/>
            <w:tcBorders>
              <w:top w:val="single" w:sz="4" w:space="0" w:color="auto"/>
              <w:left w:val="single" w:sz="4" w:space="0" w:color="auto"/>
              <w:bottom w:val="single" w:sz="4" w:space="0" w:color="auto"/>
              <w:right w:val="single" w:sz="4" w:space="0" w:color="auto"/>
            </w:tcBorders>
            <w:vAlign w:val="center"/>
          </w:tcPr>
          <w:p w14:paraId="091D088C" w14:textId="77777777" w:rsidR="00857086" w:rsidRPr="00DB5CFC"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39DD93A3" w14:textId="77777777" w:rsidR="00857086" w:rsidRPr="00DB5CFC" w:rsidRDefault="00857086" w:rsidP="006F2A22">
            <w:pPr>
              <w:spacing w:before="60" w:after="60"/>
              <w:jc w:val="center"/>
              <w:rPr>
                <w:rFonts w:ascii="Arial Narrow" w:hAnsi="Arial Narrow" w:cs="Arial"/>
                <w:sz w:val="24"/>
                <w:szCs w:val="24"/>
                <w:lang w:val="en-US"/>
              </w:rPr>
            </w:pPr>
          </w:p>
        </w:tc>
      </w:tr>
      <w:bookmarkEnd w:id="9"/>
      <w:tr w:rsidR="00857086" w:rsidRPr="0059098B" w14:paraId="5D4DBB4D" w14:textId="77777777" w:rsidTr="00510408">
        <w:trPr>
          <w:trHeight w:val="223"/>
        </w:trPr>
        <w:tc>
          <w:tcPr>
            <w:tcW w:w="2604" w:type="dxa"/>
            <w:vMerge w:val="restart"/>
            <w:tcBorders>
              <w:top w:val="single" w:sz="4" w:space="0" w:color="auto"/>
              <w:left w:val="single" w:sz="4" w:space="0" w:color="auto"/>
              <w:right w:val="single" w:sz="4" w:space="0" w:color="auto"/>
            </w:tcBorders>
            <w:vAlign w:val="center"/>
            <w:hideMark/>
          </w:tcPr>
          <w:p w14:paraId="33103056" w14:textId="77777777" w:rsidR="00857086" w:rsidRPr="00CC65B6" w:rsidRDefault="00857086" w:rsidP="006F2A22">
            <w:pPr>
              <w:snapToGrid w:val="0"/>
              <w:spacing w:before="60" w:after="60" w:line="252" w:lineRule="auto"/>
              <w:rPr>
                <w:rFonts w:ascii="Arial Narrow" w:hAnsi="Arial Narrow" w:cs="Arial"/>
                <w:b/>
                <w:color w:val="FF0000"/>
                <w:sz w:val="24"/>
                <w:szCs w:val="24"/>
              </w:rPr>
            </w:pPr>
            <w:r w:rsidRPr="00CC65B6">
              <w:rPr>
                <w:rFonts w:ascii="Arial Narrow" w:hAnsi="Arial Narrow" w:cs="Arial"/>
                <w:b/>
                <w:sz w:val="24"/>
                <w:szCs w:val="24"/>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F1B13FC" w14:textId="77777777" w:rsidR="00857086" w:rsidRPr="00CC65B6" w:rsidRDefault="00857086" w:rsidP="006F2A22">
            <w:pPr>
              <w:spacing w:before="60" w:after="60"/>
              <w:ind w:right="34"/>
              <w:jc w:val="center"/>
              <w:rPr>
                <w:rFonts w:ascii="Arial Narrow" w:hAnsi="Arial Narrow" w:cs="Arial"/>
                <w:sz w:val="24"/>
                <w:szCs w:val="24"/>
              </w:rPr>
            </w:pPr>
            <w:r w:rsidRPr="00CC65B6">
              <w:rPr>
                <w:rFonts w:ascii="Arial Narrow" w:hAnsi="Arial Narrow" w:cs="Arial"/>
                <w:sz w:val="24"/>
                <w:szCs w:val="24"/>
              </w:rPr>
              <w:t>Τύπος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1CDA5BA1" w14:textId="77777777" w:rsidR="00857086" w:rsidRPr="00CC65B6" w:rsidRDefault="00857086" w:rsidP="006F2A22">
            <w:pPr>
              <w:spacing w:before="60" w:after="60"/>
              <w:ind w:right="34"/>
              <w:jc w:val="center"/>
              <w:rPr>
                <w:rFonts w:ascii="Arial Narrow" w:hAnsi="Arial Narrow" w:cs="Arial"/>
                <w:sz w:val="24"/>
                <w:szCs w:val="24"/>
              </w:rPr>
            </w:pPr>
            <w:r w:rsidRPr="00CC65B6">
              <w:rPr>
                <w:rFonts w:ascii="Arial Narrow" w:hAnsi="Arial Narrow" w:cs="Arial"/>
                <w:sz w:val="24"/>
                <w:szCs w:val="24"/>
              </w:rPr>
              <w:t>DVD RW+/-</w:t>
            </w:r>
          </w:p>
        </w:tc>
        <w:tc>
          <w:tcPr>
            <w:tcW w:w="1701" w:type="dxa"/>
            <w:tcBorders>
              <w:top w:val="single" w:sz="4" w:space="0" w:color="auto"/>
              <w:left w:val="single" w:sz="4" w:space="0" w:color="auto"/>
              <w:bottom w:val="single" w:sz="4" w:space="0" w:color="auto"/>
              <w:right w:val="single" w:sz="4" w:space="0" w:color="auto"/>
            </w:tcBorders>
            <w:vAlign w:val="center"/>
          </w:tcPr>
          <w:p w14:paraId="7FF9E1FD"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5F9116"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50EEFE8C" w14:textId="77777777" w:rsidTr="00510408">
        <w:trPr>
          <w:trHeight w:val="223"/>
        </w:trPr>
        <w:tc>
          <w:tcPr>
            <w:tcW w:w="2604" w:type="dxa"/>
            <w:vMerge/>
            <w:tcBorders>
              <w:left w:val="single" w:sz="4" w:space="0" w:color="auto"/>
              <w:bottom w:val="single" w:sz="4" w:space="0" w:color="auto"/>
              <w:right w:val="single" w:sz="4" w:space="0" w:color="auto"/>
            </w:tcBorders>
            <w:vAlign w:val="center"/>
            <w:hideMark/>
          </w:tcPr>
          <w:p w14:paraId="0A176FAA" w14:textId="77777777" w:rsidR="00857086" w:rsidRPr="00CC65B6" w:rsidRDefault="00857086" w:rsidP="006F2A22">
            <w:pPr>
              <w:snapToGrid w:val="0"/>
              <w:spacing w:before="60" w:after="60" w:line="252" w:lineRule="auto"/>
              <w:rPr>
                <w:rFonts w:ascii="Arial Narrow" w:hAnsi="Arial Narrow" w:cs="Arial"/>
                <w:b/>
                <w:color w:val="FF0000"/>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0237572" w14:textId="77777777" w:rsidR="00857086" w:rsidRPr="00CC65B6" w:rsidRDefault="00857086" w:rsidP="006F2A22">
            <w:pPr>
              <w:spacing w:before="60" w:after="60"/>
              <w:ind w:right="34"/>
              <w:jc w:val="center"/>
              <w:rPr>
                <w:rFonts w:ascii="Arial Narrow" w:hAnsi="Arial Narrow" w:cs="Arial"/>
                <w:sz w:val="24"/>
                <w:szCs w:val="24"/>
              </w:rPr>
            </w:pPr>
            <w:r w:rsidRPr="00CC65B6">
              <w:rPr>
                <w:rFonts w:ascii="Arial Narrow" w:hAnsi="Arial Narrow" w:cs="Arial"/>
                <w:sz w:val="24"/>
                <w:szCs w:val="24"/>
              </w:rPr>
              <w:t>Ταχύτητα</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2B5D6218" w14:textId="77777777" w:rsidR="00857086" w:rsidRPr="00CC65B6" w:rsidRDefault="00857086" w:rsidP="006F2A22">
            <w:pPr>
              <w:spacing w:before="60" w:after="60"/>
              <w:ind w:right="34"/>
              <w:jc w:val="center"/>
              <w:rPr>
                <w:rFonts w:ascii="Arial Narrow" w:hAnsi="Arial Narrow" w:cs="Arial"/>
                <w:sz w:val="24"/>
                <w:szCs w:val="24"/>
                <w:lang w:val="en-US"/>
              </w:rPr>
            </w:pPr>
            <w:r w:rsidRPr="00CC65B6">
              <w:rPr>
                <w:rFonts w:ascii="Arial Narrow" w:hAnsi="Arial Narrow" w:cs="Arial"/>
                <w:sz w:val="24"/>
                <w:szCs w:val="24"/>
              </w:rPr>
              <w:t>≥ 8</w:t>
            </w:r>
            <w:r w:rsidRPr="00CC65B6">
              <w:rPr>
                <w:rFonts w:ascii="Arial Narrow" w:hAnsi="Arial Narrow"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14:paraId="3888F7BA"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947F92"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18DDDA6" w14:textId="77777777" w:rsidTr="00510408">
        <w:trPr>
          <w:trHeight w:val="901"/>
        </w:trPr>
        <w:tc>
          <w:tcPr>
            <w:tcW w:w="2604" w:type="dxa"/>
            <w:vMerge w:val="restart"/>
            <w:tcBorders>
              <w:left w:val="single" w:sz="4" w:space="0" w:color="auto"/>
              <w:right w:val="single" w:sz="4" w:space="0" w:color="auto"/>
            </w:tcBorders>
            <w:vAlign w:val="center"/>
            <w:hideMark/>
          </w:tcPr>
          <w:p w14:paraId="7BA81A18" w14:textId="77777777" w:rsidR="00857086" w:rsidRDefault="00857086" w:rsidP="006F2A22">
            <w:pPr>
              <w:snapToGrid w:val="0"/>
              <w:spacing w:before="60" w:after="60" w:line="252" w:lineRule="auto"/>
              <w:rPr>
                <w:rFonts w:ascii="Arial Narrow" w:hAnsi="Arial Narrow" w:cs="Arial"/>
                <w:b/>
                <w:sz w:val="24"/>
                <w:szCs w:val="24"/>
              </w:rPr>
            </w:pPr>
            <w:r w:rsidRPr="009F783E">
              <w:rPr>
                <w:rFonts w:ascii="Arial Narrow" w:hAnsi="Arial Narrow" w:cs="Arial"/>
                <w:b/>
                <w:sz w:val="24"/>
                <w:szCs w:val="24"/>
              </w:rPr>
              <w:t>Κάρτα γραφικών</w:t>
            </w:r>
          </w:p>
          <w:p w14:paraId="7AFE17BB" w14:textId="77777777" w:rsidR="00857086" w:rsidRPr="006D6E17" w:rsidRDefault="00857086" w:rsidP="006F2A22">
            <w:pPr>
              <w:snapToGrid w:val="0"/>
              <w:spacing w:before="60" w:after="60" w:line="252" w:lineRule="auto"/>
              <w:rPr>
                <w:rFonts w:ascii="Arial Narrow" w:hAnsi="Arial Narrow" w:cs="Arial"/>
                <w:bCs/>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00E15B72" w14:textId="77777777" w:rsidR="00857086" w:rsidRPr="009F783E" w:rsidRDefault="00857086" w:rsidP="006F2A22">
            <w:pPr>
              <w:tabs>
                <w:tab w:val="left" w:pos="1932"/>
              </w:tabs>
              <w:spacing w:before="60" w:after="60"/>
              <w:ind w:right="-108"/>
              <w:jc w:val="center"/>
              <w:rPr>
                <w:rFonts w:ascii="Arial Narrow" w:hAnsi="Arial Narrow" w:cs="Arial"/>
                <w:sz w:val="24"/>
                <w:szCs w:val="24"/>
              </w:rPr>
            </w:pPr>
            <w:r w:rsidRPr="009F783E">
              <w:rPr>
                <w:rFonts w:ascii="Arial Narrow" w:hAnsi="Arial Narrow" w:cs="Arial"/>
                <w:sz w:val="24"/>
                <w:szCs w:val="24"/>
              </w:rPr>
              <w:t>Μοντέλο</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607DD74A" w14:textId="77777777" w:rsidR="00857086" w:rsidRPr="009F783E" w:rsidRDefault="00857086" w:rsidP="006F2A22">
            <w:pPr>
              <w:autoSpaceDN w:val="0"/>
              <w:adjustRightInd w:val="0"/>
              <w:spacing w:line="241" w:lineRule="atLeast"/>
              <w:jc w:val="center"/>
              <w:rPr>
                <w:rFonts w:ascii="Arial Narrow" w:hAnsi="Arial Narrow" w:cs="Arial"/>
                <w:sz w:val="24"/>
                <w:szCs w:val="24"/>
              </w:rPr>
            </w:pPr>
            <w:r w:rsidRPr="009F783E">
              <w:rPr>
                <w:rFonts w:ascii="Arial Narrow" w:hAnsi="Arial Narrow" w:cs="Arial"/>
                <w:sz w:val="24"/>
                <w:szCs w:val="24"/>
                <w:lang w:val="en-US"/>
              </w:rPr>
              <w:t>N</w:t>
            </w:r>
            <w:r w:rsidRPr="009F783E">
              <w:rPr>
                <w:rFonts w:ascii="Arial Narrow" w:hAnsi="Arial Narrow" w:cs="Arial"/>
                <w:sz w:val="24"/>
                <w:szCs w:val="24"/>
              </w:rPr>
              <w:t>α αναφερθεί</w:t>
            </w:r>
          </w:p>
        </w:tc>
        <w:tc>
          <w:tcPr>
            <w:tcW w:w="1701" w:type="dxa"/>
            <w:tcBorders>
              <w:top w:val="single" w:sz="4" w:space="0" w:color="auto"/>
              <w:left w:val="single" w:sz="4" w:space="0" w:color="auto"/>
              <w:bottom w:val="single" w:sz="4" w:space="0" w:color="auto"/>
              <w:right w:val="single" w:sz="4" w:space="0" w:color="auto"/>
            </w:tcBorders>
          </w:tcPr>
          <w:p w14:paraId="56B91889"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5EF1F3B" w14:textId="77777777" w:rsidR="00857086" w:rsidRPr="001B1BE1" w:rsidRDefault="00857086" w:rsidP="006F2A22">
            <w:pPr>
              <w:spacing w:before="60" w:after="60"/>
              <w:jc w:val="center"/>
              <w:rPr>
                <w:rFonts w:ascii="Arial Narrow" w:hAnsi="Arial Narrow" w:cs="Arial"/>
                <w:sz w:val="24"/>
                <w:szCs w:val="24"/>
                <w:lang w:val="en-US"/>
              </w:rPr>
            </w:pPr>
          </w:p>
        </w:tc>
      </w:tr>
      <w:tr w:rsidR="00857086" w:rsidRPr="0059098B" w14:paraId="1398E85F" w14:textId="77777777" w:rsidTr="00510408">
        <w:tc>
          <w:tcPr>
            <w:tcW w:w="2604" w:type="dxa"/>
            <w:vMerge/>
            <w:tcBorders>
              <w:left w:val="single" w:sz="4" w:space="0" w:color="auto"/>
              <w:right w:val="single" w:sz="4" w:space="0" w:color="auto"/>
            </w:tcBorders>
            <w:vAlign w:val="center"/>
            <w:hideMark/>
          </w:tcPr>
          <w:p w14:paraId="0A7CDA29" w14:textId="77777777" w:rsidR="00857086" w:rsidRPr="009F783E"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2CA1ADA" w14:textId="77777777" w:rsidR="00857086" w:rsidRPr="009F783E" w:rsidRDefault="00857086" w:rsidP="006F2A22">
            <w:pPr>
              <w:tabs>
                <w:tab w:val="left" w:pos="1932"/>
              </w:tabs>
              <w:spacing w:before="60" w:after="60"/>
              <w:ind w:right="-108"/>
              <w:jc w:val="center"/>
              <w:rPr>
                <w:rFonts w:ascii="Arial Narrow" w:hAnsi="Arial Narrow" w:cs="Arial"/>
                <w:sz w:val="24"/>
                <w:szCs w:val="24"/>
              </w:rPr>
            </w:pPr>
            <w:r w:rsidRPr="009F783E">
              <w:rPr>
                <w:rFonts w:ascii="Arial Narrow" w:hAnsi="Arial Narrow" w:cs="Arial"/>
                <w:sz w:val="24"/>
                <w:szCs w:val="24"/>
              </w:rPr>
              <w:t>Υποστήριξη ανάλυσης οθόνης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4E7513BB" w14:textId="77777777" w:rsidR="00857086" w:rsidRPr="009F783E" w:rsidRDefault="00857086" w:rsidP="006F2A22">
            <w:pPr>
              <w:autoSpaceDN w:val="0"/>
              <w:adjustRightInd w:val="0"/>
              <w:spacing w:line="241" w:lineRule="atLeast"/>
              <w:jc w:val="center"/>
              <w:rPr>
                <w:rFonts w:ascii="Arial Narrow" w:hAnsi="Arial Narrow" w:cs="Arial"/>
                <w:sz w:val="24"/>
                <w:szCs w:val="24"/>
              </w:rPr>
            </w:pPr>
            <w:r w:rsidRPr="009F783E">
              <w:rPr>
                <w:rFonts w:ascii="Arial Narrow" w:hAnsi="Arial Narrow" w:cs="Arial"/>
                <w:sz w:val="24"/>
                <w:szCs w:val="24"/>
                <w:lang w:val="en-US"/>
              </w:rPr>
              <w:t>≥ 1920 x 1</w:t>
            </w:r>
            <w:r>
              <w:rPr>
                <w:rFonts w:ascii="Arial Narrow" w:hAnsi="Arial Narrow" w:cs="Arial"/>
                <w:sz w:val="24"/>
                <w:szCs w:val="24"/>
                <w:lang w:val="en-US"/>
              </w:rPr>
              <w:t>20</w:t>
            </w:r>
            <w:r w:rsidRPr="009F783E">
              <w:rPr>
                <w:rFonts w:ascii="Arial Narrow" w:hAnsi="Arial Narrow" w:cs="Arial"/>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14:paraId="7C82D48E" w14:textId="77777777" w:rsidR="00857086" w:rsidRPr="004D1173"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422153CE"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511D243" w14:textId="77777777" w:rsidTr="00510408">
        <w:tc>
          <w:tcPr>
            <w:tcW w:w="2604" w:type="dxa"/>
            <w:vMerge/>
            <w:tcBorders>
              <w:left w:val="single" w:sz="4" w:space="0" w:color="auto"/>
              <w:right w:val="single" w:sz="4" w:space="0" w:color="auto"/>
            </w:tcBorders>
            <w:vAlign w:val="center"/>
            <w:hideMark/>
          </w:tcPr>
          <w:p w14:paraId="6C173284"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50F9E006"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Τύπος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1D141994"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Ενσωματωμένη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tcPr>
          <w:p w14:paraId="2725FC9D"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58CF33" w14:textId="77777777" w:rsidR="00857086" w:rsidRPr="0059098B" w:rsidRDefault="00857086" w:rsidP="006F2A22">
            <w:pPr>
              <w:spacing w:before="60" w:after="60"/>
              <w:jc w:val="center"/>
              <w:rPr>
                <w:rFonts w:ascii="Arial Narrow" w:hAnsi="Arial Narrow" w:cs="Arial"/>
                <w:sz w:val="24"/>
                <w:szCs w:val="24"/>
              </w:rPr>
            </w:pPr>
          </w:p>
        </w:tc>
      </w:tr>
      <w:tr w:rsidR="00857086" w:rsidRPr="004E24E3" w14:paraId="452AC5AB" w14:textId="77777777" w:rsidTr="00510408">
        <w:tc>
          <w:tcPr>
            <w:tcW w:w="2604" w:type="dxa"/>
            <w:vMerge/>
            <w:tcBorders>
              <w:left w:val="single" w:sz="4" w:space="0" w:color="auto"/>
              <w:right w:val="single" w:sz="4" w:space="0" w:color="auto"/>
            </w:tcBorders>
            <w:vAlign w:val="center"/>
            <w:hideMark/>
          </w:tcPr>
          <w:p w14:paraId="37BC1C32"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6928B6C"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Άλλα χαρακτηριστικά:</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7EFB7F3A" w14:textId="77777777" w:rsidR="00857086" w:rsidRPr="009F783E" w:rsidRDefault="00857086" w:rsidP="006F2A22">
            <w:pPr>
              <w:tabs>
                <w:tab w:val="left" w:pos="1932"/>
              </w:tabs>
              <w:spacing w:before="60" w:after="60"/>
              <w:ind w:right="-108"/>
              <w:jc w:val="center"/>
              <w:rPr>
                <w:rFonts w:ascii="Arial Narrow" w:hAnsi="Arial Narrow" w:cs="Arial"/>
                <w:sz w:val="24"/>
                <w:szCs w:val="24"/>
              </w:rPr>
            </w:pPr>
            <w:r w:rsidRPr="009F783E">
              <w:rPr>
                <w:rFonts w:ascii="Arial Narrow" w:hAnsi="Arial Narrow" w:cs="Arial"/>
                <w:sz w:val="24"/>
                <w:szCs w:val="24"/>
              </w:rPr>
              <w:t xml:space="preserve">Πλήρης υποστήριξη στα παρακάτω </w:t>
            </w:r>
            <w:r w:rsidRPr="009F783E">
              <w:rPr>
                <w:rFonts w:ascii="Arial Narrow" w:hAnsi="Arial Narrow" w:cs="Arial"/>
                <w:sz w:val="24"/>
                <w:szCs w:val="24"/>
                <w:lang w:val="en-US"/>
              </w:rPr>
              <w:t>APIs</w:t>
            </w:r>
            <w:r w:rsidRPr="009F783E">
              <w:rPr>
                <w:rFonts w:ascii="Arial Narrow" w:hAnsi="Arial Narrow" w:cs="Arial"/>
                <w:sz w:val="24"/>
                <w:szCs w:val="24"/>
              </w:rPr>
              <w:t xml:space="preserve">: </w:t>
            </w:r>
          </w:p>
          <w:p w14:paraId="114CE1D6" w14:textId="77777777" w:rsidR="00857086" w:rsidRPr="0059098B" w:rsidRDefault="00857086" w:rsidP="006F2A22">
            <w:pPr>
              <w:tabs>
                <w:tab w:val="left" w:pos="1932"/>
              </w:tabs>
              <w:spacing w:before="60" w:after="60"/>
              <w:ind w:right="-108"/>
              <w:jc w:val="center"/>
              <w:rPr>
                <w:rFonts w:ascii="Arial Narrow" w:hAnsi="Arial Narrow" w:cs="Arial"/>
                <w:sz w:val="24"/>
                <w:szCs w:val="24"/>
                <w:highlight w:val="yellow"/>
                <w:lang w:val="en-US"/>
              </w:rPr>
            </w:pPr>
            <w:r w:rsidRPr="009F783E">
              <w:rPr>
                <w:rFonts w:ascii="Arial Narrow" w:hAnsi="Arial Narrow" w:cs="Arial"/>
                <w:sz w:val="24"/>
                <w:szCs w:val="24"/>
                <w:lang w:val="en-US"/>
              </w:rPr>
              <w:t>DirectX 12, OpenGL 4.</w:t>
            </w:r>
            <w:r>
              <w:rPr>
                <w:rFonts w:ascii="Arial Narrow" w:hAnsi="Arial Narrow" w:cs="Arial"/>
                <w:sz w:val="24"/>
                <w:szCs w:val="24"/>
                <w:lang w:val="en-US"/>
              </w:rPr>
              <w:t>6</w:t>
            </w:r>
            <w:r w:rsidRPr="009F783E">
              <w:rPr>
                <w:rFonts w:ascii="Arial Narrow" w:hAnsi="Arial Narrow" w:cs="Arial"/>
                <w:sz w:val="24"/>
                <w:szCs w:val="24"/>
                <w:lang w:val="en-US"/>
              </w:rPr>
              <w:t xml:space="preserve">, </w:t>
            </w:r>
            <w:r w:rsidRPr="009F783E">
              <w:rPr>
                <w:rFonts w:ascii="Arial Narrow" w:hAnsi="Arial Narrow" w:cs="Arial"/>
                <w:sz w:val="24"/>
                <w:szCs w:val="24"/>
              </w:rPr>
              <w:t>ή</w:t>
            </w:r>
            <w:r w:rsidRPr="009F783E">
              <w:rPr>
                <w:rFonts w:ascii="Arial Narrow" w:hAnsi="Arial Narrow" w:cs="Arial"/>
                <w:sz w:val="24"/>
                <w:szCs w:val="24"/>
                <w:lang w:val="en-US"/>
              </w:rPr>
              <w:t xml:space="preserve"> </w:t>
            </w:r>
            <w:r w:rsidRPr="009F783E">
              <w:rPr>
                <w:rFonts w:ascii="Arial Narrow" w:hAnsi="Arial Narrow" w:cs="Arial"/>
                <w:sz w:val="24"/>
                <w:szCs w:val="24"/>
              </w:rPr>
              <w:t>νεότερα</w:t>
            </w:r>
          </w:p>
        </w:tc>
        <w:tc>
          <w:tcPr>
            <w:tcW w:w="1701" w:type="dxa"/>
            <w:tcBorders>
              <w:top w:val="single" w:sz="4" w:space="0" w:color="auto"/>
              <w:left w:val="single" w:sz="4" w:space="0" w:color="auto"/>
              <w:bottom w:val="single" w:sz="4" w:space="0" w:color="auto"/>
              <w:right w:val="single" w:sz="4" w:space="0" w:color="auto"/>
            </w:tcBorders>
          </w:tcPr>
          <w:p w14:paraId="4D809BB1"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59E1C40B"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2D82BBA9" w14:textId="77777777" w:rsidTr="00510408">
        <w:tc>
          <w:tcPr>
            <w:tcW w:w="2604" w:type="dxa"/>
            <w:vMerge/>
            <w:tcBorders>
              <w:left w:val="single" w:sz="4" w:space="0" w:color="auto"/>
              <w:right w:val="single" w:sz="4" w:space="0" w:color="auto"/>
            </w:tcBorders>
            <w:vAlign w:val="center"/>
            <w:hideMark/>
          </w:tcPr>
          <w:p w14:paraId="14EE0BA3"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vMerge w:val="restart"/>
            <w:tcBorders>
              <w:top w:val="single" w:sz="4" w:space="0" w:color="auto"/>
              <w:left w:val="single" w:sz="4" w:space="0" w:color="auto"/>
              <w:right w:val="single" w:sz="4" w:space="0" w:color="auto"/>
            </w:tcBorders>
            <w:vAlign w:val="center"/>
            <w:hideMark/>
          </w:tcPr>
          <w:p w14:paraId="0B412FE1" w14:textId="77777777" w:rsidR="00857086" w:rsidRPr="003C0100" w:rsidRDefault="00857086" w:rsidP="006F2A22">
            <w:pPr>
              <w:tabs>
                <w:tab w:val="left" w:pos="1932"/>
              </w:tabs>
              <w:spacing w:before="60" w:after="60"/>
              <w:ind w:right="-108"/>
              <w:jc w:val="center"/>
              <w:rPr>
                <w:rFonts w:ascii="Arial Narrow" w:hAnsi="Arial Narrow" w:cs="Arial"/>
                <w:sz w:val="24"/>
                <w:szCs w:val="24"/>
              </w:rPr>
            </w:pPr>
            <w:r w:rsidRPr="003C0100">
              <w:rPr>
                <w:rFonts w:ascii="Arial Narrow" w:hAnsi="Arial Narrow" w:cs="Arial"/>
                <w:sz w:val="24"/>
                <w:szCs w:val="24"/>
              </w:rPr>
              <w:t>Θύρες Επικοινωνίας</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5ED67F09" w14:textId="77777777" w:rsidR="00857086" w:rsidRPr="009F783E" w:rsidRDefault="00857086" w:rsidP="006F2A22">
            <w:pPr>
              <w:pStyle w:val="Default"/>
              <w:spacing w:before="60" w:after="60"/>
              <w:jc w:val="center"/>
              <w:rPr>
                <w:rFonts w:ascii="Arial Narrow" w:eastAsia="Times New Roman" w:hAnsi="Arial Narrow" w:cs="Arial"/>
                <w:color w:val="auto"/>
                <w:lang w:eastAsia="ar-SA"/>
              </w:rPr>
            </w:pPr>
            <w:r w:rsidRPr="009F783E">
              <w:rPr>
                <w:rFonts w:ascii="Arial Narrow" w:eastAsia="Times New Roman" w:hAnsi="Arial Narrow" w:cs="Arial"/>
                <w:color w:val="auto"/>
                <w:lang w:val="en-US" w:eastAsia="ar-SA"/>
              </w:rPr>
              <w:t>DisplayPort</w:t>
            </w:r>
            <w:r w:rsidRPr="009F783E">
              <w:rPr>
                <w:rFonts w:ascii="Arial Narrow" w:eastAsia="Times New Roman" w:hAnsi="Arial Narrow" w:cs="Arial"/>
                <w:color w:val="auto"/>
                <w:lang w:eastAsia="ar-SA"/>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5D4743A" w14:textId="77777777" w:rsidR="00857086" w:rsidRPr="009F783E" w:rsidRDefault="00857086" w:rsidP="006F2A22">
            <w:pPr>
              <w:pStyle w:val="Default"/>
              <w:spacing w:before="60" w:after="60"/>
              <w:jc w:val="center"/>
              <w:rPr>
                <w:rFonts w:ascii="Arial Narrow" w:eastAsia="Times New Roman" w:hAnsi="Arial Narrow" w:cs="Arial"/>
                <w:color w:val="auto"/>
                <w:lang w:eastAsia="ar-SA"/>
              </w:rPr>
            </w:pPr>
            <w:r w:rsidRPr="009F783E">
              <w:rPr>
                <w:rFonts w:ascii="Arial Narrow" w:eastAsia="Times New Roman"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14:paraId="227BCDDB" w14:textId="77777777" w:rsidR="00857086" w:rsidRPr="0059098B" w:rsidRDefault="00857086" w:rsidP="006F2A22">
            <w:pPr>
              <w:pStyle w:val="Default"/>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14:paraId="02951CE9"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2A19AF6" w14:textId="77777777" w:rsidTr="00510408">
        <w:tc>
          <w:tcPr>
            <w:tcW w:w="2604" w:type="dxa"/>
            <w:vMerge/>
            <w:tcBorders>
              <w:left w:val="single" w:sz="4" w:space="0" w:color="auto"/>
              <w:right w:val="single" w:sz="4" w:space="0" w:color="auto"/>
            </w:tcBorders>
            <w:vAlign w:val="center"/>
          </w:tcPr>
          <w:p w14:paraId="0B6611E6"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vMerge/>
            <w:tcBorders>
              <w:left w:val="single" w:sz="4" w:space="0" w:color="auto"/>
              <w:right w:val="single" w:sz="4" w:space="0" w:color="auto"/>
            </w:tcBorders>
            <w:vAlign w:val="center"/>
          </w:tcPr>
          <w:p w14:paraId="65C96451" w14:textId="77777777" w:rsidR="00857086" w:rsidRPr="003C0100" w:rsidRDefault="00857086" w:rsidP="006F2A22">
            <w:pPr>
              <w:tabs>
                <w:tab w:val="left" w:pos="1932"/>
              </w:tabs>
              <w:spacing w:before="60" w:after="60"/>
              <w:ind w:right="-108"/>
              <w:jc w:val="center"/>
              <w:rPr>
                <w:rFonts w:ascii="Arial Narrow" w:hAnsi="Arial Narrow" w:cs="Arial"/>
                <w:sz w:val="24"/>
                <w:szCs w:val="24"/>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A675E" w14:textId="77777777" w:rsidR="00857086" w:rsidRPr="00555B7D" w:rsidRDefault="00857086" w:rsidP="006F2A22">
            <w:pPr>
              <w:pStyle w:val="Default"/>
              <w:spacing w:before="60" w:after="60"/>
              <w:jc w:val="center"/>
              <w:rPr>
                <w:rFonts w:ascii="Arial Narrow" w:eastAsia="Times New Roman" w:hAnsi="Arial Narrow" w:cs="Arial"/>
                <w:color w:val="auto"/>
                <w:lang w:val="en-US" w:eastAsia="ar-SA"/>
              </w:rPr>
            </w:pPr>
            <w:r w:rsidRPr="00555B7D">
              <w:rPr>
                <w:rFonts w:ascii="Arial Narrow" w:eastAsia="Times New Roman" w:hAnsi="Arial Narrow" w:cs="Arial"/>
                <w:color w:val="auto"/>
                <w:lang w:val="en-US" w:eastAsia="ar-SA"/>
              </w:rPr>
              <w:t>HDMI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C6939" w14:textId="77777777" w:rsidR="00857086" w:rsidRPr="00555B7D" w:rsidRDefault="00857086" w:rsidP="006F2A22">
            <w:pPr>
              <w:pStyle w:val="Default"/>
              <w:spacing w:before="60" w:after="60"/>
              <w:jc w:val="center"/>
              <w:rPr>
                <w:rFonts w:ascii="Arial Narrow" w:eastAsia="Times New Roman" w:hAnsi="Arial Narrow" w:cs="Arial"/>
                <w:color w:val="auto"/>
                <w:lang w:eastAsia="ar-SA"/>
              </w:rPr>
            </w:pPr>
            <w:r w:rsidRPr="00555B7D">
              <w:rPr>
                <w:rFonts w:ascii="Arial Narrow" w:eastAsia="Times New Roman"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14:paraId="2B5D9516" w14:textId="77777777" w:rsidR="00857086" w:rsidRPr="0059098B" w:rsidRDefault="00857086" w:rsidP="006F2A22">
            <w:pPr>
              <w:pStyle w:val="Default"/>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14:paraId="402D3D9E"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D7AA27D" w14:textId="77777777" w:rsidTr="00510408">
        <w:tc>
          <w:tcPr>
            <w:tcW w:w="2604" w:type="dxa"/>
            <w:vMerge/>
            <w:tcBorders>
              <w:left w:val="single" w:sz="4" w:space="0" w:color="auto"/>
              <w:bottom w:val="single" w:sz="4" w:space="0" w:color="auto"/>
              <w:right w:val="single" w:sz="4" w:space="0" w:color="auto"/>
            </w:tcBorders>
            <w:vAlign w:val="center"/>
          </w:tcPr>
          <w:p w14:paraId="2CC28A90"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E4A7CD2"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sidRPr="0059098B">
              <w:rPr>
                <w:rFonts w:ascii="Arial Narrow" w:hAnsi="Arial Narrow" w:cs="Arial"/>
                <w:sz w:val="24"/>
                <w:szCs w:val="24"/>
              </w:rPr>
              <w:t>Υποστήριξη</w:t>
            </w:r>
            <w:r w:rsidRPr="0059098B">
              <w:rPr>
                <w:rFonts w:ascii="Arial Narrow" w:hAnsi="Arial Narrow" w:cs="Arial"/>
                <w:sz w:val="24"/>
                <w:szCs w:val="24"/>
                <w:lang w:val="en-US"/>
              </w:rPr>
              <w:t xml:space="preserve"> </w:t>
            </w:r>
            <w:r w:rsidRPr="0059098B">
              <w:rPr>
                <w:rFonts w:ascii="Arial Narrow" w:hAnsi="Arial Narrow" w:cs="Arial"/>
                <w:sz w:val="24"/>
                <w:szCs w:val="24"/>
              </w:rPr>
              <w:t>πολλαπλών</w:t>
            </w:r>
            <w:r w:rsidRPr="0059098B">
              <w:rPr>
                <w:rFonts w:ascii="Arial Narrow" w:hAnsi="Arial Narrow" w:cs="Arial"/>
                <w:sz w:val="24"/>
                <w:szCs w:val="24"/>
                <w:lang w:val="en-US"/>
              </w:rPr>
              <w:t xml:space="preserve"> </w:t>
            </w:r>
            <w:r w:rsidRPr="0059098B">
              <w:rPr>
                <w:rFonts w:ascii="Arial Narrow" w:hAnsi="Arial Narrow" w:cs="Arial"/>
                <w:sz w:val="24"/>
                <w:szCs w:val="24"/>
              </w:rPr>
              <w:t>οθονών</w:t>
            </w:r>
            <w:r w:rsidRPr="0059098B">
              <w:rPr>
                <w:rFonts w:ascii="Arial Narrow" w:hAnsi="Arial Narrow" w:cs="Arial"/>
                <w:sz w:val="24"/>
                <w:szCs w:val="24"/>
                <w:lang w:val="en-US"/>
              </w:rPr>
              <w:t xml:space="preserve"> </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4AA35B35" w14:textId="77777777" w:rsidR="00857086" w:rsidRPr="0059098B" w:rsidRDefault="00857086" w:rsidP="006F2A22">
            <w:pPr>
              <w:pStyle w:val="Default"/>
              <w:spacing w:before="60" w:after="60"/>
              <w:jc w:val="center"/>
              <w:rPr>
                <w:rFonts w:ascii="Arial Narrow" w:eastAsia="Times New Roman" w:hAnsi="Arial Narrow" w:cs="Arial"/>
                <w:color w:val="auto"/>
                <w:lang w:eastAsia="ar-SA"/>
              </w:rPr>
            </w:pPr>
            <w:r w:rsidRPr="0059098B">
              <w:rPr>
                <w:rFonts w:ascii="Arial Narrow" w:eastAsia="Times New Roman"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14:paraId="77EECEB3"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7CB00D"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C9F3C8F" w14:textId="77777777" w:rsidTr="00510408">
        <w:tc>
          <w:tcPr>
            <w:tcW w:w="2604" w:type="dxa"/>
            <w:vMerge w:val="restart"/>
            <w:tcBorders>
              <w:top w:val="single" w:sz="4" w:space="0" w:color="auto"/>
              <w:left w:val="single" w:sz="4" w:space="0" w:color="auto"/>
              <w:right w:val="single" w:sz="4" w:space="0" w:color="auto"/>
            </w:tcBorders>
            <w:vAlign w:val="center"/>
            <w:hideMark/>
          </w:tcPr>
          <w:p w14:paraId="34B85EFE"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020F7FD"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Μοντέλο</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2BD663DA"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14:paraId="5AC16BD9"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95352E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A2359A0" w14:textId="77777777" w:rsidTr="00510408">
        <w:tc>
          <w:tcPr>
            <w:tcW w:w="2604" w:type="dxa"/>
            <w:vMerge/>
            <w:tcBorders>
              <w:left w:val="single" w:sz="4" w:space="0" w:color="auto"/>
              <w:bottom w:val="single" w:sz="4" w:space="0" w:color="auto"/>
              <w:right w:val="single" w:sz="4" w:space="0" w:color="auto"/>
            </w:tcBorders>
            <w:vAlign w:val="center"/>
            <w:hideMark/>
          </w:tcPr>
          <w:p w14:paraId="23E303FB"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571C7957"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Τύπος: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7A67F18B"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 xml:space="preserve">Ενσωματωμένο στη μητρική </w:t>
            </w:r>
            <w:r w:rsidRPr="0059098B">
              <w:rPr>
                <w:rFonts w:ascii="Arial Narrow" w:hAnsi="Arial Narrow" w:cs="Arial"/>
                <w:sz w:val="24"/>
                <w:szCs w:val="24"/>
              </w:rPr>
              <w:lastRenderedPageBreak/>
              <w:t>κάρτα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14:paraId="00AA53C4"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15C39D5"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CC9CBD2" w14:textId="77777777" w:rsidTr="00510408">
        <w:trPr>
          <w:trHeight w:val="422"/>
        </w:trPr>
        <w:tc>
          <w:tcPr>
            <w:tcW w:w="2604" w:type="dxa"/>
            <w:vMerge w:val="restart"/>
            <w:tcBorders>
              <w:top w:val="single" w:sz="4" w:space="0" w:color="auto"/>
              <w:left w:val="single" w:sz="4" w:space="0" w:color="auto"/>
              <w:right w:val="single" w:sz="4" w:space="0" w:color="auto"/>
            </w:tcBorders>
            <w:vAlign w:val="center"/>
            <w:hideMark/>
          </w:tcPr>
          <w:p w14:paraId="69322BC6" w14:textId="77777777" w:rsidR="00857086"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Κάρτα δικτύου</w:t>
            </w:r>
          </w:p>
          <w:p w14:paraId="44C62897" w14:textId="77777777" w:rsidR="00857086" w:rsidRPr="006D6E17" w:rsidRDefault="00857086" w:rsidP="006F2A22">
            <w:pPr>
              <w:snapToGrid w:val="0"/>
              <w:spacing w:before="60" w:after="60" w:line="252" w:lineRule="auto"/>
              <w:rPr>
                <w:rFonts w:ascii="Arial Narrow" w:hAnsi="Arial Narrow" w:cs="Arial"/>
                <w:bCs/>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11004A6"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Μοντέλο</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5E8EF4F9"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14:paraId="2D58D5CB"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0E89D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4A9969C" w14:textId="77777777" w:rsidTr="00510408">
        <w:trPr>
          <w:trHeight w:val="422"/>
        </w:trPr>
        <w:tc>
          <w:tcPr>
            <w:tcW w:w="2604" w:type="dxa"/>
            <w:vMerge/>
            <w:tcBorders>
              <w:top w:val="single" w:sz="4" w:space="0" w:color="auto"/>
              <w:left w:val="single" w:sz="4" w:space="0" w:color="auto"/>
              <w:right w:val="single" w:sz="4" w:space="0" w:color="auto"/>
            </w:tcBorders>
            <w:vAlign w:val="center"/>
          </w:tcPr>
          <w:p w14:paraId="649D40A1"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7FC55EBD"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Τύπος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51D07B56"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Ενσωματωμένη στη μητρική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14:paraId="461863B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B541C9"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440EC47" w14:textId="77777777" w:rsidTr="00510408">
        <w:trPr>
          <w:trHeight w:val="422"/>
        </w:trPr>
        <w:tc>
          <w:tcPr>
            <w:tcW w:w="2604" w:type="dxa"/>
            <w:vMerge/>
            <w:tcBorders>
              <w:left w:val="single" w:sz="4" w:space="0" w:color="auto"/>
              <w:right w:val="single" w:sz="4" w:space="0" w:color="auto"/>
            </w:tcBorders>
            <w:vAlign w:val="center"/>
            <w:hideMark/>
          </w:tcPr>
          <w:p w14:paraId="6903A94C" w14:textId="77777777" w:rsidR="00857086" w:rsidRPr="0059098B" w:rsidRDefault="00857086" w:rsidP="006F2A22">
            <w:pPr>
              <w:snapToGrid w:val="0"/>
              <w:spacing w:before="60" w:after="60" w:line="252" w:lineRule="auto"/>
              <w:rPr>
                <w:rFonts w:ascii="Arial Narrow" w:hAnsi="Arial Narrow" w:cs="Arial"/>
                <w:b/>
                <w:color w:val="FF0000"/>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C82C584"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Ταχύτητα</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4FE02AED"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proofErr w:type="spellStart"/>
            <w:r w:rsidRPr="0059098B">
              <w:rPr>
                <w:rFonts w:ascii="Arial Narrow" w:hAnsi="Arial Narrow" w:cs="Arial"/>
                <w:sz w:val="24"/>
                <w:szCs w:val="24"/>
              </w:rPr>
              <w:t>Gigabit</w:t>
            </w:r>
            <w:proofErr w:type="spellEnd"/>
            <w:r w:rsidRPr="0059098B">
              <w:rPr>
                <w:rFonts w:ascii="Arial Narrow" w:hAnsi="Arial Narrow" w:cs="Arial"/>
                <w:sz w:val="24"/>
                <w:szCs w:val="24"/>
              </w:rPr>
              <w:t xml:space="preserve"> </w:t>
            </w:r>
            <w:proofErr w:type="spellStart"/>
            <w:r w:rsidRPr="0059098B">
              <w:rPr>
                <w:rFonts w:ascii="Arial Narrow" w:hAnsi="Arial Narrow" w:cs="Arial"/>
                <w:sz w:val="24"/>
                <w:szCs w:val="24"/>
              </w:rPr>
              <w:t>Ethernet</w:t>
            </w:r>
            <w:proofErr w:type="spellEnd"/>
            <w:r w:rsidRPr="0059098B">
              <w:rPr>
                <w:rFonts w:ascii="Arial Narrow" w:hAnsi="Arial Narrow" w:cs="Arial"/>
                <w:sz w:val="24"/>
                <w:szCs w:val="24"/>
              </w:rPr>
              <w:t xml:space="preserve"> LAN 10/100/1000</w:t>
            </w:r>
            <w:r>
              <w:rPr>
                <w:rFonts w:ascii="Arial Narrow" w:hAnsi="Arial Narrow" w:cs="Arial"/>
                <w:sz w:val="24"/>
                <w:szCs w:val="24"/>
              </w:rPr>
              <w:t xml:space="preserve"> </w:t>
            </w:r>
            <w:proofErr w:type="spellStart"/>
            <w:r w:rsidRPr="00540DD5">
              <w:rPr>
                <w:rFonts w:ascii="Arial Narrow" w:hAnsi="Arial Narrow" w:cs="Arial"/>
                <w:sz w:val="24"/>
                <w:szCs w:val="24"/>
              </w:rPr>
              <w:t>Mbps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5DB94FF"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EFDEBE"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191CBE2" w14:textId="77777777" w:rsidTr="00510408">
        <w:trPr>
          <w:trHeight w:val="422"/>
        </w:trPr>
        <w:tc>
          <w:tcPr>
            <w:tcW w:w="2604" w:type="dxa"/>
            <w:vMerge/>
            <w:tcBorders>
              <w:left w:val="single" w:sz="4" w:space="0" w:color="auto"/>
              <w:right w:val="single" w:sz="4" w:space="0" w:color="auto"/>
            </w:tcBorders>
            <w:vAlign w:val="center"/>
            <w:hideMark/>
          </w:tcPr>
          <w:p w14:paraId="19B51DB0" w14:textId="77777777" w:rsidR="00857086" w:rsidRPr="0059098B" w:rsidRDefault="00857086" w:rsidP="006F2A22">
            <w:pPr>
              <w:snapToGrid w:val="0"/>
              <w:spacing w:before="60" w:after="60" w:line="252" w:lineRule="auto"/>
              <w:rPr>
                <w:rFonts w:ascii="Arial Narrow" w:hAnsi="Arial Narrow" w:cs="Arial"/>
                <w:b/>
                <w:color w:val="FF0000"/>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54409DC3"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Αριθμός Θυρών</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4DF11DDA" w14:textId="77777777" w:rsidR="00857086" w:rsidRPr="0059098B" w:rsidRDefault="00857086" w:rsidP="006F2A22">
            <w:pPr>
              <w:tabs>
                <w:tab w:val="left" w:pos="1932"/>
              </w:tabs>
              <w:spacing w:before="60" w:after="60"/>
              <w:ind w:right="-108"/>
              <w:jc w:val="center"/>
              <w:rPr>
                <w:rFonts w:ascii="Arial Narrow" w:hAnsi="Arial Narrow" w:cs="Arial"/>
                <w:sz w:val="24"/>
                <w:szCs w:val="24"/>
                <w:highlight w:val="yellow"/>
              </w:rPr>
            </w:pPr>
            <w:r w:rsidRPr="0059098B">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36131022"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5EBD53" w14:textId="77777777" w:rsidR="00857086" w:rsidRPr="0059098B" w:rsidRDefault="00857086" w:rsidP="006F2A22">
            <w:pPr>
              <w:spacing w:before="60" w:after="60"/>
              <w:jc w:val="center"/>
              <w:rPr>
                <w:rFonts w:ascii="Arial Narrow" w:hAnsi="Arial Narrow" w:cs="Arial"/>
                <w:sz w:val="24"/>
                <w:szCs w:val="24"/>
              </w:rPr>
            </w:pPr>
          </w:p>
        </w:tc>
      </w:tr>
      <w:tr w:rsidR="00857086" w:rsidRPr="00DD0516" w14:paraId="73EEE461" w14:textId="77777777" w:rsidTr="00510408">
        <w:trPr>
          <w:trHeight w:val="422"/>
        </w:trPr>
        <w:tc>
          <w:tcPr>
            <w:tcW w:w="2604" w:type="dxa"/>
            <w:vMerge/>
            <w:tcBorders>
              <w:left w:val="single" w:sz="4" w:space="0" w:color="auto"/>
              <w:right w:val="single" w:sz="4" w:space="0" w:color="auto"/>
            </w:tcBorders>
            <w:vAlign w:val="center"/>
            <w:hideMark/>
          </w:tcPr>
          <w:p w14:paraId="21474F75" w14:textId="77777777" w:rsidR="00857086" w:rsidRPr="0059098B" w:rsidRDefault="00857086" w:rsidP="006F2A22">
            <w:pPr>
              <w:snapToGrid w:val="0"/>
              <w:spacing w:before="60" w:after="60" w:line="252" w:lineRule="auto"/>
              <w:rPr>
                <w:rFonts w:ascii="Arial Narrow" w:hAnsi="Arial Narrow" w:cs="Arial"/>
                <w:b/>
                <w:color w:val="FF0000"/>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7BFF161" w14:textId="77777777" w:rsidR="00857086" w:rsidRPr="009F783E" w:rsidRDefault="00857086" w:rsidP="006F2A22">
            <w:pPr>
              <w:tabs>
                <w:tab w:val="left" w:pos="1932"/>
              </w:tabs>
              <w:spacing w:before="60" w:after="60"/>
              <w:ind w:right="-108"/>
              <w:rPr>
                <w:rFonts w:ascii="Arial Narrow" w:hAnsi="Arial Narrow" w:cs="Arial"/>
                <w:sz w:val="24"/>
                <w:szCs w:val="24"/>
              </w:rPr>
            </w:pPr>
            <w:r w:rsidRPr="009F783E">
              <w:rPr>
                <w:rFonts w:ascii="Arial Narrow" w:hAnsi="Arial Narrow" w:cs="Arial"/>
                <w:sz w:val="24"/>
                <w:szCs w:val="24"/>
              </w:rPr>
              <w:t>Άλλα χαρακτηριστικά</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299BE0B8" w14:textId="77777777" w:rsidR="00857086" w:rsidRPr="00A96742" w:rsidRDefault="00857086" w:rsidP="006F2A22">
            <w:pPr>
              <w:tabs>
                <w:tab w:val="left" w:pos="1932"/>
              </w:tabs>
              <w:spacing w:before="60" w:after="60"/>
              <w:ind w:right="-108"/>
              <w:jc w:val="center"/>
              <w:rPr>
                <w:rFonts w:ascii="Arial Narrow" w:hAnsi="Arial Narrow" w:cs="Arial"/>
                <w:sz w:val="24"/>
                <w:szCs w:val="24"/>
                <w:lang w:val="en-US"/>
              </w:rPr>
            </w:pPr>
            <w:bookmarkStart w:id="10" w:name="_Hlk146892432"/>
            <w:r w:rsidRPr="00A96742">
              <w:rPr>
                <w:rFonts w:ascii="Arial Narrow" w:hAnsi="Arial Narrow" w:cs="Arial"/>
                <w:sz w:val="24"/>
                <w:szCs w:val="24"/>
                <w:lang w:val="en-US"/>
              </w:rPr>
              <w:t xml:space="preserve">Wake on LAN, </w:t>
            </w:r>
          </w:p>
          <w:p w14:paraId="5C08BB73" w14:textId="77777777" w:rsidR="00857086" w:rsidRPr="00A96742" w:rsidRDefault="00857086" w:rsidP="006F2A22">
            <w:pPr>
              <w:tabs>
                <w:tab w:val="left" w:pos="1932"/>
              </w:tabs>
              <w:spacing w:before="60" w:after="60"/>
              <w:ind w:right="-108"/>
              <w:jc w:val="center"/>
              <w:rPr>
                <w:rFonts w:ascii="Arial Narrow" w:hAnsi="Arial Narrow" w:cs="Arial"/>
                <w:sz w:val="24"/>
                <w:szCs w:val="24"/>
                <w:lang w:val="en-US"/>
              </w:rPr>
            </w:pPr>
            <w:r w:rsidRPr="00A96742">
              <w:rPr>
                <w:rFonts w:ascii="Arial Narrow" w:hAnsi="Arial Narrow" w:cs="Arial"/>
                <w:sz w:val="24"/>
                <w:szCs w:val="24"/>
                <w:lang w:val="en-US"/>
              </w:rPr>
              <w:t xml:space="preserve">PXE Boot </w:t>
            </w:r>
            <w:bookmarkEnd w:id="10"/>
          </w:p>
        </w:tc>
        <w:tc>
          <w:tcPr>
            <w:tcW w:w="1701" w:type="dxa"/>
            <w:tcBorders>
              <w:top w:val="single" w:sz="4" w:space="0" w:color="auto"/>
              <w:left w:val="single" w:sz="4" w:space="0" w:color="auto"/>
              <w:bottom w:val="single" w:sz="4" w:space="0" w:color="auto"/>
              <w:right w:val="single" w:sz="4" w:space="0" w:color="auto"/>
            </w:tcBorders>
            <w:vAlign w:val="center"/>
          </w:tcPr>
          <w:p w14:paraId="560C04FD" w14:textId="77777777" w:rsidR="00857086" w:rsidRPr="007F55AE"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2628526D"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6CDE504C" w14:textId="77777777" w:rsidTr="00510408">
        <w:tc>
          <w:tcPr>
            <w:tcW w:w="2604" w:type="dxa"/>
            <w:vMerge w:val="restart"/>
            <w:tcBorders>
              <w:top w:val="single" w:sz="4" w:space="0" w:color="auto"/>
              <w:left w:val="single" w:sz="4" w:space="0" w:color="auto"/>
              <w:right w:val="single" w:sz="4" w:space="0" w:color="auto"/>
            </w:tcBorders>
            <w:vAlign w:val="center"/>
            <w:hideMark/>
          </w:tcPr>
          <w:p w14:paraId="2EBC53B4"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lang w:val="en-US"/>
              </w:rPr>
              <w:t>E</w:t>
            </w:r>
            <w:proofErr w:type="spellStart"/>
            <w:r w:rsidRPr="0059098B">
              <w:rPr>
                <w:rFonts w:ascii="Arial Narrow" w:hAnsi="Arial Narrow" w:cs="Arial"/>
                <w:b/>
                <w:sz w:val="24"/>
                <w:szCs w:val="24"/>
              </w:rPr>
              <w:t>σωτερικά</w:t>
            </w:r>
            <w:proofErr w:type="spellEnd"/>
            <w:r w:rsidRPr="0059098B">
              <w:rPr>
                <w:rFonts w:ascii="Arial Narrow" w:hAnsi="Arial Narrow" w:cs="Arial"/>
                <w:b/>
                <w:sz w:val="24"/>
                <w:szCs w:val="24"/>
              </w:rPr>
              <w:t xml:space="preserve"> </w:t>
            </w:r>
            <w:r w:rsidRPr="0059098B">
              <w:rPr>
                <w:rFonts w:ascii="Arial Narrow" w:hAnsi="Arial Narrow" w:cs="Arial"/>
                <w:b/>
                <w:sz w:val="24"/>
                <w:szCs w:val="24"/>
                <w:lang w:val="en-US"/>
              </w:rPr>
              <w:t>Slots</w:t>
            </w:r>
            <w:r w:rsidRPr="0059098B">
              <w:rPr>
                <w:rFonts w:ascii="Arial Narrow" w:hAnsi="Arial Narrow" w:cs="Arial"/>
                <w:b/>
                <w:sz w:val="24"/>
                <w:szCs w:val="24"/>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9E3DA9D" w14:textId="77777777" w:rsidR="00857086" w:rsidRPr="00F60180" w:rsidRDefault="00857086" w:rsidP="006F2A22">
            <w:pPr>
              <w:tabs>
                <w:tab w:val="left" w:pos="1932"/>
              </w:tabs>
              <w:spacing w:before="60" w:after="60"/>
              <w:ind w:right="-108"/>
              <w:jc w:val="center"/>
              <w:rPr>
                <w:rFonts w:ascii="Arial Narrow" w:hAnsi="Arial Narrow" w:cs="Arial"/>
                <w:sz w:val="24"/>
                <w:szCs w:val="24"/>
                <w:lang w:val="en-US"/>
              </w:rPr>
            </w:pPr>
            <w:r w:rsidRPr="00F60180">
              <w:rPr>
                <w:rFonts w:ascii="Arial Narrow" w:hAnsi="Arial Narrow" w:cs="Arial"/>
                <w:sz w:val="24"/>
                <w:szCs w:val="24"/>
                <w:lang w:val="en-US"/>
              </w:rPr>
              <w:t>Half-height Gen3 PCIe x</w:t>
            </w:r>
            <w:r>
              <w:rPr>
                <w:rFonts w:ascii="Arial Narrow" w:hAnsi="Arial Narrow" w:cs="Arial"/>
                <w:sz w:val="24"/>
                <w:szCs w:val="24"/>
                <w:lang w:val="en-US"/>
              </w:rPr>
              <w:t xml:space="preserve"> </w:t>
            </w:r>
            <w:r w:rsidRPr="00F60180">
              <w:rPr>
                <w:rFonts w:ascii="Arial Narrow" w:hAnsi="Arial Narrow" w:cs="Arial"/>
                <w:sz w:val="24"/>
                <w:szCs w:val="24"/>
                <w:lang w:val="en-US"/>
              </w:rPr>
              <w:t>16</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54671AF"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Pr>
                <w:rFonts w:ascii="Arial Narrow" w:hAnsi="Arial Narrow" w:cs="Arial"/>
                <w:sz w:val="24"/>
                <w:szCs w:val="24"/>
              </w:rPr>
              <w:t>≥</w:t>
            </w:r>
            <w:r w:rsidRPr="0059098B">
              <w:rPr>
                <w:rFonts w:ascii="Arial Narrow" w:hAnsi="Arial Narrow" w:cs="Arial"/>
                <w:sz w:val="24"/>
                <w:szCs w:val="24"/>
              </w:rPr>
              <w:t>1</w:t>
            </w:r>
          </w:p>
        </w:tc>
        <w:tc>
          <w:tcPr>
            <w:tcW w:w="1701" w:type="dxa"/>
            <w:tcBorders>
              <w:top w:val="single" w:sz="4" w:space="0" w:color="auto"/>
              <w:left w:val="single" w:sz="4" w:space="0" w:color="auto"/>
              <w:right w:val="single" w:sz="4" w:space="0" w:color="auto"/>
            </w:tcBorders>
            <w:vAlign w:val="center"/>
          </w:tcPr>
          <w:p w14:paraId="7A840656"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35F4013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679647D" w14:textId="77777777" w:rsidTr="00510408">
        <w:tc>
          <w:tcPr>
            <w:tcW w:w="2604" w:type="dxa"/>
            <w:vMerge/>
            <w:tcBorders>
              <w:left w:val="single" w:sz="4" w:space="0" w:color="auto"/>
              <w:right w:val="single" w:sz="4" w:space="0" w:color="auto"/>
            </w:tcBorders>
            <w:vAlign w:val="center"/>
          </w:tcPr>
          <w:p w14:paraId="27BB66DA"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5B657AC2"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sidRPr="00F60180">
              <w:rPr>
                <w:rFonts w:ascii="Arial Narrow" w:hAnsi="Arial Narrow" w:cs="Arial"/>
                <w:sz w:val="24"/>
                <w:szCs w:val="24"/>
                <w:lang w:val="en-US"/>
              </w:rPr>
              <w:t>Half-height Gen3 PCIe x</w:t>
            </w:r>
            <w:r>
              <w:rPr>
                <w:rFonts w:ascii="Arial Narrow" w:hAnsi="Arial Narrow" w:cs="Arial"/>
                <w:sz w:val="24"/>
                <w:szCs w:val="24"/>
                <w:lang w:val="en-US"/>
              </w:rPr>
              <w:t xml:space="preserve"> 1</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5F233BD7"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Pr>
                <w:rFonts w:ascii="Arial Narrow" w:hAnsi="Arial Narrow" w:cs="Arial"/>
                <w:sz w:val="24"/>
                <w:szCs w:val="24"/>
              </w:rPr>
              <w:t>≥</w:t>
            </w:r>
            <w:r w:rsidRPr="0059098B">
              <w:rPr>
                <w:rFonts w:ascii="Arial Narrow" w:hAnsi="Arial Narrow" w:cs="Arial"/>
                <w:sz w:val="24"/>
                <w:szCs w:val="24"/>
              </w:rPr>
              <w:t>1</w:t>
            </w:r>
          </w:p>
        </w:tc>
        <w:tc>
          <w:tcPr>
            <w:tcW w:w="1701" w:type="dxa"/>
            <w:tcBorders>
              <w:top w:val="single" w:sz="4" w:space="0" w:color="auto"/>
              <w:left w:val="single" w:sz="4" w:space="0" w:color="auto"/>
              <w:right w:val="single" w:sz="4" w:space="0" w:color="auto"/>
            </w:tcBorders>
            <w:vAlign w:val="center"/>
          </w:tcPr>
          <w:p w14:paraId="65BB9F5D"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69DDA114"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07B2D46" w14:textId="77777777" w:rsidTr="00510408">
        <w:tc>
          <w:tcPr>
            <w:tcW w:w="2604" w:type="dxa"/>
            <w:vMerge/>
            <w:tcBorders>
              <w:left w:val="single" w:sz="4" w:space="0" w:color="auto"/>
              <w:right w:val="single" w:sz="4" w:space="0" w:color="auto"/>
            </w:tcBorders>
            <w:vAlign w:val="center"/>
          </w:tcPr>
          <w:p w14:paraId="2A1102A7"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699F823A"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sidRPr="0059098B">
              <w:rPr>
                <w:rFonts w:ascii="Arial Narrow" w:hAnsi="Arial Narrow" w:cs="Arial"/>
                <w:sz w:val="24"/>
                <w:szCs w:val="24"/>
                <w:lang w:val="en-US"/>
              </w:rPr>
              <w:t>M.2</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2753E8CD"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Pr>
                <w:rFonts w:ascii="Arial Narrow" w:hAnsi="Arial Narrow" w:cs="Arial"/>
                <w:sz w:val="24"/>
                <w:szCs w:val="24"/>
                <w:lang w:val="en-US"/>
              </w:rPr>
              <w:t>≥2</w:t>
            </w:r>
          </w:p>
        </w:tc>
        <w:tc>
          <w:tcPr>
            <w:tcW w:w="1701" w:type="dxa"/>
            <w:tcBorders>
              <w:top w:val="single" w:sz="4" w:space="0" w:color="auto"/>
              <w:left w:val="single" w:sz="4" w:space="0" w:color="auto"/>
              <w:right w:val="single" w:sz="4" w:space="0" w:color="auto"/>
            </w:tcBorders>
            <w:vAlign w:val="center"/>
          </w:tcPr>
          <w:p w14:paraId="5916D25E"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5B914E71"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A3818E8" w14:textId="77777777" w:rsidTr="00510408">
        <w:tc>
          <w:tcPr>
            <w:tcW w:w="2604" w:type="dxa"/>
            <w:vMerge/>
            <w:tcBorders>
              <w:left w:val="single" w:sz="4" w:space="0" w:color="auto"/>
              <w:right w:val="single" w:sz="4" w:space="0" w:color="auto"/>
            </w:tcBorders>
            <w:vAlign w:val="center"/>
          </w:tcPr>
          <w:p w14:paraId="4084C9AB"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41398D0C"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Pr>
                <w:rFonts w:ascii="Arial Narrow" w:hAnsi="Arial Narrow" w:cs="Arial"/>
                <w:sz w:val="24"/>
                <w:szCs w:val="24"/>
                <w:lang w:val="en-US"/>
              </w:rPr>
              <w:t>SATA 3.0</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57E4DCBA" w14:textId="77777777" w:rsidR="00857086" w:rsidRDefault="00857086" w:rsidP="006F2A22">
            <w:pPr>
              <w:tabs>
                <w:tab w:val="left" w:pos="1932"/>
              </w:tabs>
              <w:spacing w:before="60" w:after="60"/>
              <w:ind w:right="-108"/>
              <w:jc w:val="center"/>
              <w:rPr>
                <w:rFonts w:ascii="Arial Narrow" w:hAnsi="Arial Narrow" w:cs="Arial"/>
                <w:sz w:val="24"/>
                <w:szCs w:val="24"/>
                <w:lang w:val="en-US"/>
              </w:rPr>
            </w:pPr>
            <w:r>
              <w:rPr>
                <w:rFonts w:ascii="Arial Narrow" w:hAnsi="Arial Narrow" w:cs="Arial"/>
                <w:sz w:val="24"/>
                <w:szCs w:val="24"/>
                <w:lang w:val="en-US"/>
              </w:rPr>
              <w:t>≥2</w:t>
            </w:r>
          </w:p>
        </w:tc>
        <w:tc>
          <w:tcPr>
            <w:tcW w:w="1701" w:type="dxa"/>
            <w:tcBorders>
              <w:top w:val="single" w:sz="4" w:space="0" w:color="auto"/>
              <w:left w:val="single" w:sz="4" w:space="0" w:color="auto"/>
              <w:right w:val="single" w:sz="4" w:space="0" w:color="auto"/>
            </w:tcBorders>
            <w:vAlign w:val="center"/>
          </w:tcPr>
          <w:p w14:paraId="01F49D79"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2049CC87"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923792C" w14:textId="77777777" w:rsidTr="00510408">
        <w:tc>
          <w:tcPr>
            <w:tcW w:w="2604" w:type="dxa"/>
            <w:vMerge/>
            <w:tcBorders>
              <w:left w:val="single" w:sz="4" w:space="0" w:color="auto"/>
              <w:right w:val="single" w:sz="4" w:space="0" w:color="auto"/>
            </w:tcBorders>
            <w:vAlign w:val="center"/>
          </w:tcPr>
          <w:p w14:paraId="65206029"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2615E39B"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Άλλοι τύποι</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30C97B90"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Να αναφερθούν</w:t>
            </w:r>
          </w:p>
        </w:tc>
        <w:tc>
          <w:tcPr>
            <w:tcW w:w="1701" w:type="dxa"/>
            <w:tcBorders>
              <w:top w:val="single" w:sz="4" w:space="0" w:color="auto"/>
              <w:left w:val="single" w:sz="4" w:space="0" w:color="auto"/>
              <w:right w:val="single" w:sz="4" w:space="0" w:color="auto"/>
            </w:tcBorders>
            <w:vAlign w:val="center"/>
          </w:tcPr>
          <w:p w14:paraId="3C961D6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65F1D273"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3F81D3C" w14:textId="77777777" w:rsidTr="00510408">
        <w:tc>
          <w:tcPr>
            <w:tcW w:w="2604" w:type="dxa"/>
            <w:vMerge w:val="restart"/>
            <w:tcBorders>
              <w:left w:val="single" w:sz="4" w:space="0" w:color="auto"/>
              <w:right w:val="single" w:sz="4" w:space="0" w:color="auto"/>
            </w:tcBorders>
            <w:vAlign w:val="center"/>
            <w:hideMark/>
          </w:tcPr>
          <w:p w14:paraId="30EC35F9"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 xml:space="preserve">Θύρες </w:t>
            </w:r>
          </w:p>
        </w:tc>
        <w:tc>
          <w:tcPr>
            <w:tcW w:w="2046" w:type="dxa"/>
            <w:tcBorders>
              <w:top w:val="single" w:sz="4" w:space="0" w:color="auto"/>
              <w:left w:val="single" w:sz="4" w:space="0" w:color="auto"/>
              <w:bottom w:val="single" w:sz="4" w:space="0" w:color="auto"/>
              <w:right w:val="single" w:sz="4" w:space="0" w:color="auto"/>
            </w:tcBorders>
            <w:vAlign w:val="center"/>
            <w:hideMark/>
          </w:tcPr>
          <w:p w14:paraId="70DF52A4"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USB 2.0 (μπροστά/πίσω)</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42725ED4" w14:textId="77777777" w:rsidR="00857086" w:rsidRPr="0059098B" w:rsidRDefault="00857086" w:rsidP="006F2A22">
            <w:pPr>
              <w:spacing w:before="60" w:after="60"/>
              <w:ind w:left="-108" w:right="-108"/>
              <w:jc w:val="center"/>
              <w:rPr>
                <w:rFonts w:ascii="Arial Narrow" w:hAnsi="Arial Narrow" w:cs="Arial"/>
                <w:sz w:val="24"/>
                <w:szCs w:val="24"/>
              </w:rPr>
            </w:pPr>
            <w:r>
              <w:rPr>
                <w:rFonts w:ascii="Arial Narrow" w:hAnsi="Arial Narrow" w:cs="Arial"/>
                <w:sz w:val="24"/>
                <w:szCs w:val="24"/>
              </w:rPr>
              <w:t>≥</w:t>
            </w:r>
            <w:r w:rsidRPr="0059098B">
              <w:rPr>
                <w:rFonts w:ascii="Arial Narrow" w:hAnsi="Arial Narrow" w:cs="Arial"/>
                <w:sz w:val="24"/>
                <w:szCs w:val="24"/>
              </w:rPr>
              <w:t xml:space="preserve"> </w:t>
            </w:r>
            <w:r w:rsidRPr="0059098B">
              <w:rPr>
                <w:rFonts w:ascii="Arial Narrow" w:hAnsi="Arial Narrow" w:cs="Arial"/>
                <w:sz w:val="24"/>
                <w:szCs w:val="24"/>
                <w:lang w:val="en-US"/>
              </w:rPr>
              <w:t>2</w:t>
            </w:r>
            <w:r w:rsidRPr="0059098B">
              <w:rPr>
                <w:rFonts w:ascii="Arial Narrow" w:hAnsi="Arial Narrow"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38ACD198"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F1813E"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B9EF3C8" w14:textId="77777777" w:rsidTr="00510408">
        <w:tc>
          <w:tcPr>
            <w:tcW w:w="2604" w:type="dxa"/>
            <w:vMerge/>
            <w:tcBorders>
              <w:left w:val="single" w:sz="4" w:space="0" w:color="auto"/>
              <w:right w:val="single" w:sz="4" w:space="0" w:color="auto"/>
            </w:tcBorders>
            <w:vAlign w:val="center"/>
            <w:hideMark/>
          </w:tcPr>
          <w:p w14:paraId="20866E5A"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0442738"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lang w:val="en-US"/>
              </w:rPr>
              <w:t>USB</w:t>
            </w:r>
            <w:r w:rsidRPr="0059098B">
              <w:rPr>
                <w:rFonts w:ascii="Arial Narrow" w:hAnsi="Arial Narrow" w:cs="Arial"/>
                <w:sz w:val="24"/>
                <w:szCs w:val="24"/>
              </w:rPr>
              <w:t xml:space="preserve"> 3.</w:t>
            </w:r>
            <w:r>
              <w:rPr>
                <w:rFonts w:ascii="Arial Narrow" w:hAnsi="Arial Narrow" w:cs="Arial"/>
                <w:sz w:val="24"/>
                <w:szCs w:val="24"/>
                <w:lang w:val="en-US"/>
              </w:rPr>
              <w:t>x</w:t>
            </w:r>
            <w:r w:rsidRPr="0059098B">
              <w:rPr>
                <w:rFonts w:ascii="Arial Narrow" w:hAnsi="Arial Narrow" w:cs="Arial"/>
                <w:sz w:val="24"/>
                <w:szCs w:val="24"/>
              </w:rPr>
              <w:t xml:space="preserve"> (μπροστά/πίσω)</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31A175D9" w14:textId="77777777" w:rsidR="00857086" w:rsidRPr="0059098B"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rPr>
              <w:t>≥</w:t>
            </w:r>
            <w:r w:rsidRPr="0059098B">
              <w:rPr>
                <w:rFonts w:ascii="Arial Narrow" w:hAnsi="Arial Narrow" w:cs="Arial"/>
                <w:sz w:val="24"/>
                <w:szCs w:val="24"/>
              </w:rPr>
              <w:t xml:space="preserve"> </w:t>
            </w:r>
            <w:r w:rsidRPr="0059098B">
              <w:rPr>
                <w:rFonts w:ascii="Arial Narrow" w:hAnsi="Arial Narrow" w:cs="Arial"/>
                <w:sz w:val="24"/>
                <w:szCs w:val="24"/>
                <w:lang w:val="en-US"/>
              </w:rPr>
              <w:t>2</w:t>
            </w:r>
            <w:r w:rsidRPr="0059098B">
              <w:rPr>
                <w:rFonts w:ascii="Arial Narrow" w:hAnsi="Arial Narrow"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1A32CBE5"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C4BD4D"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BC194F8" w14:textId="77777777" w:rsidTr="00510408">
        <w:tc>
          <w:tcPr>
            <w:tcW w:w="2604" w:type="dxa"/>
            <w:vMerge/>
            <w:tcBorders>
              <w:left w:val="single" w:sz="4" w:space="0" w:color="auto"/>
              <w:right w:val="single" w:sz="4" w:space="0" w:color="auto"/>
            </w:tcBorders>
            <w:vAlign w:val="center"/>
          </w:tcPr>
          <w:p w14:paraId="1BFB446F"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117D04B5" w14:textId="77777777" w:rsidR="00857086" w:rsidRPr="0059098B" w:rsidRDefault="00857086" w:rsidP="006F2A22">
            <w:pPr>
              <w:spacing w:before="60" w:after="60"/>
              <w:ind w:left="-108" w:right="-108"/>
              <w:jc w:val="center"/>
              <w:rPr>
                <w:rFonts w:ascii="Arial Narrow" w:hAnsi="Arial Narrow" w:cs="Arial"/>
                <w:sz w:val="24"/>
                <w:szCs w:val="24"/>
                <w:lang w:val="en-US"/>
              </w:rPr>
            </w:pPr>
            <w:r w:rsidRPr="000470E5">
              <w:rPr>
                <w:rFonts w:ascii="Arial Narrow" w:hAnsi="Arial Narrow" w:cs="Arial"/>
                <w:sz w:val="24"/>
                <w:szCs w:val="24"/>
                <w:lang w:val="en-US"/>
              </w:rPr>
              <w:t>RJ-45 Ethernet port 10/100/1000 Mbps</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42A57F1" w14:textId="77777777" w:rsidR="00857086" w:rsidRPr="0059098B"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lang w:val="en-US"/>
              </w:rPr>
              <w:t>≥</w:t>
            </w:r>
            <w:r w:rsidRPr="0059098B">
              <w:rPr>
                <w:rFonts w:ascii="Arial Narrow" w:hAnsi="Arial Narrow" w:cs="Arial"/>
                <w:sz w:val="24"/>
                <w:szCs w:val="24"/>
                <w:lang w:val="en-US"/>
              </w:rPr>
              <w:t xml:space="preserve"> 1</w:t>
            </w:r>
          </w:p>
        </w:tc>
        <w:tc>
          <w:tcPr>
            <w:tcW w:w="1701" w:type="dxa"/>
            <w:tcBorders>
              <w:top w:val="single" w:sz="4" w:space="0" w:color="auto"/>
              <w:left w:val="single" w:sz="4" w:space="0" w:color="auto"/>
              <w:bottom w:val="single" w:sz="4" w:space="0" w:color="auto"/>
              <w:right w:val="single" w:sz="4" w:space="0" w:color="auto"/>
            </w:tcBorders>
            <w:vAlign w:val="center"/>
          </w:tcPr>
          <w:p w14:paraId="677C7744"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2CF846D1"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2C4E4281" w14:textId="77777777" w:rsidTr="00510408">
        <w:tc>
          <w:tcPr>
            <w:tcW w:w="2604" w:type="dxa"/>
            <w:vMerge/>
            <w:tcBorders>
              <w:left w:val="single" w:sz="4" w:space="0" w:color="auto"/>
              <w:right w:val="single" w:sz="4" w:space="0" w:color="auto"/>
            </w:tcBorders>
            <w:vAlign w:val="center"/>
            <w:hideMark/>
          </w:tcPr>
          <w:p w14:paraId="5C7CCE27"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AFD82C3" w14:textId="77777777" w:rsidR="00857086" w:rsidRPr="0059098B" w:rsidRDefault="00857086" w:rsidP="006F2A22">
            <w:pPr>
              <w:spacing w:before="60" w:after="60"/>
              <w:ind w:left="-108" w:right="-108"/>
              <w:jc w:val="center"/>
              <w:rPr>
                <w:rFonts w:ascii="Arial Narrow" w:hAnsi="Arial Narrow" w:cs="Museo Sans For Dell 100"/>
                <w:sz w:val="24"/>
                <w:szCs w:val="24"/>
                <w:lang w:val="en-US"/>
              </w:rPr>
            </w:pPr>
            <w:r w:rsidRPr="0059098B">
              <w:rPr>
                <w:rFonts w:ascii="Arial Narrow" w:hAnsi="Arial Narrow" w:cs="Arial"/>
                <w:sz w:val="24"/>
                <w:szCs w:val="24"/>
                <w:lang w:val="en-US"/>
              </w:rPr>
              <w:t xml:space="preserve">Universal Audio Jack </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2A8E4F74" w14:textId="77777777" w:rsidR="00857086" w:rsidRPr="0059098B"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lang w:val="en-US"/>
              </w:rPr>
              <w:t>≥</w:t>
            </w:r>
            <w:r w:rsidRPr="0059098B">
              <w:rPr>
                <w:rFonts w:ascii="Arial Narrow" w:hAnsi="Arial Narrow" w:cs="Arial"/>
                <w:sz w:val="24"/>
                <w:szCs w:val="24"/>
                <w:lang w:val="en-US"/>
              </w:rPr>
              <w:t xml:space="preserve"> </w:t>
            </w:r>
            <w:r w:rsidRPr="0059098B">
              <w:rPr>
                <w:rFonts w:ascii="Arial Narrow" w:hAnsi="Arial Narrow" w:cs="Arial"/>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14:paraId="308ADC19"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2A8572"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DDFA33A" w14:textId="77777777" w:rsidTr="00510408">
        <w:tc>
          <w:tcPr>
            <w:tcW w:w="2604" w:type="dxa"/>
            <w:vMerge/>
            <w:tcBorders>
              <w:left w:val="single" w:sz="4" w:space="0" w:color="auto"/>
              <w:right w:val="single" w:sz="4" w:space="0" w:color="auto"/>
            </w:tcBorders>
            <w:vAlign w:val="center"/>
            <w:hideMark/>
          </w:tcPr>
          <w:p w14:paraId="515A0B68"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067465A2" w14:textId="77777777" w:rsidR="00857086" w:rsidRPr="00555B7D" w:rsidRDefault="00857086" w:rsidP="006F2A22">
            <w:pPr>
              <w:spacing w:before="60" w:after="60"/>
              <w:ind w:left="-108" w:right="-108"/>
              <w:jc w:val="center"/>
              <w:rPr>
                <w:rFonts w:ascii="Arial Narrow" w:hAnsi="Arial Narrow" w:cs="Arial"/>
                <w:sz w:val="24"/>
                <w:szCs w:val="24"/>
                <w:lang w:val="en-US"/>
              </w:rPr>
            </w:pPr>
            <w:r w:rsidRPr="00555B7D">
              <w:rPr>
                <w:rFonts w:ascii="Arial Narrow" w:hAnsi="Arial Narrow" w:cs="Arial"/>
                <w:sz w:val="24"/>
                <w:szCs w:val="24"/>
                <w:lang w:val="en-US"/>
              </w:rPr>
              <w:t>HDMI</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3A6BAAF4" w14:textId="77777777" w:rsidR="00857086" w:rsidRPr="00555B7D" w:rsidRDefault="00857086" w:rsidP="006F2A22">
            <w:pPr>
              <w:spacing w:before="60" w:after="60"/>
              <w:ind w:left="-108" w:right="-108"/>
              <w:jc w:val="center"/>
              <w:rPr>
                <w:rFonts w:ascii="Arial Narrow" w:hAnsi="Arial Narrow" w:cs="Arial"/>
                <w:sz w:val="24"/>
                <w:szCs w:val="24"/>
                <w:lang w:val="en-US"/>
              </w:rPr>
            </w:pPr>
            <w:r w:rsidRPr="00555B7D">
              <w:rPr>
                <w:rFonts w:ascii="Arial Narrow" w:hAnsi="Arial Narrow" w:cs="Arial"/>
                <w:sz w:val="24"/>
                <w:szCs w:val="24"/>
                <w:lang w:val="en-US"/>
              </w:rPr>
              <w:t xml:space="preserve">≥ </w:t>
            </w:r>
            <w:r w:rsidRPr="00555B7D">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4F8A27D5"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02270461"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719E2498" w14:textId="77777777" w:rsidTr="00510408">
        <w:tc>
          <w:tcPr>
            <w:tcW w:w="2604" w:type="dxa"/>
            <w:vMerge/>
            <w:tcBorders>
              <w:left w:val="single" w:sz="4" w:space="0" w:color="auto"/>
              <w:right w:val="single" w:sz="4" w:space="0" w:color="auto"/>
            </w:tcBorders>
            <w:vAlign w:val="center"/>
            <w:hideMark/>
          </w:tcPr>
          <w:p w14:paraId="7785C56E"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1F40A3D" w14:textId="77777777" w:rsidR="00857086" w:rsidRPr="009F783E" w:rsidRDefault="00857086" w:rsidP="006F2A22">
            <w:pPr>
              <w:spacing w:before="60" w:after="60"/>
              <w:ind w:left="-108" w:right="-108"/>
              <w:jc w:val="center"/>
              <w:rPr>
                <w:rFonts w:ascii="Arial Narrow" w:hAnsi="Arial Narrow" w:cs="Arial"/>
                <w:sz w:val="24"/>
                <w:szCs w:val="24"/>
              </w:rPr>
            </w:pPr>
            <w:r w:rsidRPr="009F783E">
              <w:rPr>
                <w:rFonts w:ascii="Arial Narrow" w:hAnsi="Arial Narrow" w:cs="Arial"/>
                <w:sz w:val="24"/>
                <w:szCs w:val="24"/>
              </w:rPr>
              <w:t>VGA</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6A39BAF9" w14:textId="77777777" w:rsidR="00857086" w:rsidRPr="009F783E" w:rsidRDefault="00857086" w:rsidP="006F2A22">
            <w:pPr>
              <w:spacing w:before="60" w:after="60"/>
              <w:ind w:left="-108" w:right="-108"/>
              <w:jc w:val="center"/>
              <w:rPr>
                <w:rFonts w:ascii="Arial Narrow" w:hAnsi="Arial Narrow" w:cs="Arial"/>
                <w:sz w:val="24"/>
                <w:szCs w:val="24"/>
                <w:lang w:val="en-US"/>
              </w:rPr>
            </w:pPr>
            <w:r w:rsidRPr="009F783E">
              <w:rPr>
                <w:rFonts w:ascii="Arial Narrow" w:hAnsi="Arial Narrow" w:cs="Arial"/>
                <w:sz w:val="24"/>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14:paraId="43C6C31D"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381583"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6F9D732" w14:textId="77777777" w:rsidTr="00510408">
        <w:tc>
          <w:tcPr>
            <w:tcW w:w="2604" w:type="dxa"/>
            <w:vMerge/>
            <w:tcBorders>
              <w:left w:val="single" w:sz="4" w:space="0" w:color="auto"/>
              <w:right w:val="single" w:sz="4" w:space="0" w:color="auto"/>
            </w:tcBorders>
            <w:vAlign w:val="center"/>
            <w:hideMark/>
          </w:tcPr>
          <w:p w14:paraId="5AEECB89"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16032B67" w14:textId="77777777" w:rsidR="00857086" w:rsidRPr="00A54402" w:rsidRDefault="00857086" w:rsidP="006F2A22">
            <w:pPr>
              <w:spacing w:before="60" w:after="60"/>
              <w:ind w:left="-108" w:right="-108"/>
              <w:jc w:val="center"/>
              <w:rPr>
                <w:rFonts w:ascii="Arial Narrow" w:hAnsi="Arial Narrow" w:cs="Arial"/>
                <w:sz w:val="24"/>
                <w:szCs w:val="24"/>
              </w:rPr>
            </w:pPr>
            <w:proofErr w:type="spellStart"/>
            <w:r w:rsidRPr="00A54402">
              <w:rPr>
                <w:rFonts w:ascii="Arial Narrow" w:hAnsi="Arial Narrow" w:cs="Arial"/>
                <w:sz w:val="24"/>
                <w:szCs w:val="24"/>
              </w:rPr>
              <w:t>DisplayPort</w:t>
            </w:r>
            <w:proofErr w:type="spellEnd"/>
            <w:r w:rsidRPr="00A54402">
              <w:rPr>
                <w:rFonts w:ascii="Arial Narrow" w:hAnsi="Arial Narrow" w:cs="Arial"/>
                <w:sz w:val="24"/>
                <w:szCs w:val="24"/>
              </w:rPr>
              <w:t xml:space="preserve"> </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12A4BFB9" w14:textId="77777777" w:rsidR="00857086" w:rsidRPr="00A54402" w:rsidRDefault="00857086" w:rsidP="006F2A22">
            <w:pPr>
              <w:spacing w:before="60" w:after="60"/>
              <w:ind w:left="-108" w:right="-108"/>
              <w:jc w:val="center"/>
              <w:rPr>
                <w:rFonts w:ascii="Arial Narrow" w:hAnsi="Arial Narrow" w:cs="Arial"/>
                <w:sz w:val="24"/>
                <w:szCs w:val="24"/>
                <w:lang w:val="en-US"/>
              </w:rPr>
            </w:pPr>
            <w:r w:rsidRPr="00A54402">
              <w:rPr>
                <w:rFonts w:ascii="Arial Narrow" w:hAnsi="Arial Narrow" w:cs="Arial"/>
                <w:sz w:val="24"/>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14:paraId="555BE39D" w14:textId="77777777" w:rsidR="00857086" w:rsidRPr="0059098B" w:rsidRDefault="00857086" w:rsidP="006F2A22">
            <w:pPr>
              <w:spacing w:before="60" w:after="60"/>
              <w:ind w:left="-108" w:right="-108"/>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137DBD8" w14:textId="77777777" w:rsidR="00857086" w:rsidRPr="0059098B" w:rsidRDefault="00857086" w:rsidP="006F2A22">
            <w:pPr>
              <w:spacing w:before="60" w:after="60"/>
              <w:ind w:left="-108" w:right="-108"/>
              <w:jc w:val="center"/>
              <w:rPr>
                <w:rFonts w:ascii="Arial Narrow" w:hAnsi="Arial Narrow" w:cs="Arial"/>
                <w:sz w:val="24"/>
                <w:szCs w:val="24"/>
              </w:rPr>
            </w:pPr>
          </w:p>
        </w:tc>
      </w:tr>
      <w:tr w:rsidR="00857086" w:rsidRPr="0059098B" w14:paraId="4961CFB4" w14:textId="77777777" w:rsidTr="00510408">
        <w:tc>
          <w:tcPr>
            <w:tcW w:w="2604" w:type="dxa"/>
            <w:vMerge w:val="restart"/>
            <w:tcBorders>
              <w:top w:val="single" w:sz="4" w:space="0" w:color="auto"/>
              <w:left w:val="single" w:sz="4" w:space="0" w:color="auto"/>
              <w:right w:val="single" w:sz="4" w:space="0" w:color="auto"/>
            </w:tcBorders>
            <w:vAlign w:val="center"/>
            <w:hideMark/>
          </w:tcPr>
          <w:p w14:paraId="09C157F5"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9580DB8"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Ύψος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22134322"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 xml:space="preserve">≤ </w:t>
            </w:r>
            <w:r w:rsidRPr="00113351">
              <w:rPr>
                <w:rFonts w:ascii="Arial Narrow" w:hAnsi="Arial Narrow" w:cs="Arial"/>
                <w:sz w:val="24"/>
                <w:szCs w:val="24"/>
                <w:lang w:val="en-US"/>
              </w:rPr>
              <w:t xml:space="preserve"> 30 </w:t>
            </w:r>
            <w:r w:rsidRPr="00113351">
              <w:rPr>
                <w:rFonts w:ascii="Arial Narrow" w:hAnsi="Arial Narrow" w:cs="Arial"/>
                <w:sz w:val="24"/>
                <w:szCs w:val="24"/>
              </w:rPr>
              <w:t>εκ.</w:t>
            </w:r>
          </w:p>
        </w:tc>
        <w:tc>
          <w:tcPr>
            <w:tcW w:w="1701" w:type="dxa"/>
            <w:tcBorders>
              <w:top w:val="single" w:sz="4" w:space="0" w:color="auto"/>
              <w:left w:val="single" w:sz="4" w:space="0" w:color="auto"/>
              <w:right w:val="single" w:sz="4" w:space="0" w:color="auto"/>
            </w:tcBorders>
            <w:vAlign w:val="center"/>
          </w:tcPr>
          <w:p w14:paraId="5803296B" w14:textId="77777777" w:rsidR="00857086" w:rsidRPr="0059098B" w:rsidRDefault="00857086" w:rsidP="006F2A22">
            <w:pPr>
              <w:spacing w:before="60" w:after="60"/>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0C58E54F" w14:textId="77777777" w:rsidR="00857086" w:rsidRPr="0059098B" w:rsidRDefault="00857086" w:rsidP="006F2A22">
            <w:pPr>
              <w:spacing w:before="60" w:after="60"/>
              <w:rPr>
                <w:rFonts w:ascii="Arial Narrow" w:hAnsi="Arial Narrow" w:cs="Arial"/>
                <w:b/>
                <w:sz w:val="24"/>
                <w:szCs w:val="24"/>
              </w:rPr>
            </w:pPr>
          </w:p>
        </w:tc>
      </w:tr>
      <w:tr w:rsidR="00857086" w:rsidRPr="0059098B" w14:paraId="150989F7" w14:textId="77777777" w:rsidTr="00510408">
        <w:tc>
          <w:tcPr>
            <w:tcW w:w="2604" w:type="dxa"/>
            <w:vMerge/>
            <w:tcBorders>
              <w:left w:val="single" w:sz="4" w:space="0" w:color="auto"/>
              <w:right w:val="single" w:sz="4" w:space="0" w:color="auto"/>
            </w:tcBorders>
            <w:vAlign w:val="center"/>
            <w:hideMark/>
          </w:tcPr>
          <w:p w14:paraId="486A1B96"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9B11240"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Βάθος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915E30A" w14:textId="77777777" w:rsidR="00857086" w:rsidRPr="00113351" w:rsidRDefault="00857086" w:rsidP="006F2A22">
            <w:pPr>
              <w:spacing w:before="60" w:after="60"/>
              <w:ind w:left="-108" w:right="-108"/>
              <w:jc w:val="center"/>
              <w:rPr>
                <w:rFonts w:ascii="Arial Narrow" w:hAnsi="Arial Narrow" w:cs="Arial"/>
                <w:sz w:val="24"/>
                <w:szCs w:val="24"/>
                <w:lang w:val="en-US"/>
              </w:rPr>
            </w:pPr>
            <w:r w:rsidRPr="00113351">
              <w:rPr>
                <w:rFonts w:ascii="Arial Narrow" w:hAnsi="Arial Narrow" w:cs="Arial"/>
                <w:sz w:val="24"/>
                <w:szCs w:val="24"/>
              </w:rPr>
              <w:t>≤</w:t>
            </w:r>
            <w:r w:rsidRPr="00113351">
              <w:rPr>
                <w:rFonts w:ascii="Arial Narrow" w:hAnsi="Arial Narrow" w:cs="Arial"/>
                <w:sz w:val="24"/>
                <w:szCs w:val="24"/>
                <w:lang w:val="en-US"/>
              </w:rPr>
              <w:t xml:space="preserve">  30 </w:t>
            </w:r>
            <w:r w:rsidRPr="00113351">
              <w:rPr>
                <w:rFonts w:ascii="Arial Narrow" w:hAnsi="Arial Narrow" w:cs="Arial"/>
                <w:sz w:val="24"/>
                <w:szCs w:val="24"/>
              </w:rPr>
              <w:t>εκ.</w:t>
            </w:r>
          </w:p>
        </w:tc>
        <w:tc>
          <w:tcPr>
            <w:tcW w:w="1701" w:type="dxa"/>
            <w:tcBorders>
              <w:top w:val="single" w:sz="4" w:space="0" w:color="auto"/>
              <w:left w:val="single" w:sz="4" w:space="0" w:color="auto"/>
              <w:right w:val="single" w:sz="4" w:space="0" w:color="auto"/>
            </w:tcBorders>
            <w:vAlign w:val="center"/>
          </w:tcPr>
          <w:p w14:paraId="27B3BC8B" w14:textId="77777777" w:rsidR="00857086" w:rsidRPr="0059098B" w:rsidRDefault="00857086" w:rsidP="006F2A22">
            <w:pPr>
              <w:spacing w:before="60" w:after="60"/>
              <w:rPr>
                <w:rFonts w:ascii="Arial Narrow" w:hAnsi="Arial Narrow" w:cs="Arial"/>
                <w:sz w:val="24"/>
                <w:szCs w:val="24"/>
                <w:lang w:val="en-US"/>
              </w:rPr>
            </w:pPr>
          </w:p>
        </w:tc>
        <w:tc>
          <w:tcPr>
            <w:tcW w:w="1843" w:type="dxa"/>
            <w:tcBorders>
              <w:top w:val="single" w:sz="4" w:space="0" w:color="auto"/>
              <w:left w:val="single" w:sz="4" w:space="0" w:color="auto"/>
              <w:right w:val="single" w:sz="4" w:space="0" w:color="auto"/>
            </w:tcBorders>
          </w:tcPr>
          <w:p w14:paraId="3554E608" w14:textId="77777777" w:rsidR="00857086" w:rsidRPr="0059098B" w:rsidRDefault="00857086" w:rsidP="006F2A22">
            <w:pPr>
              <w:spacing w:before="60" w:after="60"/>
              <w:rPr>
                <w:rFonts w:ascii="Arial Narrow" w:hAnsi="Arial Narrow" w:cs="Arial"/>
                <w:b/>
                <w:sz w:val="24"/>
                <w:szCs w:val="24"/>
                <w:lang w:val="en-US"/>
              </w:rPr>
            </w:pPr>
          </w:p>
        </w:tc>
      </w:tr>
      <w:tr w:rsidR="00857086" w:rsidRPr="0059098B" w14:paraId="6E913272" w14:textId="77777777" w:rsidTr="00510408">
        <w:tc>
          <w:tcPr>
            <w:tcW w:w="2604" w:type="dxa"/>
            <w:vMerge/>
            <w:tcBorders>
              <w:left w:val="single" w:sz="4" w:space="0" w:color="auto"/>
              <w:right w:val="single" w:sz="4" w:space="0" w:color="auto"/>
            </w:tcBorders>
            <w:vAlign w:val="center"/>
            <w:hideMark/>
          </w:tcPr>
          <w:p w14:paraId="29FE8007"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3826855"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Πλάτος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5CE94BE9"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w:t>
            </w:r>
            <w:r w:rsidRPr="00113351">
              <w:rPr>
                <w:rFonts w:ascii="Arial Narrow" w:hAnsi="Arial Narrow" w:cs="Arial"/>
                <w:sz w:val="24"/>
                <w:szCs w:val="24"/>
                <w:lang w:val="en-US"/>
              </w:rPr>
              <w:t xml:space="preserve">  10 </w:t>
            </w:r>
            <w:r w:rsidRPr="00113351">
              <w:rPr>
                <w:rFonts w:ascii="Arial Narrow" w:hAnsi="Arial Narrow" w:cs="Arial"/>
                <w:sz w:val="24"/>
                <w:szCs w:val="24"/>
              </w:rPr>
              <w:t>εκ.</w:t>
            </w:r>
          </w:p>
        </w:tc>
        <w:tc>
          <w:tcPr>
            <w:tcW w:w="1701" w:type="dxa"/>
            <w:tcBorders>
              <w:top w:val="single" w:sz="4" w:space="0" w:color="auto"/>
              <w:left w:val="single" w:sz="4" w:space="0" w:color="auto"/>
              <w:right w:val="single" w:sz="4" w:space="0" w:color="auto"/>
            </w:tcBorders>
            <w:vAlign w:val="center"/>
          </w:tcPr>
          <w:p w14:paraId="7D120AF9" w14:textId="77777777" w:rsidR="00857086" w:rsidRPr="0059098B" w:rsidRDefault="00857086" w:rsidP="006F2A22">
            <w:pPr>
              <w:spacing w:before="60" w:after="60"/>
              <w:rPr>
                <w:rFonts w:ascii="Arial Narrow" w:hAnsi="Arial Narrow" w:cs="Arial"/>
                <w:sz w:val="24"/>
                <w:szCs w:val="24"/>
                <w:lang w:val="en-US"/>
              </w:rPr>
            </w:pPr>
          </w:p>
        </w:tc>
        <w:tc>
          <w:tcPr>
            <w:tcW w:w="1843" w:type="dxa"/>
            <w:tcBorders>
              <w:top w:val="single" w:sz="4" w:space="0" w:color="auto"/>
              <w:left w:val="single" w:sz="4" w:space="0" w:color="auto"/>
              <w:right w:val="single" w:sz="4" w:space="0" w:color="auto"/>
            </w:tcBorders>
          </w:tcPr>
          <w:p w14:paraId="383BF0C9" w14:textId="77777777" w:rsidR="00857086" w:rsidRPr="0059098B" w:rsidRDefault="00857086" w:rsidP="006F2A22">
            <w:pPr>
              <w:spacing w:before="60" w:after="60"/>
              <w:rPr>
                <w:rFonts w:ascii="Arial Narrow" w:hAnsi="Arial Narrow" w:cs="Arial"/>
                <w:b/>
                <w:sz w:val="24"/>
                <w:szCs w:val="24"/>
                <w:lang w:val="en-US"/>
              </w:rPr>
            </w:pPr>
          </w:p>
        </w:tc>
      </w:tr>
      <w:tr w:rsidR="00857086" w:rsidRPr="0059098B" w14:paraId="2F026D1C" w14:textId="77777777" w:rsidTr="00510408">
        <w:tc>
          <w:tcPr>
            <w:tcW w:w="2604" w:type="dxa"/>
            <w:tcBorders>
              <w:left w:val="single" w:sz="4" w:space="0" w:color="auto"/>
              <w:right w:val="single" w:sz="4" w:space="0" w:color="auto"/>
            </w:tcBorders>
            <w:vAlign w:val="center"/>
            <w:hideMark/>
          </w:tcPr>
          <w:p w14:paraId="5349410A"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lastRenderedPageBreak/>
              <w:t>Βάρος</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3C50FFC3" w14:textId="77777777" w:rsidR="00857086" w:rsidRPr="0059098B" w:rsidRDefault="00857086" w:rsidP="006F2A22">
            <w:pPr>
              <w:spacing w:before="60" w:after="60"/>
              <w:ind w:left="-108" w:right="-108"/>
              <w:jc w:val="center"/>
              <w:rPr>
                <w:rFonts w:ascii="Arial Narrow" w:hAnsi="Arial Narrow" w:cs="Arial"/>
                <w:sz w:val="24"/>
                <w:szCs w:val="24"/>
              </w:rPr>
            </w:pPr>
            <w:r>
              <w:rPr>
                <w:rFonts w:ascii="Arial Narrow" w:hAnsi="Arial Narrow" w:cs="Arial"/>
                <w:sz w:val="24"/>
                <w:szCs w:val="24"/>
              </w:rPr>
              <w:t xml:space="preserve">≤ </w:t>
            </w:r>
            <w:r w:rsidRPr="0059098B">
              <w:rPr>
                <w:rFonts w:ascii="Arial Narrow" w:hAnsi="Arial Narrow" w:cs="Arial"/>
                <w:sz w:val="24"/>
                <w:szCs w:val="24"/>
              </w:rPr>
              <w:t xml:space="preserve"> </w:t>
            </w:r>
            <w:r>
              <w:rPr>
                <w:rFonts w:ascii="Arial Narrow" w:hAnsi="Arial Narrow" w:cs="Arial"/>
                <w:sz w:val="24"/>
                <w:szCs w:val="24"/>
                <w:lang w:val="en-US"/>
              </w:rPr>
              <w:t>5</w:t>
            </w:r>
            <w:r w:rsidRPr="0059098B">
              <w:rPr>
                <w:rFonts w:ascii="Arial Narrow" w:hAnsi="Arial Narrow" w:cs="Arial"/>
                <w:sz w:val="24"/>
                <w:szCs w:val="24"/>
              </w:rPr>
              <w:t xml:space="preserve"> κιλά</w:t>
            </w:r>
          </w:p>
        </w:tc>
        <w:tc>
          <w:tcPr>
            <w:tcW w:w="1701" w:type="dxa"/>
            <w:tcBorders>
              <w:top w:val="single" w:sz="4" w:space="0" w:color="auto"/>
              <w:left w:val="single" w:sz="4" w:space="0" w:color="auto"/>
              <w:right w:val="single" w:sz="4" w:space="0" w:color="auto"/>
            </w:tcBorders>
            <w:vAlign w:val="center"/>
          </w:tcPr>
          <w:p w14:paraId="0A70C199" w14:textId="77777777" w:rsidR="00857086" w:rsidRPr="0059098B" w:rsidRDefault="00857086" w:rsidP="006F2A22">
            <w:pPr>
              <w:spacing w:before="60" w:after="60"/>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22BFB152" w14:textId="77777777" w:rsidR="00857086" w:rsidRPr="0059098B" w:rsidRDefault="00857086" w:rsidP="006F2A22">
            <w:pPr>
              <w:spacing w:before="60" w:after="60"/>
              <w:rPr>
                <w:rFonts w:ascii="Arial Narrow" w:hAnsi="Arial Narrow" w:cs="Arial"/>
                <w:sz w:val="24"/>
                <w:szCs w:val="24"/>
              </w:rPr>
            </w:pPr>
          </w:p>
        </w:tc>
      </w:tr>
      <w:tr w:rsidR="00857086" w:rsidRPr="0059098B" w14:paraId="50FF0D66" w14:textId="77777777" w:rsidTr="00510408">
        <w:tc>
          <w:tcPr>
            <w:tcW w:w="2604" w:type="dxa"/>
            <w:tcBorders>
              <w:top w:val="single" w:sz="4" w:space="0" w:color="auto"/>
              <w:left w:val="single" w:sz="4" w:space="0" w:color="auto"/>
              <w:bottom w:val="single" w:sz="4" w:space="0" w:color="auto"/>
              <w:right w:val="single" w:sz="4" w:space="0" w:color="auto"/>
            </w:tcBorders>
            <w:vAlign w:val="center"/>
            <w:hideMark/>
          </w:tcPr>
          <w:p w14:paraId="0B20883E"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 xml:space="preserve">Πληκτρολόγιο </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7A17676B" w14:textId="77777777" w:rsidR="00857086" w:rsidRPr="00A96742" w:rsidRDefault="00857086" w:rsidP="006F2A22">
            <w:pPr>
              <w:spacing w:before="60" w:after="60"/>
              <w:ind w:left="-18" w:right="-108"/>
              <w:rPr>
                <w:rFonts w:ascii="Arial Narrow" w:hAnsi="Arial Narrow" w:cs="Arial"/>
                <w:sz w:val="24"/>
                <w:szCs w:val="24"/>
              </w:rPr>
            </w:pPr>
            <w:r w:rsidRPr="0059098B">
              <w:rPr>
                <w:rFonts w:ascii="Arial Narrow" w:hAnsi="Arial Narrow" w:cs="Arial"/>
                <w:sz w:val="24"/>
                <w:szCs w:val="24"/>
              </w:rPr>
              <w:t>Ελληνικό</w:t>
            </w:r>
            <w:r w:rsidRPr="00A0419A">
              <w:rPr>
                <w:rFonts w:ascii="Arial Narrow" w:hAnsi="Arial Narrow" w:cs="Arial"/>
                <w:sz w:val="24"/>
                <w:szCs w:val="24"/>
              </w:rPr>
              <w:t xml:space="preserve"> (QWERTY)</w:t>
            </w:r>
            <w:r w:rsidRPr="0059098B">
              <w:rPr>
                <w:rFonts w:ascii="Arial Narrow" w:hAnsi="Arial Narrow" w:cs="Arial"/>
                <w:sz w:val="24"/>
                <w:szCs w:val="24"/>
              </w:rPr>
              <w:t xml:space="preserve">, 102 πλήκτρων, με σύνδεση </w:t>
            </w:r>
            <w:r w:rsidRPr="0059098B">
              <w:rPr>
                <w:rFonts w:ascii="Arial Narrow" w:hAnsi="Arial Narrow" w:cs="Arial"/>
                <w:sz w:val="24"/>
                <w:szCs w:val="24"/>
                <w:lang w:val="en-US"/>
              </w:rPr>
              <w:t>USB</w:t>
            </w:r>
            <w:r>
              <w:rPr>
                <w:rFonts w:ascii="Arial Narrow" w:hAnsi="Arial Narrow" w:cs="Arial"/>
                <w:sz w:val="24"/>
                <w:szCs w:val="24"/>
              </w:rPr>
              <w:t xml:space="preserve">, </w:t>
            </w:r>
            <w:r w:rsidRPr="00A96742">
              <w:rPr>
                <w:rFonts w:ascii="Arial Narrow" w:hAnsi="Arial Narrow" w:cs="Arial"/>
                <w:sz w:val="24"/>
                <w:szCs w:val="24"/>
              </w:rPr>
              <w:t>του ιδίου κατασκευαστή με το σύστημα</w:t>
            </w:r>
          </w:p>
        </w:tc>
        <w:tc>
          <w:tcPr>
            <w:tcW w:w="1701" w:type="dxa"/>
            <w:tcBorders>
              <w:top w:val="single" w:sz="4" w:space="0" w:color="auto"/>
              <w:left w:val="single" w:sz="4" w:space="0" w:color="auto"/>
              <w:bottom w:val="single" w:sz="4" w:space="0" w:color="auto"/>
              <w:right w:val="single" w:sz="4" w:space="0" w:color="auto"/>
            </w:tcBorders>
            <w:vAlign w:val="center"/>
          </w:tcPr>
          <w:p w14:paraId="6EE77D36"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1BB7EDF"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D31FBA4" w14:textId="77777777" w:rsidTr="00510408">
        <w:tc>
          <w:tcPr>
            <w:tcW w:w="2604" w:type="dxa"/>
            <w:tcBorders>
              <w:top w:val="single" w:sz="4" w:space="0" w:color="auto"/>
              <w:left w:val="single" w:sz="4" w:space="0" w:color="auto"/>
              <w:bottom w:val="single" w:sz="4" w:space="0" w:color="auto"/>
              <w:right w:val="single" w:sz="4" w:space="0" w:color="auto"/>
            </w:tcBorders>
            <w:vAlign w:val="center"/>
            <w:hideMark/>
          </w:tcPr>
          <w:p w14:paraId="63B1DA78"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Ποντίκι</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39171452" w14:textId="77777777" w:rsidR="00857086" w:rsidRPr="0059098B" w:rsidRDefault="00857086" w:rsidP="006F2A22">
            <w:pPr>
              <w:spacing w:before="60" w:after="60"/>
              <w:ind w:left="-18" w:right="-108"/>
              <w:rPr>
                <w:rFonts w:ascii="Arial Narrow" w:hAnsi="Arial Narrow" w:cs="Arial"/>
                <w:sz w:val="24"/>
                <w:szCs w:val="24"/>
              </w:rPr>
            </w:pPr>
            <w:r w:rsidRPr="0059098B">
              <w:rPr>
                <w:rFonts w:ascii="Arial Narrow" w:hAnsi="Arial Narrow" w:cs="Arial"/>
                <w:sz w:val="24"/>
                <w:szCs w:val="24"/>
              </w:rPr>
              <w:t xml:space="preserve">Οπτικό, με σύνδεση </w:t>
            </w:r>
            <w:r w:rsidRPr="0059098B">
              <w:rPr>
                <w:rFonts w:ascii="Arial Narrow" w:hAnsi="Arial Narrow" w:cs="Arial"/>
                <w:sz w:val="24"/>
                <w:szCs w:val="24"/>
                <w:lang w:val="en-US"/>
              </w:rPr>
              <w:t>USB</w:t>
            </w:r>
            <w:r w:rsidRPr="0059098B">
              <w:rPr>
                <w:rFonts w:ascii="Arial Narrow" w:hAnsi="Arial Narrow" w:cs="Arial"/>
                <w:sz w:val="24"/>
                <w:szCs w:val="24"/>
              </w:rPr>
              <w:t>, 3 πλήκτρων</w:t>
            </w:r>
            <w:r>
              <w:rPr>
                <w:rFonts w:ascii="Arial Narrow" w:hAnsi="Arial Narrow" w:cs="Arial"/>
                <w:sz w:val="24"/>
                <w:szCs w:val="24"/>
              </w:rPr>
              <w:t>,</w:t>
            </w:r>
            <w:r w:rsidRPr="00A96742">
              <w:rPr>
                <w:rFonts w:ascii="Arial Narrow" w:hAnsi="Arial Narrow" w:cs="Arial"/>
                <w:sz w:val="24"/>
                <w:szCs w:val="24"/>
              </w:rPr>
              <w:t xml:space="preserve"> του ιδίου κατασκευαστή με το σύστημα</w:t>
            </w:r>
          </w:p>
        </w:tc>
        <w:tc>
          <w:tcPr>
            <w:tcW w:w="1701" w:type="dxa"/>
            <w:tcBorders>
              <w:top w:val="single" w:sz="4" w:space="0" w:color="auto"/>
              <w:left w:val="single" w:sz="4" w:space="0" w:color="auto"/>
              <w:bottom w:val="single" w:sz="4" w:space="0" w:color="auto"/>
              <w:right w:val="single" w:sz="4" w:space="0" w:color="auto"/>
            </w:tcBorders>
            <w:vAlign w:val="center"/>
          </w:tcPr>
          <w:p w14:paraId="457368C1" w14:textId="77777777" w:rsidR="00857086" w:rsidRPr="0059098B" w:rsidRDefault="00857086" w:rsidP="006F2A22">
            <w:pPr>
              <w:spacing w:before="60" w:after="60"/>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7867B38" w14:textId="77777777" w:rsidR="00857086" w:rsidRPr="0059098B" w:rsidRDefault="00857086" w:rsidP="006F2A22">
            <w:pPr>
              <w:spacing w:before="60" w:after="60"/>
              <w:rPr>
                <w:rFonts w:ascii="Arial Narrow" w:hAnsi="Arial Narrow" w:cs="Arial"/>
                <w:sz w:val="24"/>
                <w:szCs w:val="24"/>
              </w:rPr>
            </w:pPr>
          </w:p>
        </w:tc>
      </w:tr>
      <w:tr w:rsidR="00857086" w:rsidRPr="0059098B" w14:paraId="10E18CF3" w14:textId="77777777" w:rsidTr="00510408">
        <w:trPr>
          <w:trHeight w:val="542"/>
        </w:trPr>
        <w:tc>
          <w:tcPr>
            <w:tcW w:w="2604" w:type="dxa"/>
            <w:vMerge w:val="restart"/>
            <w:tcBorders>
              <w:top w:val="single" w:sz="4" w:space="0" w:color="auto"/>
              <w:left w:val="single" w:sz="4" w:space="0" w:color="auto"/>
              <w:right w:val="single" w:sz="4" w:space="0" w:color="auto"/>
            </w:tcBorders>
            <w:vAlign w:val="center"/>
            <w:hideMark/>
          </w:tcPr>
          <w:p w14:paraId="018FBCCA"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Τροφοδοσία</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24A4EC1"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Ισχύς Τροφοδοτικού</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77BBEC85" w14:textId="77777777" w:rsidR="00857086" w:rsidRPr="0059098B" w:rsidRDefault="00857086" w:rsidP="006F2A22">
            <w:pPr>
              <w:spacing w:before="60" w:after="60"/>
              <w:ind w:left="-108" w:right="-108"/>
              <w:jc w:val="center"/>
              <w:rPr>
                <w:rFonts w:ascii="Arial Narrow" w:hAnsi="Arial Narrow" w:cs="Arial"/>
                <w:sz w:val="24"/>
                <w:szCs w:val="24"/>
              </w:rPr>
            </w:pPr>
            <w:r>
              <w:rPr>
                <w:rFonts w:ascii="Arial Narrow" w:hAnsi="Arial Narrow" w:cs="Arial"/>
                <w:sz w:val="24"/>
                <w:szCs w:val="24"/>
              </w:rPr>
              <w:t xml:space="preserve">≤ </w:t>
            </w:r>
            <w:r w:rsidRPr="0059098B">
              <w:rPr>
                <w:rFonts w:ascii="Arial Narrow" w:hAnsi="Arial Narrow" w:cs="Arial"/>
                <w:sz w:val="24"/>
                <w:szCs w:val="24"/>
              </w:rPr>
              <w:t xml:space="preserve"> </w:t>
            </w:r>
            <w:r>
              <w:rPr>
                <w:rFonts w:ascii="Arial Narrow" w:hAnsi="Arial Narrow" w:cs="Arial"/>
                <w:sz w:val="24"/>
                <w:szCs w:val="24"/>
                <w:lang w:val="en-US"/>
              </w:rPr>
              <w:t>180</w:t>
            </w:r>
            <w:r w:rsidRPr="0059098B">
              <w:rPr>
                <w:rFonts w:ascii="Arial Narrow" w:hAnsi="Arial Narrow" w:cs="Arial"/>
                <w:sz w:val="24"/>
                <w:szCs w:val="24"/>
              </w:rPr>
              <w:t xml:space="preserve"> W</w:t>
            </w:r>
          </w:p>
        </w:tc>
        <w:tc>
          <w:tcPr>
            <w:tcW w:w="1701" w:type="dxa"/>
            <w:tcBorders>
              <w:top w:val="single" w:sz="4" w:space="0" w:color="auto"/>
              <w:left w:val="single" w:sz="4" w:space="0" w:color="auto"/>
              <w:right w:val="single" w:sz="4" w:space="0" w:color="auto"/>
            </w:tcBorders>
            <w:vAlign w:val="center"/>
          </w:tcPr>
          <w:p w14:paraId="7F6DAEA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2DD2F3D9"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EA116D9" w14:textId="77777777" w:rsidTr="00510408">
        <w:trPr>
          <w:trHeight w:val="542"/>
        </w:trPr>
        <w:tc>
          <w:tcPr>
            <w:tcW w:w="2604" w:type="dxa"/>
            <w:vMerge/>
            <w:tcBorders>
              <w:left w:val="single" w:sz="4" w:space="0" w:color="auto"/>
              <w:right w:val="single" w:sz="4" w:space="0" w:color="auto"/>
            </w:tcBorders>
            <w:vAlign w:val="center"/>
            <w:hideMark/>
          </w:tcPr>
          <w:p w14:paraId="37E8F3D6"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EDF1D00" w14:textId="77777777" w:rsidR="00857086" w:rsidRPr="00A50F92" w:rsidRDefault="00857086" w:rsidP="006F2A22">
            <w:pPr>
              <w:spacing w:before="60" w:after="60"/>
              <w:ind w:left="-108" w:right="-108"/>
              <w:jc w:val="center"/>
              <w:rPr>
                <w:rFonts w:ascii="Arial Narrow" w:hAnsi="Arial Narrow" w:cs="Arial"/>
                <w:sz w:val="24"/>
                <w:szCs w:val="24"/>
                <w:highlight w:val="yellow"/>
              </w:rPr>
            </w:pPr>
            <w:r w:rsidRPr="009F783E">
              <w:rPr>
                <w:rFonts w:ascii="Arial Narrow" w:hAnsi="Arial Narrow" w:cs="Arial"/>
                <w:sz w:val="24"/>
                <w:szCs w:val="24"/>
              </w:rPr>
              <w:t>Εξοικονόμηση ρεύματος</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5068750C" w14:textId="77777777" w:rsidR="00857086" w:rsidRPr="00A50F92" w:rsidRDefault="00857086" w:rsidP="006F2A22">
            <w:pPr>
              <w:spacing w:before="60" w:after="60"/>
              <w:ind w:left="-108" w:right="-108"/>
              <w:jc w:val="center"/>
              <w:rPr>
                <w:rFonts w:ascii="Arial Narrow" w:hAnsi="Arial Narrow" w:cs="Arial"/>
                <w:sz w:val="24"/>
                <w:szCs w:val="24"/>
                <w:highlight w:val="yellow"/>
                <w:lang w:val="en-US"/>
              </w:rPr>
            </w:pPr>
            <w:r w:rsidRPr="00BA737F">
              <w:rPr>
                <w:rFonts w:ascii="Arial Narrow" w:hAnsi="Arial Narrow" w:cs="Arial"/>
                <w:sz w:val="24"/>
                <w:szCs w:val="24"/>
              </w:rPr>
              <w:t>απόδοση</w:t>
            </w:r>
            <w:r w:rsidRPr="00BA737F">
              <w:rPr>
                <w:rFonts w:ascii="Arial Narrow" w:hAnsi="Arial Narrow" w:cs="Arial"/>
                <w:sz w:val="24"/>
                <w:szCs w:val="24"/>
                <w:lang w:val="en-US"/>
              </w:rPr>
              <w:t xml:space="preserve"> </w:t>
            </w:r>
            <w:r w:rsidRPr="00BA737F">
              <w:rPr>
                <w:rFonts w:ascii="Arial Narrow" w:hAnsi="Arial Narrow" w:cs="Arial"/>
                <w:sz w:val="24"/>
                <w:szCs w:val="24"/>
              </w:rPr>
              <w:t>τουλάχιστον</w:t>
            </w:r>
            <w:r w:rsidRPr="00BA737F">
              <w:rPr>
                <w:rFonts w:ascii="Arial Narrow" w:hAnsi="Arial Narrow" w:cs="Arial"/>
                <w:sz w:val="24"/>
                <w:szCs w:val="24"/>
                <w:lang w:val="en-US"/>
              </w:rPr>
              <w:t xml:space="preserve"> 85% </w:t>
            </w:r>
          </w:p>
        </w:tc>
        <w:tc>
          <w:tcPr>
            <w:tcW w:w="1701" w:type="dxa"/>
            <w:tcBorders>
              <w:top w:val="single" w:sz="4" w:space="0" w:color="auto"/>
              <w:left w:val="single" w:sz="4" w:space="0" w:color="auto"/>
              <w:right w:val="single" w:sz="4" w:space="0" w:color="auto"/>
            </w:tcBorders>
            <w:vAlign w:val="center"/>
          </w:tcPr>
          <w:p w14:paraId="525F248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270825DB"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69129B12" w14:textId="77777777" w:rsidTr="00510408">
        <w:trPr>
          <w:trHeight w:val="542"/>
        </w:trPr>
        <w:tc>
          <w:tcPr>
            <w:tcW w:w="2604" w:type="dxa"/>
            <w:vMerge w:val="restart"/>
            <w:tcBorders>
              <w:top w:val="single" w:sz="4" w:space="0" w:color="auto"/>
              <w:left w:val="single" w:sz="4" w:space="0" w:color="auto"/>
              <w:right w:val="single" w:sz="4" w:space="0" w:color="auto"/>
            </w:tcBorders>
            <w:vAlign w:val="center"/>
            <w:hideMark/>
          </w:tcPr>
          <w:p w14:paraId="04F6904D"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20A8B0E" w14:textId="77777777" w:rsidR="00857086" w:rsidRPr="00340DC3" w:rsidRDefault="00857086" w:rsidP="006F2A22">
            <w:pPr>
              <w:spacing w:before="60" w:after="60"/>
              <w:ind w:left="-108" w:right="-108"/>
              <w:jc w:val="center"/>
              <w:rPr>
                <w:rFonts w:ascii="Arial Narrow" w:hAnsi="Arial Narrow" w:cs="Arial"/>
                <w:sz w:val="24"/>
                <w:szCs w:val="24"/>
                <w:lang w:val="en-US"/>
              </w:rPr>
            </w:pPr>
            <w:r w:rsidRPr="00340DC3">
              <w:rPr>
                <w:rFonts w:ascii="Arial Narrow" w:hAnsi="Arial Narrow" w:cs="Arial"/>
                <w:sz w:val="24"/>
                <w:szCs w:val="24"/>
              </w:rPr>
              <w:t>CE</w:t>
            </w:r>
            <w:r w:rsidRPr="00340DC3">
              <w:rPr>
                <w:rFonts w:ascii="Arial Narrow" w:hAnsi="Arial Narrow" w:cs="Arial"/>
                <w:sz w:val="24"/>
                <w:szCs w:val="24"/>
                <w:lang w:val="en-US"/>
              </w:rPr>
              <w:t xml:space="preserve"> (</w:t>
            </w:r>
            <w:r w:rsidRPr="00340DC3">
              <w:rPr>
                <w:rFonts w:ascii="Arial Narrow" w:hAnsi="Arial Narrow" w:cs="Arial"/>
                <w:sz w:val="24"/>
                <w:szCs w:val="24"/>
              </w:rPr>
              <w:t>FCC</w:t>
            </w:r>
            <w:r w:rsidRPr="00340DC3">
              <w:rPr>
                <w:rFonts w:ascii="Arial Narrow" w:hAnsi="Arial Narrow" w:cs="Arial"/>
                <w:sz w:val="24"/>
                <w:szCs w:val="24"/>
                <w:lang w:val="en-US"/>
              </w:rPr>
              <w:t>)</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69854A96" w14:textId="77777777" w:rsidR="00857086" w:rsidRPr="00340DC3" w:rsidRDefault="00857086" w:rsidP="006F2A22">
            <w:pPr>
              <w:spacing w:before="60" w:after="60"/>
              <w:ind w:left="-108" w:right="-108"/>
              <w:jc w:val="center"/>
              <w:rPr>
                <w:rFonts w:ascii="Arial Narrow" w:hAnsi="Arial Narrow" w:cs="Arial"/>
                <w:sz w:val="24"/>
                <w:szCs w:val="24"/>
              </w:rPr>
            </w:pPr>
            <w:r w:rsidRPr="00340DC3">
              <w:rPr>
                <w:rFonts w:ascii="Arial Narrow" w:hAnsi="Arial Narrow" w:cs="Arial"/>
                <w:sz w:val="24"/>
                <w:szCs w:val="24"/>
              </w:rPr>
              <w:t>Ναι</w:t>
            </w:r>
          </w:p>
        </w:tc>
        <w:tc>
          <w:tcPr>
            <w:tcW w:w="1701" w:type="dxa"/>
            <w:tcBorders>
              <w:top w:val="single" w:sz="4" w:space="0" w:color="auto"/>
              <w:left w:val="single" w:sz="4" w:space="0" w:color="auto"/>
              <w:right w:val="single" w:sz="4" w:space="0" w:color="auto"/>
            </w:tcBorders>
            <w:vAlign w:val="center"/>
          </w:tcPr>
          <w:p w14:paraId="398B46AB"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2F22E75D"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5EA7705" w14:textId="77777777" w:rsidTr="00510408">
        <w:trPr>
          <w:trHeight w:val="542"/>
        </w:trPr>
        <w:tc>
          <w:tcPr>
            <w:tcW w:w="2604" w:type="dxa"/>
            <w:vMerge/>
            <w:tcBorders>
              <w:left w:val="single" w:sz="4" w:space="0" w:color="auto"/>
              <w:right w:val="single" w:sz="4" w:space="0" w:color="auto"/>
            </w:tcBorders>
            <w:vAlign w:val="center"/>
            <w:hideMark/>
          </w:tcPr>
          <w:p w14:paraId="09D3FBE7"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47371C9"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Φιλικότητα προς το περιβάλλον</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7BE0ED94"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lang w:val="en-US"/>
              </w:rPr>
              <w:t>EPEAT Registered</w:t>
            </w:r>
          </w:p>
        </w:tc>
        <w:tc>
          <w:tcPr>
            <w:tcW w:w="1701" w:type="dxa"/>
            <w:tcBorders>
              <w:left w:val="single" w:sz="4" w:space="0" w:color="auto"/>
              <w:right w:val="single" w:sz="4" w:space="0" w:color="auto"/>
            </w:tcBorders>
            <w:vAlign w:val="center"/>
          </w:tcPr>
          <w:p w14:paraId="7F07447E"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left w:val="single" w:sz="4" w:space="0" w:color="auto"/>
              <w:right w:val="single" w:sz="4" w:space="0" w:color="auto"/>
            </w:tcBorders>
          </w:tcPr>
          <w:p w14:paraId="54DB8E2F"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6F22111" w14:textId="77777777" w:rsidTr="00510408">
        <w:trPr>
          <w:trHeight w:val="542"/>
        </w:trPr>
        <w:tc>
          <w:tcPr>
            <w:tcW w:w="2604" w:type="dxa"/>
            <w:vMerge/>
            <w:tcBorders>
              <w:left w:val="single" w:sz="4" w:space="0" w:color="auto"/>
              <w:right w:val="single" w:sz="4" w:space="0" w:color="auto"/>
            </w:tcBorders>
            <w:vAlign w:val="center"/>
            <w:hideMark/>
          </w:tcPr>
          <w:p w14:paraId="0EE4BB68"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7F64E48"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lang w:val="en-US"/>
              </w:rPr>
              <w:t>Energy Star</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3F2627A1" w14:textId="77777777" w:rsidR="00857086" w:rsidRPr="0059098B"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lang w:val="en-US"/>
              </w:rPr>
              <w:t>NAI</w:t>
            </w:r>
          </w:p>
        </w:tc>
        <w:tc>
          <w:tcPr>
            <w:tcW w:w="1701" w:type="dxa"/>
            <w:tcBorders>
              <w:left w:val="single" w:sz="4" w:space="0" w:color="auto"/>
              <w:right w:val="single" w:sz="4" w:space="0" w:color="auto"/>
            </w:tcBorders>
            <w:vAlign w:val="center"/>
          </w:tcPr>
          <w:p w14:paraId="35CB0E8D"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left w:val="single" w:sz="4" w:space="0" w:color="auto"/>
              <w:right w:val="single" w:sz="4" w:space="0" w:color="auto"/>
            </w:tcBorders>
          </w:tcPr>
          <w:p w14:paraId="49FA0081"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22F3BB6" w14:textId="77777777" w:rsidTr="00510408">
        <w:trPr>
          <w:trHeight w:val="542"/>
        </w:trPr>
        <w:tc>
          <w:tcPr>
            <w:tcW w:w="2604" w:type="dxa"/>
            <w:vMerge/>
            <w:tcBorders>
              <w:left w:val="single" w:sz="4" w:space="0" w:color="auto"/>
              <w:right w:val="single" w:sz="4" w:space="0" w:color="auto"/>
            </w:tcBorders>
            <w:vAlign w:val="center"/>
            <w:hideMark/>
          </w:tcPr>
          <w:p w14:paraId="61EB5899"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CB2D41B" w14:textId="77777777" w:rsidR="00857086" w:rsidRPr="009F783E" w:rsidRDefault="00857086" w:rsidP="006F2A22">
            <w:pPr>
              <w:spacing w:before="60" w:after="60"/>
              <w:ind w:left="-108" w:right="-108"/>
              <w:jc w:val="center"/>
              <w:rPr>
                <w:rFonts w:ascii="Arial Narrow" w:hAnsi="Arial Narrow" w:cs="Arial"/>
                <w:sz w:val="24"/>
                <w:szCs w:val="24"/>
              </w:rPr>
            </w:pPr>
            <w:r w:rsidRPr="009F783E">
              <w:rPr>
                <w:rFonts w:ascii="Arial Narrow" w:hAnsi="Arial Narrow" w:cs="Arial"/>
                <w:sz w:val="24"/>
                <w:szCs w:val="24"/>
              </w:rPr>
              <w:t>Συμβατότητα με τον κανονισμό ελέγχου επικίνδυνων ουσιών</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137FC037" w14:textId="77777777" w:rsidR="00857086" w:rsidRPr="009F783E" w:rsidRDefault="00857086" w:rsidP="006F2A22">
            <w:pPr>
              <w:spacing w:before="60" w:after="60"/>
              <w:ind w:left="-108" w:right="-108"/>
              <w:jc w:val="center"/>
              <w:rPr>
                <w:rFonts w:ascii="Arial Narrow" w:hAnsi="Arial Narrow" w:cs="Arial"/>
                <w:sz w:val="24"/>
                <w:szCs w:val="24"/>
              </w:rPr>
            </w:pPr>
            <w:r w:rsidRPr="009F783E">
              <w:rPr>
                <w:rFonts w:ascii="Arial Narrow" w:hAnsi="Arial Narrow" w:cs="Arial"/>
                <w:sz w:val="24"/>
                <w:szCs w:val="24"/>
                <w:lang w:val="en-US"/>
              </w:rPr>
              <w:t xml:space="preserve">EU </w:t>
            </w:r>
            <w:proofErr w:type="spellStart"/>
            <w:r w:rsidRPr="009F783E">
              <w:rPr>
                <w:rFonts w:ascii="Arial Narrow" w:hAnsi="Arial Narrow" w:cs="Arial"/>
                <w:sz w:val="24"/>
                <w:szCs w:val="24"/>
              </w:rPr>
              <w:t>RoHS</w:t>
            </w:r>
            <w:proofErr w:type="spellEnd"/>
            <w:r w:rsidRPr="009F783E">
              <w:rPr>
                <w:rFonts w:ascii="Arial Narrow" w:hAnsi="Arial Narrow" w:cs="Arial"/>
                <w:sz w:val="24"/>
                <w:szCs w:val="24"/>
              </w:rPr>
              <w:t xml:space="preserve"> ή άλλο</w:t>
            </w:r>
          </w:p>
        </w:tc>
        <w:tc>
          <w:tcPr>
            <w:tcW w:w="1701" w:type="dxa"/>
            <w:tcBorders>
              <w:left w:val="single" w:sz="4" w:space="0" w:color="auto"/>
              <w:right w:val="single" w:sz="4" w:space="0" w:color="auto"/>
            </w:tcBorders>
            <w:vAlign w:val="center"/>
          </w:tcPr>
          <w:p w14:paraId="26FDBE7F"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left w:val="single" w:sz="4" w:space="0" w:color="auto"/>
              <w:right w:val="single" w:sz="4" w:space="0" w:color="auto"/>
            </w:tcBorders>
          </w:tcPr>
          <w:p w14:paraId="6F81D0AC"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594B36FE" w14:textId="77777777" w:rsidTr="00510408">
        <w:tc>
          <w:tcPr>
            <w:tcW w:w="2604" w:type="dxa"/>
            <w:tcBorders>
              <w:top w:val="single" w:sz="4" w:space="0" w:color="auto"/>
              <w:left w:val="single" w:sz="4" w:space="0" w:color="auto"/>
              <w:bottom w:val="single" w:sz="4" w:space="0" w:color="auto"/>
              <w:right w:val="single" w:sz="4" w:space="0" w:color="auto"/>
            </w:tcBorders>
            <w:vAlign w:val="center"/>
            <w:hideMark/>
          </w:tcPr>
          <w:p w14:paraId="49129E3E" w14:textId="77777777" w:rsidR="00857086" w:rsidRPr="00254259" w:rsidRDefault="00857086" w:rsidP="006F2A22">
            <w:pPr>
              <w:snapToGrid w:val="0"/>
              <w:spacing w:before="60" w:after="60" w:line="252" w:lineRule="auto"/>
              <w:rPr>
                <w:rFonts w:ascii="Arial Narrow" w:hAnsi="Arial Narrow" w:cs="Arial"/>
                <w:b/>
                <w:sz w:val="24"/>
                <w:szCs w:val="24"/>
              </w:rPr>
            </w:pPr>
            <w:r w:rsidRPr="00254259">
              <w:rPr>
                <w:rFonts w:ascii="Arial Narrow" w:hAnsi="Arial Narrow" w:cs="Arial"/>
                <w:b/>
                <w:sz w:val="24"/>
                <w:szCs w:val="24"/>
              </w:rPr>
              <w:t>Να προσκομισθούν τα έγγραφα τεκμηρίωσης  των παραπάνω προτύπων</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6A4D844A"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3AD90DEF" w14:textId="77777777" w:rsidR="00857086" w:rsidRPr="0059098B" w:rsidRDefault="00857086" w:rsidP="006F2A22">
            <w:pPr>
              <w:spacing w:before="60" w:after="60"/>
              <w:ind w:left="-108" w:right="-108"/>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F857C0" w14:textId="77777777" w:rsidR="00857086" w:rsidRPr="0059098B" w:rsidRDefault="00857086" w:rsidP="006F2A22">
            <w:pPr>
              <w:spacing w:before="60" w:after="60"/>
              <w:ind w:left="-108" w:right="-108"/>
              <w:rPr>
                <w:rFonts w:ascii="Arial Narrow" w:hAnsi="Arial Narrow" w:cs="Arial"/>
                <w:sz w:val="24"/>
                <w:szCs w:val="24"/>
              </w:rPr>
            </w:pPr>
          </w:p>
        </w:tc>
      </w:tr>
      <w:tr w:rsidR="00857086" w:rsidRPr="0059098B" w14:paraId="4BC0287C" w14:textId="77777777" w:rsidTr="00510408">
        <w:tc>
          <w:tcPr>
            <w:tcW w:w="2604" w:type="dxa"/>
            <w:tcBorders>
              <w:top w:val="single" w:sz="4" w:space="0" w:color="auto"/>
              <w:left w:val="single" w:sz="4" w:space="0" w:color="auto"/>
              <w:bottom w:val="single" w:sz="4" w:space="0" w:color="auto"/>
              <w:right w:val="single" w:sz="4" w:space="0" w:color="auto"/>
            </w:tcBorders>
            <w:vAlign w:val="center"/>
            <w:hideMark/>
          </w:tcPr>
          <w:p w14:paraId="35898ABC" w14:textId="77777777" w:rsidR="00857086" w:rsidRPr="00555B7D" w:rsidRDefault="00857086" w:rsidP="006F2A22">
            <w:pPr>
              <w:snapToGrid w:val="0"/>
              <w:spacing w:before="60" w:after="60" w:line="252" w:lineRule="auto"/>
              <w:rPr>
                <w:rFonts w:ascii="Arial Narrow" w:hAnsi="Arial Narrow" w:cs="Arial"/>
                <w:b/>
                <w:strike/>
                <w:sz w:val="24"/>
                <w:szCs w:val="24"/>
                <w:lang w:val="en-US"/>
              </w:rPr>
            </w:pPr>
            <w:r w:rsidRPr="00555B7D">
              <w:rPr>
                <w:rFonts w:ascii="Arial Narrow" w:hAnsi="Arial Narrow" w:cs="Arial"/>
                <w:b/>
                <w:sz w:val="24"/>
                <w:szCs w:val="24"/>
              </w:rPr>
              <w:t>Πιστοποιημένη Υποστήριξη Λειτουργικών Συστημάτων</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789C2DAD" w14:textId="77777777" w:rsidR="00857086" w:rsidRPr="00555B7D" w:rsidRDefault="00857086" w:rsidP="006F2A22">
            <w:pPr>
              <w:spacing w:before="60" w:after="60"/>
              <w:ind w:left="-108" w:right="-108"/>
              <w:jc w:val="center"/>
              <w:rPr>
                <w:rFonts w:ascii="Arial Narrow" w:hAnsi="Arial Narrow" w:cs="Arial"/>
                <w:sz w:val="24"/>
                <w:szCs w:val="24"/>
              </w:rPr>
            </w:pPr>
            <w:r w:rsidRPr="00555B7D">
              <w:rPr>
                <w:rFonts w:ascii="Arial Narrow" w:hAnsi="Arial Narrow" w:cs="Arial"/>
                <w:sz w:val="24"/>
                <w:szCs w:val="24"/>
              </w:rPr>
              <w:t>Πιστοποιημένη υποστήριξη των παρακάτω λειτουργικών  συστημάτων:</w:t>
            </w:r>
          </w:p>
          <w:p w14:paraId="1A914ED2" w14:textId="77777777" w:rsidR="00857086" w:rsidRPr="00555B7D" w:rsidRDefault="00857086" w:rsidP="006F2A22">
            <w:pPr>
              <w:spacing w:before="60" w:after="60"/>
              <w:ind w:left="-108" w:right="-108"/>
              <w:jc w:val="center"/>
              <w:rPr>
                <w:rFonts w:ascii="Arial Narrow" w:hAnsi="Arial Narrow" w:cs="Arial"/>
                <w:sz w:val="24"/>
                <w:szCs w:val="24"/>
              </w:rPr>
            </w:pPr>
            <w:r w:rsidRPr="00555B7D">
              <w:rPr>
                <w:rFonts w:ascii="Arial Narrow" w:hAnsi="Arial Narrow" w:cs="Arial"/>
                <w:sz w:val="24"/>
                <w:szCs w:val="24"/>
              </w:rPr>
              <w:t xml:space="preserve">α) </w:t>
            </w:r>
            <w:r w:rsidRPr="00555B7D">
              <w:rPr>
                <w:rFonts w:ascii="Arial Narrow" w:hAnsi="Arial Narrow" w:cs="Arial"/>
                <w:sz w:val="24"/>
                <w:szCs w:val="24"/>
                <w:lang w:val="en-US"/>
              </w:rPr>
              <w:t>Ubuntu</w:t>
            </w:r>
            <w:r w:rsidRPr="00555B7D">
              <w:rPr>
                <w:rFonts w:ascii="Arial Narrow" w:hAnsi="Arial Narrow" w:cs="Arial"/>
                <w:sz w:val="24"/>
                <w:szCs w:val="24"/>
              </w:rPr>
              <w:t xml:space="preserve"> </w:t>
            </w:r>
            <w:r>
              <w:rPr>
                <w:rFonts w:ascii="Arial Narrow" w:hAnsi="Arial Narrow" w:cs="Arial"/>
                <w:sz w:val="24"/>
                <w:szCs w:val="24"/>
              </w:rPr>
              <w:t>22</w:t>
            </w:r>
            <w:r w:rsidRPr="00555B7D">
              <w:rPr>
                <w:rFonts w:ascii="Arial Narrow" w:hAnsi="Arial Narrow" w:cs="Arial"/>
                <w:sz w:val="24"/>
                <w:szCs w:val="24"/>
              </w:rPr>
              <w:t xml:space="preserve">.04 </w:t>
            </w:r>
            <w:r w:rsidRPr="00555B7D">
              <w:rPr>
                <w:rFonts w:ascii="Arial Narrow" w:hAnsi="Arial Narrow" w:cs="Arial"/>
                <w:sz w:val="24"/>
                <w:szCs w:val="24"/>
                <w:lang w:val="en-US"/>
              </w:rPr>
              <w:t>LTS</w:t>
            </w:r>
            <w:r w:rsidRPr="00555B7D">
              <w:rPr>
                <w:rFonts w:ascii="Arial Narrow" w:hAnsi="Arial Narrow" w:cs="Arial"/>
                <w:sz w:val="24"/>
                <w:szCs w:val="24"/>
              </w:rPr>
              <w:t xml:space="preserve"> ή νεότερο,</w:t>
            </w:r>
          </w:p>
          <w:p w14:paraId="53898343" w14:textId="77777777" w:rsidR="00857086" w:rsidRPr="00555B7D" w:rsidRDefault="00857086" w:rsidP="006F2A22">
            <w:pPr>
              <w:spacing w:before="60" w:after="60"/>
              <w:ind w:left="-108" w:right="-108"/>
              <w:jc w:val="center"/>
              <w:rPr>
                <w:rFonts w:ascii="Arial Narrow" w:hAnsi="Arial Narrow" w:cs="Arial"/>
                <w:sz w:val="24"/>
                <w:szCs w:val="24"/>
              </w:rPr>
            </w:pPr>
            <w:r w:rsidRPr="00555B7D">
              <w:rPr>
                <w:rFonts w:ascii="Arial Narrow" w:hAnsi="Arial Narrow" w:cs="Arial"/>
                <w:sz w:val="24"/>
                <w:szCs w:val="24"/>
              </w:rPr>
              <w:t xml:space="preserve">β) </w:t>
            </w:r>
            <w:r w:rsidRPr="00555B7D">
              <w:rPr>
                <w:rFonts w:ascii="Arial Narrow" w:hAnsi="Arial Narrow" w:cs="Arial"/>
                <w:sz w:val="24"/>
                <w:szCs w:val="24"/>
                <w:lang w:val="en-US"/>
              </w:rPr>
              <w:t>MS</w:t>
            </w:r>
            <w:r w:rsidRPr="00555B7D">
              <w:rPr>
                <w:rFonts w:ascii="Arial Narrow" w:hAnsi="Arial Narrow" w:cs="Arial"/>
                <w:sz w:val="24"/>
                <w:szCs w:val="24"/>
              </w:rPr>
              <w:t xml:space="preserve"> </w:t>
            </w:r>
            <w:r w:rsidRPr="00555B7D">
              <w:rPr>
                <w:rFonts w:ascii="Arial Narrow" w:hAnsi="Arial Narrow" w:cs="Arial"/>
                <w:sz w:val="24"/>
                <w:szCs w:val="24"/>
                <w:lang w:val="en-US"/>
              </w:rPr>
              <w:t>Windows</w:t>
            </w:r>
            <w:r w:rsidRPr="00555B7D">
              <w:rPr>
                <w:rFonts w:ascii="Arial Narrow" w:hAnsi="Arial Narrow" w:cs="Arial"/>
                <w:sz w:val="24"/>
                <w:szCs w:val="24"/>
              </w:rPr>
              <w:t xml:space="preserve"> 10</w:t>
            </w:r>
            <w:r w:rsidRPr="00555B7D">
              <w:rPr>
                <w:rFonts w:ascii="Arial Narrow" w:hAnsi="Arial Narrow" w:cs="Arial"/>
                <w:sz w:val="24"/>
                <w:szCs w:val="24"/>
                <w:lang w:val="en-US"/>
              </w:rPr>
              <w:t xml:space="preserve"> </w:t>
            </w:r>
            <w:r w:rsidRPr="00555B7D">
              <w:rPr>
                <w:rFonts w:ascii="Arial Narrow" w:hAnsi="Arial Narrow" w:cs="Arial"/>
                <w:sz w:val="24"/>
                <w:szCs w:val="24"/>
              </w:rPr>
              <w:t>και 11</w:t>
            </w:r>
          </w:p>
        </w:tc>
        <w:tc>
          <w:tcPr>
            <w:tcW w:w="1701" w:type="dxa"/>
            <w:tcBorders>
              <w:top w:val="single" w:sz="4" w:space="0" w:color="auto"/>
              <w:left w:val="single" w:sz="4" w:space="0" w:color="auto"/>
              <w:bottom w:val="single" w:sz="4" w:space="0" w:color="auto"/>
              <w:right w:val="single" w:sz="4" w:space="0" w:color="auto"/>
            </w:tcBorders>
            <w:vAlign w:val="center"/>
          </w:tcPr>
          <w:p w14:paraId="5D7D8B49" w14:textId="77777777" w:rsidR="00857086" w:rsidRPr="00555B7D" w:rsidRDefault="00857086" w:rsidP="006F2A22">
            <w:pPr>
              <w:spacing w:before="60" w:after="60"/>
              <w:ind w:left="-108" w:right="-108"/>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556994" w14:textId="77777777" w:rsidR="00857086" w:rsidRPr="0059098B" w:rsidRDefault="00857086" w:rsidP="006F2A22">
            <w:pPr>
              <w:spacing w:before="60" w:after="60"/>
              <w:ind w:left="-108" w:right="-108"/>
              <w:rPr>
                <w:rFonts w:ascii="Arial Narrow" w:hAnsi="Arial Narrow" w:cs="Arial"/>
                <w:sz w:val="24"/>
                <w:szCs w:val="24"/>
              </w:rPr>
            </w:pPr>
          </w:p>
        </w:tc>
      </w:tr>
      <w:tr w:rsidR="00857086" w:rsidRPr="00DD0516" w14:paraId="3D68B4A6" w14:textId="77777777" w:rsidTr="00510408">
        <w:tc>
          <w:tcPr>
            <w:tcW w:w="2604" w:type="dxa"/>
            <w:tcBorders>
              <w:top w:val="single" w:sz="4" w:space="0" w:color="auto"/>
              <w:left w:val="single" w:sz="4" w:space="0" w:color="auto"/>
              <w:bottom w:val="single" w:sz="4" w:space="0" w:color="auto"/>
              <w:right w:val="single" w:sz="4" w:space="0" w:color="auto"/>
            </w:tcBorders>
            <w:vAlign w:val="center"/>
          </w:tcPr>
          <w:p w14:paraId="25DDEF18" w14:textId="77777777" w:rsidR="00857086" w:rsidRPr="004F7CBA" w:rsidRDefault="00857086" w:rsidP="006F2A22">
            <w:pPr>
              <w:snapToGrid w:val="0"/>
              <w:spacing w:before="60" w:after="60" w:line="252" w:lineRule="auto"/>
              <w:rPr>
                <w:rFonts w:ascii="Arial Narrow" w:hAnsi="Arial Narrow" w:cs="Arial"/>
                <w:b/>
                <w:sz w:val="24"/>
                <w:szCs w:val="24"/>
              </w:rPr>
            </w:pPr>
            <w:r>
              <w:rPr>
                <w:rFonts w:ascii="Arial Narrow" w:hAnsi="Arial Narrow" w:cs="Arial"/>
                <w:b/>
                <w:sz w:val="24"/>
                <w:szCs w:val="24"/>
              </w:rPr>
              <w:t>Εγκατεστημένο λειτουργικό σύστημα</w:t>
            </w:r>
          </w:p>
        </w:tc>
        <w:tc>
          <w:tcPr>
            <w:tcW w:w="3492" w:type="dxa"/>
            <w:gridSpan w:val="4"/>
            <w:tcBorders>
              <w:top w:val="single" w:sz="4" w:space="0" w:color="auto"/>
              <w:left w:val="single" w:sz="4" w:space="0" w:color="auto"/>
              <w:bottom w:val="single" w:sz="4" w:space="0" w:color="auto"/>
              <w:right w:val="single" w:sz="4" w:space="0" w:color="auto"/>
            </w:tcBorders>
            <w:vAlign w:val="center"/>
          </w:tcPr>
          <w:p w14:paraId="4E2A4196" w14:textId="77777777" w:rsidR="00857086" w:rsidRPr="004F7CBA"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lang w:val="en-US"/>
              </w:rPr>
              <w:t>MS Windows</w:t>
            </w:r>
            <w:r w:rsidRPr="009971BC">
              <w:rPr>
                <w:rFonts w:ascii="Arial Narrow" w:hAnsi="Arial Narrow" w:cs="Arial"/>
                <w:sz w:val="24"/>
                <w:szCs w:val="24"/>
                <w:lang w:val="en-US"/>
              </w:rPr>
              <w:t xml:space="preserve"> 11 Pro, English, Greek</w:t>
            </w:r>
          </w:p>
        </w:tc>
        <w:tc>
          <w:tcPr>
            <w:tcW w:w="1701" w:type="dxa"/>
            <w:tcBorders>
              <w:top w:val="single" w:sz="4" w:space="0" w:color="auto"/>
              <w:left w:val="single" w:sz="4" w:space="0" w:color="auto"/>
              <w:bottom w:val="single" w:sz="4" w:space="0" w:color="auto"/>
              <w:right w:val="single" w:sz="4" w:space="0" w:color="auto"/>
            </w:tcBorders>
            <w:vAlign w:val="center"/>
          </w:tcPr>
          <w:p w14:paraId="4622F77A" w14:textId="77777777" w:rsidR="00857086" w:rsidRPr="009971BC" w:rsidRDefault="00857086" w:rsidP="006F2A22">
            <w:pPr>
              <w:spacing w:before="60" w:after="60"/>
              <w:ind w:left="-108" w:right="-108"/>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467CD0F2" w14:textId="77777777" w:rsidR="00857086" w:rsidRPr="009971BC" w:rsidRDefault="00857086" w:rsidP="006F2A22">
            <w:pPr>
              <w:spacing w:before="60" w:after="60"/>
              <w:ind w:left="-108" w:right="-108"/>
              <w:rPr>
                <w:rFonts w:ascii="Arial Narrow" w:hAnsi="Arial Narrow" w:cs="Arial"/>
                <w:sz w:val="24"/>
                <w:szCs w:val="24"/>
                <w:lang w:val="en-US"/>
              </w:rPr>
            </w:pPr>
          </w:p>
        </w:tc>
      </w:tr>
      <w:tr w:rsidR="00857086" w:rsidRPr="0059098B" w14:paraId="241301F7" w14:textId="77777777" w:rsidTr="00510408">
        <w:tc>
          <w:tcPr>
            <w:tcW w:w="2604" w:type="dxa"/>
            <w:tcBorders>
              <w:top w:val="single" w:sz="4" w:space="0" w:color="auto"/>
              <w:left w:val="single" w:sz="4" w:space="0" w:color="auto"/>
              <w:bottom w:val="single" w:sz="4" w:space="0" w:color="auto"/>
              <w:right w:val="single" w:sz="4" w:space="0" w:color="auto"/>
            </w:tcBorders>
            <w:vAlign w:val="center"/>
            <w:hideMark/>
          </w:tcPr>
          <w:p w14:paraId="74E70AE2"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Οδηγοί – Λογισμικό διαχείρισης</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5E998459" w14:textId="77777777" w:rsidR="00857086" w:rsidRPr="00331D2D" w:rsidRDefault="00857086" w:rsidP="006F2A22">
            <w:pPr>
              <w:spacing w:before="60" w:after="60"/>
              <w:ind w:left="-108" w:right="-108"/>
              <w:jc w:val="center"/>
              <w:rPr>
                <w:rFonts w:ascii="Arial Narrow" w:hAnsi="Arial Narrow" w:cs="Arial"/>
                <w:sz w:val="24"/>
                <w:szCs w:val="24"/>
                <w:highlight w:val="yellow"/>
              </w:rPr>
            </w:pPr>
            <w:r w:rsidRPr="00340DC3">
              <w:rPr>
                <w:rFonts w:ascii="Arial Narrow" w:hAnsi="Arial Narrow" w:cs="Arial"/>
                <w:sz w:val="24"/>
                <w:szCs w:val="24"/>
              </w:rPr>
              <w:t>Οδηγοί και λογισμικό διαχείρισης του παραπάνω υλικού για τ</w:t>
            </w:r>
            <w:r>
              <w:rPr>
                <w:rFonts w:ascii="Arial Narrow" w:hAnsi="Arial Narrow" w:cs="Arial"/>
                <w:sz w:val="24"/>
                <w:szCs w:val="24"/>
              </w:rPr>
              <w:t>α</w:t>
            </w:r>
            <w:r w:rsidRPr="00340DC3">
              <w:rPr>
                <w:rFonts w:ascii="Arial Narrow" w:hAnsi="Arial Narrow" w:cs="Arial"/>
                <w:sz w:val="24"/>
                <w:szCs w:val="24"/>
              </w:rPr>
              <w:t xml:space="preserve"> λειτουργικ</w:t>
            </w:r>
            <w:r>
              <w:rPr>
                <w:rFonts w:ascii="Arial Narrow" w:hAnsi="Arial Narrow" w:cs="Arial"/>
                <w:sz w:val="24"/>
                <w:szCs w:val="24"/>
              </w:rPr>
              <w:t>ά</w:t>
            </w:r>
            <w:r w:rsidRPr="00340DC3">
              <w:rPr>
                <w:rFonts w:ascii="Arial Narrow" w:hAnsi="Arial Narrow" w:cs="Arial"/>
                <w:sz w:val="24"/>
                <w:szCs w:val="24"/>
              </w:rPr>
              <w:t xml:space="preserve"> σ</w:t>
            </w:r>
            <w:r>
              <w:rPr>
                <w:rFonts w:ascii="Arial Narrow" w:hAnsi="Arial Narrow" w:cs="Arial"/>
                <w:sz w:val="24"/>
                <w:szCs w:val="24"/>
              </w:rPr>
              <w:t>υ</w:t>
            </w:r>
            <w:r w:rsidRPr="00340DC3">
              <w:rPr>
                <w:rFonts w:ascii="Arial Narrow" w:hAnsi="Arial Narrow" w:cs="Arial"/>
                <w:sz w:val="24"/>
                <w:szCs w:val="24"/>
              </w:rPr>
              <w:t>στ</w:t>
            </w:r>
            <w:r>
              <w:rPr>
                <w:rFonts w:ascii="Arial Narrow" w:hAnsi="Arial Narrow" w:cs="Arial"/>
                <w:sz w:val="24"/>
                <w:szCs w:val="24"/>
              </w:rPr>
              <w:t>ή</w:t>
            </w:r>
            <w:r w:rsidRPr="00340DC3">
              <w:rPr>
                <w:rFonts w:ascii="Arial Narrow" w:hAnsi="Arial Narrow" w:cs="Arial"/>
                <w:sz w:val="24"/>
                <w:szCs w:val="24"/>
              </w:rPr>
              <w:t>μα</w:t>
            </w:r>
            <w:r>
              <w:rPr>
                <w:rFonts w:ascii="Arial Narrow" w:hAnsi="Arial Narrow" w:cs="Arial"/>
                <w:sz w:val="24"/>
                <w:szCs w:val="24"/>
              </w:rPr>
              <w:t>τα</w:t>
            </w:r>
            <w:r w:rsidRPr="00340DC3">
              <w:rPr>
                <w:rFonts w:ascii="Arial Narrow" w:hAnsi="Arial Narrow" w:cs="Arial"/>
                <w:sz w:val="24"/>
                <w:szCs w:val="24"/>
              </w:rPr>
              <w:t xml:space="preserve"> </w:t>
            </w:r>
            <w:r w:rsidRPr="00340DC3">
              <w:rPr>
                <w:rFonts w:ascii="Arial Narrow" w:hAnsi="Arial Narrow" w:cs="Arial"/>
                <w:sz w:val="24"/>
                <w:szCs w:val="24"/>
                <w:lang w:val="en-US"/>
              </w:rPr>
              <w:t>Ubuntu</w:t>
            </w:r>
            <w:r w:rsidRPr="00340DC3">
              <w:rPr>
                <w:rFonts w:ascii="Arial Narrow" w:hAnsi="Arial Narrow" w:cs="Arial"/>
                <w:sz w:val="24"/>
                <w:szCs w:val="24"/>
              </w:rPr>
              <w:t xml:space="preserve"> 22.04 </w:t>
            </w:r>
            <w:r w:rsidRPr="00340DC3">
              <w:rPr>
                <w:rFonts w:ascii="Arial Narrow" w:hAnsi="Arial Narrow" w:cs="Arial"/>
                <w:sz w:val="24"/>
                <w:szCs w:val="24"/>
                <w:lang w:val="en-US"/>
              </w:rPr>
              <w:t>LTS</w:t>
            </w:r>
            <w:r w:rsidRPr="00340DC3">
              <w:rPr>
                <w:rFonts w:ascii="Arial Narrow" w:hAnsi="Arial Narrow" w:cs="Arial"/>
                <w:sz w:val="24"/>
                <w:szCs w:val="24"/>
              </w:rPr>
              <w:t xml:space="preserve"> και </w:t>
            </w:r>
            <w:r w:rsidRPr="00340DC3">
              <w:rPr>
                <w:rFonts w:ascii="Arial Narrow" w:hAnsi="Arial Narrow" w:cs="Arial"/>
                <w:sz w:val="24"/>
                <w:szCs w:val="24"/>
                <w:lang w:val="en-US"/>
              </w:rPr>
              <w:t>MS</w:t>
            </w:r>
            <w:r w:rsidRPr="00340DC3">
              <w:rPr>
                <w:rFonts w:ascii="Arial Narrow" w:hAnsi="Arial Narrow" w:cs="Arial"/>
                <w:sz w:val="24"/>
                <w:szCs w:val="24"/>
              </w:rPr>
              <w:t xml:space="preserve"> </w:t>
            </w:r>
            <w:r w:rsidRPr="00340DC3">
              <w:rPr>
                <w:rFonts w:ascii="Arial Narrow" w:hAnsi="Arial Narrow" w:cs="Arial"/>
                <w:sz w:val="24"/>
                <w:szCs w:val="24"/>
                <w:lang w:val="en-US"/>
              </w:rPr>
              <w:t>Windows</w:t>
            </w:r>
            <w:r w:rsidRPr="00340DC3">
              <w:rPr>
                <w:rFonts w:ascii="Arial Narrow" w:hAnsi="Arial Narrow" w:cs="Arial"/>
                <w:sz w:val="24"/>
                <w:szCs w:val="24"/>
              </w:rPr>
              <w:t xml:space="preserve"> 11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14:paraId="42773B19" w14:textId="77777777" w:rsidR="00857086" w:rsidRPr="0059098B" w:rsidRDefault="00857086" w:rsidP="006F2A22">
            <w:pPr>
              <w:spacing w:before="60" w:after="60"/>
              <w:ind w:left="-108" w:right="-108"/>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231614"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E80FF06" w14:textId="77777777" w:rsidTr="00510408">
        <w:trPr>
          <w:trHeight w:val="482"/>
        </w:trPr>
        <w:tc>
          <w:tcPr>
            <w:tcW w:w="2604" w:type="dxa"/>
            <w:vMerge w:val="restart"/>
            <w:tcBorders>
              <w:top w:val="single" w:sz="4" w:space="0" w:color="auto"/>
              <w:left w:val="single" w:sz="4" w:space="0" w:color="auto"/>
              <w:right w:val="single" w:sz="4" w:space="0" w:color="auto"/>
            </w:tcBorders>
            <w:vAlign w:val="center"/>
          </w:tcPr>
          <w:p w14:paraId="083F2E96"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Ασφάλεια Υπολογιστή</w:t>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7AEAD966" w14:textId="77777777" w:rsidR="00857086" w:rsidRPr="0059098B" w:rsidRDefault="00857086" w:rsidP="006F2A22">
            <w:pPr>
              <w:spacing w:before="60" w:after="60"/>
              <w:ind w:left="-108" w:right="-108"/>
              <w:jc w:val="center"/>
              <w:rPr>
                <w:rFonts w:ascii="Arial Narrow" w:hAnsi="Arial Narrow" w:cs="Arial"/>
                <w:sz w:val="24"/>
                <w:szCs w:val="24"/>
                <w:lang w:val="en-US"/>
              </w:rPr>
            </w:pPr>
            <w:r w:rsidRPr="0059098B">
              <w:rPr>
                <w:rFonts w:ascii="Arial Narrow" w:hAnsi="Arial Narrow" w:cs="Arial"/>
                <w:sz w:val="24"/>
                <w:szCs w:val="24"/>
              </w:rPr>
              <w:t xml:space="preserve">Δυνατότητα κλειδώματος τύπου </w:t>
            </w:r>
            <w:proofErr w:type="spellStart"/>
            <w:r w:rsidRPr="0059098B">
              <w:rPr>
                <w:rFonts w:ascii="Arial Narrow" w:hAnsi="Arial Narrow" w:cs="Arial"/>
                <w:sz w:val="24"/>
                <w:szCs w:val="24"/>
              </w:rPr>
              <w:t>Kensington</w:t>
            </w:r>
            <w:proofErr w:type="spellEnd"/>
          </w:p>
        </w:tc>
        <w:tc>
          <w:tcPr>
            <w:tcW w:w="1335" w:type="dxa"/>
            <w:gridSpan w:val="2"/>
            <w:tcBorders>
              <w:top w:val="single" w:sz="4" w:space="0" w:color="auto"/>
              <w:left w:val="single" w:sz="4" w:space="0" w:color="auto"/>
              <w:bottom w:val="single" w:sz="4" w:space="0" w:color="auto"/>
              <w:right w:val="single" w:sz="4" w:space="0" w:color="auto"/>
            </w:tcBorders>
            <w:vAlign w:val="center"/>
          </w:tcPr>
          <w:p w14:paraId="1EA32501"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73CF5015"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34022B9"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0BE0DA2" w14:textId="77777777" w:rsidTr="00510408">
        <w:trPr>
          <w:trHeight w:val="482"/>
        </w:trPr>
        <w:tc>
          <w:tcPr>
            <w:tcW w:w="2604" w:type="dxa"/>
            <w:vMerge/>
            <w:tcBorders>
              <w:left w:val="single" w:sz="4" w:space="0" w:color="auto"/>
              <w:right w:val="single" w:sz="4" w:space="0" w:color="auto"/>
            </w:tcBorders>
            <w:vAlign w:val="center"/>
          </w:tcPr>
          <w:p w14:paraId="35C49812"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520AAD00"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 xml:space="preserve">Δυνατότητα κλειδώματος </w:t>
            </w:r>
            <w:r w:rsidRPr="0059098B">
              <w:rPr>
                <w:rFonts w:ascii="Arial Narrow" w:hAnsi="Arial Narrow" w:cs="Arial"/>
                <w:sz w:val="24"/>
                <w:szCs w:val="24"/>
                <w:lang w:val="en-US"/>
              </w:rPr>
              <w:t>BIOS</w:t>
            </w:r>
            <w:r w:rsidRPr="0059098B">
              <w:rPr>
                <w:rFonts w:ascii="Arial Narrow" w:hAnsi="Arial Narrow" w:cs="Arial"/>
                <w:sz w:val="24"/>
                <w:szCs w:val="24"/>
              </w:rPr>
              <w:t xml:space="preserve"> </w:t>
            </w:r>
            <w:r w:rsidRPr="0059098B">
              <w:rPr>
                <w:rFonts w:ascii="Arial Narrow" w:hAnsi="Arial Narrow" w:cs="Arial"/>
                <w:sz w:val="24"/>
                <w:szCs w:val="24"/>
              </w:rPr>
              <w:lastRenderedPageBreak/>
              <w:t>μέσω κωδικού πρόσβασης</w:t>
            </w:r>
          </w:p>
        </w:tc>
        <w:tc>
          <w:tcPr>
            <w:tcW w:w="1335" w:type="dxa"/>
            <w:gridSpan w:val="2"/>
            <w:tcBorders>
              <w:top w:val="single" w:sz="4" w:space="0" w:color="auto"/>
              <w:left w:val="single" w:sz="4" w:space="0" w:color="auto"/>
              <w:bottom w:val="single" w:sz="4" w:space="0" w:color="auto"/>
              <w:right w:val="single" w:sz="4" w:space="0" w:color="auto"/>
            </w:tcBorders>
            <w:vAlign w:val="center"/>
          </w:tcPr>
          <w:p w14:paraId="7E9BB742"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lastRenderedPageBreak/>
              <w:t>Ναι</w:t>
            </w:r>
          </w:p>
        </w:tc>
        <w:tc>
          <w:tcPr>
            <w:tcW w:w="1701" w:type="dxa"/>
            <w:tcBorders>
              <w:top w:val="single" w:sz="4" w:space="0" w:color="auto"/>
              <w:left w:val="single" w:sz="4" w:space="0" w:color="auto"/>
              <w:bottom w:val="single" w:sz="4" w:space="0" w:color="auto"/>
              <w:right w:val="single" w:sz="4" w:space="0" w:color="auto"/>
            </w:tcBorders>
            <w:vAlign w:val="center"/>
          </w:tcPr>
          <w:p w14:paraId="36D24C26"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C01A4F"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0891CA1" w14:textId="77777777" w:rsidTr="00510408">
        <w:trPr>
          <w:trHeight w:val="482"/>
        </w:trPr>
        <w:tc>
          <w:tcPr>
            <w:tcW w:w="2604" w:type="dxa"/>
            <w:vMerge/>
            <w:tcBorders>
              <w:left w:val="single" w:sz="4" w:space="0" w:color="auto"/>
              <w:right w:val="single" w:sz="4" w:space="0" w:color="auto"/>
            </w:tcBorders>
            <w:vAlign w:val="center"/>
          </w:tcPr>
          <w:p w14:paraId="061DDDE4"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42D625BB" w14:textId="77777777" w:rsidR="00857086" w:rsidRPr="00A96742" w:rsidRDefault="00857086" w:rsidP="006F2A22">
            <w:pPr>
              <w:spacing w:before="60" w:after="60"/>
              <w:ind w:left="-108" w:right="-108"/>
              <w:jc w:val="center"/>
              <w:rPr>
                <w:rFonts w:ascii="Arial Narrow" w:hAnsi="Arial Narrow" w:cs="Arial"/>
                <w:sz w:val="24"/>
                <w:szCs w:val="24"/>
              </w:rPr>
            </w:pPr>
            <w:bookmarkStart w:id="11" w:name="_Hlk50553441"/>
            <w:r w:rsidRPr="00A96742">
              <w:rPr>
                <w:rFonts w:ascii="Arial Narrow" w:hAnsi="Arial Narrow" w:cs="Arial"/>
                <w:sz w:val="24"/>
                <w:szCs w:val="24"/>
              </w:rPr>
              <w:t xml:space="preserve">Δυνατότητα κλειδώματος </w:t>
            </w:r>
            <w:r w:rsidRPr="00A96742">
              <w:rPr>
                <w:rFonts w:ascii="Arial Narrow" w:hAnsi="Arial Narrow" w:cs="Arial"/>
                <w:sz w:val="24"/>
                <w:szCs w:val="24"/>
                <w:lang w:val="en-US"/>
              </w:rPr>
              <w:t>USB</w:t>
            </w:r>
            <w:r w:rsidRPr="00A96742">
              <w:rPr>
                <w:rFonts w:ascii="Arial Narrow" w:hAnsi="Arial Narrow" w:cs="Arial"/>
                <w:sz w:val="24"/>
                <w:szCs w:val="24"/>
              </w:rPr>
              <w:t xml:space="preserve"> μέσω </w:t>
            </w:r>
            <w:r w:rsidRPr="00A96742">
              <w:rPr>
                <w:rFonts w:ascii="Arial Narrow" w:hAnsi="Arial Narrow" w:cs="Arial"/>
                <w:sz w:val="24"/>
                <w:szCs w:val="24"/>
                <w:lang w:val="en-US"/>
              </w:rPr>
              <w:t>BIOS</w:t>
            </w:r>
            <w:bookmarkEnd w:id="11"/>
          </w:p>
        </w:tc>
        <w:tc>
          <w:tcPr>
            <w:tcW w:w="1335" w:type="dxa"/>
            <w:gridSpan w:val="2"/>
            <w:tcBorders>
              <w:top w:val="single" w:sz="4" w:space="0" w:color="auto"/>
              <w:left w:val="single" w:sz="4" w:space="0" w:color="auto"/>
              <w:bottom w:val="single" w:sz="4" w:space="0" w:color="auto"/>
              <w:right w:val="single" w:sz="4" w:space="0" w:color="auto"/>
            </w:tcBorders>
            <w:vAlign w:val="center"/>
          </w:tcPr>
          <w:p w14:paraId="2C724FBA" w14:textId="77777777" w:rsidR="00857086" w:rsidRPr="00A96742" w:rsidRDefault="00857086" w:rsidP="006F2A22">
            <w:pPr>
              <w:spacing w:before="60" w:after="60"/>
              <w:ind w:left="-108" w:right="-108"/>
              <w:jc w:val="center"/>
              <w:rPr>
                <w:rFonts w:ascii="Arial Narrow" w:hAnsi="Arial Narrow" w:cs="Arial"/>
                <w:sz w:val="24"/>
                <w:szCs w:val="24"/>
              </w:rPr>
            </w:pPr>
            <w:r w:rsidRPr="00A96742">
              <w:rPr>
                <w:rFonts w:ascii="Arial Narrow" w:hAnsi="Arial Narrow" w:cs="Arial"/>
                <w:sz w:val="24"/>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38694F6A"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185BDE"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EE226B2" w14:textId="77777777" w:rsidTr="00510408">
        <w:trPr>
          <w:trHeight w:val="482"/>
        </w:trPr>
        <w:tc>
          <w:tcPr>
            <w:tcW w:w="2604" w:type="dxa"/>
            <w:vMerge/>
            <w:tcBorders>
              <w:left w:val="single" w:sz="4" w:space="0" w:color="auto"/>
              <w:bottom w:val="single" w:sz="4" w:space="0" w:color="auto"/>
              <w:right w:val="single" w:sz="4" w:space="0" w:color="auto"/>
            </w:tcBorders>
            <w:vAlign w:val="center"/>
          </w:tcPr>
          <w:p w14:paraId="171C232F"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D7E7B9F" w14:textId="77777777" w:rsidR="00857086" w:rsidRPr="0059098B" w:rsidRDefault="00857086" w:rsidP="006F2A22">
            <w:pPr>
              <w:spacing w:before="60" w:after="60"/>
              <w:ind w:left="-108" w:right="-108"/>
              <w:jc w:val="center"/>
              <w:rPr>
                <w:rFonts w:ascii="Arial Narrow" w:hAnsi="Arial Narrow" w:cs="Arial"/>
                <w:sz w:val="24"/>
                <w:szCs w:val="24"/>
                <w:lang w:val="en-US"/>
              </w:rPr>
            </w:pPr>
            <w:r w:rsidRPr="0059098B">
              <w:rPr>
                <w:rFonts w:ascii="Arial Narrow" w:hAnsi="Arial Narrow" w:cs="Arial"/>
                <w:sz w:val="24"/>
                <w:szCs w:val="24"/>
              </w:rPr>
              <w:t xml:space="preserve">Υποστήριξη </w:t>
            </w:r>
            <w:r w:rsidRPr="0059098B">
              <w:rPr>
                <w:rFonts w:ascii="Arial Narrow" w:hAnsi="Arial Narrow" w:cs="Arial"/>
                <w:sz w:val="24"/>
                <w:szCs w:val="24"/>
                <w:lang w:val="en-US"/>
              </w:rPr>
              <w:t>TPM 2.0</w:t>
            </w:r>
          </w:p>
        </w:tc>
        <w:tc>
          <w:tcPr>
            <w:tcW w:w="1335" w:type="dxa"/>
            <w:gridSpan w:val="2"/>
            <w:tcBorders>
              <w:top w:val="single" w:sz="4" w:space="0" w:color="auto"/>
              <w:left w:val="single" w:sz="4" w:space="0" w:color="auto"/>
              <w:bottom w:val="single" w:sz="4" w:space="0" w:color="auto"/>
              <w:right w:val="single" w:sz="4" w:space="0" w:color="auto"/>
            </w:tcBorders>
            <w:vAlign w:val="center"/>
          </w:tcPr>
          <w:p w14:paraId="6859496B"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446272BA"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FD80FC8"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096DF20" w14:textId="77777777" w:rsidTr="00510408">
        <w:trPr>
          <w:trHeight w:val="482"/>
        </w:trPr>
        <w:tc>
          <w:tcPr>
            <w:tcW w:w="2604" w:type="dxa"/>
            <w:tcBorders>
              <w:top w:val="single" w:sz="4" w:space="0" w:color="auto"/>
              <w:left w:val="single" w:sz="4" w:space="0" w:color="auto"/>
              <w:bottom w:val="single" w:sz="4" w:space="0" w:color="auto"/>
              <w:right w:val="single" w:sz="4" w:space="0" w:color="auto"/>
            </w:tcBorders>
            <w:vAlign w:val="center"/>
            <w:hideMark/>
          </w:tcPr>
          <w:p w14:paraId="74F37FF5"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Εγγύηση καλής λειτουργίας</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3C80DF9A" w14:textId="77777777" w:rsidR="00857086" w:rsidRPr="0059098B" w:rsidRDefault="00857086" w:rsidP="006F2A22">
            <w:pPr>
              <w:snapToGrid w:val="0"/>
              <w:spacing w:before="60" w:after="60" w:line="252" w:lineRule="auto"/>
              <w:jc w:val="both"/>
              <w:rPr>
                <w:rFonts w:ascii="Arial Narrow" w:hAnsi="Arial Narrow" w:cs="Arial"/>
                <w:sz w:val="24"/>
                <w:szCs w:val="24"/>
              </w:rPr>
            </w:pPr>
            <w:r w:rsidRPr="0059098B">
              <w:rPr>
                <w:rFonts w:ascii="Arial Narrow" w:hAnsi="Arial Narrow" w:cs="Arial"/>
                <w:sz w:val="24"/>
                <w:szCs w:val="24"/>
              </w:rPr>
              <w:t>Τουλάχιστον πέντε (5) έτη εγγύηση στο παραπάνω υλικό από την κατασκευάστρια εταιρία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tcPr>
          <w:p w14:paraId="370EEBB1"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74A97C"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FCE0620" w14:textId="77777777" w:rsidTr="00510408">
        <w:trPr>
          <w:trHeight w:val="830"/>
        </w:trPr>
        <w:tc>
          <w:tcPr>
            <w:tcW w:w="2604" w:type="dxa"/>
            <w:tcBorders>
              <w:top w:val="single" w:sz="4" w:space="0" w:color="auto"/>
              <w:left w:val="single" w:sz="4" w:space="0" w:color="auto"/>
              <w:bottom w:val="single" w:sz="4" w:space="0" w:color="auto"/>
              <w:right w:val="single" w:sz="4" w:space="0" w:color="auto"/>
            </w:tcBorders>
            <w:vAlign w:val="center"/>
            <w:hideMark/>
          </w:tcPr>
          <w:p w14:paraId="16FAA9BE"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Ανταλλακτικά</w:t>
            </w: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294E8CB5" w14:textId="77777777" w:rsidR="00857086" w:rsidRPr="0059098B" w:rsidRDefault="00857086" w:rsidP="006F2A22">
            <w:pPr>
              <w:snapToGrid w:val="0"/>
              <w:spacing w:before="60" w:after="60" w:line="252" w:lineRule="auto"/>
              <w:rPr>
                <w:rFonts w:ascii="Arial Narrow" w:hAnsi="Arial Narrow" w:cs="Arial"/>
                <w:sz w:val="24"/>
                <w:szCs w:val="24"/>
              </w:rPr>
            </w:pPr>
            <w:r w:rsidRPr="0059098B">
              <w:rPr>
                <w:rFonts w:ascii="Arial Narrow" w:hAnsi="Arial Narrow" w:cs="Arial"/>
                <w:sz w:val="24"/>
                <w:szCs w:val="24"/>
              </w:rPr>
              <w:t>Υποστήριξη σε ανταλλακτικά για πέντε (5) τουλάχιστον έτη από την κατασκευάστρια εταιρεία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78B573"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D5D15F"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56C7070" w14:textId="77777777" w:rsidTr="00510408">
        <w:tc>
          <w:tcPr>
            <w:tcW w:w="2604" w:type="dxa"/>
            <w:tcBorders>
              <w:top w:val="single" w:sz="4" w:space="0" w:color="auto"/>
              <w:left w:val="single" w:sz="4" w:space="0" w:color="auto"/>
              <w:bottom w:val="single" w:sz="4" w:space="0" w:color="auto"/>
              <w:right w:val="single" w:sz="4" w:space="0" w:color="auto"/>
            </w:tcBorders>
            <w:vAlign w:val="center"/>
            <w:hideMark/>
          </w:tcPr>
          <w:p w14:paraId="3DCDC095"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Τεχνική Υποστήριξη</w:t>
            </w:r>
          </w:p>
          <w:p w14:paraId="1961EE7F" w14:textId="77777777" w:rsidR="00857086" w:rsidRPr="0059098B" w:rsidRDefault="00857086" w:rsidP="006F2A22">
            <w:pPr>
              <w:snapToGrid w:val="0"/>
              <w:spacing w:before="60" w:after="60" w:line="252" w:lineRule="auto"/>
              <w:rPr>
                <w:rFonts w:ascii="Arial Narrow" w:hAnsi="Arial Narrow" w:cs="Arial"/>
                <w:sz w:val="24"/>
                <w:szCs w:val="24"/>
              </w:rPr>
            </w:pPr>
          </w:p>
        </w:tc>
        <w:tc>
          <w:tcPr>
            <w:tcW w:w="3492" w:type="dxa"/>
            <w:gridSpan w:val="4"/>
            <w:tcBorders>
              <w:top w:val="single" w:sz="4" w:space="0" w:color="auto"/>
              <w:left w:val="single" w:sz="4" w:space="0" w:color="auto"/>
              <w:bottom w:val="single" w:sz="4" w:space="0" w:color="auto"/>
              <w:right w:val="single" w:sz="4" w:space="0" w:color="auto"/>
            </w:tcBorders>
            <w:vAlign w:val="center"/>
            <w:hideMark/>
          </w:tcPr>
          <w:p w14:paraId="5D0733DC" w14:textId="77777777" w:rsidR="00857086" w:rsidRDefault="00857086" w:rsidP="006F2A22">
            <w:pPr>
              <w:snapToGrid w:val="0"/>
              <w:spacing w:before="60" w:after="60" w:line="252" w:lineRule="auto"/>
              <w:rPr>
                <w:rFonts w:ascii="Arial Narrow" w:hAnsi="Arial Narrow" w:cs="Arial"/>
                <w:sz w:val="24"/>
                <w:szCs w:val="24"/>
              </w:rPr>
            </w:pPr>
            <w:r w:rsidRPr="0059098B">
              <w:rPr>
                <w:rFonts w:ascii="Arial Narrow" w:hAnsi="Arial Narrow" w:cs="Arial"/>
                <w:sz w:val="24"/>
                <w:szCs w:val="24"/>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59098B">
              <w:rPr>
                <w:rFonts w:ascii="Arial Narrow" w:hAnsi="Arial Narrow" w:cs="Arial"/>
                <w:sz w:val="24"/>
                <w:szCs w:val="24"/>
                <w:lang w:val="en-US"/>
              </w:rPr>
              <w:t>Next</w:t>
            </w:r>
            <w:r w:rsidRPr="0059098B">
              <w:rPr>
                <w:rFonts w:ascii="Arial Narrow" w:hAnsi="Arial Narrow" w:cs="Arial"/>
                <w:sz w:val="24"/>
                <w:szCs w:val="24"/>
              </w:rPr>
              <w:t xml:space="preserve"> </w:t>
            </w:r>
            <w:r w:rsidRPr="0059098B">
              <w:rPr>
                <w:rFonts w:ascii="Arial Narrow" w:hAnsi="Arial Narrow" w:cs="Arial"/>
                <w:sz w:val="24"/>
                <w:szCs w:val="24"/>
                <w:lang w:val="en-US"/>
              </w:rPr>
              <w:t>Business</w:t>
            </w:r>
            <w:r w:rsidRPr="0059098B">
              <w:rPr>
                <w:rFonts w:ascii="Arial Narrow" w:hAnsi="Arial Narrow" w:cs="Arial"/>
                <w:sz w:val="24"/>
                <w:szCs w:val="24"/>
              </w:rPr>
              <w:t xml:space="preserve"> </w:t>
            </w:r>
            <w:r w:rsidRPr="0059098B">
              <w:rPr>
                <w:rFonts w:ascii="Arial Narrow" w:hAnsi="Arial Narrow" w:cs="Arial"/>
                <w:sz w:val="24"/>
                <w:szCs w:val="24"/>
                <w:lang w:val="en-US"/>
              </w:rPr>
              <w:t>Day</w:t>
            </w:r>
            <w:r w:rsidRPr="0059098B">
              <w:rPr>
                <w:rFonts w:ascii="Arial Narrow" w:hAnsi="Arial Narrow" w:cs="Arial"/>
                <w:sz w:val="24"/>
                <w:szCs w:val="24"/>
              </w:rPr>
              <w:t xml:space="preserve"> </w:t>
            </w:r>
            <w:proofErr w:type="spellStart"/>
            <w:r w:rsidRPr="0059098B">
              <w:rPr>
                <w:rFonts w:ascii="Arial Narrow" w:hAnsi="Arial Narrow" w:cs="Arial"/>
                <w:sz w:val="24"/>
                <w:szCs w:val="24"/>
                <w:lang w:val="en-US"/>
              </w:rPr>
              <w:t>OnSite</w:t>
            </w:r>
            <w:proofErr w:type="spellEnd"/>
            <w:r w:rsidRPr="0059098B">
              <w:rPr>
                <w:rFonts w:ascii="Arial Narrow" w:hAnsi="Arial Narrow" w:cs="Arial"/>
                <w:sz w:val="24"/>
                <w:szCs w:val="24"/>
              </w:rPr>
              <w:t xml:space="preserve"> </w:t>
            </w:r>
            <w:r w:rsidRPr="0059098B">
              <w:rPr>
                <w:rFonts w:ascii="Arial Narrow" w:hAnsi="Arial Narrow" w:cs="Arial"/>
                <w:sz w:val="24"/>
                <w:szCs w:val="24"/>
                <w:lang w:val="en-US"/>
              </w:rPr>
              <w:t>Service</w:t>
            </w:r>
            <w:r w:rsidRPr="0059098B">
              <w:rPr>
                <w:rFonts w:ascii="Arial Narrow" w:hAnsi="Arial Narrow" w:cs="Arial"/>
                <w:sz w:val="24"/>
                <w:szCs w:val="24"/>
              </w:rPr>
              <w:t>), στο χώρο του Πολυτεχνείου Κρήτης</w:t>
            </w:r>
            <w:r>
              <w:rPr>
                <w:rFonts w:ascii="Arial Narrow" w:hAnsi="Arial Narrow" w:cs="Arial"/>
                <w:sz w:val="24"/>
                <w:szCs w:val="24"/>
              </w:rPr>
              <w:t>.</w:t>
            </w:r>
          </w:p>
          <w:p w14:paraId="785D61D3" w14:textId="77777777" w:rsidR="00857086" w:rsidRDefault="00857086" w:rsidP="006F2A22">
            <w:pPr>
              <w:snapToGrid w:val="0"/>
              <w:spacing w:before="60" w:after="60" w:line="252" w:lineRule="auto"/>
              <w:rPr>
                <w:rFonts w:ascii="Arial Narrow" w:eastAsia="Times New Roman" w:hAnsi="Arial Narrow" w:cs="Arial"/>
                <w:lang w:eastAsia="ar-SA"/>
              </w:rPr>
            </w:pPr>
            <w:r w:rsidRPr="00A6421A">
              <w:rPr>
                <w:rFonts w:ascii="Arial Narrow" w:eastAsia="Times New Roman" w:hAnsi="Arial Narrow" w:cs="Arial"/>
                <w:lang w:eastAsia="ar-SA"/>
              </w:rPr>
              <w:t>Να προσκομιστεί σχετική δήλωση της κατασκευάστριας εταιρίας.</w:t>
            </w:r>
          </w:p>
          <w:p w14:paraId="317ED2DD" w14:textId="77777777" w:rsidR="00857086" w:rsidRPr="0059098B" w:rsidRDefault="00857086" w:rsidP="006F2A22">
            <w:pPr>
              <w:snapToGrid w:val="0"/>
              <w:spacing w:before="60" w:after="60" w:line="252" w:lineRule="auto"/>
              <w:rPr>
                <w:rFonts w:ascii="Arial Narrow" w:hAnsi="Arial Narrow" w:cs="Arial"/>
                <w:sz w:val="24"/>
                <w:szCs w:val="24"/>
              </w:rPr>
            </w:pPr>
            <w:r>
              <w:rPr>
                <w:rFonts w:ascii="Arial Narrow" w:eastAsia="Times New Roman" w:hAnsi="Arial Narrow" w:cs="Arial"/>
                <w:lang w:eastAsia="ar-SA"/>
              </w:rPr>
              <w:t>Ν</w:t>
            </w:r>
            <w:r w:rsidRPr="00A8599C">
              <w:rPr>
                <w:rFonts w:ascii="Arial Narrow" w:eastAsia="Times New Roman" w:hAnsi="Arial Narrow" w:cs="Arial"/>
                <w:lang w:eastAsia="ar-SA"/>
              </w:rPr>
              <w:t>α αναφερθεί ο κωδικός προϊόντος εάν υπάρχει</w:t>
            </w:r>
            <w:r>
              <w:rPr>
                <w:rFonts w:ascii="Arial Narrow" w:eastAsia="Times New Roman" w:hAnsi="Arial Narrow" w:cs="Arial"/>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C41D2"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2617D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6BA0F4E" w14:textId="77777777" w:rsidTr="00510408">
        <w:tc>
          <w:tcPr>
            <w:tcW w:w="2604" w:type="dxa"/>
            <w:tcBorders>
              <w:top w:val="single" w:sz="4" w:space="0" w:color="auto"/>
              <w:left w:val="single" w:sz="4" w:space="0" w:color="auto"/>
              <w:bottom w:val="single" w:sz="4" w:space="0" w:color="auto"/>
              <w:right w:val="single" w:sz="4" w:space="0" w:color="auto"/>
            </w:tcBorders>
            <w:vAlign w:val="center"/>
          </w:tcPr>
          <w:p w14:paraId="6C22457D" w14:textId="77777777" w:rsidR="00857086" w:rsidRPr="0059098B" w:rsidRDefault="00857086" w:rsidP="006F2A22">
            <w:pPr>
              <w:snapToGrid w:val="0"/>
              <w:spacing w:before="60" w:after="60" w:line="252" w:lineRule="auto"/>
              <w:rPr>
                <w:rFonts w:ascii="Arial Narrow" w:hAnsi="Arial Narrow" w:cs="Arial"/>
                <w:b/>
                <w:sz w:val="24"/>
                <w:szCs w:val="24"/>
              </w:rPr>
            </w:pPr>
            <w:bookmarkStart w:id="12" w:name="_Hlk50553479"/>
            <w:proofErr w:type="spellStart"/>
            <w:r w:rsidRPr="0059098B">
              <w:rPr>
                <w:rFonts w:ascii="Arial Narrow" w:hAnsi="Arial Narrow" w:cs="Arial"/>
                <w:b/>
                <w:sz w:val="24"/>
                <w:szCs w:val="24"/>
              </w:rPr>
              <w:t>Βλαβοληπτικό</w:t>
            </w:r>
            <w:proofErr w:type="spellEnd"/>
            <w:r w:rsidRPr="0059098B">
              <w:rPr>
                <w:rFonts w:ascii="Arial Narrow" w:hAnsi="Arial Narrow" w:cs="Arial"/>
                <w:b/>
                <w:sz w:val="24"/>
                <w:szCs w:val="24"/>
              </w:rPr>
              <w:t xml:space="preserve"> κέντρο</w:t>
            </w:r>
          </w:p>
        </w:tc>
        <w:tc>
          <w:tcPr>
            <w:tcW w:w="3492" w:type="dxa"/>
            <w:gridSpan w:val="4"/>
            <w:tcBorders>
              <w:top w:val="single" w:sz="4" w:space="0" w:color="auto"/>
              <w:left w:val="single" w:sz="4" w:space="0" w:color="auto"/>
              <w:bottom w:val="single" w:sz="4" w:space="0" w:color="auto"/>
              <w:right w:val="single" w:sz="4" w:space="0" w:color="auto"/>
            </w:tcBorders>
            <w:vAlign w:val="center"/>
          </w:tcPr>
          <w:p w14:paraId="79D0AD37" w14:textId="77777777" w:rsidR="00857086" w:rsidRPr="00773359"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rPr>
              <w:t xml:space="preserve">Παροχή οργανωμένου </w:t>
            </w:r>
            <w:proofErr w:type="spellStart"/>
            <w:r w:rsidRPr="00773359">
              <w:rPr>
                <w:rFonts w:ascii="Arial Narrow" w:hAnsi="Arial Narrow" w:cs="Arial"/>
                <w:sz w:val="24"/>
                <w:szCs w:val="24"/>
              </w:rPr>
              <w:t>βλαβοληπτικού</w:t>
            </w:r>
            <w:proofErr w:type="spellEnd"/>
            <w:r w:rsidRPr="00773359">
              <w:rPr>
                <w:rFonts w:ascii="Arial Narrow" w:hAnsi="Arial Narrow" w:cs="Arial"/>
                <w:sz w:val="24"/>
                <w:szCs w:val="24"/>
              </w:rPr>
              <w:t xml:space="preserve"> κέντρου από την κατασκευάστρια εταιρεία, με χρήση ελληνικής γλώσσας (μητρική), που θα παρέχει κατά ελάχιστο: </w:t>
            </w:r>
          </w:p>
          <w:p w14:paraId="55920AE5" w14:textId="77777777" w:rsidR="00857086" w:rsidRPr="00773359"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rPr>
              <w:t xml:space="preserve">α) τηλεφωνική υποστήριξη σε 8ωρη βάση, τις εργάσιμες ημέρες και ώρες, </w:t>
            </w:r>
          </w:p>
          <w:p w14:paraId="5EB8CD07" w14:textId="77777777" w:rsidR="00857086" w:rsidRPr="00773359"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rPr>
              <w:t>β) ηλεκτρονική υποστήριξη σε 24ωρη βάση, 7 ημέρες της εβδομάδας.</w:t>
            </w:r>
          </w:p>
          <w:p w14:paraId="729E7D93" w14:textId="77777777" w:rsidR="00857086" w:rsidRPr="00773359"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lang w:val="en-US"/>
              </w:rPr>
              <w:t>N</w:t>
            </w:r>
            <w:r w:rsidRPr="00773359">
              <w:rPr>
                <w:rFonts w:ascii="Arial Narrow" w:hAnsi="Arial Narrow" w:cs="Arial"/>
                <w:sz w:val="24"/>
                <w:szCs w:val="24"/>
              </w:rPr>
              <w:t xml:space="preserve">α αναφερθούν τα στοιχεία επικοινωνίας του κέντρου (τηλέφωνα επικοινωνίας, </w:t>
            </w:r>
            <w:r w:rsidRPr="00773359">
              <w:rPr>
                <w:rFonts w:ascii="Arial Narrow" w:hAnsi="Arial Narrow" w:cs="Arial"/>
                <w:sz w:val="24"/>
                <w:szCs w:val="24"/>
                <w:lang w:val="en-US"/>
              </w:rPr>
              <w:t>emails</w:t>
            </w:r>
            <w:r w:rsidRPr="00773359">
              <w:rPr>
                <w:rFonts w:ascii="Arial Narrow" w:hAnsi="Arial Narrow" w:cs="Arial"/>
                <w:sz w:val="24"/>
                <w:szCs w:val="24"/>
              </w:rPr>
              <w:t xml:space="preserve">), οι ώρες λειτουργίας του και να </w:t>
            </w:r>
            <w:proofErr w:type="spellStart"/>
            <w:r w:rsidRPr="00773359">
              <w:rPr>
                <w:rFonts w:ascii="Arial Narrow" w:hAnsi="Arial Narrow" w:cs="Arial"/>
                <w:sz w:val="24"/>
                <w:szCs w:val="24"/>
              </w:rPr>
              <w:t>περιγραφεί</w:t>
            </w:r>
            <w:proofErr w:type="spellEnd"/>
            <w:r w:rsidRPr="00773359">
              <w:rPr>
                <w:rFonts w:ascii="Arial Narrow" w:hAnsi="Arial Narrow" w:cs="Arial"/>
                <w:sz w:val="24"/>
                <w:szCs w:val="24"/>
              </w:rPr>
              <w:t xml:space="preserve"> αναλυτικά η διαδικασία υποστήριξης.</w:t>
            </w:r>
          </w:p>
          <w:p w14:paraId="45447028" w14:textId="77777777" w:rsidR="00857086" w:rsidRPr="0059098B"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rPr>
              <w:lastRenderedPageBreak/>
              <w:t>Τα παραπάνω να τεκμηριωθούν με γραπτή δήλωσή της κατασκευάστριας εταιρείας.</w:t>
            </w:r>
          </w:p>
        </w:tc>
        <w:tc>
          <w:tcPr>
            <w:tcW w:w="1701" w:type="dxa"/>
            <w:tcBorders>
              <w:top w:val="single" w:sz="4" w:space="0" w:color="auto"/>
              <w:left w:val="single" w:sz="4" w:space="0" w:color="auto"/>
              <w:bottom w:val="single" w:sz="4" w:space="0" w:color="auto"/>
              <w:right w:val="single" w:sz="4" w:space="0" w:color="auto"/>
            </w:tcBorders>
            <w:vAlign w:val="center"/>
          </w:tcPr>
          <w:p w14:paraId="6D8F7CD4"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B4CA1A" w14:textId="77777777" w:rsidR="00857086" w:rsidRPr="0059098B" w:rsidRDefault="00857086" w:rsidP="006F2A22">
            <w:pPr>
              <w:spacing w:before="60" w:after="60"/>
              <w:jc w:val="center"/>
              <w:rPr>
                <w:rFonts w:ascii="Arial Narrow" w:hAnsi="Arial Narrow" w:cs="Arial"/>
                <w:sz w:val="24"/>
                <w:szCs w:val="24"/>
              </w:rPr>
            </w:pPr>
          </w:p>
        </w:tc>
      </w:tr>
      <w:bookmarkEnd w:id="12"/>
      <w:tr w:rsidR="00857086" w:rsidRPr="0059098B" w14:paraId="4F26F1E0" w14:textId="77777777" w:rsidTr="00510408">
        <w:tc>
          <w:tcPr>
            <w:tcW w:w="2604" w:type="dxa"/>
            <w:tcBorders>
              <w:top w:val="single" w:sz="4" w:space="0" w:color="000000"/>
              <w:left w:val="single" w:sz="4" w:space="0" w:color="000000"/>
              <w:bottom w:val="single" w:sz="4" w:space="0" w:color="000000"/>
              <w:right w:val="single" w:sz="4" w:space="0" w:color="000000"/>
            </w:tcBorders>
            <w:hideMark/>
          </w:tcPr>
          <w:p w14:paraId="7AE9DE3A"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Παράδοση  - Εγκατάσταση</w:t>
            </w:r>
          </w:p>
        </w:tc>
        <w:tc>
          <w:tcPr>
            <w:tcW w:w="3492" w:type="dxa"/>
            <w:gridSpan w:val="4"/>
            <w:tcBorders>
              <w:top w:val="single" w:sz="4" w:space="0" w:color="000000"/>
              <w:left w:val="single" w:sz="4" w:space="0" w:color="000000"/>
              <w:bottom w:val="single" w:sz="4" w:space="0" w:color="000000"/>
              <w:right w:val="single" w:sz="4" w:space="0" w:color="000000"/>
            </w:tcBorders>
            <w:hideMark/>
          </w:tcPr>
          <w:p w14:paraId="78FF4E6E" w14:textId="77777777" w:rsidR="00857086" w:rsidRPr="0059098B" w:rsidRDefault="00857086" w:rsidP="006F2A22">
            <w:pPr>
              <w:snapToGrid w:val="0"/>
              <w:spacing w:before="60" w:after="60" w:line="252" w:lineRule="auto"/>
              <w:jc w:val="both"/>
              <w:rPr>
                <w:rFonts w:ascii="Arial Narrow" w:hAnsi="Arial Narrow" w:cs="Arial"/>
                <w:sz w:val="24"/>
                <w:szCs w:val="24"/>
              </w:rPr>
            </w:pPr>
            <w:r w:rsidRPr="0059098B">
              <w:rPr>
                <w:rFonts w:ascii="Arial Narrow" w:hAnsi="Arial Narrow" w:cs="Arial"/>
                <w:sz w:val="24"/>
                <w:szCs w:val="24"/>
              </w:rPr>
              <w:t>Ο προμηθευτής οφείλει να παραδώσει</w:t>
            </w:r>
            <w:r>
              <w:rPr>
                <w:rFonts w:ascii="Arial Narrow" w:hAnsi="Arial Narrow" w:cs="Arial"/>
                <w:sz w:val="24"/>
                <w:szCs w:val="24"/>
              </w:rPr>
              <w:t xml:space="preserve"> </w:t>
            </w:r>
            <w:r w:rsidRPr="0059098B">
              <w:rPr>
                <w:rFonts w:ascii="Arial Narrow" w:hAnsi="Arial Narrow" w:cs="Arial"/>
                <w:sz w:val="24"/>
                <w:szCs w:val="24"/>
              </w:rPr>
              <w:t>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14:paraId="7570B96F"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86D1B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5EE6A50" w14:textId="77777777" w:rsidTr="00510408">
        <w:tc>
          <w:tcPr>
            <w:tcW w:w="2604" w:type="dxa"/>
            <w:tcBorders>
              <w:top w:val="single" w:sz="4" w:space="0" w:color="000000"/>
              <w:left w:val="single" w:sz="4" w:space="0" w:color="000000"/>
              <w:bottom w:val="single" w:sz="4" w:space="0" w:color="000000"/>
              <w:right w:val="single" w:sz="4" w:space="0" w:color="000000"/>
            </w:tcBorders>
            <w:hideMark/>
          </w:tcPr>
          <w:p w14:paraId="241A0D46"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Χρόνος Παράδοσης</w:t>
            </w:r>
          </w:p>
        </w:tc>
        <w:tc>
          <w:tcPr>
            <w:tcW w:w="3492" w:type="dxa"/>
            <w:gridSpan w:val="4"/>
            <w:tcBorders>
              <w:top w:val="single" w:sz="4" w:space="0" w:color="000000"/>
              <w:left w:val="single" w:sz="4" w:space="0" w:color="000000"/>
              <w:bottom w:val="single" w:sz="4" w:space="0" w:color="000000"/>
              <w:right w:val="single" w:sz="4" w:space="0" w:color="000000"/>
            </w:tcBorders>
            <w:vAlign w:val="center"/>
            <w:hideMark/>
          </w:tcPr>
          <w:p w14:paraId="167BEEC7" w14:textId="77777777" w:rsidR="00857086" w:rsidRPr="0059098B" w:rsidRDefault="00857086" w:rsidP="006F2A22">
            <w:pPr>
              <w:snapToGrid w:val="0"/>
              <w:spacing w:before="60" w:after="60" w:line="252" w:lineRule="auto"/>
              <w:jc w:val="center"/>
              <w:rPr>
                <w:rFonts w:ascii="Arial Narrow" w:hAnsi="Arial Narrow" w:cs="Tahoma"/>
                <w:sz w:val="24"/>
                <w:szCs w:val="24"/>
              </w:rPr>
            </w:pPr>
            <w:r>
              <w:rPr>
                <w:rFonts w:ascii="Arial Narrow" w:hAnsi="Arial Narrow" w:cs="Arial"/>
                <w:sz w:val="24"/>
                <w:szCs w:val="24"/>
              </w:rPr>
              <w:t xml:space="preserve">≤ </w:t>
            </w:r>
            <w:r w:rsidRPr="0059098B">
              <w:rPr>
                <w:rFonts w:ascii="Arial Narrow" w:hAnsi="Arial Narrow" w:cs="Arial"/>
                <w:sz w:val="24"/>
                <w:szCs w:val="24"/>
              </w:rPr>
              <w:t xml:space="preserve"> </w:t>
            </w:r>
            <w:r>
              <w:rPr>
                <w:rFonts w:ascii="Arial Narrow" w:hAnsi="Arial Narrow" w:cs="Arial"/>
                <w:sz w:val="24"/>
                <w:szCs w:val="24"/>
                <w:lang w:val="en-US"/>
              </w:rPr>
              <w:t>6</w:t>
            </w:r>
            <w:r w:rsidRPr="0059098B">
              <w:rPr>
                <w:rFonts w:ascii="Arial Narrow" w:hAnsi="Arial Narrow" w:cs="Arial"/>
                <w:sz w:val="24"/>
                <w:szCs w:val="24"/>
              </w:rPr>
              <w:t>0 ημέρες</w:t>
            </w:r>
          </w:p>
        </w:tc>
        <w:tc>
          <w:tcPr>
            <w:tcW w:w="1701" w:type="dxa"/>
            <w:tcBorders>
              <w:top w:val="single" w:sz="4" w:space="0" w:color="auto"/>
              <w:left w:val="single" w:sz="4" w:space="0" w:color="auto"/>
              <w:bottom w:val="single" w:sz="4" w:space="0" w:color="auto"/>
              <w:right w:val="single" w:sz="4" w:space="0" w:color="auto"/>
            </w:tcBorders>
            <w:vAlign w:val="center"/>
          </w:tcPr>
          <w:p w14:paraId="2B84128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C85EED" w14:textId="77777777" w:rsidR="00857086" w:rsidRPr="0059098B" w:rsidRDefault="00857086" w:rsidP="006F2A22">
            <w:pPr>
              <w:spacing w:before="60" w:after="60"/>
              <w:jc w:val="center"/>
              <w:rPr>
                <w:rFonts w:ascii="Arial Narrow" w:hAnsi="Arial Narrow" w:cs="Arial"/>
                <w:sz w:val="24"/>
                <w:szCs w:val="24"/>
              </w:rPr>
            </w:pPr>
          </w:p>
        </w:tc>
      </w:tr>
      <w:bookmarkEnd w:id="8"/>
    </w:tbl>
    <w:p w14:paraId="76714C16" w14:textId="77777777" w:rsidR="00857086" w:rsidRPr="00A57A5F" w:rsidRDefault="00857086" w:rsidP="00857086"/>
    <w:p w14:paraId="7380DDB4" w14:textId="522D8C88" w:rsidR="00857086" w:rsidRDefault="001D22D7" w:rsidP="00857086">
      <w:pPr>
        <w:pStyle w:val="2"/>
        <w:tabs>
          <w:tab w:val="clear" w:pos="576"/>
          <w:tab w:val="num" w:pos="142"/>
        </w:tabs>
        <w:ind w:left="0"/>
      </w:pPr>
      <w:bookmarkStart w:id="13" w:name="_Τμήμα_2._Προμήθεια"/>
      <w:bookmarkStart w:id="14" w:name="_2._Προμήθεια_οκτώ"/>
      <w:bookmarkStart w:id="15" w:name="_2._Προμήθεια_έξι"/>
      <w:bookmarkStart w:id="16" w:name="_Είδος_Σ.2._Προμήθεια"/>
      <w:bookmarkStart w:id="17" w:name="_Toc147923211"/>
      <w:bookmarkEnd w:id="13"/>
      <w:bookmarkEnd w:id="14"/>
      <w:bookmarkEnd w:id="15"/>
      <w:bookmarkEnd w:id="16"/>
      <w:r>
        <w:t>Είδος Σ.</w:t>
      </w:r>
      <w:r w:rsidR="00857086">
        <w:t xml:space="preserve">2. </w:t>
      </w:r>
      <w:r w:rsidR="00857086" w:rsidRPr="00642CBA">
        <w:t>Προμήθεια</w:t>
      </w:r>
      <w:r w:rsidR="00857086">
        <w:t xml:space="preserve"> έξι</w:t>
      </w:r>
      <w:r w:rsidR="00857086" w:rsidRPr="000D219E">
        <w:t xml:space="preserve"> (</w:t>
      </w:r>
      <w:r w:rsidR="00857086">
        <w:t>6</w:t>
      </w:r>
      <w:r w:rsidR="00857086" w:rsidRPr="000D219E">
        <w:t>) σταθμών εργασίας χωρίς</w:t>
      </w:r>
      <w:r w:rsidR="00857086" w:rsidRPr="00F66E57">
        <w:t xml:space="preserve"> οθόνη τύπου </w:t>
      </w:r>
      <w:r w:rsidR="00857086">
        <w:t>Β’ (Σ.2)</w:t>
      </w:r>
      <w:bookmarkEnd w:id="17"/>
    </w:p>
    <w:p w14:paraId="31C62A05" w14:textId="77777777" w:rsidR="00857086" w:rsidRPr="00D8706D" w:rsidRDefault="00857086" w:rsidP="00857086">
      <w:pPr>
        <w:pStyle w:val="a0"/>
        <w:rPr>
          <w:lang w:eastAsia="ar-SA"/>
        </w:rPr>
      </w:pPr>
    </w:p>
    <w:p w14:paraId="1A46BD63" w14:textId="77777777" w:rsidR="00857086" w:rsidRDefault="00857086" w:rsidP="00857E30">
      <w:pPr>
        <w:ind w:hanging="709"/>
      </w:pPr>
      <w:r w:rsidRPr="00A57A5F">
        <w:t xml:space="preserve">Οι </w:t>
      </w:r>
      <w:r>
        <w:t>σταθμοί εργασίας</w:t>
      </w:r>
      <w:r w:rsidRPr="00A57A5F">
        <w:t xml:space="preserve"> θα πρέπει να πληρούν κατ’ ελάχιστο τα παρακάτω τεχνικά χαρακτηριστικά:</w:t>
      </w:r>
    </w:p>
    <w:p w14:paraId="26DC41F4" w14:textId="7DEA2A7D" w:rsidR="00857086" w:rsidRPr="00A72869" w:rsidRDefault="00857086" w:rsidP="00A72869">
      <w:pPr>
        <w:jc w:val="center"/>
        <w:rPr>
          <w:b/>
          <w:bCs/>
        </w:rPr>
      </w:pPr>
      <w:r w:rsidRPr="00A72869">
        <w:rPr>
          <w:b/>
          <w:bCs/>
        </w:rPr>
        <w:t xml:space="preserve">Πίνακας </w:t>
      </w:r>
      <w:r w:rsidR="001D22D7" w:rsidRPr="00A72869">
        <w:rPr>
          <w:b/>
          <w:bCs/>
        </w:rPr>
        <w:t>Σ.</w:t>
      </w:r>
      <w:r w:rsidRPr="00A72869">
        <w:rPr>
          <w:b/>
          <w:bCs/>
        </w:rPr>
        <w:t>2.  ΠΙΝΑΚΑΣ ΣΥΜΜΟΡΦΩΣΗΣ ΧΑΡΑΚΤΗΡΙΣΤΙΚΩΝ ΣΤΑΘΜΟΥ ΕΡΓΑΣΙΑ ΧΩΡΙΣ ΟΘΟΝΗ ΤΥΠΟΥ Β’ (Σ.2)</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046"/>
        <w:gridCol w:w="111"/>
        <w:gridCol w:w="1193"/>
        <w:gridCol w:w="567"/>
        <w:gridCol w:w="1276"/>
        <w:gridCol w:w="1843"/>
      </w:tblGrid>
      <w:tr w:rsidR="00857086" w:rsidRPr="0059098B" w14:paraId="10C29D20" w14:textId="77777777" w:rsidTr="003E57E4">
        <w:tc>
          <w:tcPr>
            <w:tcW w:w="260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ADAEFF3" w14:textId="77777777" w:rsidR="00857086" w:rsidRPr="0059098B" w:rsidRDefault="00857086" w:rsidP="006F2A22">
            <w:pPr>
              <w:spacing w:before="60" w:after="60"/>
              <w:jc w:val="center"/>
              <w:rPr>
                <w:rFonts w:ascii="Arial Narrow" w:hAnsi="Arial Narrow"/>
                <w:b/>
                <w:sz w:val="24"/>
                <w:szCs w:val="24"/>
              </w:rPr>
            </w:pPr>
            <w:r w:rsidRPr="0059098B">
              <w:rPr>
                <w:rFonts w:ascii="Arial Narrow" w:hAnsi="Arial Narrow"/>
                <w:b/>
                <w:sz w:val="24"/>
                <w:szCs w:val="24"/>
              </w:rPr>
              <w:t>Χαρακτηριστικό</w:t>
            </w:r>
          </w:p>
        </w:tc>
        <w:tc>
          <w:tcPr>
            <w:tcW w:w="391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C3433F6" w14:textId="77777777" w:rsidR="00857086" w:rsidRPr="0059098B" w:rsidRDefault="00857086" w:rsidP="006F2A22">
            <w:pPr>
              <w:spacing w:before="60" w:after="60"/>
              <w:jc w:val="center"/>
              <w:rPr>
                <w:rFonts w:ascii="Arial Narrow" w:hAnsi="Arial Narrow"/>
                <w:b/>
                <w:sz w:val="24"/>
                <w:szCs w:val="24"/>
              </w:rPr>
            </w:pPr>
            <w:r w:rsidRPr="0059098B">
              <w:rPr>
                <w:rFonts w:ascii="Arial Narrow" w:hAnsi="Arial Narrow"/>
                <w:b/>
                <w:sz w:val="24"/>
                <w:szCs w:val="24"/>
              </w:rPr>
              <w:t>Ελάχιστες Προδιαγραφές</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9BA59C8" w14:textId="77777777" w:rsidR="00857086" w:rsidRPr="0059098B" w:rsidRDefault="00857086" w:rsidP="006F2A22">
            <w:pPr>
              <w:spacing w:before="60" w:after="60"/>
              <w:jc w:val="center"/>
              <w:rPr>
                <w:rFonts w:ascii="Arial Narrow" w:hAnsi="Arial Narrow"/>
                <w:b/>
                <w:sz w:val="24"/>
                <w:szCs w:val="24"/>
              </w:rPr>
            </w:pPr>
            <w:r w:rsidRPr="0059098B">
              <w:rPr>
                <w:rFonts w:ascii="Arial Narrow" w:hAnsi="Arial Narrow"/>
                <w:b/>
                <w:sz w:val="24"/>
                <w:szCs w:val="24"/>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131968" w14:textId="77777777" w:rsidR="00857086" w:rsidRPr="0059098B" w:rsidRDefault="00857086" w:rsidP="006F2A22">
            <w:pPr>
              <w:spacing w:before="60" w:after="60"/>
              <w:jc w:val="center"/>
              <w:rPr>
                <w:rFonts w:ascii="Arial Narrow" w:hAnsi="Arial Narrow"/>
                <w:b/>
                <w:sz w:val="24"/>
                <w:szCs w:val="24"/>
              </w:rPr>
            </w:pPr>
            <w:r w:rsidRPr="0059098B">
              <w:rPr>
                <w:rFonts w:ascii="Arial Narrow" w:hAnsi="Arial Narrow"/>
                <w:b/>
                <w:sz w:val="24"/>
                <w:szCs w:val="24"/>
              </w:rPr>
              <w:t>Σημείο Αναφοράς Τεκμηρίωσης</w:t>
            </w:r>
          </w:p>
        </w:tc>
      </w:tr>
      <w:tr w:rsidR="00857086" w:rsidRPr="0059098B" w14:paraId="45C8A559" w14:textId="77777777" w:rsidTr="003E57E4">
        <w:tc>
          <w:tcPr>
            <w:tcW w:w="2604" w:type="dxa"/>
            <w:tcBorders>
              <w:top w:val="single" w:sz="4" w:space="0" w:color="auto"/>
              <w:left w:val="single" w:sz="4" w:space="0" w:color="auto"/>
              <w:bottom w:val="single" w:sz="4" w:space="0" w:color="auto"/>
              <w:right w:val="single" w:sz="4" w:space="0" w:color="auto"/>
            </w:tcBorders>
            <w:vAlign w:val="center"/>
            <w:hideMark/>
          </w:tcPr>
          <w:p w14:paraId="15128F4C"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Αριθμός Μονάδων</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041012B5" w14:textId="77777777" w:rsidR="00857086" w:rsidRPr="006D5AEB"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14:paraId="77AA50CA"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EA4792"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204E703" w14:textId="77777777" w:rsidTr="003E57E4">
        <w:tc>
          <w:tcPr>
            <w:tcW w:w="2604" w:type="dxa"/>
            <w:tcBorders>
              <w:top w:val="single" w:sz="4" w:space="0" w:color="auto"/>
              <w:left w:val="single" w:sz="4" w:space="0" w:color="auto"/>
              <w:bottom w:val="single" w:sz="4" w:space="0" w:color="auto"/>
              <w:right w:val="single" w:sz="4" w:space="0" w:color="auto"/>
            </w:tcBorders>
            <w:vAlign w:val="center"/>
            <w:hideMark/>
          </w:tcPr>
          <w:p w14:paraId="3D7C2418"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 xml:space="preserve">Κατασκευαστής </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5E81819C" w14:textId="77777777" w:rsidR="00857086" w:rsidRPr="0059098B" w:rsidRDefault="00857086" w:rsidP="006F2A22">
            <w:pPr>
              <w:spacing w:before="60" w:after="60"/>
              <w:ind w:right="34"/>
              <w:jc w:val="center"/>
              <w:rPr>
                <w:rFonts w:ascii="Arial Narrow" w:hAnsi="Arial Narrow" w:cs="Tahoma"/>
                <w:sz w:val="24"/>
                <w:szCs w:val="24"/>
                <w:lang w:val="en-US"/>
              </w:rPr>
            </w:pPr>
            <w:r w:rsidRPr="0059098B">
              <w:rPr>
                <w:rFonts w:ascii="Arial Narrow" w:hAnsi="Arial Narrow" w:cs="Arial"/>
                <w:sz w:val="24"/>
                <w:szCs w:val="24"/>
              </w:rPr>
              <w:t>Να αναφερθεί</w:t>
            </w:r>
          </w:p>
        </w:tc>
        <w:tc>
          <w:tcPr>
            <w:tcW w:w="1276" w:type="dxa"/>
            <w:tcBorders>
              <w:top w:val="single" w:sz="4" w:space="0" w:color="auto"/>
              <w:left w:val="single" w:sz="4" w:space="0" w:color="auto"/>
              <w:bottom w:val="single" w:sz="4" w:space="0" w:color="auto"/>
              <w:right w:val="single" w:sz="4" w:space="0" w:color="auto"/>
            </w:tcBorders>
            <w:vAlign w:val="center"/>
          </w:tcPr>
          <w:p w14:paraId="29563629"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6B68795D"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050E7C71" w14:textId="77777777" w:rsidTr="003E57E4">
        <w:trPr>
          <w:trHeight w:val="374"/>
        </w:trPr>
        <w:tc>
          <w:tcPr>
            <w:tcW w:w="2604" w:type="dxa"/>
            <w:tcBorders>
              <w:top w:val="single" w:sz="4" w:space="0" w:color="auto"/>
              <w:left w:val="single" w:sz="4" w:space="0" w:color="auto"/>
              <w:bottom w:val="single" w:sz="4" w:space="0" w:color="auto"/>
              <w:right w:val="single" w:sz="4" w:space="0" w:color="auto"/>
            </w:tcBorders>
            <w:vAlign w:val="center"/>
            <w:hideMark/>
          </w:tcPr>
          <w:p w14:paraId="311F2C3E"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Μοντέλο</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13F10B50" w14:textId="77777777" w:rsidR="00857086" w:rsidRPr="0059098B" w:rsidRDefault="00857086" w:rsidP="006F2A22">
            <w:pPr>
              <w:spacing w:before="60" w:after="60"/>
              <w:ind w:right="34"/>
              <w:jc w:val="center"/>
              <w:rPr>
                <w:rFonts w:ascii="Arial Narrow" w:hAnsi="Arial Narrow" w:cs="Tahoma"/>
                <w:sz w:val="24"/>
                <w:szCs w:val="24"/>
              </w:rPr>
            </w:pPr>
            <w:r w:rsidRPr="0059098B">
              <w:rPr>
                <w:rFonts w:ascii="Arial Narrow" w:hAnsi="Arial Narrow" w:cs="Arial"/>
                <w:sz w:val="24"/>
                <w:szCs w:val="24"/>
              </w:rPr>
              <w:t>Να αναφερθεί</w:t>
            </w:r>
            <w:r w:rsidRPr="0059098B">
              <w:rPr>
                <w:rFonts w:ascii="Arial Narrow" w:hAnsi="Arial Narrow" w:cs="Arial"/>
                <w:sz w:val="24"/>
                <w:szCs w:val="24"/>
                <w:lang w:val="en-US"/>
              </w:rPr>
              <w:t xml:space="preserve"> (</w:t>
            </w:r>
            <w:r w:rsidRPr="0059098B">
              <w:rPr>
                <w:rFonts w:ascii="Arial Narrow" w:hAnsi="Arial Narrow" w:cs="Arial"/>
                <w:sz w:val="24"/>
                <w:szCs w:val="24"/>
              </w:rPr>
              <w:t>κωδικός προϊόντος)</w:t>
            </w:r>
          </w:p>
        </w:tc>
        <w:tc>
          <w:tcPr>
            <w:tcW w:w="1276" w:type="dxa"/>
            <w:tcBorders>
              <w:top w:val="single" w:sz="4" w:space="0" w:color="auto"/>
              <w:left w:val="single" w:sz="4" w:space="0" w:color="auto"/>
              <w:bottom w:val="single" w:sz="4" w:space="0" w:color="auto"/>
              <w:right w:val="single" w:sz="4" w:space="0" w:color="auto"/>
            </w:tcBorders>
            <w:vAlign w:val="center"/>
          </w:tcPr>
          <w:p w14:paraId="214BA5CD"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6E24639D"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37FC3118" w14:textId="77777777" w:rsidTr="003E57E4">
        <w:trPr>
          <w:trHeight w:val="230"/>
        </w:trPr>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8BF03"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Ποιότητα Κατασκευής / ISO Κατασκευαστή</w:t>
            </w:r>
          </w:p>
        </w:tc>
        <w:tc>
          <w:tcPr>
            <w:tcW w:w="39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54A644" w14:textId="77777777" w:rsidR="00857086" w:rsidRPr="001B1BE1" w:rsidRDefault="00857086" w:rsidP="006F2A22">
            <w:pPr>
              <w:pStyle w:val="Speccentered"/>
              <w:snapToGrid w:val="0"/>
              <w:spacing w:before="60" w:after="60"/>
              <w:ind w:right="34"/>
              <w:rPr>
                <w:rFonts w:ascii="Arial Narrow" w:eastAsia="Times New Roman" w:hAnsi="Arial Narrow" w:cs="Arial"/>
                <w:sz w:val="24"/>
                <w:szCs w:val="24"/>
              </w:rPr>
            </w:pPr>
            <w:r w:rsidRPr="001B1BE1">
              <w:rPr>
                <w:rFonts w:ascii="Arial Narrow" w:eastAsia="Times New Roman" w:hAnsi="Arial Narrow" w:cs="Arial"/>
                <w:sz w:val="24"/>
                <w:szCs w:val="24"/>
              </w:rPr>
              <w:t>ISO 9001/2015</w:t>
            </w:r>
          </w:p>
        </w:tc>
        <w:tc>
          <w:tcPr>
            <w:tcW w:w="1276" w:type="dxa"/>
            <w:tcBorders>
              <w:top w:val="single" w:sz="4" w:space="0" w:color="auto"/>
              <w:left w:val="single" w:sz="4" w:space="0" w:color="auto"/>
              <w:bottom w:val="single" w:sz="4" w:space="0" w:color="auto"/>
              <w:right w:val="single" w:sz="4" w:space="0" w:color="auto"/>
            </w:tcBorders>
            <w:vAlign w:val="center"/>
          </w:tcPr>
          <w:p w14:paraId="497B3FD1" w14:textId="77777777" w:rsidR="00857086" w:rsidRPr="001B1BE1"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84C08D9"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37AC6D2F" w14:textId="77777777" w:rsidTr="003E57E4">
        <w:tc>
          <w:tcPr>
            <w:tcW w:w="2604" w:type="dxa"/>
            <w:vMerge w:val="restart"/>
            <w:tcBorders>
              <w:top w:val="single" w:sz="4" w:space="0" w:color="auto"/>
              <w:left w:val="single" w:sz="4" w:space="0" w:color="auto"/>
              <w:right w:val="single" w:sz="4" w:space="0" w:color="auto"/>
            </w:tcBorders>
            <w:vAlign w:val="center"/>
            <w:hideMark/>
          </w:tcPr>
          <w:p w14:paraId="60F42B66" w14:textId="77777777" w:rsidR="00857086" w:rsidRPr="0059098B" w:rsidRDefault="00857086" w:rsidP="006F2A22">
            <w:pPr>
              <w:snapToGrid w:val="0"/>
              <w:spacing w:before="60" w:after="60" w:line="252" w:lineRule="auto"/>
              <w:rPr>
                <w:rFonts w:ascii="Arial Narrow" w:hAnsi="Arial Narrow" w:cs="Arial"/>
                <w:b/>
                <w:sz w:val="24"/>
                <w:szCs w:val="24"/>
                <w:lang w:val="en-US"/>
              </w:rPr>
            </w:pPr>
            <w:r w:rsidRPr="0059098B">
              <w:rPr>
                <w:rFonts w:ascii="Arial Narrow" w:hAnsi="Arial Narrow" w:cs="Arial"/>
                <w:b/>
                <w:sz w:val="24"/>
                <w:szCs w:val="24"/>
              </w:rPr>
              <w:t>Επεξεργαστής (</w:t>
            </w:r>
            <w:r w:rsidRPr="0059098B">
              <w:rPr>
                <w:rFonts w:ascii="Arial Narrow" w:hAnsi="Arial Narrow" w:cs="Arial"/>
                <w:b/>
                <w:sz w:val="24"/>
                <w:szCs w:val="24"/>
                <w:lang w:val="en-US"/>
              </w:rPr>
              <w:t>CPU)</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1231E56A" w14:textId="77777777" w:rsidR="00857086" w:rsidRPr="0059098B" w:rsidRDefault="00857086" w:rsidP="006F2A22">
            <w:pPr>
              <w:spacing w:before="60" w:after="60"/>
              <w:ind w:right="34"/>
              <w:jc w:val="center"/>
              <w:rPr>
                <w:rFonts w:ascii="Arial Narrow" w:hAnsi="Arial Narrow" w:cs="Arial"/>
                <w:sz w:val="24"/>
                <w:szCs w:val="24"/>
              </w:rPr>
            </w:pPr>
            <w:r w:rsidRPr="009E2608">
              <w:rPr>
                <w:rFonts w:ascii="Arial Narrow" w:hAnsi="Arial Narrow" w:cs="Arial"/>
                <w:sz w:val="24"/>
                <w:szCs w:val="24"/>
              </w:rPr>
              <w:t>Να αναφερθεί ο κατασκευαστής και ο κωδικός προϊόντος</w:t>
            </w:r>
            <w:r w:rsidRPr="0059098B">
              <w:rPr>
                <w:rFonts w:ascii="Arial Narrow" w:hAnsi="Arial Narrow"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F3AC291"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46EADA"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E1F5294" w14:textId="77777777" w:rsidTr="003E57E4">
        <w:tc>
          <w:tcPr>
            <w:tcW w:w="2604" w:type="dxa"/>
            <w:vMerge/>
            <w:tcBorders>
              <w:left w:val="single" w:sz="4" w:space="0" w:color="auto"/>
              <w:right w:val="single" w:sz="4" w:space="0" w:color="auto"/>
            </w:tcBorders>
            <w:vAlign w:val="center"/>
            <w:hideMark/>
          </w:tcPr>
          <w:p w14:paraId="6CE5828E"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3BCE83A9" w14:textId="77777777" w:rsidR="00857086" w:rsidRPr="006D5AEB" w:rsidRDefault="00857086" w:rsidP="006F2A22">
            <w:pPr>
              <w:spacing w:before="60" w:after="60"/>
              <w:ind w:right="34"/>
              <w:jc w:val="center"/>
              <w:rPr>
                <w:rFonts w:ascii="Arial Narrow" w:hAnsi="Arial Narrow" w:cs="Arial"/>
                <w:sz w:val="24"/>
                <w:szCs w:val="24"/>
                <w:lang w:val="en-US"/>
              </w:rPr>
            </w:pPr>
            <w:r w:rsidRPr="0059098B">
              <w:rPr>
                <w:rFonts w:ascii="Arial Narrow" w:hAnsi="Arial Narrow" w:cs="Arial"/>
                <w:sz w:val="24"/>
                <w:szCs w:val="24"/>
              </w:rPr>
              <w:t>Πυρήνες</w:t>
            </w:r>
            <w:r>
              <w:rPr>
                <w:rFonts w:ascii="Arial Narrow" w:hAnsi="Arial Narrow" w:cs="Arial"/>
                <w:sz w:val="24"/>
                <w:szCs w:val="24"/>
                <w:lang w:val="en-US"/>
              </w:rPr>
              <w:t xml:space="preserve"> </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C9DD0D1" w14:textId="77777777" w:rsidR="00857086" w:rsidRPr="009D4CC3"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rPr>
              <w:t>≥</w:t>
            </w:r>
            <w:r w:rsidRPr="0059098B">
              <w:rPr>
                <w:rFonts w:ascii="Arial Narrow" w:hAnsi="Arial Narrow" w:cs="Arial"/>
                <w:sz w:val="24"/>
                <w:szCs w:val="24"/>
              </w:rPr>
              <w:t xml:space="preserve"> </w:t>
            </w:r>
            <w:r>
              <w:rPr>
                <w:rFonts w:ascii="Arial Narrow" w:hAnsi="Arial Narrow" w:cs="Arial"/>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14:paraId="4D60EDBE"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8D69C4"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99C4FB0" w14:textId="77777777" w:rsidTr="003E57E4">
        <w:tc>
          <w:tcPr>
            <w:tcW w:w="2604" w:type="dxa"/>
            <w:vMerge/>
            <w:tcBorders>
              <w:left w:val="single" w:sz="4" w:space="0" w:color="auto"/>
              <w:right w:val="single" w:sz="4" w:space="0" w:color="auto"/>
            </w:tcBorders>
            <w:vAlign w:val="center"/>
          </w:tcPr>
          <w:p w14:paraId="52AFD174"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E03393D" w14:textId="77777777" w:rsidR="00857086" w:rsidRPr="00540DD5"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rPr>
              <w:t>Βασική σ</w:t>
            </w:r>
            <w:r w:rsidRPr="0059098B">
              <w:rPr>
                <w:rFonts w:ascii="Arial Narrow" w:hAnsi="Arial Narrow" w:cs="Arial"/>
                <w:sz w:val="24"/>
                <w:szCs w:val="24"/>
              </w:rPr>
              <w:t>υχνότητα</w:t>
            </w:r>
            <w:r>
              <w:rPr>
                <w:rFonts w:ascii="Arial Narrow" w:hAnsi="Arial Narrow" w:cs="Arial"/>
                <w:sz w:val="24"/>
                <w:szCs w:val="24"/>
                <w:lang w:val="en-US"/>
              </w:rPr>
              <w:t xml:space="preserve"> </w:t>
            </w:r>
            <w:r>
              <w:rPr>
                <w:rFonts w:ascii="Arial Narrow" w:hAnsi="Arial Narrow" w:cs="Arial"/>
                <w:sz w:val="24"/>
                <w:szCs w:val="24"/>
              </w:rPr>
              <w:t>εκτέλεσης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CB7BACB" w14:textId="77777777" w:rsidR="00857086" w:rsidRPr="00540DD5" w:rsidRDefault="00857086" w:rsidP="006F2A22">
            <w:pPr>
              <w:spacing w:before="60" w:after="60"/>
              <w:ind w:right="34"/>
              <w:jc w:val="center"/>
              <w:rPr>
                <w:rFonts w:ascii="Arial Narrow" w:hAnsi="Arial Narrow" w:cs="Arial"/>
                <w:sz w:val="24"/>
                <w:szCs w:val="24"/>
              </w:rPr>
            </w:pPr>
            <w:r w:rsidRPr="00540DD5">
              <w:rPr>
                <w:rFonts w:ascii="Arial Narrow" w:hAnsi="Arial Narrow" w:cs="Arial"/>
                <w:sz w:val="24"/>
                <w:szCs w:val="24"/>
              </w:rPr>
              <w:t xml:space="preserve">≥ 2,5 </w:t>
            </w:r>
            <w:r w:rsidRPr="00540DD5">
              <w:rPr>
                <w:rFonts w:ascii="Arial Narrow" w:hAnsi="Arial Narrow" w:cs="Arial"/>
                <w:sz w:val="24"/>
                <w:szCs w:val="24"/>
                <w:lang w:val="en-US"/>
              </w:rPr>
              <w:t>GHz</w:t>
            </w:r>
          </w:p>
        </w:tc>
        <w:tc>
          <w:tcPr>
            <w:tcW w:w="1276" w:type="dxa"/>
            <w:tcBorders>
              <w:top w:val="single" w:sz="4" w:space="0" w:color="auto"/>
              <w:left w:val="single" w:sz="4" w:space="0" w:color="auto"/>
              <w:bottom w:val="single" w:sz="4" w:space="0" w:color="auto"/>
              <w:right w:val="single" w:sz="4" w:space="0" w:color="auto"/>
            </w:tcBorders>
            <w:vAlign w:val="center"/>
          </w:tcPr>
          <w:p w14:paraId="4F85CB39"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D21C8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6AA3703" w14:textId="77777777" w:rsidTr="003E57E4">
        <w:tc>
          <w:tcPr>
            <w:tcW w:w="2604" w:type="dxa"/>
            <w:vMerge/>
            <w:tcBorders>
              <w:left w:val="single" w:sz="4" w:space="0" w:color="auto"/>
              <w:right w:val="single" w:sz="4" w:space="0" w:color="auto"/>
            </w:tcBorders>
            <w:vAlign w:val="center"/>
          </w:tcPr>
          <w:p w14:paraId="0CA9F014"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E6BDA46" w14:textId="77777777" w:rsidR="00857086" w:rsidRPr="0059098B"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lang w:val="en-US"/>
              </w:rPr>
              <w:t>Max Turbo</w:t>
            </w:r>
            <w:r>
              <w:rPr>
                <w:rFonts w:ascii="Arial Narrow" w:hAnsi="Arial Narrow" w:cs="Arial"/>
                <w:sz w:val="24"/>
                <w:szCs w:val="24"/>
              </w:rPr>
              <w:t xml:space="preserve"> σ</w:t>
            </w:r>
            <w:r w:rsidRPr="0059098B">
              <w:rPr>
                <w:rFonts w:ascii="Arial Narrow" w:hAnsi="Arial Narrow" w:cs="Arial"/>
                <w:sz w:val="24"/>
                <w:szCs w:val="24"/>
              </w:rPr>
              <w:t>υχνότητα</w:t>
            </w:r>
            <w:r>
              <w:rPr>
                <w:rFonts w:ascii="Arial Narrow" w:hAnsi="Arial Narrow" w:cs="Arial"/>
                <w:sz w:val="24"/>
                <w:szCs w:val="24"/>
              </w:rPr>
              <w:t xml:space="preserve"> εκτέλεσης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AA1934F" w14:textId="77777777" w:rsidR="00857086" w:rsidRPr="00540DD5" w:rsidRDefault="00857086" w:rsidP="006F2A22">
            <w:pPr>
              <w:spacing w:before="60" w:after="60"/>
              <w:ind w:right="34"/>
              <w:jc w:val="center"/>
              <w:rPr>
                <w:rFonts w:ascii="Arial Narrow" w:hAnsi="Arial Narrow" w:cs="Arial"/>
                <w:sz w:val="24"/>
                <w:szCs w:val="24"/>
              </w:rPr>
            </w:pPr>
            <w:r w:rsidRPr="00540DD5">
              <w:rPr>
                <w:rFonts w:ascii="Arial Narrow" w:hAnsi="Arial Narrow" w:cs="Arial"/>
                <w:sz w:val="24"/>
                <w:szCs w:val="24"/>
              </w:rPr>
              <w:t xml:space="preserve">≥ 4,8 </w:t>
            </w:r>
            <w:r w:rsidRPr="00540DD5">
              <w:rPr>
                <w:rFonts w:ascii="Arial Narrow" w:hAnsi="Arial Narrow" w:cs="Arial"/>
                <w:sz w:val="24"/>
                <w:szCs w:val="24"/>
                <w:lang w:val="en-US"/>
              </w:rPr>
              <w:t>GHz</w:t>
            </w:r>
          </w:p>
        </w:tc>
        <w:tc>
          <w:tcPr>
            <w:tcW w:w="1276" w:type="dxa"/>
            <w:tcBorders>
              <w:top w:val="single" w:sz="4" w:space="0" w:color="auto"/>
              <w:left w:val="single" w:sz="4" w:space="0" w:color="auto"/>
              <w:bottom w:val="single" w:sz="4" w:space="0" w:color="auto"/>
              <w:right w:val="single" w:sz="4" w:space="0" w:color="auto"/>
            </w:tcBorders>
            <w:vAlign w:val="center"/>
          </w:tcPr>
          <w:p w14:paraId="639D1C7B"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5A9246"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CA04105" w14:textId="77777777" w:rsidTr="003E57E4">
        <w:tc>
          <w:tcPr>
            <w:tcW w:w="2604" w:type="dxa"/>
            <w:vMerge/>
            <w:tcBorders>
              <w:left w:val="single" w:sz="4" w:space="0" w:color="auto"/>
              <w:right w:val="single" w:sz="4" w:space="0" w:color="auto"/>
            </w:tcBorders>
            <w:vAlign w:val="center"/>
          </w:tcPr>
          <w:p w14:paraId="3B0D2EAE"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3C492B8" w14:textId="77777777" w:rsidR="00857086" w:rsidRPr="000A26B0" w:rsidRDefault="00857086" w:rsidP="006F2A22">
            <w:pPr>
              <w:spacing w:before="60" w:after="60"/>
              <w:ind w:right="34"/>
              <w:jc w:val="center"/>
              <w:rPr>
                <w:rFonts w:ascii="Arial Narrow" w:hAnsi="Arial Narrow" w:cs="Arial"/>
                <w:sz w:val="24"/>
                <w:szCs w:val="24"/>
              </w:rPr>
            </w:pPr>
            <w:r>
              <w:rPr>
                <w:rFonts w:ascii="Arial Narrow" w:hAnsi="Arial Narrow" w:cs="Arial"/>
                <w:sz w:val="24"/>
                <w:szCs w:val="24"/>
              </w:rPr>
              <w:t>Κρυφή μνήμη</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273D5797" w14:textId="77777777" w:rsidR="00857086" w:rsidRDefault="00857086" w:rsidP="006F2A22">
            <w:pPr>
              <w:spacing w:before="60" w:after="60"/>
              <w:ind w:right="34"/>
              <w:jc w:val="center"/>
              <w:rPr>
                <w:rFonts w:ascii="Arial Narrow" w:hAnsi="Arial Narrow" w:cs="Arial"/>
                <w:sz w:val="24"/>
                <w:szCs w:val="24"/>
              </w:rPr>
            </w:pPr>
            <w:r w:rsidRPr="003A032F">
              <w:rPr>
                <w:rFonts w:ascii="Arial Narrow" w:hAnsi="Arial Narrow" w:cs="Arial"/>
                <w:sz w:val="24"/>
                <w:szCs w:val="24"/>
              </w:rPr>
              <w:t xml:space="preserve">≥ </w:t>
            </w:r>
            <w:r>
              <w:rPr>
                <w:rFonts w:ascii="Arial Narrow" w:hAnsi="Arial Narrow" w:cs="Arial"/>
                <w:sz w:val="24"/>
                <w:szCs w:val="24"/>
              </w:rPr>
              <w:t>24ΜΒ</w:t>
            </w:r>
          </w:p>
        </w:tc>
        <w:tc>
          <w:tcPr>
            <w:tcW w:w="1276" w:type="dxa"/>
            <w:tcBorders>
              <w:top w:val="single" w:sz="4" w:space="0" w:color="auto"/>
              <w:left w:val="single" w:sz="4" w:space="0" w:color="auto"/>
              <w:bottom w:val="single" w:sz="4" w:space="0" w:color="auto"/>
              <w:right w:val="single" w:sz="4" w:space="0" w:color="auto"/>
            </w:tcBorders>
            <w:vAlign w:val="center"/>
          </w:tcPr>
          <w:p w14:paraId="7755FEEA"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2146A7"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1D27E78" w14:textId="77777777" w:rsidTr="003E57E4">
        <w:trPr>
          <w:trHeight w:val="688"/>
        </w:trPr>
        <w:tc>
          <w:tcPr>
            <w:tcW w:w="2604" w:type="dxa"/>
            <w:vMerge/>
            <w:tcBorders>
              <w:left w:val="single" w:sz="4" w:space="0" w:color="auto"/>
              <w:right w:val="single" w:sz="4" w:space="0" w:color="auto"/>
            </w:tcBorders>
            <w:vAlign w:val="center"/>
            <w:hideMark/>
          </w:tcPr>
          <w:p w14:paraId="3AEB3A2D"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right w:val="single" w:sz="4" w:space="0" w:color="auto"/>
            </w:tcBorders>
            <w:vAlign w:val="center"/>
            <w:hideMark/>
          </w:tcPr>
          <w:p w14:paraId="6D23B69F" w14:textId="77777777" w:rsidR="00857086" w:rsidRPr="005C4EFC" w:rsidRDefault="00857086"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Απόδοση</w:t>
            </w:r>
          </w:p>
        </w:tc>
        <w:tc>
          <w:tcPr>
            <w:tcW w:w="1871" w:type="dxa"/>
            <w:gridSpan w:val="3"/>
            <w:tcBorders>
              <w:top w:val="single" w:sz="4" w:space="0" w:color="auto"/>
              <w:left w:val="single" w:sz="4" w:space="0" w:color="auto"/>
              <w:right w:val="single" w:sz="4" w:space="0" w:color="auto"/>
            </w:tcBorders>
            <w:vAlign w:val="center"/>
          </w:tcPr>
          <w:p w14:paraId="0E21EFA5" w14:textId="77777777" w:rsidR="00857086" w:rsidRDefault="00857086"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 xml:space="preserve">≥  </w:t>
            </w:r>
            <w:r w:rsidRPr="009D4CC3">
              <w:rPr>
                <w:rFonts w:ascii="Arial Narrow" w:hAnsi="Arial Narrow" w:cs="Arial"/>
                <w:sz w:val="24"/>
                <w:szCs w:val="24"/>
              </w:rPr>
              <w:t>3</w:t>
            </w:r>
            <w:r w:rsidRPr="006208E7">
              <w:rPr>
                <w:rFonts w:ascii="Arial Narrow" w:hAnsi="Arial Narrow" w:cs="Arial"/>
                <w:sz w:val="24"/>
                <w:szCs w:val="24"/>
              </w:rPr>
              <w:t>0</w:t>
            </w:r>
            <w:r w:rsidRPr="005C4EFC">
              <w:rPr>
                <w:rFonts w:ascii="Arial Narrow" w:hAnsi="Arial Narrow" w:cs="Arial"/>
                <w:sz w:val="24"/>
                <w:szCs w:val="24"/>
              </w:rPr>
              <w:t xml:space="preserve">.000 </w:t>
            </w:r>
          </w:p>
          <w:p w14:paraId="46F34669" w14:textId="77777777" w:rsidR="00857086" w:rsidRDefault="00857086"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lastRenderedPageBreak/>
              <w:t xml:space="preserve">σύμφωνα με τις μετρήσεις απόδοσης του εργαλείου </w:t>
            </w:r>
            <w:r w:rsidRPr="005C4EFC">
              <w:rPr>
                <w:rFonts w:ascii="Arial Narrow" w:hAnsi="Arial Narrow" w:cs="Arial"/>
                <w:sz w:val="24"/>
                <w:szCs w:val="24"/>
                <w:lang w:val="en-US"/>
              </w:rPr>
              <w:t>CPU</w:t>
            </w:r>
            <w:r w:rsidRPr="005C4EFC">
              <w:rPr>
                <w:rFonts w:ascii="Arial Narrow" w:hAnsi="Arial Narrow" w:cs="Arial"/>
                <w:sz w:val="24"/>
                <w:szCs w:val="24"/>
              </w:rPr>
              <w:t xml:space="preserve"> </w:t>
            </w:r>
            <w:proofErr w:type="spellStart"/>
            <w:r w:rsidRPr="005C4EFC">
              <w:rPr>
                <w:rFonts w:ascii="Arial Narrow" w:hAnsi="Arial Narrow" w:cs="Arial"/>
                <w:sz w:val="24"/>
                <w:szCs w:val="24"/>
                <w:lang w:val="en-US"/>
              </w:rPr>
              <w:t>Passmark</w:t>
            </w:r>
            <w:proofErr w:type="spellEnd"/>
            <w:r w:rsidRPr="005C4EFC">
              <w:rPr>
                <w:rFonts w:ascii="Arial Narrow" w:hAnsi="Arial Narrow" w:cs="Arial"/>
                <w:sz w:val="24"/>
                <w:szCs w:val="24"/>
              </w:rPr>
              <w:t xml:space="preserve"> </w:t>
            </w:r>
          </w:p>
          <w:p w14:paraId="7DE11032" w14:textId="77777777" w:rsidR="00857086" w:rsidRDefault="0070451A" w:rsidP="006F2A22">
            <w:pPr>
              <w:spacing w:before="60" w:after="60"/>
              <w:ind w:right="34"/>
              <w:jc w:val="center"/>
            </w:pPr>
            <w:hyperlink r:id="rId11" w:history="1">
              <w:r w:rsidR="00857086" w:rsidRPr="006D66F0">
                <w:rPr>
                  <w:rStyle w:val="-"/>
                  <w:lang w:val="en-US"/>
                </w:rPr>
                <w:t>http</w:t>
              </w:r>
              <w:r w:rsidR="00857086" w:rsidRPr="006D66F0">
                <w:rPr>
                  <w:rStyle w:val="-"/>
                </w:rPr>
                <w:t>://</w:t>
              </w:r>
              <w:r w:rsidR="00857086" w:rsidRPr="006D66F0">
                <w:rPr>
                  <w:rStyle w:val="-"/>
                  <w:lang w:val="en-US"/>
                </w:rPr>
                <w:t>www</w:t>
              </w:r>
              <w:r w:rsidR="00857086" w:rsidRPr="006D66F0">
                <w:rPr>
                  <w:rStyle w:val="-"/>
                </w:rPr>
                <w:t>.</w:t>
              </w:r>
              <w:proofErr w:type="spellStart"/>
              <w:r w:rsidR="00857086" w:rsidRPr="006D66F0">
                <w:rPr>
                  <w:rStyle w:val="-"/>
                  <w:lang w:val="en-US"/>
                </w:rPr>
                <w:t>cpubenchmark</w:t>
              </w:r>
              <w:proofErr w:type="spellEnd"/>
              <w:r w:rsidR="00857086" w:rsidRPr="006D66F0">
                <w:rPr>
                  <w:rStyle w:val="-"/>
                </w:rPr>
                <w:t>.</w:t>
              </w:r>
              <w:r w:rsidR="00857086" w:rsidRPr="006D66F0">
                <w:rPr>
                  <w:rStyle w:val="-"/>
                  <w:lang w:val="en-US"/>
                </w:rPr>
                <w:t>net</w:t>
              </w:r>
            </w:hyperlink>
            <w:r w:rsidR="00857086">
              <w:t xml:space="preserve"> </w:t>
            </w:r>
            <w:r w:rsidR="00857086" w:rsidRPr="003722EC">
              <w:t xml:space="preserve"> </w:t>
            </w:r>
            <w:r w:rsidR="00857086">
              <w:t xml:space="preserve"> </w:t>
            </w:r>
          </w:p>
          <w:p w14:paraId="3E373724" w14:textId="77777777" w:rsidR="00857086" w:rsidRPr="005C4EFC" w:rsidRDefault="00857086" w:rsidP="006F2A22">
            <w:pPr>
              <w:spacing w:before="60" w:after="60"/>
              <w:ind w:right="34"/>
              <w:jc w:val="center"/>
              <w:rPr>
                <w:rFonts w:ascii="Arial Narrow" w:hAnsi="Arial Narrow" w:cs="Arial"/>
                <w:sz w:val="24"/>
                <w:szCs w:val="24"/>
              </w:rPr>
            </w:pPr>
            <w:r>
              <w:t xml:space="preserve">Η απόδοση CPU </w:t>
            </w:r>
            <w:proofErr w:type="spellStart"/>
            <w:r>
              <w:t>PassMark</w:t>
            </w:r>
            <w:proofErr w:type="spellEnd"/>
            <w:r>
              <w:t xml:space="preserve"> του επεξεργαστή θα εξεταστεί κατά τη διαδικασία αξιολόγησης, ελέγχοντας αν αυτή υπερκαλύπτει το ζητούμενο όριο</w:t>
            </w:r>
            <w:r w:rsidRPr="003722EC">
              <w:t>.</w:t>
            </w:r>
          </w:p>
        </w:tc>
        <w:tc>
          <w:tcPr>
            <w:tcW w:w="1276" w:type="dxa"/>
            <w:tcBorders>
              <w:top w:val="single" w:sz="4" w:space="0" w:color="auto"/>
              <w:left w:val="single" w:sz="4" w:space="0" w:color="auto"/>
              <w:right w:val="single" w:sz="4" w:space="0" w:color="auto"/>
            </w:tcBorders>
            <w:vAlign w:val="center"/>
          </w:tcPr>
          <w:p w14:paraId="6D5919C4" w14:textId="77777777" w:rsidR="00857086" w:rsidRDefault="00857086" w:rsidP="006F2A22">
            <w:pPr>
              <w:spacing w:before="60" w:after="60"/>
              <w:jc w:val="center"/>
              <w:rPr>
                <w:rFonts w:ascii="Arial Narrow" w:hAnsi="Arial Narrow" w:cs="Arial"/>
                <w:sz w:val="24"/>
                <w:szCs w:val="24"/>
              </w:rPr>
            </w:pPr>
          </w:p>
          <w:p w14:paraId="0C1E95E1" w14:textId="77777777" w:rsidR="00C136EA" w:rsidRPr="00C136EA" w:rsidRDefault="00C136EA" w:rsidP="00C136EA">
            <w:pPr>
              <w:rPr>
                <w:rFonts w:ascii="Arial Narrow" w:hAnsi="Arial Narrow" w:cs="Arial"/>
                <w:sz w:val="24"/>
                <w:szCs w:val="24"/>
              </w:rPr>
            </w:pPr>
          </w:p>
          <w:p w14:paraId="207C1B4E" w14:textId="77777777" w:rsidR="00C136EA" w:rsidRPr="00C136EA" w:rsidRDefault="00C136EA" w:rsidP="00C136EA">
            <w:pPr>
              <w:rPr>
                <w:rFonts w:ascii="Arial Narrow" w:hAnsi="Arial Narrow" w:cs="Arial"/>
                <w:sz w:val="24"/>
                <w:szCs w:val="24"/>
              </w:rPr>
            </w:pPr>
          </w:p>
          <w:p w14:paraId="58060823" w14:textId="77777777" w:rsidR="00C136EA" w:rsidRPr="00C136EA" w:rsidRDefault="00C136EA" w:rsidP="00C136EA">
            <w:pPr>
              <w:rPr>
                <w:rFonts w:ascii="Arial Narrow" w:hAnsi="Arial Narrow" w:cs="Arial"/>
                <w:sz w:val="24"/>
                <w:szCs w:val="24"/>
              </w:rPr>
            </w:pPr>
          </w:p>
          <w:p w14:paraId="2D2A883F" w14:textId="77777777" w:rsidR="00C136EA" w:rsidRDefault="00C136EA" w:rsidP="00C136EA">
            <w:pPr>
              <w:rPr>
                <w:rFonts w:ascii="Arial Narrow" w:hAnsi="Arial Narrow" w:cs="Arial"/>
                <w:sz w:val="24"/>
                <w:szCs w:val="24"/>
              </w:rPr>
            </w:pPr>
          </w:p>
          <w:p w14:paraId="11E2CB19" w14:textId="77777777" w:rsidR="00C136EA" w:rsidRPr="00C136EA" w:rsidRDefault="00C136EA" w:rsidP="00C136EA">
            <w:pPr>
              <w:rPr>
                <w:rFonts w:ascii="Arial Narrow" w:hAnsi="Arial Narrow" w:cs="Arial"/>
                <w:sz w:val="24"/>
                <w:szCs w:val="24"/>
              </w:rPr>
            </w:pPr>
          </w:p>
          <w:p w14:paraId="4F711E35" w14:textId="77777777" w:rsidR="00C136EA" w:rsidRDefault="00C136EA" w:rsidP="00C136EA">
            <w:pPr>
              <w:rPr>
                <w:rFonts w:ascii="Arial Narrow" w:hAnsi="Arial Narrow" w:cs="Arial"/>
                <w:sz w:val="24"/>
                <w:szCs w:val="24"/>
              </w:rPr>
            </w:pPr>
          </w:p>
          <w:p w14:paraId="674B25FC" w14:textId="77777777" w:rsidR="00C136EA" w:rsidRPr="00C136EA" w:rsidRDefault="00C136EA" w:rsidP="00C136EA">
            <w:pP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48FD2072" w14:textId="77777777" w:rsidR="00857086" w:rsidRPr="0059098B" w:rsidRDefault="00857086" w:rsidP="006F2A22">
            <w:pPr>
              <w:spacing w:before="60" w:after="60"/>
              <w:jc w:val="center"/>
              <w:rPr>
                <w:rFonts w:ascii="Arial Narrow" w:hAnsi="Arial Narrow" w:cs="Arial"/>
                <w:sz w:val="24"/>
                <w:szCs w:val="24"/>
              </w:rPr>
            </w:pPr>
          </w:p>
        </w:tc>
      </w:tr>
      <w:tr w:rsidR="00857086" w:rsidRPr="005C4EFC" w14:paraId="27B10333" w14:textId="77777777" w:rsidTr="003E57E4">
        <w:tc>
          <w:tcPr>
            <w:tcW w:w="2604" w:type="dxa"/>
            <w:vMerge w:val="restart"/>
            <w:tcBorders>
              <w:left w:val="single" w:sz="4" w:space="0" w:color="auto"/>
              <w:right w:val="single" w:sz="4" w:space="0" w:color="auto"/>
            </w:tcBorders>
            <w:vAlign w:val="center"/>
            <w:hideMark/>
          </w:tcPr>
          <w:p w14:paraId="734A9F40"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Μνήμη</w:t>
            </w:r>
          </w:p>
        </w:tc>
        <w:tc>
          <w:tcPr>
            <w:tcW w:w="2046" w:type="dxa"/>
            <w:tcBorders>
              <w:top w:val="single" w:sz="4" w:space="0" w:color="auto"/>
              <w:left w:val="single" w:sz="4" w:space="0" w:color="auto"/>
              <w:bottom w:val="single" w:sz="4" w:space="0" w:color="auto"/>
              <w:right w:val="single" w:sz="4" w:space="0" w:color="auto"/>
            </w:tcBorders>
            <w:vAlign w:val="center"/>
            <w:hideMark/>
          </w:tcPr>
          <w:p w14:paraId="10CC5C67" w14:textId="77777777" w:rsidR="00857086" w:rsidRPr="00B2448F" w:rsidRDefault="00857086" w:rsidP="006F2A22">
            <w:pPr>
              <w:spacing w:before="60" w:after="60"/>
              <w:ind w:right="34"/>
              <w:jc w:val="center"/>
              <w:rPr>
                <w:rFonts w:ascii="Arial Narrow" w:hAnsi="Arial Narrow" w:cs="Arial"/>
                <w:sz w:val="24"/>
                <w:szCs w:val="24"/>
              </w:rPr>
            </w:pPr>
            <w:r w:rsidRPr="00B2448F">
              <w:rPr>
                <w:rFonts w:ascii="Arial Narrow" w:hAnsi="Arial Narrow" w:cs="Arial"/>
                <w:sz w:val="24"/>
                <w:szCs w:val="24"/>
              </w:rPr>
              <w:t>Χωρητικότητα</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0B01A287" w14:textId="77777777" w:rsidR="00857086" w:rsidRPr="00FD16D6" w:rsidRDefault="00857086" w:rsidP="006F2A22">
            <w:pPr>
              <w:spacing w:before="60" w:after="60"/>
              <w:ind w:right="34"/>
              <w:jc w:val="center"/>
              <w:rPr>
                <w:rFonts w:ascii="Arial Narrow" w:hAnsi="Arial Narrow" w:cs="Arial"/>
                <w:sz w:val="24"/>
                <w:szCs w:val="24"/>
                <w:lang w:val="en-US"/>
              </w:rPr>
            </w:pPr>
            <w:r w:rsidRPr="00FD16D6">
              <w:rPr>
                <w:rFonts w:ascii="Arial Narrow" w:hAnsi="Arial Narrow" w:cs="Arial"/>
                <w:sz w:val="24"/>
                <w:szCs w:val="24"/>
                <w:lang w:val="en-US"/>
              </w:rPr>
              <w:t xml:space="preserve">≥ </w:t>
            </w:r>
            <w:r>
              <w:rPr>
                <w:rFonts w:ascii="Arial Narrow" w:hAnsi="Arial Narrow" w:cs="Arial"/>
                <w:sz w:val="24"/>
                <w:szCs w:val="24"/>
              </w:rPr>
              <w:t>8</w:t>
            </w:r>
            <w:r w:rsidRPr="00FD16D6">
              <w:rPr>
                <w:rFonts w:ascii="Arial Narrow" w:hAnsi="Arial Narrow" w:cs="Arial"/>
                <w:sz w:val="24"/>
                <w:szCs w:val="24"/>
                <w:lang w:val="en-US"/>
              </w:rPr>
              <w:t xml:space="preserve"> GBs (1x</w:t>
            </w:r>
            <w:r>
              <w:rPr>
                <w:rFonts w:ascii="Arial Narrow" w:hAnsi="Arial Narrow" w:cs="Arial"/>
                <w:sz w:val="24"/>
                <w:szCs w:val="24"/>
              </w:rPr>
              <w:t>8</w:t>
            </w:r>
            <w:r w:rsidRPr="00FD16D6">
              <w:rPr>
                <w:rFonts w:ascii="Arial Narrow" w:hAnsi="Arial Narrow" w:cs="Arial"/>
                <w:sz w:val="24"/>
                <w:szCs w:val="24"/>
                <w:lang w:val="en-US"/>
              </w:rPr>
              <w:t xml:space="preserve"> UDIMM)</w:t>
            </w:r>
          </w:p>
        </w:tc>
        <w:tc>
          <w:tcPr>
            <w:tcW w:w="1276" w:type="dxa"/>
            <w:tcBorders>
              <w:top w:val="single" w:sz="4" w:space="0" w:color="auto"/>
              <w:left w:val="single" w:sz="4" w:space="0" w:color="auto"/>
              <w:bottom w:val="single" w:sz="4" w:space="0" w:color="auto"/>
              <w:right w:val="single" w:sz="4" w:space="0" w:color="auto"/>
            </w:tcBorders>
            <w:vAlign w:val="center"/>
          </w:tcPr>
          <w:p w14:paraId="58C4D6FB"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12782F08"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7A43570C" w14:textId="77777777" w:rsidTr="003E57E4">
        <w:tc>
          <w:tcPr>
            <w:tcW w:w="2604" w:type="dxa"/>
            <w:vMerge/>
            <w:tcBorders>
              <w:left w:val="single" w:sz="4" w:space="0" w:color="auto"/>
              <w:right w:val="single" w:sz="4" w:space="0" w:color="auto"/>
            </w:tcBorders>
            <w:vAlign w:val="center"/>
            <w:hideMark/>
          </w:tcPr>
          <w:p w14:paraId="4CD48555"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00BE480"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Μέγιστη υποστηριζόμενη μνήμη</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349B514" w14:textId="77777777" w:rsidR="00857086" w:rsidRPr="00FD16D6" w:rsidRDefault="00857086" w:rsidP="006F2A22">
            <w:pPr>
              <w:spacing w:before="60" w:after="60"/>
              <w:ind w:right="34"/>
              <w:jc w:val="center"/>
              <w:rPr>
                <w:rFonts w:ascii="Arial Narrow" w:hAnsi="Arial Narrow" w:cs="Arial"/>
                <w:sz w:val="24"/>
                <w:szCs w:val="24"/>
              </w:rPr>
            </w:pPr>
            <w:r w:rsidRPr="00FD16D6">
              <w:rPr>
                <w:rFonts w:ascii="Arial Narrow" w:hAnsi="Arial Narrow" w:cs="Arial"/>
                <w:sz w:val="24"/>
                <w:szCs w:val="24"/>
              </w:rPr>
              <w:t>≥ 64</w:t>
            </w:r>
            <w:r w:rsidRPr="00FD16D6">
              <w:rPr>
                <w:rFonts w:ascii="Arial Narrow" w:hAnsi="Arial Narrow" w:cs="Arial"/>
                <w:sz w:val="24"/>
                <w:szCs w:val="24"/>
                <w:lang w:val="en-US"/>
              </w:rPr>
              <w:t>GBs</w:t>
            </w:r>
          </w:p>
        </w:tc>
        <w:tc>
          <w:tcPr>
            <w:tcW w:w="1276" w:type="dxa"/>
            <w:tcBorders>
              <w:top w:val="single" w:sz="4" w:space="0" w:color="auto"/>
              <w:left w:val="single" w:sz="4" w:space="0" w:color="auto"/>
              <w:bottom w:val="single" w:sz="4" w:space="0" w:color="auto"/>
              <w:right w:val="single" w:sz="4" w:space="0" w:color="auto"/>
            </w:tcBorders>
            <w:vAlign w:val="center"/>
          </w:tcPr>
          <w:p w14:paraId="2DB48B0C"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0247097B"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8FB5053" w14:textId="77777777" w:rsidTr="003E57E4">
        <w:tc>
          <w:tcPr>
            <w:tcW w:w="2604" w:type="dxa"/>
            <w:vMerge/>
            <w:tcBorders>
              <w:left w:val="single" w:sz="4" w:space="0" w:color="auto"/>
              <w:right w:val="single" w:sz="4" w:space="0" w:color="auto"/>
            </w:tcBorders>
            <w:vAlign w:val="center"/>
            <w:hideMark/>
          </w:tcPr>
          <w:p w14:paraId="046F5D61"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3F5DF993"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Συχνότητα</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33C641B" w14:textId="77777777" w:rsidR="00857086" w:rsidRPr="00FD16D6" w:rsidRDefault="00857086" w:rsidP="006F2A22">
            <w:pPr>
              <w:spacing w:before="60" w:after="60"/>
              <w:ind w:right="34"/>
              <w:jc w:val="center"/>
              <w:rPr>
                <w:rFonts w:ascii="Arial Narrow" w:hAnsi="Arial Narrow" w:cs="Arial"/>
                <w:sz w:val="24"/>
                <w:szCs w:val="24"/>
              </w:rPr>
            </w:pPr>
            <w:r w:rsidRPr="00FD16D6">
              <w:rPr>
                <w:rFonts w:ascii="Arial Narrow" w:hAnsi="Arial Narrow" w:cs="Arial"/>
                <w:sz w:val="24"/>
                <w:szCs w:val="24"/>
              </w:rPr>
              <w:t xml:space="preserve">≥ 3200 </w:t>
            </w:r>
            <w:proofErr w:type="spellStart"/>
            <w:r w:rsidRPr="00FD16D6">
              <w:rPr>
                <w:rFonts w:ascii="Arial Narrow" w:hAnsi="Arial Narrow" w:cs="Arial"/>
                <w:sz w:val="24"/>
                <w:szCs w:val="24"/>
              </w:rPr>
              <w:t>ΜΗz</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ED92246"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048F54"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0CA04E8" w14:textId="77777777" w:rsidTr="003E57E4">
        <w:tc>
          <w:tcPr>
            <w:tcW w:w="2604" w:type="dxa"/>
            <w:vMerge/>
            <w:tcBorders>
              <w:left w:val="single" w:sz="4" w:space="0" w:color="auto"/>
              <w:right w:val="single" w:sz="4" w:space="0" w:color="auto"/>
            </w:tcBorders>
            <w:vAlign w:val="center"/>
            <w:hideMark/>
          </w:tcPr>
          <w:p w14:paraId="1C454C95"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997AE19"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Τύπος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AFEB0E0" w14:textId="77777777" w:rsidR="00857086" w:rsidRPr="00FD16D6" w:rsidRDefault="00857086" w:rsidP="006F2A22">
            <w:pPr>
              <w:spacing w:before="60" w:after="60"/>
              <w:ind w:right="34"/>
              <w:jc w:val="center"/>
              <w:rPr>
                <w:rFonts w:ascii="Arial Narrow" w:hAnsi="Arial Narrow" w:cs="Arial"/>
                <w:sz w:val="24"/>
                <w:szCs w:val="24"/>
                <w:lang w:val="en-US"/>
              </w:rPr>
            </w:pPr>
            <w:r w:rsidRPr="00FD16D6">
              <w:rPr>
                <w:rFonts w:ascii="Arial Narrow" w:hAnsi="Arial Narrow" w:cs="Arial"/>
                <w:sz w:val="24"/>
                <w:szCs w:val="24"/>
              </w:rPr>
              <w:t>DDR4</w:t>
            </w:r>
          </w:p>
        </w:tc>
        <w:tc>
          <w:tcPr>
            <w:tcW w:w="1276" w:type="dxa"/>
            <w:tcBorders>
              <w:top w:val="single" w:sz="4" w:space="0" w:color="auto"/>
              <w:left w:val="single" w:sz="4" w:space="0" w:color="auto"/>
              <w:bottom w:val="single" w:sz="4" w:space="0" w:color="auto"/>
              <w:right w:val="single" w:sz="4" w:space="0" w:color="auto"/>
            </w:tcBorders>
            <w:vAlign w:val="center"/>
          </w:tcPr>
          <w:p w14:paraId="57D45944"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8716205"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5DA224C" w14:textId="77777777" w:rsidTr="003E57E4">
        <w:tc>
          <w:tcPr>
            <w:tcW w:w="2604" w:type="dxa"/>
            <w:vMerge/>
            <w:tcBorders>
              <w:left w:val="single" w:sz="4" w:space="0" w:color="auto"/>
              <w:right w:val="single" w:sz="4" w:space="0" w:color="auto"/>
            </w:tcBorders>
            <w:vAlign w:val="center"/>
            <w:hideMark/>
          </w:tcPr>
          <w:p w14:paraId="612AD667"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3700802" w14:textId="77777777" w:rsidR="00857086" w:rsidRPr="0059098B" w:rsidRDefault="00857086" w:rsidP="006F2A22">
            <w:pPr>
              <w:spacing w:before="60" w:after="60"/>
              <w:ind w:right="34"/>
              <w:jc w:val="center"/>
              <w:rPr>
                <w:rFonts w:ascii="Arial Narrow" w:hAnsi="Arial Narrow" w:cs="Arial"/>
                <w:sz w:val="24"/>
                <w:szCs w:val="24"/>
                <w:lang w:val="en-US"/>
              </w:rPr>
            </w:pPr>
            <w:r w:rsidRPr="0059098B">
              <w:rPr>
                <w:rFonts w:ascii="Arial Narrow" w:hAnsi="Arial Narrow" w:cs="Arial"/>
                <w:sz w:val="24"/>
                <w:szCs w:val="24"/>
              </w:rPr>
              <w:t>Αρι</w:t>
            </w:r>
            <w:r w:rsidRPr="00FD16D6">
              <w:rPr>
                <w:rFonts w:ascii="Arial Narrow" w:hAnsi="Arial Narrow" w:cs="Arial"/>
                <w:sz w:val="24"/>
                <w:szCs w:val="24"/>
              </w:rPr>
              <w:t xml:space="preserve">θμός </w:t>
            </w:r>
            <w:r w:rsidRPr="00FD16D6">
              <w:rPr>
                <w:rFonts w:ascii="Arial Narrow" w:hAnsi="Arial Narrow" w:cs="Arial"/>
                <w:sz w:val="24"/>
                <w:szCs w:val="24"/>
                <w:lang w:val="en-US"/>
              </w:rPr>
              <w:t>UDIMM</w:t>
            </w:r>
            <w:r w:rsidRPr="0059098B">
              <w:rPr>
                <w:rFonts w:ascii="Arial Narrow" w:hAnsi="Arial Narrow" w:cs="Arial"/>
                <w:sz w:val="24"/>
                <w:szCs w:val="24"/>
                <w:lang w:val="en-US"/>
              </w:rPr>
              <w:t xml:space="preserve"> slots</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BF00AD2" w14:textId="77777777" w:rsidR="00857086" w:rsidRPr="00FD16D6" w:rsidRDefault="00857086" w:rsidP="006F2A22">
            <w:pPr>
              <w:spacing w:before="60" w:after="60"/>
              <w:ind w:right="34"/>
              <w:jc w:val="center"/>
              <w:rPr>
                <w:rFonts w:ascii="Arial Narrow" w:hAnsi="Arial Narrow" w:cs="Arial"/>
                <w:sz w:val="24"/>
                <w:szCs w:val="24"/>
                <w:lang w:val="en-US"/>
              </w:rPr>
            </w:pPr>
            <w:proofErr w:type="gramStart"/>
            <w:r w:rsidRPr="00FD16D6">
              <w:rPr>
                <w:rFonts w:ascii="Arial Narrow" w:hAnsi="Arial Narrow" w:cs="Arial"/>
                <w:sz w:val="24"/>
                <w:szCs w:val="24"/>
                <w:lang w:val="en-US"/>
              </w:rPr>
              <w:t>≥</w:t>
            </w:r>
            <w:r w:rsidRPr="00FD16D6">
              <w:rPr>
                <w:rFonts w:ascii="Arial Narrow" w:hAnsi="Arial Narrow" w:cs="Arial"/>
                <w:sz w:val="24"/>
                <w:szCs w:val="24"/>
              </w:rPr>
              <w:t xml:space="preserve"> </w:t>
            </w:r>
            <w:r w:rsidRPr="00FD16D6">
              <w:rPr>
                <w:rFonts w:ascii="Arial Narrow" w:hAnsi="Arial Narrow" w:cs="Arial"/>
                <w:sz w:val="24"/>
                <w:szCs w:val="24"/>
                <w:lang w:val="en-US"/>
              </w:rPr>
              <w:t xml:space="preserve"> </w:t>
            </w:r>
            <w:r w:rsidRPr="00FD16D6">
              <w:rPr>
                <w:rFonts w:ascii="Arial Narrow" w:hAnsi="Arial Narrow" w:cs="Arial"/>
                <w:sz w:val="24"/>
                <w:szCs w:val="24"/>
              </w:rPr>
              <w:t>2</w:t>
            </w:r>
            <w:proofErr w:type="gramEnd"/>
            <w:r w:rsidRPr="00FD16D6">
              <w:rPr>
                <w:rFonts w:ascii="Arial Narrow" w:hAnsi="Arial Narrow" w:cs="Arial"/>
                <w:sz w:val="24"/>
                <w:szCs w:val="24"/>
              </w:rPr>
              <w:t xml:space="preserve"> </w:t>
            </w:r>
            <w:r w:rsidRPr="00FD16D6">
              <w:rPr>
                <w:rFonts w:ascii="Arial Narrow" w:hAnsi="Arial Narrow" w:cs="Arial"/>
                <w:sz w:val="24"/>
                <w:szCs w:val="24"/>
                <w:lang w:val="en-US"/>
              </w:rPr>
              <w:t>slots</w:t>
            </w:r>
          </w:p>
        </w:tc>
        <w:tc>
          <w:tcPr>
            <w:tcW w:w="1276" w:type="dxa"/>
            <w:tcBorders>
              <w:top w:val="single" w:sz="4" w:space="0" w:color="auto"/>
              <w:left w:val="single" w:sz="4" w:space="0" w:color="auto"/>
              <w:bottom w:val="single" w:sz="4" w:space="0" w:color="auto"/>
              <w:right w:val="single" w:sz="4" w:space="0" w:color="auto"/>
            </w:tcBorders>
            <w:vAlign w:val="center"/>
          </w:tcPr>
          <w:p w14:paraId="02DBE8D1"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497F5B30" w14:textId="77777777" w:rsidR="00857086" w:rsidRPr="0059098B" w:rsidRDefault="00857086" w:rsidP="006F2A22">
            <w:pPr>
              <w:spacing w:before="60" w:after="60"/>
              <w:jc w:val="center"/>
              <w:rPr>
                <w:rFonts w:ascii="Arial Narrow" w:hAnsi="Arial Narrow" w:cs="Arial"/>
                <w:sz w:val="24"/>
                <w:szCs w:val="24"/>
              </w:rPr>
            </w:pPr>
          </w:p>
        </w:tc>
      </w:tr>
      <w:tr w:rsidR="00857086" w:rsidRPr="005018CF" w14:paraId="22AAD5FC" w14:textId="77777777" w:rsidTr="003E57E4">
        <w:trPr>
          <w:trHeight w:val="302"/>
        </w:trPr>
        <w:tc>
          <w:tcPr>
            <w:tcW w:w="2604" w:type="dxa"/>
            <w:vMerge w:val="restart"/>
            <w:tcBorders>
              <w:left w:val="single" w:sz="4" w:space="0" w:color="auto"/>
              <w:right w:val="single" w:sz="4" w:space="0" w:color="auto"/>
            </w:tcBorders>
            <w:vAlign w:val="center"/>
          </w:tcPr>
          <w:p w14:paraId="0C6290A2" w14:textId="77777777" w:rsidR="00857086" w:rsidRPr="0059098B" w:rsidRDefault="00857086" w:rsidP="006F2A22">
            <w:pPr>
              <w:snapToGrid w:val="0"/>
              <w:spacing w:before="60" w:after="60" w:line="252" w:lineRule="auto"/>
              <w:rPr>
                <w:rFonts w:ascii="Arial Narrow" w:hAnsi="Arial Narrow" w:cs="Arial"/>
                <w:b/>
                <w:sz w:val="24"/>
                <w:szCs w:val="24"/>
                <w:lang w:val="en-US"/>
              </w:rPr>
            </w:pPr>
            <w:r w:rsidRPr="0059098B">
              <w:rPr>
                <w:rFonts w:ascii="Arial Narrow" w:hAnsi="Arial Narrow" w:cs="Arial"/>
                <w:b/>
                <w:sz w:val="24"/>
                <w:szCs w:val="24"/>
              </w:rPr>
              <w:t xml:space="preserve">Σκληρός  Δίσκος </w:t>
            </w:r>
          </w:p>
        </w:tc>
        <w:tc>
          <w:tcPr>
            <w:tcW w:w="2046" w:type="dxa"/>
            <w:tcBorders>
              <w:top w:val="single" w:sz="4" w:space="0" w:color="auto"/>
              <w:left w:val="single" w:sz="4" w:space="0" w:color="auto"/>
              <w:bottom w:val="single" w:sz="4" w:space="0" w:color="auto"/>
              <w:right w:val="single" w:sz="4" w:space="0" w:color="auto"/>
            </w:tcBorders>
            <w:vAlign w:val="center"/>
          </w:tcPr>
          <w:p w14:paraId="3C535438"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Χωρητικότητα</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3D2B91D" w14:textId="77777777" w:rsidR="00857086" w:rsidRPr="0059098B" w:rsidRDefault="00857086" w:rsidP="006F2A22">
            <w:pPr>
              <w:spacing w:before="60" w:after="60"/>
              <w:ind w:right="34"/>
              <w:jc w:val="center"/>
              <w:rPr>
                <w:rFonts w:ascii="Arial Narrow" w:hAnsi="Arial Narrow" w:cs="Arial"/>
                <w:sz w:val="24"/>
                <w:szCs w:val="24"/>
                <w:lang w:val="en-US"/>
              </w:rPr>
            </w:pPr>
            <w:r>
              <w:rPr>
                <w:rFonts w:ascii="Arial Narrow" w:hAnsi="Arial Narrow" w:cs="Arial"/>
                <w:sz w:val="24"/>
                <w:szCs w:val="24"/>
                <w:lang w:val="en-US"/>
              </w:rPr>
              <w:t>≥</w:t>
            </w:r>
            <w:r w:rsidRPr="0059098B">
              <w:rPr>
                <w:rFonts w:ascii="Arial Narrow" w:hAnsi="Arial Narrow" w:cs="Arial"/>
                <w:sz w:val="24"/>
                <w:szCs w:val="24"/>
                <w:lang w:val="en-US"/>
              </w:rPr>
              <w:t xml:space="preserve"> </w:t>
            </w:r>
            <w:r>
              <w:rPr>
                <w:rFonts w:ascii="Arial Narrow" w:hAnsi="Arial Narrow" w:cs="Arial"/>
                <w:sz w:val="24"/>
                <w:szCs w:val="24"/>
                <w:lang w:val="en-US"/>
              </w:rPr>
              <w:t>512</w:t>
            </w:r>
            <w:r w:rsidRPr="0059098B">
              <w:rPr>
                <w:rFonts w:ascii="Arial Narrow" w:hAnsi="Arial Narrow" w:cs="Arial"/>
                <w:sz w:val="24"/>
                <w:szCs w:val="24"/>
                <w:lang w:val="en-US"/>
              </w:rPr>
              <w:t xml:space="preserve"> GB</w:t>
            </w:r>
          </w:p>
        </w:tc>
        <w:tc>
          <w:tcPr>
            <w:tcW w:w="1276" w:type="dxa"/>
            <w:tcBorders>
              <w:top w:val="single" w:sz="4" w:space="0" w:color="auto"/>
              <w:left w:val="single" w:sz="4" w:space="0" w:color="auto"/>
              <w:bottom w:val="single" w:sz="4" w:space="0" w:color="auto"/>
              <w:right w:val="single" w:sz="4" w:space="0" w:color="auto"/>
            </w:tcBorders>
            <w:vAlign w:val="center"/>
          </w:tcPr>
          <w:p w14:paraId="26148665" w14:textId="77777777" w:rsidR="00857086" w:rsidRPr="00ED718A" w:rsidRDefault="00857086" w:rsidP="006F2A22">
            <w:pPr>
              <w:spacing w:before="60" w:after="60"/>
              <w:jc w:val="center"/>
              <w:rPr>
                <w:rFonts w:ascii="Arial Narrow" w:hAnsi="Arial Narrow" w:cs="Arial"/>
                <w:sz w:val="24"/>
                <w:szCs w:val="24"/>
                <w:highlight w:val="yellow"/>
                <w:lang w:val="en-US"/>
              </w:rPr>
            </w:pPr>
          </w:p>
        </w:tc>
        <w:tc>
          <w:tcPr>
            <w:tcW w:w="1843" w:type="dxa"/>
            <w:tcBorders>
              <w:top w:val="single" w:sz="4" w:space="0" w:color="auto"/>
              <w:left w:val="single" w:sz="4" w:space="0" w:color="auto"/>
              <w:bottom w:val="single" w:sz="4" w:space="0" w:color="auto"/>
              <w:right w:val="single" w:sz="4" w:space="0" w:color="auto"/>
            </w:tcBorders>
          </w:tcPr>
          <w:p w14:paraId="7C74AA01" w14:textId="77777777" w:rsidR="00857086" w:rsidRPr="00ED718A" w:rsidRDefault="00857086" w:rsidP="006F2A22">
            <w:pPr>
              <w:spacing w:before="60" w:after="60"/>
              <w:jc w:val="center"/>
              <w:rPr>
                <w:rFonts w:ascii="Arial Narrow" w:hAnsi="Arial Narrow" w:cs="Arial"/>
                <w:sz w:val="24"/>
                <w:szCs w:val="24"/>
                <w:lang w:val="en-US"/>
              </w:rPr>
            </w:pPr>
          </w:p>
        </w:tc>
      </w:tr>
      <w:tr w:rsidR="00857086" w:rsidRPr="0059098B" w14:paraId="571AAB01" w14:textId="77777777" w:rsidTr="003E57E4">
        <w:trPr>
          <w:trHeight w:val="302"/>
        </w:trPr>
        <w:tc>
          <w:tcPr>
            <w:tcW w:w="2604" w:type="dxa"/>
            <w:vMerge/>
            <w:tcBorders>
              <w:left w:val="single" w:sz="4" w:space="0" w:color="auto"/>
              <w:right w:val="single" w:sz="4" w:space="0" w:color="auto"/>
            </w:tcBorders>
            <w:vAlign w:val="center"/>
          </w:tcPr>
          <w:p w14:paraId="0EDFF480" w14:textId="77777777" w:rsidR="00857086" w:rsidRPr="00ED718A"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40B37EB5"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Τύπος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4110C609" w14:textId="77777777" w:rsidR="00857086" w:rsidRPr="0059098B" w:rsidRDefault="00857086" w:rsidP="006F2A22">
            <w:pPr>
              <w:spacing w:before="60" w:after="60"/>
              <w:ind w:right="34"/>
              <w:jc w:val="center"/>
              <w:rPr>
                <w:rFonts w:ascii="Arial Narrow" w:hAnsi="Arial Narrow" w:cs="Arial"/>
                <w:sz w:val="24"/>
                <w:szCs w:val="24"/>
                <w:lang w:val="en-US"/>
              </w:rPr>
            </w:pPr>
            <w:r w:rsidRPr="0059098B">
              <w:rPr>
                <w:rFonts w:ascii="Arial Narrow" w:hAnsi="Arial Narrow" w:cs="Arial"/>
                <w:sz w:val="24"/>
                <w:szCs w:val="24"/>
                <w:lang w:val="en-US"/>
              </w:rPr>
              <w:t>SSD</w:t>
            </w:r>
            <w:r w:rsidRPr="0059098B">
              <w:rPr>
                <w:rFonts w:ascii="Arial Narrow" w:hAnsi="Arial Narrow" w:cs="Arial"/>
                <w:sz w:val="24"/>
                <w:szCs w:val="24"/>
              </w:rPr>
              <w:t xml:space="preserve"> εσωτερικός</w:t>
            </w:r>
          </w:p>
        </w:tc>
        <w:tc>
          <w:tcPr>
            <w:tcW w:w="1276" w:type="dxa"/>
            <w:tcBorders>
              <w:top w:val="single" w:sz="4" w:space="0" w:color="auto"/>
              <w:left w:val="single" w:sz="4" w:space="0" w:color="auto"/>
              <w:bottom w:val="single" w:sz="4" w:space="0" w:color="auto"/>
              <w:right w:val="single" w:sz="4" w:space="0" w:color="auto"/>
            </w:tcBorders>
            <w:vAlign w:val="center"/>
          </w:tcPr>
          <w:p w14:paraId="3B8A30C5"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7DC5D1" w14:textId="77777777" w:rsidR="00857086" w:rsidRPr="0059098B" w:rsidRDefault="00857086" w:rsidP="006F2A22">
            <w:pPr>
              <w:spacing w:before="60" w:after="60"/>
              <w:jc w:val="center"/>
              <w:rPr>
                <w:rFonts w:ascii="Arial Narrow" w:hAnsi="Arial Narrow" w:cs="Arial"/>
                <w:sz w:val="24"/>
                <w:szCs w:val="24"/>
                <w:lang w:val="en-US"/>
              </w:rPr>
            </w:pPr>
            <w:r w:rsidRPr="0059098B">
              <w:rPr>
                <w:rFonts w:ascii="Arial Narrow" w:hAnsi="Arial Narrow" w:cs="Arial"/>
                <w:sz w:val="24"/>
                <w:szCs w:val="24"/>
                <w:lang w:val="en-US"/>
              </w:rPr>
              <w:t xml:space="preserve">    </w:t>
            </w:r>
          </w:p>
        </w:tc>
      </w:tr>
      <w:tr w:rsidR="00857086" w:rsidRPr="0059098B" w14:paraId="366CD2C8" w14:textId="77777777" w:rsidTr="003E57E4">
        <w:trPr>
          <w:trHeight w:val="302"/>
        </w:trPr>
        <w:tc>
          <w:tcPr>
            <w:tcW w:w="2604" w:type="dxa"/>
            <w:vMerge/>
            <w:tcBorders>
              <w:left w:val="single" w:sz="4" w:space="0" w:color="auto"/>
              <w:right w:val="single" w:sz="4" w:space="0" w:color="auto"/>
            </w:tcBorders>
            <w:vAlign w:val="center"/>
          </w:tcPr>
          <w:p w14:paraId="351F3B87"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0A3B6EAE"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Διάσταση</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2511CB60" w14:textId="77777777" w:rsidR="00857086" w:rsidRPr="00E93146" w:rsidRDefault="00857086" w:rsidP="006F2A22">
            <w:pPr>
              <w:spacing w:before="60" w:after="60"/>
              <w:ind w:right="34"/>
              <w:jc w:val="center"/>
              <w:rPr>
                <w:rFonts w:ascii="Arial Narrow" w:hAnsi="Arial Narrow" w:cs="Arial"/>
                <w:sz w:val="24"/>
                <w:szCs w:val="24"/>
                <w:lang w:val="en-US"/>
              </w:rPr>
            </w:pPr>
            <w:r w:rsidRPr="00041C00">
              <w:rPr>
                <w:rFonts w:ascii="Arial Narrow" w:hAnsi="Arial Narrow" w:cs="Arial"/>
                <w:sz w:val="24"/>
                <w:szCs w:val="24"/>
                <w:lang w:val="en-US"/>
              </w:rPr>
              <w:t>M.2</w:t>
            </w:r>
          </w:p>
        </w:tc>
        <w:tc>
          <w:tcPr>
            <w:tcW w:w="1276" w:type="dxa"/>
            <w:tcBorders>
              <w:top w:val="single" w:sz="4" w:space="0" w:color="auto"/>
              <w:left w:val="single" w:sz="4" w:space="0" w:color="auto"/>
              <w:bottom w:val="single" w:sz="4" w:space="0" w:color="auto"/>
              <w:right w:val="single" w:sz="4" w:space="0" w:color="auto"/>
            </w:tcBorders>
            <w:vAlign w:val="center"/>
          </w:tcPr>
          <w:p w14:paraId="36B3E443"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48B5A2" w14:textId="77777777" w:rsidR="00857086" w:rsidRPr="0059098B" w:rsidRDefault="00857086" w:rsidP="006F2A22">
            <w:pPr>
              <w:spacing w:before="60" w:after="60"/>
              <w:jc w:val="center"/>
              <w:rPr>
                <w:rFonts w:ascii="Arial Narrow" w:hAnsi="Arial Narrow" w:cs="Arial"/>
                <w:sz w:val="24"/>
                <w:szCs w:val="24"/>
              </w:rPr>
            </w:pPr>
          </w:p>
        </w:tc>
      </w:tr>
      <w:tr w:rsidR="00857086" w:rsidRPr="00E869DA" w14:paraId="13A883CC" w14:textId="77777777" w:rsidTr="003E57E4">
        <w:trPr>
          <w:trHeight w:val="302"/>
        </w:trPr>
        <w:tc>
          <w:tcPr>
            <w:tcW w:w="2604" w:type="dxa"/>
            <w:vMerge/>
            <w:tcBorders>
              <w:left w:val="single" w:sz="4" w:space="0" w:color="auto"/>
              <w:right w:val="single" w:sz="4" w:space="0" w:color="auto"/>
            </w:tcBorders>
            <w:vAlign w:val="center"/>
          </w:tcPr>
          <w:p w14:paraId="07DF0EB6"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13441D9C" w14:textId="77777777" w:rsidR="00857086" w:rsidRPr="0059098B" w:rsidRDefault="00857086"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Πρωτόκολλο επικοινωνίας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73093B5" w14:textId="77777777" w:rsidR="00857086" w:rsidRPr="00F76558" w:rsidRDefault="00857086" w:rsidP="006F2A22">
            <w:pPr>
              <w:spacing w:before="60" w:after="60"/>
              <w:ind w:right="34"/>
              <w:jc w:val="center"/>
              <w:rPr>
                <w:rFonts w:ascii="Arial Narrow" w:hAnsi="Arial Narrow" w:cs="Arial"/>
                <w:sz w:val="24"/>
                <w:szCs w:val="24"/>
                <w:highlight w:val="yellow"/>
                <w:lang w:val="en-US"/>
              </w:rPr>
            </w:pPr>
            <w:r w:rsidRPr="007F7AB0">
              <w:rPr>
                <w:rFonts w:ascii="Arial Narrow" w:hAnsi="Arial Narrow" w:cs="Arial"/>
                <w:sz w:val="24"/>
                <w:szCs w:val="24"/>
                <w:lang w:val="en-US"/>
              </w:rPr>
              <w:t xml:space="preserve">PCIe </w:t>
            </w:r>
            <w:proofErr w:type="spellStart"/>
            <w:r w:rsidRPr="007F7AB0">
              <w:rPr>
                <w:rFonts w:ascii="Arial Narrow" w:hAnsi="Arial Narrow" w:cs="Arial"/>
                <w:sz w:val="24"/>
                <w:szCs w:val="24"/>
                <w:lang w:val="en-US"/>
              </w:rPr>
              <w:t>NVMe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D9F5CC5" w14:textId="77777777" w:rsidR="00857086" w:rsidRPr="00DB5CFC"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45B6DF7C" w14:textId="77777777" w:rsidR="00857086" w:rsidRPr="00DB5CFC" w:rsidRDefault="00857086" w:rsidP="006F2A22">
            <w:pPr>
              <w:spacing w:before="60" w:after="60"/>
              <w:jc w:val="center"/>
              <w:rPr>
                <w:rFonts w:ascii="Arial Narrow" w:hAnsi="Arial Narrow" w:cs="Arial"/>
                <w:sz w:val="24"/>
                <w:szCs w:val="24"/>
                <w:lang w:val="en-US"/>
              </w:rPr>
            </w:pPr>
          </w:p>
        </w:tc>
      </w:tr>
      <w:tr w:rsidR="00857086" w:rsidRPr="00E869DA" w14:paraId="59636638" w14:textId="77777777" w:rsidTr="003E57E4">
        <w:trPr>
          <w:trHeight w:val="302"/>
        </w:trPr>
        <w:tc>
          <w:tcPr>
            <w:tcW w:w="2604" w:type="dxa"/>
            <w:vMerge/>
            <w:tcBorders>
              <w:left w:val="single" w:sz="4" w:space="0" w:color="auto"/>
              <w:right w:val="single" w:sz="4" w:space="0" w:color="auto"/>
            </w:tcBorders>
            <w:vAlign w:val="center"/>
          </w:tcPr>
          <w:p w14:paraId="42D4E43A"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7C446AF8" w14:textId="77777777" w:rsidR="00857086" w:rsidRPr="001B1BE1" w:rsidRDefault="00857086" w:rsidP="006F2A22">
            <w:pPr>
              <w:spacing w:before="60" w:after="60"/>
              <w:ind w:right="34"/>
              <w:jc w:val="center"/>
              <w:rPr>
                <w:rFonts w:ascii="Arial Narrow" w:hAnsi="Arial Narrow" w:cs="Arial"/>
                <w:sz w:val="24"/>
                <w:szCs w:val="24"/>
              </w:rPr>
            </w:pPr>
            <w:r w:rsidRPr="001B1BE1">
              <w:rPr>
                <w:rFonts w:ascii="Arial Narrow" w:hAnsi="Arial Narrow" w:cs="Arial"/>
                <w:sz w:val="24"/>
                <w:szCs w:val="24"/>
              </w:rPr>
              <w:t>Ταχύτητα ανάγνωσης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7C8AD7E" w14:textId="77777777" w:rsidR="00857086" w:rsidRPr="001B1BE1" w:rsidRDefault="00857086" w:rsidP="006F2A22">
            <w:pPr>
              <w:spacing w:before="60" w:after="60"/>
              <w:ind w:right="34"/>
              <w:jc w:val="center"/>
              <w:rPr>
                <w:rFonts w:ascii="Arial Narrow" w:hAnsi="Arial Narrow" w:cs="Arial"/>
                <w:sz w:val="24"/>
                <w:szCs w:val="24"/>
                <w:lang w:val="en-US"/>
              </w:rPr>
            </w:pPr>
            <w:r w:rsidRPr="001B1BE1">
              <w:rPr>
                <w:rFonts w:ascii="Arial Narrow" w:hAnsi="Arial Narrow" w:cs="Arial"/>
                <w:sz w:val="24"/>
                <w:szCs w:val="24"/>
                <w:lang w:val="en-US"/>
              </w:rPr>
              <w:t>≥ 3.000MB/s</w:t>
            </w:r>
          </w:p>
        </w:tc>
        <w:tc>
          <w:tcPr>
            <w:tcW w:w="1276" w:type="dxa"/>
            <w:tcBorders>
              <w:top w:val="single" w:sz="4" w:space="0" w:color="auto"/>
              <w:left w:val="single" w:sz="4" w:space="0" w:color="auto"/>
              <w:bottom w:val="single" w:sz="4" w:space="0" w:color="auto"/>
              <w:right w:val="single" w:sz="4" w:space="0" w:color="auto"/>
            </w:tcBorders>
            <w:vAlign w:val="center"/>
          </w:tcPr>
          <w:p w14:paraId="18B4AF4A" w14:textId="77777777" w:rsidR="00857086" w:rsidRPr="00DB5CFC"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66B56EAA" w14:textId="77777777" w:rsidR="00857086" w:rsidRPr="00DB5CFC" w:rsidRDefault="00857086" w:rsidP="006F2A22">
            <w:pPr>
              <w:spacing w:before="60" w:after="60"/>
              <w:jc w:val="center"/>
              <w:rPr>
                <w:rFonts w:ascii="Arial Narrow" w:hAnsi="Arial Narrow" w:cs="Arial"/>
                <w:sz w:val="24"/>
                <w:szCs w:val="24"/>
                <w:lang w:val="en-US"/>
              </w:rPr>
            </w:pPr>
          </w:p>
        </w:tc>
      </w:tr>
      <w:tr w:rsidR="00857086" w:rsidRPr="00E869DA" w14:paraId="63C54330" w14:textId="77777777" w:rsidTr="003E57E4">
        <w:trPr>
          <w:trHeight w:val="302"/>
        </w:trPr>
        <w:tc>
          <w:tcPr>
            <w:tcW w:w="2604" w:type="dxa"/>
            <w:vMerge/>
            <w:tcBorders>
              <w:left w:val="single" w:sz="4" w:space="0" w:color="auto"/>
              <w:right w:val="single" w:sz="4" w:space="0" w:color="auto"/>
            </w:tcBorders>
            <w:vAlign w:val="center"/>
          </w:tcPr>
          <w:p w14:paraId="555552DA"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45584D3C" w14:textId="77777777" w:rsidR="00857086" w:rsidRPr="001B1BE1" w:rsidRDefault="00857086" w:rsidP="006F2A22">
            <w:pPr>
              <w:spacing w:before="60" w:after="60"/>
              <w:ind w:right="34"/>
              <w:jc w:val="center"/>
              <w:rPr>
                <w:rFonts w:ascii="Arial Narrow" w:hAnsi="Arial Narrow" w:cs="Arial"/>
                <w:sz w:val="24"/>
                <w:szCs w:val="24"/>
              </w:rPr>
            </w:pPr>
            <w:r w:rsidRPr="001B1BE1">
              <w:rPr>
                <w:rFonts w:ascii="Arial Narrow" w:hAnsi="Arial Narrow" w:cs="Arial"/>
                <w:sz w:val="24"/>
                <w:szCs w:val="24"/>
              </w:rPr>
              <w:t>Ταχύτητα εγγραφής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797E10B" w14:textId="77777777" w:rsidR="00857086" w:rsidRPr="001B1BE1" w:rsidRDefault="00857086" w:rsidP="006F2A22">
            <w:pPr>
              <w:spacing w:before="60" w:after="60"/>
              <w:ind w:right="34"/>
              <w:jc w:val="center"/>
              <w:rPr>
                <w:rFonts w:ascii="Arial Narrow" w:hAnsi="Arial Narrow" w:cs="Arial"/>
                <w:sz w:val="24"/>
                <w:szCs w:val="24"/>
                <w:lang w:val="en-US"/>
              </w:rPr>
            </w:pPr>
            <w:r w:rsidRPr="001B1BE1">
              <w:rPr>
                <w:rFonts w:ascii="Arial Narrow" w:hAnsi="Arial Narrow" w:cs="Arial"/>
                <w:sz w:val="24"/>
                <w:szCs w:val="24"/>
                <w:lang w:val="en-US"/>
              </w:rPr>
              <w:t>≥ 2.700MB/s</w:t>
            </w:r>
          </w:p>
        </w:tc>
        <w:tc>
          <w:tcPr>
            <w:tcW w:w="1276" w:type="dxa"/>
            <w:tcBorders>
              <w:top w:val="single" w:sz="4" w:space="0" w:color="auto"/>
              <w:left w:val="single" w:sz="4" w:space="0" w:color="auto"/>
              <w:bottom w:val="single" w:sz="4" w:space="0" w:color="auto"/>
              <w:right w:val="single" w:sz="4" w:space="0" w:color="auto"/>
            </w:tcBorders>
            <w:vAlign w:val="center"/>
          </w:tcPr>
          <w:p w14:paraId="48A15290" w14:textId="77777777" w:rsidR="00857086" w:rsidRPr="00DB5CFC"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6FE949E8" w14:textId="77777777" w:rsidR="00857086" w:rsidRPr="00DB5CFC" w:rsidRDefault="00857086" w:rsidP="006F2A22">
            <w:pPr>
              <w:spacing w:before="60" w:after="60"/>
              <w:jc w:val="center"/>
              <w:rPr>
                <w:rFonts w:ascii="Arial Narrow" w:hAnsi="Arial Narrow" w:cs="Arial"/>
                <w:sz w:val="24"/>
                <w:szCs w:val="24"/>
                <w:lang w:val="en-US"/>
              </w:rPr>
            </w:pPr>
          </w:p>
        </w:tc>
      </w:tr>
      <w:tr w:rsidR="00857086" w:rsidRPr="0059098B" w14:paraId="18CF2B4A" w14:textId="77777777" w:rsidTr="003E57E4">
        <w:trPr>
          <w:trHeight w:val="223"/>
        </w:trPr>
        <w:tc>
          <w:tcPr>
            <w:tcW w:w="2604" w:type="dxa"/>
            <w:vMerge w:val="restart"/>
            <w:tcBorders>
              <w:top w:val="single" w:sz="4" w:space="0" w:color="auto"/>
              <w:left w:val="single" w:sz="4" w:space="0" w:color="auto"/>
              <w:right w:val="single" w:sz="4" w:space="0" w:color="auto"/>
            </w:tcBorders>
            <w:vAlign w:val="center"/>
            <w:hideMark/>
          </w:tcPr>
          <w:p w14:paraId="21AF76A9" w14:textId="77777777" w:rsidR="00857086" w:rsidRPr="00CC65B6" w:rsidRDefault="00857086" w:rsidP="006F2A22">
            <w:pPr>
              <w:snapToGrid w:val="0"/>
              <w:spacing w:before="60" w:after="60" w:line="252" w:lineRule="auto"/>
              <w:rPr>
                <w:rFonts w:ascii="Arial Narrow" w:hAnsi="Arial Narrow" w:cs="Arial"/>
                <w:b/>
                <w:color w:val="FF0000"/>
                <w:sz w:val="24"/>
                <w:szCs w:val="24"/>
              </w:rPr>
            </w:pPr>
            <w:r w:rsidRPr="00CC65B6">
              <w:rPr>
                <w:rFonts w:ascii="Arial Narrow" w:hAnsi="Arial Narrow" w:cs="Arial"/>
                <w:b/>
                <w:sz w:val="24"/>
                <w:szCs w:val="24"/>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367EC49" w14:textId="77777777" w:rsidR="00857086" w:rsidRPr="00CC65B6" w:rsidRDefault="00857086" w:rsidP="006F2A22">
            <w:pPr>
              <w:spacing w:before="60" w:after="60"/>
              <w:ind w:right="34"/>
              <w:jc w:val="center"/>
              <w:rPr>
                <w:rFonts w:ascii="Arial Narrow" w:hAnsi="Arial Narrow" w:cs="Arial"/>
                <w:sz w:val="24"/>
                <w:szCs w:val="24"/>
              </w:rPr>
            </w:pPr>
            <w:r w:rsidRPr="00CC65B6">
              <w:rPr>
                <w:rFonts w:ascii="Arial Narrow" w:hAnsi="Arial Narrow" w:cs="Arial"/>
                <w:sz w:val="24"/>
                <w:szCs w:val="24"/>
              </w:rPr>
              <w:t>Τύπος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24E0A3E2" w14:textId="77777777" w:rsidR="00857086" w:rsidRPr="00CC65B6" w:rsidRDefault="00857086" w:rsidP="006F2A22">
            <w:pPr>
              <w:spacing w:before="60" w:after="60"/>
              <w:ind w:right="34"/>
              <w:jc w:val="center"/>
              <w:rPr>
                <w:rFonts w:ascii="Arial Narrow" w:hAnsi="Arial Narrow" w:cs="Arial"/>
                <w:sz w:val="24"/>
                <w:szCs w:val="24"/>
              </w:rPr>
            </w:pPr>
            <w:r w:rsidRPr="00CC65B6">
              <w:rPr>
                <w:rFonts w:ascii="Arial Narrow" w:hAnsi="Arial Narrow" w:cs="Arial"/>
                <w:sz w:val="24"/>
                <w:szCs w:val="24"/>
              </w:rPr>
              <w:t>DVD RW+/-</w:t>
            </w:r>
          </w:p>
        </w:tc>
        <w:tc>
          <w:tcPr>
            <w:tcW w:w="1276" w:type="dxa"/>
            <w:tcBorders>
              <w:top w:val="single" w:sz="4" w:space="0" w:color="auto"/>
              <w:left w:val="single" w:sz="4" w:space="0" w:color="auto"/>
              <w:bottom w:val="single" w:sz="4" w:space="0" w:color="auto"/>
              <w:right w:val="single" w:sz="4" w:space="0" w:color="auto"/>
            </w:tcBorders>
            <w:vAlign w:val="center"/>
          </w:tcPr>
          <w:p w14:paraId="58FBD623"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52F007"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509ACCD" w14:textId="77777777" w:rsidTr="003E57E4">
        <w:trPr>
          <w:trHeight w:val="223"/>
        </w:trPr>
        <w:tc>
          <w:tcPr>
            <w:tcW w:w="2604" w:type="dxa"/>
            <w:vMerge/>
            <w:tcBorders>
              <w:left w:val="single" w:sz="4" w:space="0" w:color="auto"/>
              <w:bottom w:val="single" w:sz="4" w:space="0" w:color="auto"/>
              <w:right w:val="single" w:sz="4" w:space="0" w:color="auto"/>
            </w:tcBorders>
            <w:vAlign w:val="center"/>
            <w:hideMark/>
          </w:tcPr>
          <w:p w14:paraId="5EBC7B31" w14:textId="77777777" w:rsidR="00857086" w:rsidRPr="00CC65B6" w:rsidRDefault="00857086" w:rsidP="006F2A22">
            <w:pPr>
              <w:snapToGrid w:val="0"/>
              <w:spacing w:before="60" w:after="60" w:line="252" w:lineRule="auto"/>
              <w:rPr>
                <w:rFonts w:ascii="Arial Narrow" w:hAnsi="Arial Narrow" w:cs="Arial"/>
                <w:b/>
                <w:color w:val="FF0000"/>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FCEE150" w14:textId="77777777" w:rsidR="00857086" w:rsidRPr="00CC65B6" w:rsidRDefault="00857086" w:rsidP="006F2A22">
            <w:pPr>
              <w:spacing w:before="60" w:after="60"/>
              <w:ind w:right="34"/>
              <w:jc w:val="center"/>
              <w:rPr>
                <w:rFonts w:ascii="Arial Narrow" w:hAnsi="Arial Narrow" w:cs="Arial"/>
                <w:sz w:val="24"/>
                <w:szCs w:val="24"/>
              </w:rPr>
            </w:pPr>
            <w:r w:rsidRPr="00CC65B6">
              <w:rPr>
                <w:rFonts w:ascii="Arial Narrow" w:hAnsi="Arial Narrow" w:cs="Arial"/>
                <w:sz w:val="24"/>
                <w:szCs w:val="24"/>
              </w:rPr>
              <w:t>Ταχύτητα</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EA6A416" w14:textId="77777777" w:rsidR="00857086" w:rsidRPr="00CC65B6" w:rsidRDefault="00857086" w:rsidP="006F2A22">
            <w:pPr>
              <w:spacing w:before="60" w:after="60"/>
              <w:ind w:right="34"/>
              <w:jc w:val="center"/>
              <w:rPr>
                <w:rFonts w:ascii="Arial Narrow" w:hAnsi="Arial Narrow" w:cs="Arial"/>
                <w:sz w:val="24"/>
                <w:szCs w:val="24"/>
                <w:lang w:val="en-US"/>
              </w:rPr>
            </w:pPr>
            <w:r w:rsidRPr="00CC65B6">
              <w:rPr>
                <w:rFonts w:ascii="Arial Narrow" w:hAnsi="Arial Narrow" w:cs="Arial"/>
                <w:sz w:val="24"/>
                <w:szCs w:val="24"/>
              </w:rPr>
              <w:t>≥ 8</w:t>
            </w:r>
            <w:r w:rsidRPr="00CC65B6">
              <w:rPr>
                <w:rFonts w:ascii="Arial Narrow" w:hAnsi="Arial Narrow" w:cs="Arial"/>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14:paraId="19F1BAB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95707F"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09E46F4" w14:textId="77777777" w:rsidTr="003E57E4">
        <w:trPr>
          <w:trHeight w:val="901"/>
        </w:trPr>
        <w:tc>
          <w:tcPr>
            <w:tcW w:w="2604" w:type="dxa"/>
            <w:vMerge w:val="restart"/>
            <w:tcBorders>
              <w:left w:val="single" w:sz="4" w:space="0" w:color="auto"/>
              <w:right w:val="single" w:sz="4" w:space="0" w:color="auto"/>
            </w:tcBorders>
            <w:vAlign w:val="center"/>
            <w:hideMark/>
          </w:tcPr>
          <w:p w14:paraId="7F370731" w14:textId="77777777" w:rsidR="00857086" w:rsidRDefault="00857086" w:rsidP="006F2A22">
            <w:pPr>
              <w:snapToGrid w:val="0"/>
              <w:spacing w:before="60" w:after="60" w:line="252" w:lineRule="auto"/>
              <w:rPr>
                <w:rFonts w:ascii="Arial Narrow" w:hAnsi="Arial Narrow" w:cs="Arial"/>
                <w:b/>
                <w:sz w:val="24"/>
                <w:szCs w:val="24"/>
              </w:rPr>
            </w:pPr>
            <w:r w:rsidRPr="009F783E">
              <w:rPr>
                <w:rFonts w:ascii="Arial Narrow" w:hAnsi="Arial Narrow" w:cs="Arial"/>
                <w:b/>
                <w:sz w:val="24"/>
                <w:szCs w:val="24"/>
              </w:rPr>
              <w:t>Κάρτα γραφικών</w:t>
            </w:r>
          </w:p>
          <w:p w14:paraId="7D1BD104" w14:textId="77777777" w:rsidR="00857086" w:rsidRPr="006D6E17" w:rsidRDefault="00857086" w:rsidP="006F2A22">
            <w:pPr>
              <w:snapToGrid w:val="0"/>
              <w:spacing w:before="60" w:after="60" w:line="252" w:lineRule="auto"/>
              <w:rPr>
                <w:rFonts w:ascii="Arial Narrow" w:hAnsi="Arial Narrow" w:cs="Arial"/>
                <w:bCs/>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F2E8E26" w14:textId="77777777" w:rsidR="00857086" w:rsidRPr="009F783E" w:rsidRDefault="00857086" w:rsidP="006F2A22">
            <w:pPr>
              <w:tabs>
                <w:tab w:val="left" w:pos="1932"/>
              </w:tabs>
              <w:spacing w:before="60" w:after="60"/>
              <w:ind w:right="-108"/>
              <w:jc w:val="center"/>
              <w:rPr>
                <w:rFonts w:ascii="Arial Narrow" w:hAnsi="Arial Narrow" w:cs="Arial"/>
                <w:sz w:val="24"/>
                <w:szCs w:val="24"/>
              </w:rPr>
            </w:pPr>
            <w:r w:rsidRPr="009F783E">
              <w:rPr>
                <w:rFonts w:ascii="Arial Narrow" w:hAnsi="Arial Narrow" w:cs="Arial"/>
                <w:sz w:val="24"/>
                <w:szCs w:val="24"/>
              </w:rPr>
              <w:t>Μοντέλο</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28101FD9" w14:textId="77777777" w:rsidR="00857086" w:rsidRPr="009F783E" w:rsidRDefault="00857086" w:rsidP="006F2A22">
            <w:pPr>
              <w:autoSpaceDN w:val="0"/>
              <w:adjustRightInd w:val="0"/>
              <w:spacing w:line="241" w:lineRule="atLeast"/>
              <w:jc w:val="center"/>
              <w:rPr>
                <w:rFonts w:ascii="Arial Narrow" w:hAnsi="Arial Narrow" w:cs="Arial"/>
                <w:sz w:val="24"/>
                <w:szCs w:val="24"/>
              </w:rPr>
            </w:pPr>
            <w:r w:rsidRPr="009F783E">
              <w:rPr>
                <w:rFonts w:ascii="Arial Narrow" w:hAnsi="Arial Narrow" w:cs="Arial"/>
                <w:sz w:val="24"/>
                <w:szCs w:val="24"/>
                <w:lang w:val="en-US"/>
              </w:rPr>
              <w:t>N</w:t>
            </w:r>
            <w:r w:rsidRPr="009F783E">
              <w:rPr>
                <w:rFonts w:ascii="Arial Narrow" w:hAnsi="Arial Narrow" w:cs="Arial"/>
                <w:sz w:val="24"/>
                <w:szCs w:val="24"/>
              </w:rPr>
              <w:t>α αναφερθεί</w:t>
            </w:r>
          </w:p>
        </w:tc>
        <w:tc>
          <w:tcPr>
            <w:tcW w:w="1276" w:type="dxa"/>
            <w:tcBorders>
              <w:top w:val="single" w:sz="4" w:space="0" w:color="auto"/>
              <w:left w:val="single" w:sz="4" w:space="0" w:color="auto"/>
              <w:bottom w:val="single" w:sz="4" w:space="0" w:color="auto"/>
              <w:right w:val="single" w:sz="4" w:space="0" w:color="auto"/>
            </w:tcBorders>
          </w:tcPr>
          <w:p w14:paraId="0DA28BB8"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D6DB0D" w14:textId="77777777" w:rsidR="00857086" w:rsidRPr="001B1BE1" w:rsidRDefault="00857086" w:rsidP="006F2A22">
            <w:pPr>
              <w:spacing w:before="60" w:after="60"/>
              <w:jc w:val="center"/>
              <w:rPr>
                <w:rFonts w:ascii="Arial Narrow" w:hAnsi="Arial Narrow" w:cs="Arial"/>
                <w:sz w:val="24"/>
                <w:szCs w:val="24"/>
                <w:lang w:val="en-US"/>
              </w:rPr>
            </w:pPr>
          </w:p>
        </w:tc>
      </w:tr>
      <w:tr w:rsidR="00857086" w:rsidRPr="0059098B" w14:paraId="60348ED5" w14:textId="77777777" w:rsidTr="003E57E4">
        <w:tc>
          <w:tcPr>
            <w:tcW w:w="2604" w:type="dxa"/>
            <w:vMerge/>
            <w:tcBorders>
              <w:left w:val="single" w:sz="4" w:space="0" w:color="auto"/>
              <w:right w:val="single" w:sz="4" w:space="0" w:color="auto"/>
            </w:tcBorders>
            <w:vAlign w:val="center"/>
            <w:hideMark/>
          </w:tcPr>
          <w:p w14:paraId="3314F88D" w14:textId="77777777" w:rsidR="00857086" w:rsidRPr="009F783E"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6900101" w14:textId="77777777" w:rsidR="00857086" w:rsidRPr="009F783E" w:rsidRDefault="00857086" w:rsidP="006F2A22">
            <w:pPr>
              <w:tabs>
                <w:tab w:val="left" w:pos="1932"/>
              </w:tabs>
              <w:spacing w:before="60" w:after="60"/>
              <w:ind w:right="-108"/>
              <w:jc w:val="center"/>
              <w:rPr>
                <w:rFonts w:ascii="Arial Narrow" w:hAnsi="Arial Narrow" w:cs="Arial"/>
                <w:sz w:val="24"/>
                <w:szCs w:val="24"/>
              </w:rPr>
            </w:pPr>
            <w:r w:rsidRPr="009F783E">
              <w:rPr>
                <w:rFonts w:ascii="Arial Narrow" w:hAnsi="Arial Narrow" w:cs="Arial"/>
                <w:sz w:val="24"/>
                <w:szCs w:val="24"/>
              </w:rPr>
              <w:t>Υποστήριξη ανάλυσης οθόνης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D835DA8" w14:textId="77777777" w:rsidR="00857086" w:rsidRPr="009F783E" w:rsidRDefault="00857086" w:rsidP="006F2A22">
            <w:pPr>
              <w:autoSpaceDN w:val="0"/>
              <w:adjustRightInd w:val="0"/>
              <w:spacing w:line="241" w:lineRule="atLeast"/>
              <w:jc w:val="center"/>
              <w:rPr>
                <w:rFonts w:ascii="Arial Narrow" w:hAnsi="Arial Narrow" w:cs="Arial"/>
                <w:sz w:val="24"/>
                <w:szCs w:val="24"/>
              </w:rPr>
            </w:pPr>
            <w:r w:rsidRPr="009F783E">
              <w:rPr>
                <w:rFonts w:ascii="Arial Narrow" w:hAnsi="Arial Narrow" w:cs="Arial"/>
                <w:sz w:val="24"/>
                <w:szCs w:val="24"/>
                <w:lang w:val="en-US"/>
              </w:rPr>
              <w:t>≥ 1920 x 1</w:t>
            </w:r>
            <w:r>
              <w:rPr>
                <w:rFonts w:ascii="Arial Narrow" w:hAnsi="Arial Narrow" w:cs="Arial"/>
                <w:sz w:val="24"/>
                <w:szCs w:val="24"/>
                <w:lang w:val="en-US"/>
              </w:rPr>
              <w:t>20</w:t>
            </w:r>
            <w:r w:rsidRPr="009F783E">
              <w:rPr>
                <w:rFonts w:ascii="Arial Narrow" w:hAnsi="Arial Narrow" w:cs="Arial"/>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14:paraId="53ACA4C9" w14:textId="77777777" w:rsidR="00857086" w:rsidRPr="004D1173"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213A9A0C"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9FC81FE" w14:textId="77777777" w:rsidTr="003E57E4">
        <w:tc>
          <w:tcPr>
            <w:tcW w:w="2604" w:type="dxa"/>
            <w:vMerge/>
            <w:tcBorders>
              <w:left w:val="single" w:sz="4" w:space="0" w:color="auto"/>
              <w:right w:val="single" w:sz="4" w:space="0" w:color="auto"/>
            </w:tcBorders>
            <w:vAlign w:val="center"/>
            <w:hideMark/>
          </w:tcPr>
          <w:p w14:paraId="5B585E5D"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6828FF95"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Τύπος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07E1E341"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Ενσωματωμένη στη μητρική κάρτα ή ξεχωριστή κάρτα</w:t>
            </w:r>
          </w:p>
        </w:tc>
        <w:tc>
          <w:tcPr>
            <w:tcW w:w="1276" w:type="dxa"/>
            <w:tcBorders>
              <w:top w:val="single" w:sz="4" w:space="0" w:color="auto"/>
              <w:left w:val="single" w:sz="4" w:space="0" w:color="auto"/>
              <w:bottom w:val="single" w:sz="4" w:space="0" w:color="auto"/>
              <w:right w:val="single" w:sz="4" w:space="0" w:color="auto"/>
            </w:tcBorders>
          </w:tcPr>
          <w:p w14:paraId="7FD7EC35"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98DA4EB" w14:textId="77777777" w:rsidR="00857086" w:rsidRPr="0059098B" w:rsidRDefault="00857086" w:rsidP="006F2A22">
            <w:pPr>
              <w:spacing w:before="60" w:after="60"/>
              <w:jc w:val="center"/>
              <w:rPr>
                <w:rFonts w:ascii="Arial Narrow" w:hAnsi="Arial Narrow" w:cs="Arial"/>
                <w:sz w:val="24"/>
                <w:szCs w:val="24"/>
              </w:rPr>
            </w:pPr>
          </w:p>
        </w:tc>
      </w:tr>
      <w:tr w:rsidR="00857086" w:rsidRPr="004E24E3" w14:paraId="69BFD524" w14:textId="77777777" w:rsidTr="003E57E4">
        <w:tc>
          <w:tcPr>
            <w:tcW w:w="2604" w:type="dxa"/>
            <w:vMerge/>
            <w:tcBorders>
              <w:left w:val="single" w:sz="4" w:space="0" w:color="auto"/>
              <w:right w:val="single" w:sz="4" w:space="0" w:color="auto"/>
            </w:tcBorders>
            <w:vAlign w:val="center"/>
            <w:hideMark/>
          </w:tcPr>
          <w:p w14:paraId="1713D713"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6F2EB9A8"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Άλλα χαρακτηριστικά:</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E95665A" w14:textId="77777777" w:rsidR="00857086" w:rsidRPr="009F783E" w:rsidRDefault="00857086" w:rsidP="006F2A22">
            <w:pPr>
              <w:tabs>
                <w:tab w:val="left" w:pos="1932"/>
              </w:tabs>
              <w:spacing w:before="60" w:after="60"/>
              <w:ind w:right="-108"/>
              <w:jc w:val="center"/>
              <w:rPr>
                <w:rFonts w:ascii="Arial Narrow" w:hAnsi="Arial Narrow" w:cs="Arial"/>
                <w:sz w:val="24"/>
                <w:szCs w:val="24"/>
              </w:rPr>
            </w:pPr>
            <w:r w:rsidRPr="009F783E">
              <w:rPr>
                <w:rFonts w:ascii="Arial Narrow" w:hAnsi="Arial Narrow" w:cs="Arial"/>
                <w:sz w:val="24"/>
                <w:szCs w:val="24"/>
              </w:rPr>
              <w:t xml:space="preserve">Πλήρης υποστήριξη στα παρακάτω </w:t>
            </w:r>
            <w:r w:rsidRPr="009F783E">
              <w:rPr>
                <w:rFonts w:ascii="Arial Narrow" w:hAnsi="Arial Narrow" w:cs="Arial"/>
                <w:sz w:val="24"/>
                <w:szCs w:val="24"/>
                <w:lang w:val="en-US"/>
              </w:rPr>
              <w:t>APIs</w:t>
            </w:r>
            <w:r w:rsidRPr="009F783E">
              <w:rPr>
                <w:rFonts w:ascii="Arial Narrow" w:hAnsi="Arial Narrow" w:cs="Arial"/>
                <w:sz w:val="24"/>
                <w:szCs w:val="24"/>
              </w:rPr>
              <w:t xml:space="preserve">: </w:t>
            </w:r>
          </w:p>
          <w:p w14:paraId="74848281" w14:textId="77777777" w:rsidR="00857086" w:rsidRPr="0059098B" w:rsidRDefault="00857086" w:rsidP="006F2A22">
            <w:pPr>
              <w:tabs>
                <w:tab w:val="left" w:pos="1932"/>
              </w:tabs>
              <w:spacing w:before="60" w:after="60"/>
              <w:ind w:right="-108"/>
              <w:jc w:val="center"/>
              <w:rPr>
                <w:rFonts w:ascii="Arial Narrow" w:hAnsi="Arial Narrow" w:cs="Arial"/>
                <w:sz w:val="24"/>
                <w:szCs w:val="24"/>
                <w:highlight w:val="yellow"/>
                <w:lang w:val="en-US"/>
              </w:rPr>
            </w:pPr>
            <w:r w:rsidRPr="009F783E">
              <w:rPr>
                <w:rFonts w:ascii="Arial Narrow" w:hAnsi="Arial Narrow" w:cs="Arial"/>
                <w:sz w:val="24"/>
                <w:szCs w:val="24"/>
                <w:lang w:val="en-US"/>
              </w:rPr>
              <w:t>DirectX 12, OpenGL 4.</w:t>
            </w:r>
            <w:r>
              <w:rPr>
                <w:rFonts w:ascii="Arial Narrow" w:hAnsi="Arial Narrow" w:cs="Arial"/>
                <w:sz w:val="24"/>
                <w:szCs w:val="24"/>
                <w:lang w:val="en-US"/>
              </w:rPr>
              <w:t>6</w:t>
            </w:r>
            <w:r w:rsidRPr="009F783E">
              <w:rPr>
                <w:rFonts w:ascii="Arial Narrow" w:hAnsi="Arial Narrow" w:cs="Arial"/>
                <w:sz w:val="24"/>
                <w:szCs w:val="24"/>
                <w:lang w:val="en-US"/>
              </w:rPr>
              <w:t xml:space="preserve">, </w:t>
            </w:r>
            <w:r w:rsidRPr="009F783E">
              <w:rPr>
                <w:rFonts w:ascii="Arial Narrow" w:hAnsi="Arial Narrow" w:cs="Arial"/>
                <w:sz w:val="24"/>
                <w:szCs w:val="24"/>
              </w:rPr>
              <w:t>ή</w:t>
            </w:r>
            <w:r w:rsidRPr="009F783E">
              <w:rPr>
                <w:rFonts w:ascii="Arial Narrow" w:hAnsi="Arial Narrow" w:cs="Arial"/>
                <w:sz w:val="24"/>
                <w:szCs w:val="24"/>
                <w:lang w:val="en-US"/>
              </w:rPr>
              <w:t xml:space="preserve"> </w:t>
            </w:r>
            <w:r w:rsidRPr="009F783E">
              <w:rPr>
                <w:rFonts w:ascii="Arial Narrow" w:hAnsi="Arial Narrow" w:cs="Arial"/>
                <w:sz w:val="24"/>
                <w:szCs w:val="24"/>
              </w:rPr>
              <w:t>νεότερα</w:t>
            </w:r>
          </w:p>
        </w:tc>
        <w:tc>
          <w:tcPr>
            <w:tcW w:w="1276" w:type="dxa"/>
            <w:tcBorders>
              <w:top w:val="single" w:sz="4" w:space="0" w:color="auto"/>
              <w:left w:val="single" w:sz="4" w:space="0" w:color="auto"/>
              <w:bottom w:val="single" w:sz="4" w:space="0" w:color="auto"/>
              <w:right w:val="single" w:sz="4" w:space="0" w:color="auto"/>
            </w:tcBorders>
          </w:tcPr>
          <w:p w14:paraId="1A8F79CA"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0D3FF5A8"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6F2A56C1" w14:textId="77777777" w:rsidTr="00254259">
        <w:tc>
          <w:tcPr>
            <w:tcW w:w="2604" w:type="dxa"/>
            <w:vMerge/>
            <w:tcBorders>
              <w:left w:val="single" w:sz="4" w:space="0" w:color="auto"/>
              <w:right w:val="single" w:sz="4" w:space="0" w:color="auto"/>
            </w:tcBorders>
            <w:vAlign w:val="center"/>
            <w:hideMark/>
          </w:tcPr>
          <w:p w14:paraId="7F60BF3C"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vMerge w:val="restart"/>
            <w:tcBorders>
              <w:top w:val="single" w:sz="4" w:space="0" w:color="auto"/>
              <w:left w:val="single" w:sz="4" w:space="0" w:color="auto"/>
              <w:right w:val="single" w:sz="4" w:space="0" w:color="auto"/>
            </w:tcBorders>
            <w:vAlign w:val="center"/>
            <w:hideMark/>
          </w:tcPr>
          <w:p w14:paraId="3D9555FC" w14:textId="77777777" w:rsidR="00857086" w:rsidRPr="003C0100" w:rsidRDefault="00857086" w:rsidP="006F2A22">
            <w:pPr>
              <w:tabs>
                <w:tab w:val="left" w:pos="1932"/>
              </w:tabs>
              <w:spacing w:before="60" w:after="60"/>
              <w:ind w:right="-108"/>
              <w:jc w:val="center"/>
              <w:rPr>
                <w:rFonts w:ascii="Arial Narrow" w:hAnsi="Arial Narrow" w:cs="Arial"/>
                <w:sz w:val="24"/>
                <w:szCs w:val="24"/>
              </w:rPr>
            </w:pPr>
            <w:r w:rsidRPr="003C0100">
              <w:rPr>
                <w:rFonts w:ascii="Arial Narrow" w:hAnsi="Arial Narrow" w:cs="Arial"/>
                <w:sz w:val="24"/>
                <w:szCs w:val="24"/>
              </w:rPr>
              <w:t>Θύρες Επικοινωνίας</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51081AF" w14:textId="77777777" w:rsidR="00857086" w:rsidRPr="009F783E" w:rsidRDefault="00857086" w:rsidP="006F2A22">
            <w:pPr>
              <w:pStyle w:val="Default"/>
              <w:spacing w:before="60" w:after="60"/>
              <w:jc w:val="center"/>
              <w:rPr>
                <w:rFonts w:ascii="Arial Narrow" w:eastAsia="Times New Roman" w:hAnsi="Arial Narrow" w:cs="Arial"/>
                <w:color w:val="auto"/>
                <w:lang w:eastAsia="ar-SA"/>
              </w:rPr>
            </w:pPr>
            <w:r w:rsidRPr="009F783E">
              <w:rPr>
                <w:rFonts w:ascii="Arial Narrow" w:eastAsia="Times New Roman" w:hAnsi="Arial Narrow" w:cs="Arial"/>
                <w:color w:val="auto"/>
                <w:lang w:val="en-US" w:eastAsia="ar-SA"/>
              </w:rPr>
              <w:t>DisplayPort</w:t>
            </w:r>
            <w:r w:rsidRPr="009F783E">
              <w:rPr>
                <w:rFonts w:ascii="Arial Narrow" w:eastAsia="Times New Roman" w:hAnsi="Arial Narrow" w:cs="Arial"/>
                <w:color w:val="auto"/>
                <w:lang w:eastAsia="ar-SA"/>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54BE7F3" w14:textId="77777777" w:rsidR="00857086" w:rsidRPr="009F783E" w:rsidRDefault="00857086" w:rsidP="006F2A22">
            <w:pPr>
              <w:pStyle w:val="Default"/>
              <w:spacing w:before="60" w:after="60"/>
              <w:jc w:val="center"/>
              <w:rPr>
                <w:rFonts w:ascii="Arial Narrow" w:eastAsia="Times New Roman" w:hAnsi="Arial Narrow" w:cs="Arial"/>
                <w:color w:val="auto"/>
                <w:lang w:eastAsia="ar-SA"/>
              </w:rPr>
            </w:pPr>
            <w:r w:rsidRPr="009F783E">
              <w:rPr>
                <w:rFonts w:ascii="Arial Narrow" w:eastAsia="Times New Roman" w:hAnsi="Arial Narrow" w:cs="Arial"/>
                <w:color w:val="auto"/>
                <w:lang w:eastAsia="ar-SA"/>
              </w:rPr>
              <w:t>Ναι</w:t>
            </w:r>
          </w:p>
        </w:tc>
        <w:tc>
          <w:tcPr>
            <w:tcW w:w="1276" w:type="dxa"/>
            <w:tcBorders>
              <w:top w:val="single" w:sz="4" w:space="0" w:color="auto"/>
              <w:left w:val="single" w:sz="4" w:space="0" w:color="auto"/>
              <w:bottom w:val="single" w:sz="4" w:space="0" w:color="auto"/>
              <w:right w:val="single" w:sz="4" w:space="0" w:color="auto"/>
            </w:tcBorders>
          </w:tcPr>
          <w:p w14:paraId="4C0E12CB" w14:textId="77777777" w:rsidR="00857086" w:rsidRPr="0059098B" w:rsidRDefault="00857086" w:rsidP="006F2A22">
            <w:pPr>
              <w:pStyle w:val="Default"/>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14:paraId="52F3D474"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54562A52" w14:textId="77777777" w:rsidTr="00254259">
        <w:tc>
          <w:tcPr>
            <w:tcW w:w="2604" w:type="dxa"/>
            <w:vMerge/>
            <w:tcBorders>
              <w:left w:val="single" w:sz="4" w:space="0" w:color="auto"/>
              <w:right w:val="single" w:sz="4" w:space="0" w:color="auto"/>
            </w:tcBorders>
            <w:vAlign w:val="center"/>
          </w:tcPr>
          <w:p w14:paraId="464F2A8A"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vMerge/>
            <w:tcBorders>
              <w:left w:val="single" w:sz="4" w:space="0" w:color="auto"/>
              <w:right w:val="single" w:sz="4" w:space="0" w:color="auto"/>
            </w:tcBorders>
            <w:vAlign w:val="center"/>
          </w:tcPr>
          <w:p w14:paraId="661FD6DC" w14:textId="77777777" w:rsidR="00857086" w:rsidRPr="003C0100" w:rsidRDefault="00857086" w:rsidP="006F2A22">
            <w:pPr>
              <w:tabs>
                <w:tab w:val="left" w:pos="1932"/>
              </w:tabs>
              <w:spacing w:before="60" w:after="60"/>
              <w:ind w:right="-108"/>
              <w:jc w:val="center"/>
              <w:rPr>
                <w:rFonts w:ascii="Arial Narrow" w:hAnsi="Arial Narrow"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290E2" w14:textId="77777777" w:rsidR="00857086" w:rsidRPr="00555B7D" w:rsidRDefault="00857086" w:rsidP="006F2A22">
            <w:pPr>
              <w:pStyle w:val="Default"/>
              <w:spacing w:before="60" w:after="60"/>
              <w:jc w:val="center"/>
              <w:rPr>
                <w:rFonts w:ascii="Arial Narrow" w:eastAsia="Times New Roman" w:hAnsi="Arial Narrow" w:cs="Arial"/>
                <w:color w:val="auto"/>
                <w:lang w:val="en-US" w:eastAsia="ar-SA"/>
              </w:rPr>
            </w:pPr>
            <w:r w:rsidRPr="00555B7D">
              <w:rPr>
                <w:rFonts w:ascii="Arial Narrow" w:eastAsia="Times New Roman" w:hAnsi="Arial Narrow" w:cs="Arial"/>
                <w:color w:val="auto"/>
                <w:lang w:val="en-US" w:eastAsia="ar-SA"/>
              </w:rPr>
              <w:t>HDMI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FD1B93" w14:textId="77777777" w:rsidR="00857086" w:rsidRPr="00555B7D" w:rsidRDefault="00857086" w:rsidP="006F2A22">
            <w:pPr>
              <w:pStyle w:val="Default"/>
              <w:spacing w:before="60" w:after="60"/>
              <w:jc w:val="center"/>
              <w:rPr>
                <w:rFonts w:ascii="Arial Narrow" w:eastAsia="Times New Roman" w:hAnsi="Arial Narrow" w:cs="Arial"/>
                <w:color w:val="auto"/>
                <w:lang w:eastAsia="ar-SA"/>
              </w:rPr>
            </w:pPr>
            <w:r w:rsidRPr="00555B7D">
              <w:rPr>
                <w:rFonts w:ascii="Arial Narrow" w:eastAsia="Times New Roman" w:hAnsi="Arial Narrow" w:cs="Arial"/>
                <w:color w:val="auto"/>
                <w:lang w:eastAsia="ar-SA"/>
              </w:rPr>
              <w:t>Ναι</w:t>
            </w:r>
          </w:p>
        </w:tc>
        <w:tc>
          <w:tcPr>
            <w:tcW w:w="1276" w:type="dxa"/>
            <w:tcBorders>
              <w:top w:val="single" w:sz="4" w:space="0" w:color="auto"/>
              <w:left w:val="single" w:sz="4" w:space="0" w:color="auto"/>
              <w:bottom w:val="single" w:sz="4" w:space="0" w:color="auto"/>
              <w:right w:val="single" w:sz="4" w:space="0" w:color="auto"/>
            </w:tcBorders>
          </w:tcPr>
          <w:p w14:paraId="0617986B" w14:textId="77777777" w:rsidR="00857086" w:rsidRPr="0059098B" w:rsidRDefault="00857086" w:rsidP="006F2A22">
            <w:pPr>
              <w:pStyle w:val="Default"/>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14:paraId="523EF552"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3D05794" w14:textId="77777777" w:rsidTr="003E57E4">
        <w:tc>
          <w:tcPr>
            <w:tcW w:w="2604" w:type="dxa"/>
            <w:vMerge/>
            <w:tcBorders>
              <w:left w:val="single" w:sz="4" w:space="0" w:color="auto"/>
              <w:bottom w:val="single" w:sz="4" w:space="0" w:color="auto"/>
              <w:right w:val="single" w:sz="4" w:space="0" w:color="auto"/>
            </w:tcBorders>
            <w:vAlign w:val="center"/>
          </w:tcPr>
          <w:p w14:paraId="08A27C56"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5C889BF9"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sidRPr="0059098B">
              <w:rPr>
                <w:rFonts w:ascii="Arial Narrow" w:hAnsi="Arial Narrow" w:cs="Arial"/>
                <w:sz w:val="24"/>
                <w:szCs w:val="24"/>
              </w:rPr>
              <w:t>Υποστήριξη</w:t>
            </w:r>
            <w:r w:rsidRPr="0059098B">
              <w:rPr>
                <w:rFonts w:ascii="Arial Narrow" w:hAnsi="Arial Narrow" w:cs="Arial"/>
                <w:sz w:val="24"/>
                <w:szCs w:val="24"/>
                <w:lang w:val="en-US"/>
              </w:rPr>
              <w:t xml:space="preserve"> </w:t>
            </w:r>
            <w:r w:rsidRPr="0059098B">
              <w:rPr>
                <w:rFonts w:ascii="Arial Narrow" w:hAnsi="Arial Narrow" w:cs="Arial"/>
                <w:sz w:val="24"/>
                <w:szCs w:val="24"/>
              </w:rPr>
              <w:t>πολλαπλών</w:t>
            </w:r>
            <w:r w:rsidRPr="0059098B">
              <w:rPr>
                <w:rFonts w:ascii="Arial Narrow" w:hAnsi="Arial Narrow" w:cs="Arial"/>
                <w:sz w:val="24"/>
                <w:szCs w:val="24"/>
                <w:lang w:val="en-US"/>
              </w:rPr>
              <w:t xml:space="preserve"> </w:t>
            </w:r>
            <w:r w:rsidRPr="0059098B">
              <w:rPr>
                <w:rFonts w:ascii="Arial Narrow" w:hAnsi="Arial Narrow" w:cs="Arial"/>
                <w:sz w:val="24"/>
                <w:szCs w:val="24"/>
              </w:rPr>
              <w:t>οθονών</w:t>
            </w:r>
            <w:r w:rsidRPr="0059098B">
              <w:rPr>
                <w:rFonts w:ascii="Arial Narrow" w:hAnsi="Arial Narrow" w:cs="Arial"/>
                <w:sz w:val="24"/>
                <w:szCs w:val="24"/>
                <w:lang w:val="en-US"/>
              </w:rPr>
              <w:t xml:space="preserve"> </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FD48A27" w14:textId="77777777" w:rsidR="00857086" w:rsidRPr="0059098B" w:rsidRDefault="00857086" w:rsidP="006F2A22">
            <w:pPr>
              <w:pStyle w:val="Default"/>
              <w:spacing w:before="60" w:after="60"/>
              <w:jc w:val="center"/>
              <w:rPr>
                <w:rFonts w:ascii="Arial Narrow" w:eastAsia="Times New Roman" w:hAnsi="Arial Narrow" w:cs="Arial"/>
                <w:color w:val="auto"/>
                <w:lang w:eastAsia="ar-SA"/>
              </w:rPr>
            </w:pPr>
            <w:r w:rsidRPr="0059098B">
              <w:rPr>
                <w:rFonts w:ascii="Arial Narrow" w:eastAsia="Times New Roman" w:hAnsi="Arial Narrow" w:cs="Arial"/>
                <w:color w:val="auto"/>
                <w:lang w:eastAsia="ar-SA"/>
              </w:rPr>
              <w:t>Ναι</w:t>
            </w:r>
          </w:p>
        </w:tc>
        <w:tc>
          <w:tcPr>
            <w:tcW w:w="1276" w:type="dxa"/>
            <w:tcBorders>
              <w:top w:val="single" w:sz="4" w:space="0" w:color="auto"/>
              <w:left w:val="single" w:sz="4" w:space="0" w:color="auto"/>
              <w:bottom w:val="single" w:sz="4" w:space="0" w:color="auto"/>
              <w:right w:val="single" w:sz="4" w:space="0" w:color="auto"/>
            </w:tcBorders>
          </w:tcPr>
          <w:p w14:paraId="17C4ED3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CBF704"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C31987E" w14:textId="77777777" w:rsidTr="003E57E4">
        <w:tc>
          <w:tcPr>
            <w:tcW w:w="2604" w:type="dxa"/>
            <w:vMerge w:val="restart"/>
            <w:tcBorders>
              <w:top w:val="single" w:sz="4" w:space="0" w:color="auto"/>
              <w:left w:val="single" w:sz="4" w:space="0" w:color="auto"/>
              <w:right w:val="single" w:sz="4" w:space="0" w:color="auto"/>
            </w:tcBorders>
            <w:vAlign w:val="center"/>
            <w:hideMark/>
          </w:tcPr>
          <w:p w14:paraId="2ABC9DD0"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0FEEE42"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Μοντέλο</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F072E91"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Να αναφερθεί</w:t>
            </w:r>
          </w:p>
        </w:tc>
        <w:tc>
          <w:tcPr>
            <w:tcW w:w="1276" w:type="dxa"/>
            <w:tcBorders>
              <w:top w:val="single" w:sz="4" w:space="0" w:color="auto"/>
              <w:left w:val="single" w:sz="4" w:space="0" w:color="auto"/>
              <w:bottom w:val="single" w:sz="4" w:space="0" w:color="auto"/>
              <w:right w:val="single" w:sz="4" w:space="0" w:color="auto"/>
            </w:tcBorders>
            <w:vAlign w:val="center"/>
          </w:tcPr>
          <w:p w14:paraId="019273A8"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A6B949F"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225CD23" w14:textId="77777777" w:rsidTr="003E57E4">
        <w:tc>
          <w:tcPr>
            <w:tcW w:w="2604" w:type="dxa"/>
            <w:vMerge/>
            <w:tcBorders>
              <w:left w:val="single" w:sz="4" w:space="0" w:color="auto"/>
              <w:bottom w:val="single" w:sz="4" w:space="0" w:color="auto"/>
              <w:right w:val="single" w:sz="4" w:space="0" w:color="auto"/>
            </w:tcBorders>
            <w:vAlign w:val="center"/>
            <w:hideMark/>
          </w:tcPr>
          <w:p w14:paraId="55B3DAF6"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6FE3EA41"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Τύπος: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59EA61E" w14:textId="77777777" w:rsidR="00857086" w:rsidRPr="0059098B" w:rsidRDefault="00857086" w:rsidP="00510408">
            <w:pPr>
              <w:tabs>
                <w:tab w:val="left" w:pos="1932"/>
              </w:tabs>
              <w:spacing w:before="60" w:after="60"/>
              <w:ind w:right="-108"/>
              <w:rPr>
                <w:rFonts w:ascii="Arial Narrow" w:hAnsi="Arial Narrow" w:cs="Arial"/>
                <w:sz w:val="24"/>
                <w:szCs w:val="24"/>
              </w:rPr>
            </w:pPr>
            <w:r w:rsidRPr="0059098B">
              <w:rPr>
                <w:rFonts w:ascii="Arial Narrow" w:hAnsi="Arial Narrow" w:cs="Arial"/>
                <w:sz w:val="24"/>
                <w:szCs w:val="24"/>
              </w:rPr>
              <w:t>Ενσωματωμένο στη μητρική κάρτα ή ξεχωριστή κάρτα</w:t>
            </w:r>
          </w:p>
        </w:tc>
        <w:tc>
          <w:tcPr>
            <w:tcW w:w="1276" w:type="dxa"/>
            <w:tcBorders>
              <w:top w:val="single" w:sz="4" w:space="0" w:color="auto"/>
              <w:left w:val="single" w:sz="4" w:space="0" w:color="auto"/>
              <w:bottom w:val="single" w:sz="4" w:space="0" w:color="auto"/>
              <w:right w:val="single" w:sz="4" w:space="0" w:color="auto"/>
            </w:tcBorders>
            <w:vAlign w:val="center"/>
          </w:tcPr>
          <w:p w14:paraId="025792F6"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AD9479"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A0188DF" w14:textId="77777777" w:rsidTr="003E57E4">
        <w:trPr>
          <w:trHeight w:val="422"/>
        </w:trPr>
        <w:tc>
          <w:tcPr>
            <w:tcW w:w="2604" w:type="dxa"/>
            <w:vMerge w:val="restart"/>
            <w:tcBorders>
              <w:top w:val="single" w:sz="4" w:space="0" w:color="auto"/>
              <w:left w:val="single" w:sz="4" w:space="0" w:color="auto"/>
              <w:right w:val="single" w:sz="4" w:space="0" w:color="auto"/>
            </w:tcBorders>
            <w:vAlign w:val="center"/>
            <w:hideMark/>
          </w:tcPr>
          <w:p w14:paraId="3F3B86C4" w14:textId="77777777" w:rsidR="00857086"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Κάρτα δικτύου</w:t>
            </w:r>
          </w:p>
          <w:p w14:paraId="69ADD8E1" w14:textId="77777777" w:rsidR="00857086" w:rsidRPr="006D6E17" w:rsidRDefault="00857086" w:rsidP="006F2A22">
            <w:pPr>
              <w:snapToGrid w:val="0"/>
              <w:spacing w:before="60" w:after="60" w:line="252" w:lineRule="auto"/>
              <w:rPr>
                <w:rFonts w:ascii="Arial Narrow" w:hAnsi="Arial Narrow" w:cs="Arial"/>
                <w:bCs/>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4D661B1C"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Μοντέλο</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12AE62C" w14:textId="77777777" w:rsidR="00857086" w:rsidRPr="0059098B" w:rsidRDefault="00857086" w:rsidP="00510408">
            <w:pPr>
              <w:tabs>
                <w:tab w:val="left" w:pos="1932"/>
              </w:tabs>
              <w:spacing w:before="60" w:after="60"/>
              <w:ind w:right="-108"/>
              <w:rPr>
                <w:rFonts w:ascii="Arial Narrow" w:hAnsi="Arial Narrow" w:cs="Arial"/>
                <w:sz w:val="24"/>
                <w:szCs w:val="24"/>
              </w:rPr>
            </w:pPr>
            <w:r w:rsidRPr="0059098B">
              <w:rPr>
                <w:rFonts w:ascii="Arial Narrow" w:hAnsi="Arial Narrow" w:cs="Arial"/>
                <w:sz w:val="24"/>
                <w:szCs w:val="24"/>
              </w:rPr>
              <w:t>Να αναφερθεί</w:t>
            </w:r>
          </w:p>
        </w:tc>
        <w:tc>
          <w:tcPr>
            <w:tcW w:w="1276" w:type="dxa"/>
            <w:tcBorders>
              <w:top w:val="single" w:sz="4" w:space="0" w:color="auto"/>
              <w:left w:val="single" w:sz="4" w:space="0" w:color="auto"/>
              <w:bottom w:val="single" w:sz="4" w:space="0" w:color="auto"/>
              <w:right w:val="single" w:sz="4" w:space="0" w:color="auto"/>
            </w:tcBorders>
            <w:vAlign w:val="center"/>
          </w:tcPr>
          <w:p w14:paraId="45CD207E"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645AF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7640FFA" w14:textId="77777777" w:rsidTr="003E57E4">
        <w:trPr>
          <w:trHeight w:val="422"/>
        </w:trPr>
        <w:tc>
          <w:tcPr>
            <w:tcW w:w="2604" w:type="dxa"/>
            <w:vMerge/>
            <w:tcBorders>
              <w:top w:val="single" w:sz="4" w:space="0" w:color="auto"/>
              <w:left w:val="single" w:sz="4" w:space="0" w:color="auto"/>
              <w:right w:val="single" w:sz="4" w:space="0" w:color="auto"/>
            </w:tcBorders>
            <w:vAlign w:val="center"/>
          </w:tcPr>
          <w:p w14:paraId="37ECAB21"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D6DDBD8"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Τύπος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4A97B28D" w14:textId="77777777" w:rsidR="00857086" w:rsidRPr="0059098B" w:rsidRDefault="00857086" w:rsidP="00510408">
            <w:pPr>
              <w:tabs>
                <w:tab w:val="left" w:pos="1932"/>
              </w:tabs>
              <w:spacing w:before="60" w:after="60"/>
              <w:ind w:right="-108"/>
              <w:rPr>
                <w:rFonts w:ascii="Arial Narrow" w:hAnsi="Arial Narrow" w:cs="Arial"/>
                <w:sz w:val="24"/>
                <w:szCs w:val="24"/>
              </w:rPr>
            </w:pPr>
            <w:r w:rsidRPr="0059098B">
              <w:rPr>
                <w:rFonts w:ascii="Arial Narrow" w:hAnsi="Arial Narrow" w:cs="Arial"/>
                <w:sz w:val="24"/>
                <w:szCs w:val="24"/>
              </w:rPr>
              <w:t>Ενσωματωμένη στη μητρική ή ξεχωριστή κάρτα</w:t>
            </w:r>
          </w:p>
        </w:tc>
        <w:tc>
          <w:tcPr>
            <w:tcW w:w="1276" w:type="dxa"/>
            <w:tcBorders>
              <w:top w:val="single" w:sz="4" w:space="0" w:color="auto"/>
              <w:left w:val="single" w:sz="4" w:space="0" w:color="auto"/>
              <w:bottom w:val="single" w:sz="4" w:space="0" w:color="auto"/>
              <w:right w:val="single" w:sz="4" w:space="0" w:color="auto"/>
            </w:tcBorders>
            <w:vAlign w:val="center"/>
          </w:tcPr>
          <w:p w14:paraId="38A9B732"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E5C93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E624E91" w14:textId="77777777" w:rsidTr="003E57E4">
        <w:trPr>
          <w:trHeight w:val="422"/>
        </w:trPr>
        <w:tc>
          <w:tcPr>
            <w:tcW w:w="2604" w:type="dxa"/>
            <w:vMerge/>
            <w:tcBorders>
              <w:left w:val="single" w:sz="4" w:space="0" w:color="auto"/>
              <w:right w:val="single" w:sz="4" w:space="0" w:color="auto"/>
            </w:tcBorders>
            <w:vAlign w:val="center"/>
            <w:hideMark/>
          </w:tcPr>
          <w:p w14:paraId="64C5C5FB" w14:textId="77777777" w:rsidR="00857086" w:rsidRPr="0059098B" w:rsidRDefault="00857086" w:rsidP="006F2A22">
            <w:pPr>
              <w:snapToGrid w:val="0"/>
              <w:spacing w:before="60" w:after="60" w:line="252" w:lineRule="auto"/>
              <w:rPr>
                <w:rFonts w:ascii="Arial Narrow" w:hAnsi="Arial Narrow" w:cs="Arial"/>
                <w:b/>
                <w:color w:val="FF0000"/>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249180F"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Ταχύτητα</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92CC42E" w14:textId="77777777" w:rsidR="00857086" w:rsidRPr="0059098B" w:rsidRDefault="00857086" w:rsidP="00510408">
            <w:pPr>
              <w:tabs>
                <w:tab w:val="left" w:pos="1932"/>
              </w:tabs>
              <w:spacing w:before="60" w:after="60"/>
              <w:ind w:right="-108"/>
              <w:rPr>
                <w:rFonts w:ascii="Arial Narrow" w:hAnsi="Arial Narrow" w:cs="Arial"/>
                <w:sz w:val="24"/>
                <w:szCs w:val="24"/>
              </w:rPr>
            </w:pPr>
            <w:proofErr w:type="spellStart"/>
            <w:r w:rsidRPr="0059098B">
              <w:rPr>
                <w:rFonts w:ascii="Arial Narrow" w:hAnsi="Arial Narrow" w:cs="Arial"/>
                <w:sz w:val="24"/>
                <w:szCs w:val="24"/>
              </w:rPr>
              <w:t>Gigabit</w:t>
            </w:r>
            <w:proofErr w:type="spellEnd"/>
            <w:r w:rsidRPr="0059098B">
              <w:rPr>
                <w:rFonts w:ascii="Arial Narrow" w:hAnsi="Arial Narrow" w:cs="Arial"/>
                <w:sz w:val="24"/>
                <w:szCs w:val="24"/>
              </w:rPr>
              <w:t xml:space="preserve"> </w:t>
            </w:r>
            <w:proofErr w:type="spellStart"/>
            <w:r w:rsidRPr="0059098B">
              <w:rPr>
                <w:rFonts w:ascii="Arial Narrow" w:hAnsi="Arial Narrow" w:cs="Arial"/>
                <w:sz w:val="24"/>
                <w:szCs w:val="24"/>
              </w:rPr>
              <w:t>Ethernet</w:t>
            </w:r>
            <w:proofErr w:type="spellEnd"/>
            <w:r w:rsidRPr="0059098B">
              <w:rPr>
                <w:rFonts w:ascii="Arial Narrow" w:hAnsi="Arial Narrow" w:cs="Arial"/>
                <w:sz w:val="24"/>
                <w:szCs w:val="24"/>
              </w:rPr>
              <w:t xml:space="preserve"> LAN 10/100/1000</w:t>
            </w:r>
            <w:r>
              <w:rPr>
                <w:rFonts w:ascii="Arial Narrow" w:hAnsi="Arial Narrow" w:cs="Arial"/>
                <w:sz w:val="24"/>
                <w:szCs w:val="24"/>
              </w:rPr>
              <w:t xml:space="preserve"> </w:t>
            </w:r>
            <w:proofErr w:type="spellStart"/>
            <w:r w:rsidRPr="00540DD5">
              <w:rPr>
                <w:rFonts w:ascii="Arial Narrow" w:hAnsi="Arial Narrow" w:cs="Arial"/>
                <w:sz w:val="24"/>
                <w:szCs w:val="24"/>
              </w:rPr>
              <w:t>Mbps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56ECC2F"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9C1F1B"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4FDFEE5" w14:textId="77777777" w:rsidTr="003E57E4">
        <w:trPr>
          <w:trHeight w:val="422"/>
        </w:trPr>
        <w:tc>
          <w:tcPr>
            <w:tcW w:w="2604" w:type="dxa"/>
            <w:vMerge/>
            <w:tcBorders>
              <w:left w:val="single" w:sz="4" w:space="0" w:color="auto"/>
              <w:right w:val="single" w:sz="4" w:space="0" w:color="auto"/>
            </w:tcBorders>
            <w:vAlign w:val="center"/>
            <w:hideMark/>
          </w:tcPr>
          <w:p w14:paraId="6C6CB889" w14:textId="77777777" w:rsidR="00857086" w:rsidRPr="0059098B" w:rsidRDefault="00857086" w:rsidP="006F2A22">
            <w:pPr>
              <w:snapToGrid w:val="0"/>
              <w:spacing w:before="60" w:after="60" w:line="252" w:lineRule="auto"/>
              <w:rPr>
                <w:rFonts w:ascii="Arial Narrow" w:hAnsi="Arial Narrow" w:cs="Arial"/>
                <w:b/>
                <w:color w:val="FF0000"/>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1F051E3"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Αριθμός Θυρών</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B823D85" w14:textId="77777777" w:rsidR="00857086" w:rsidRPr="0059098B" w:rsidRDefault="00857086" w:rsidP="006F2A22">
            <w:pPr>
              <w:tabs>
                <w:tab w:val="left" w:pos="1932"/>
              </w:tabs>
              <w:spacing w:before="60" w:after="60"/>
              <w:ind w:right="-108"/>
              <w:jc w:val="center"/>
              <w:rPr>
                <w:rFonts w:ascii="Arial Narrow" w:hAnsi="Arial Narrow" w:cs="Arial"/>
                <w:sz w:val="24"/>
                <w:szCs w:val="24"/>
                <w:highlight w:val="yellow"/>
              </w:rPr>
            </w:pPr>
            <w:r w:rsidRPr="0059098B">
              <w:rPr>
                <w:rFonts w:ascii="Arial Narrow" w:hAnsi="Arial Narrow" w:cs="Arial"/>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E7ED8CD"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350273D" w14:textId="77777777" w:rsidR="00857086" w:rsidRPr="0059098B" w:rsidRDefault="00857086" w:rsidP="006F2A22">
            <w:pPr>
              <w:spacing w:before="60" w:after="60"/>
              <w:jc w:val="center"/>
              <w:rPr>
                <w:rFonts w:ascii="Arial Narrow" w:hAnsi="Arial Narrow" w:cs="Arial"/>
                <w:sz w:val="24"/>
                <w:szCs w:val="24"/>
              </w:rPr>
            </w:pPr>
          </w:p>
        </w:tc>
      </w:tr>
      <w:tr w:rsidR="00857086" w:rsidRPr="00DD0516" w14:paraId="6906EB9F" w14:textId="77777777" w:rsidTr="003E57E4">
        <w:trPr>
          <w:trHeight w:val="422"/>
        </w:trPr>
        <w:tc>
          <w:tcPr>
            <w:tcW w:w="2604" w:type="dxa"/>
            <w:vMerge/>
            <w:tcBorders>
              <w:left w:val="single" w:sz="4" w:space="0" w:color="auto"/>
              <w:right w:val="single" w:sz="4" w:space="0" w:color="auto"/>
            </w:tcBorders>
            <w:vAlign w:val="center"/>
            <w:hideMark/>
          </w:tcPr>
          <w:p w14:paraId="1F283F5B" w14:textId="77777777" w:rsidR="00857086" w:rsidRPr="0059098B" w:rsidRDefault="00857086" w:rsidP="006F2A22">
            <w:pPr>
              <w:snapToGrid w:val="0"/>
              <w:spacing w:before="60" w:after="60" w:line="252" w:lineRule="auto"/>
              <w:rPr>
                <w:rFonts w:ascii="Arial Narrow" w:hAnsi="Arial Narrow" w:cs="Arial"/>
                <w:b/>
                <w:color w:val="FF0000"/>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66134752" w14:textId="77777777" w:rsidR="00857086" w:rsidRPr="009F783E" w:rsidRDefault="00857086" w:rsidP="006F2A22">
            <w:pPr>
              <w:tabs>
                <w:tab w:val="left" w:pos="1932"/>
              </w:tabs>
              <w:spacing w:before="60" w:after="60"/>
              <w:ind w:right="-108"/>
              <w:rPr>
                <w:rFonts w:ascii="Arial Narrow" w:hAnsi="Arial Narrow" w:cs="Arial"/>
                <w:sz w:val="24"/>
                <w:szCs w:val="24"/>
              </w:rPr>
            </w:pPr>
            <w:r w:rsidRPr="009F783E">
              <w:rPr>
                <w:rFonts w:ascii="Arial Narrow" w:hAnsi="Arial Narrow" w:cs="Arial"/>
                <w:sz w:val="24"/>
                <w:szCs w:val="24"/>
              </w:rPr>
              <w:t>Άλλα χαρακτηριστικά</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0CA3F6A6" w14:textId="77777777" w:rsidR="00857086" w:rsidRPr="00A96742" w:rsidRDefault="00857086" w:rsidP="006F2A22">
            <w:pPr>
              <w:tabs>
                <w:tab w:val="left" w:pos="1932"/>
              </w:tabs>
              <w:spacing w:before="60" w:after="60"/>
              <w:ind w:right="-108"/>
              <w:jc w:val="center"/>
              <w:rPr>
                <w:rFonts w:ascii="Arial Narrow" w:hAnsi="Arial Narrow" w:cs="Arial"/>
                <w:sz w:val="24"/>
                <w:szCs w:val="24"/>
                <w:lang w:val="en-US"/>
              </w:rPr>
            </w:pPr>
            <w:r w:rsidRPr="00A96742">
              <w:rPr>
                <w:rFonts w:ascii="Arial Narrow" w:hAnsi="Arial Narrow" w:cs="Arial"/>
                <w:sz w:val="24"/>
                <w:szCs w:val="24"/>
                <w:lang w:val="en-US"/>
              </w:rPr>
              <w:t xml:space="preserve">Wake on LAN, </w:t>
            </w:r>
          </w:p>
          <w:p w14:paraId="0939FA53" w14:textId="77777777" w:rsidR="00857086" w:rsidRPr="00A96742" w:rsidRDefault="00857086" w:rsidP="006F2A22">
            <w:pPr>
              <w:tabs>
                <w:tab w:val="left" w:pos="1932"/>
              </w:tabs>
              <w:spacing w:before="60" w:after="60"/>
              <w:ind w:right="-108"/>
              <w:jc w:val="center"/>
              <w:rPr>
                <w:rFonts w:ascii="Arial Narrow" w:hAnsi="Arial Narrow" w:cs="Arial"/>
                <w:sz w:val="24"/>
                <w:szCs w:val="24"/>
                <w:lang w:val="en-US"/>
              </w:rPr>
            </w:pPr>
            <w:r w:rsidRPr="00A96742">
              <w:rPr>
                <w:rFonts w:ascii="Arial Narrow" w:hAnsi="Arial Narrow" w:cs="Arial"/>
                <w:sz w:val="24"/>
                <w:szCs w:val="24"/>
                <w:lang w:val="en-US"/>
              </w:rPr>
              <w:t xml:space="preserve">PXE Boot </w:t>
            </w:r>
          </w:p>
        </w:tc>
        <w:tc>
          <w:tcPr>
            <w:tcW w:w="1276" w:type="dxa"/>
            <w:tcBorders>
              <w:top w:val="single" w:sz="4" w:space="0" w:color="auto"/>
              <w:left w:val="single" w:sz="4" w:space="0" w:color="auto"/>
              <w:bottom w:val="single" w:sz="4" w:space="0" w:color="auto"/>
              <w:right w:val="single" w:sz="4" w:space="0" w:color="auto"/>
            </w:tcBorders>
            <w:vAlign w:val="center"/>
          </w:tcPr>
          <w:p w14:paraId="10450897" w14:textId="77777777" w:rsidR="00857086" w:rsidRPr="007F55AE"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43673271"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5076F145" w14:textId="77777777" w:rsidTr="003E57E4">
        <w:tc>
          <w:tcPr>
            <w:tcW w:w="2604" w:type="dxa"/>
            <w:vMerge w:val="restart"/>
            <w:tcBorders>
              <w:top w:val="single" w:sz="4" w:space="0" w:color="auto"/>
              <w:left w:val="single" w:sz="4" w:space="0" w:color="auto"/>
              <w:right w:val="single" w:sz="4" w:space="0" w:color="auto"/>
            </w:tcBorders>
            <w:vAlign w:val="center"/>
            <w:hideMark/>
          </w:tcPr>
          <w:p w14:paraId="498A130B"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lang w:val="en-US"/>
              </w:rPr>
              <w:t>E</w:t>
            </w:r>
            <w:proofErr w:type="spellStart"/>
            <w:r w:rsidRPr="0059098B">
              <w:rPr>
                <w:rFonts w:ascii="Arial Narrow" w:hAnsi="Arial Narrow" w:cs="Arial"/>
                <w:b/>
                <w:sz w:val="24"/>
                <w:szCs w:val="24"/>
              </w:rPr>
              <w:t>σωτερικά</w:t>
            </w:r>
            <w:proofErr w:type="spellEnd"/>
            <w:r w:rsidRPr="0059098B">
              <w:rPr>
                <w:rFonts w:ascii="Arial Narrow" w:hAnsi="Arial Narrow" w:cs="Arial"/>
                <w:b/>
                <w:sz w:val="24"/>
                <w:szCs w:val="24"/>
              </w:rPr>
              <w:t xml:space="preserve"> </w:t>
            </w:r>
            <w:r w:rsidRPr="0059098B">
              <w:rPr>
                <w:rFonts w:ascii="Arial Narrow" w:hAnsi="Arial Narrow" w:cs="Arial"/>
                <w:b/>
                <w:sz w:val="24"/>
                <w:szCs w:val="24"/>
                <w:lang w:val="en-US"/>
              </w:rPr>
              <w:t>Slots</w:t>
            </w:r>
            <w:r w:rsidRPr="0059098B">
              <w:rPr>
                <w:rFonts w:ascii="Arial Narrow" w:hAnsi="Arial Narrow" w:cs="Arial"/>
                <w:b/>
                <w:sz w:val="24"/>
                <w:szCs w:val="24"/>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109767F" w14:textId="77777777" w:rsidR="00857086" w:rsidRPr="00F60180" w:rsidRDefault="00857086" w:rsidP="006F2A22">
            <w:pPr>
              <w:tabs>
                <w:tab w:val="left" w:pos="1932"/>
              </w:tabs>
              <w:spacing w:before="60" w:after="60"/>
              <w:ind w:right="-108"/>
              <w:jc w:val="center"/>
              <w:rPr>
                <w:rFonts w:ascii="Arial Narrow" w:hAnsi="Arial Narrow" w:cs="Arial"/>
                <w:sz w:val="24"/>
                <w:szCs w:val="24"/>
                <w:lang w:val="en-US"/>
              </w:rPr>
            </w:pPr>
            <w:r w:rsidRPr="00F60180">
              <w:rPr>
                <w:rFonts w:ascii="Arial Narrow" w:hAnsi="Arial Narrow" w:cs="Arial"/>
                <w:sz w:val="24"/>
                <w:szCs w:val="24"/>
                <w:lang w:val="en-US"/>
              </w:rPr>
              <w:t>Half-height Gen3 PCIe x</w:t>
            </w:r>
            <w:r>
              <w:rPr>
                <w:rFonts w:ascii="Arial Narrow" w:hAnsi="Arial Narrow" w:cs="Arial"/>
                <w:sz w:val="24"/>
                <w:szCs w:val="24"/>
                <w:lang w:val="en-US"/>
              </w:rPr>
              <w:t xml:space="preserve"> </w:t>
            </w:r>
            <w:r w:rsidRPr="00F60180">
              <w:rPr>
                <w:rFonts w:ascii="Arial Narrow" w:hAnsi="Arial Narrow" w:cs="Arial"/>
                <w:sz w:val="24"/>
                <w:szCs w:val="24"/>
                <w:lang w:val="en-US"/>
              </w:rPr>
              <w:t>16</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313B662"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Pr>
                <w:rFonts w:ascii="Arial Narrow" w:hAnsi="Arial Narrow" w:cs="Arial"/>
                <w:sz w:val="24"/>
                <w:szCs w:val="24"/>
              </w:rPr>
              <w:t>≥</w:t>
            </w:r>
            <w:r w:rsidRPr="0059098B">
              <w:rPr>
                <w:rFonts w:ascii="Arial Narrow" w:hAnsi="Arial Narrow" w:cs="Arial"/>
                <w:sz w:val="24"/>
                <w:szCs w:val="24"/>
              </w:rPr>
              <w:t>1</w:t>
            </w:r>
          </w:p>
        </w:tc>
        <w:tc>
          <w:tcPr>
            <w:tcW w:w="1276" w:type="dxa"/>
            <w:tcBorders>
              <w:top w:val="single" w:sz="4" w:space="0" w:color="auto"/>
              <w:left w:val="single" w:sz="4" w:space="0" w:color="auto"/>
              <w:right w:val="single" w:sz="4" w:space="0" w:color="auto"/>
            </w:tcBorders>
            <w:vAlign w:val="center"/>
          </w:tcPr>
          <w:p w14:paraId="5648BC0B"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3F62E84F"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63C5E8F" w14:textId="77777777" w:rsidTr="003E57E4">
        <w:tc>
          <w:tcPr>
            <w:tcW w:w="2604" w:type="dxa"/>
            <w:vMerge/>
            <w:tcBorders>
              <w:left w:val="single" w:sz="4" w:space="0" w:color="auto"/>
              <w:right w:val="single" w:sz="4" w:space="0" w:color="auto"/>
            </w:tcBorders>
            <w:vAlign w:val="center"/>
          </w:tcPr>
          <w:p w14:paraId="7E12C459"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310373D5"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sidRPr="00F60180">
              <w:rPr>
                <w:rFonts w:ascii="Arial Narrow" w:hAnsi="Arial Narrow" w:cs="Arial"/>
                <w:sz w:val="24"/>
                <w:szCs w:val="24"/>
                <w:lang w:val="en-US"/>
              </w:rPr>
              <w:t>Half-height Gen3 PCIe x</w:t>
            </w:r>
            <w:r>
              <w:rPr>
                <w:rFonts w:ascii="Arial Narrow" w:hAnsi="Arial Narrow" w:cs="Arial"/>
                <w:sz w:val="24"/>
                <w:szCs w:val="24"/>
                <w:lang w:val="en-US"/>
              </w:rPr>
              <w:t xml:space="preserve"> 1</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C7F82A0"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Pr>
                <w:rFonts w:ascii="Arial Narrow" w:hAnsi="Arial Narrow" w:cs="Arial"/>
                <w:sz w:val="24"/>
                <w:szCs w:val="24"/>
              </w:rPr>
              <w:t>≥</w:t>
            </w:r>
            <w:r w:rsidRPr="0059098B">
              <w:rPr>
                <w:rFonts w:ascii="Arial Narrow" w:hAnsi="Arial Narrow" w:cs="Arial"/>
                <w:sz w:val="24"/>
                <w:szCs w:val="24"/>
              </w:rPr>
              <w:t>1</w:t>
            </w:r>
          </w:p>
        </w:tc>
        <w:tc>
          <w:tcPr>
            <w:tcW w:w="1276" w:type="dxa"/>
            <w:tcBorders>
              <w:top w:val="single" w:sz="4" w:space="0" w:color="auto"/>
              <w:left w:val="single" w:sz="4" w:space="0" w:color="auto"/>
              <w:right w:val="single" w:sz="4" w:space="0" w:color="auto"/>
            </w:tcBorders>
            <w:vAlign w:val="center"/>
          </w:tcPr>
          <w:p w14:paraId="72C32291"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43120AFD"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2A9395F" w14:textId="77777777" w:rsidTr="003E57E4">
        <w:tc>
          <w:tcPr>
            <w:tcW w:w="2604" w:type="dxa"/>
            <w:vMerge/>
            <w:tcBorders>
              <w:left w:val="single" w:sz="4" w:space="0" w:color="auto"/>
              <w:right w:val="single" w:sz="4" w:space="0" w:color="auto"/>
            </w:tcBorders>
            <w:vAlign w:val="center"/>
          </w:tcPr>
          <w:p w14:paraId="750454D6"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42377B1F"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sidRPr="0059098B">
              <w:rPr>
                <w:rFonts w:ascii="Arial Narrow" w:hAnsi="Arial Narrow" w:cs="Arial"/>
                <w:sz w:val="24"/>
                <w:szCs w:val="24"/>
                <w:lang w:val="en-US"/>
              </w:rPr>
              <w:t>M.2</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57B24F5"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Pr>
                <w:rFonts w:ascii="Arial Narrow" w:hAnsi="Arial Narrow" w:cs="Arial"/>
                <w:sz w:val="24"/>
                <w:szCs w:val="24"/>
                <w:lang w:val="en-US"/>
              </w:rPr>
              <w:t>≥2</w:t>
            </w:r>
          </w:p>
        </w:tc>
        <w:tc>
          <w:tcPr>
            <w:tcW w:w="1276" w:type="dxa"/>
            <w:tcBorders>
              <w:top w:val="single" w:sz="4" w:space="0" w:color="auto"/>
              <w:left w:val="single" w:sz="4" w:space="0" w:color="auto"/>
              <w:right w:val="single" w:sz="4" w:space="0" w:color="auto"/>
            </w:tcBorders>
            <w:vAlign w:val="center"/>
          </w:tcPr>
          <w:p w14:paraId="4045BCE5"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4E6C7AA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081D560" w14:textId="77777777" w:rsidTr="003E57E4">
        <w:tc>
          <w:tcPr>
            <w:tcW w:w="2604" w:type="dxa"/>
            <w:vMerge/>
            <w:tcBorders>
              <w:left w:val="single" w:sz="4" w:space="0" w:color="auto"/>
              <w:right w:val="single" w:sz="4" w:space="0" w:color="auto"/>
            </w:tcBorders>
            <w:vAlign w:val="center"/>
          </w:tcPr>
          <w:p w14:paraId="210AC4E9"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3530D87D" w14:textId="77777777" w:rsidR="00857086" w:rsidRPr="0059098B" w:rsidRDefault="00857086" w:rsidP="006F2A22">
            <w:pPr>
              <w:tabs>
                <w:tab w:val="left" w:pos="1932"/>
              </w:tabs>
              <w:spacing w:before="60" w:after="60"/>
              <w:ind w:right="-108"/>
              <w:jc w:val="center"/>
              <w:rPr>
                <w:rFonts w:ascii="Arial Narrow" w:hAnsi="Arial Narrow" w:cs="Arial"/>
                <w:sz w:val="24"/>
                <w:szCs w:val="24"/>
                <w:lang w:val="en-US"/>
              </w:rPr>
            </w:pPr>
            <w:r>
              <w:rPr>
                <w:rFonts w:ascii="Arial Narrow" w:hAnsi="Arial Narrow" w:cs="Arial"/>
                <w:sz w:val="24"/>
                <w:szCs w:val="24"/>
                <w:lang w:val="en-US"/>
              </w:rPr>
              <w:t>SATA 3.0</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2DEE15F1" w14:textId="77777777" w:rsidR="00857086" w:rsidRDefault="00857086" w:rsidP="006F2A22">
            <w:pPr>
              <w:tabs>
                <w:tab w:val="left" w:pos="1932"/>
              </w:tabs>
              <w:spacing w:before="60" w:after="60"/>
              <w:ind w:right="-108"/>
              <w:jc w:val="center"/>
              <w:rPr>
                <w:rFonts w:ascii="Arial Narrow" w:hAnsi="Arial Narrow" w:cs="Arial"/>
                <w:sz w:val="24"/>
                <w:szCs w:val="24"/>
                <w:lang w:val="en-US"/>
              </w:rPr>
            </w:pPr>
            <w:r>
              <w:rPr>
                <w:rFonts w:ascii="Arial Narrow" w:hAnsi="Arial Narrow" w:cs="Arial"/>
                <w:sz w:val="24"/>
                <w:szCs w:val="24"/>
                <w:lang w:val="en-US"/>
              </w:rPr>
              <w:t>≥2</w:t>
            </w:r>
          </w:p>
        </w:tc>
        <w:tc>
          <w:tcPr>
            <w:tcW w:w="1276" w:type="dxa"/>
            <w:tcBorders>
              <w:top w:val="single" w:sz="4" w:space="0" w:color="auto"/>
              <w:left w:val="single" w:sz="4" w:space="0" w:color="auto"/>
              <w:right w:val="single" w:sz="4" w:space="0" w:color="auto"/>
            </w:tcBorders>
            <w:vAlign w:val="center"/>
          </w:tcPr>
          <w:p w14:paraId="21CC92E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402D2F71"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4917425" w14:textId="77777777" w:rsidTr="003E57E4">
        <w:tc>
          <w:tcPr>
            <w:tcW w:w="2604" w:type="dxa"/>
            <w:vMerge/>
            <w:tcBorders>
              <w:left w:val="single" w:sz="4" w:space="0" w:color="auto"/>
              <w:right w:val="single" w:sz="4" w:space="0" w:color="auto"/>
            </w:tcBorders>
            <w:vAlign w:val="center"/>
          </w:tcPr>
          <w:p w14:paraId="2FE376C1"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444F8A67"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Άλλοι τύποι</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A7D656A" w14:textId="77777777" w:rsidR="00857086" w:rsidRPr="0059098B" w:rsidRDefault="00857086" w:rsidP="006F2A22">
            <w:pPr>
              <w:tabs>
                <w:tab w:val="left" w:pos="1932"/>
              </w:tabs>
              <w:spacing w:before="60" w:after="60"/>
              <w:ind w:right="-108"/>
              <w:jc w:val="center"/>
              <w:rPr>
                <w:rFonts w:ascii="Arial Narrow" w:hAnsi="Arial Narrow" w:cs="Arial"/>
                <w:sz w:val="24"/>
                <w:szCs w:val="24"/>
              </w:rPr>
            </w:pPr>
            <w:r w:rsidRPr="0059098B">
              <w:rPr>
                <w:rFonts w:ascii="Arial Narrow" w:hAnsi="Arial Narrow" w:cs="Arial"/>
                <w:sz w:val="24"/>
                <w:szCs w:val="24"/>
              </w:rPr>
              <w:t>Να αναφερθούν</w:t>
            </w:r>
          </w:p>
        </w:tc>
        <w:tc>
          <w:tcPr>
            <w:tcW w:w="1276" w:type="dxa"/>
            <w:tcBorders>
              <w:top w:val="single" w:sz="4" w:space="0" w:color="auto"/>
              <w:left w:val="single" w:sz="4" w:space="0" w:color="auto"/>
              <w:right w:val="single" w:sz="4" w:space="0" w:color="auto"/>
            </w:tcBorders>
            <w:vAlign w:val="center"/>
          </w:tcPr>
          <w:p w14:paraId="77A85EB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11473A3A"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FBF05B7" w14:textId="77777777" w:rsidTr="003E57E4">
        <w:tc>
          <w:tcPr>
            <w:tcW w:w="2604" w:type="dxa"/>
            <w:vMerge w:val="restart"/>
            <w:tcBorders>
              <w:left w:val="single" w:sz="4" w:space="0" w:color="auto"/>
              <w:right w:val="single" w:sz="4" w:space="0" w:color="auto"/>
            </w:tcBorders>
            <w:vAlign w:val="center"/>
            <w:hideMark/>
          </w:tcPr>
          <w:p w14:paraId="0B21AEAC"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lastRenderedPageBreak/>
              <w:t xml:space="preserve">Θύρες </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636C072"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USB 2.0 (μπροστά/πίσω)</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D81A597" w14:textId="77777777" w:rsidR="00857086" w:rsidRPr="0059098B" w:rsidRDefault="00857086" w:rsidP="006F2A22">
            <w:pPr>
              <w:spacing w:before="60" w:after="60"/>
              <w:ind w:left="-108" w:right="-108"/>
              <w:jc w:val="center"/>
              <w:rPr>
                <w:rFonts w:ascii="Arial Narrow" w:hAnsi="Arial Narrow" w:cs="Arial"/>
                <w:sz w:val="24"/>
                <w:szCs w:val="24"/>
              </w:rPr>
            </w:pPr>
            <w:r>
              <w:rPr>
                <w:rFonts w:ascii="Arial Narrow" w:hAnsi="Arial Narrow" w:cs="Arial"/>
                <w:sz w:val="24"/>
                <w:szCs w:val="24"/>
              </w:rPr>
              <w:t>≥</w:t>
            </w:r>
            <w:r w:rsidRPr="0059098B">
              <w:rPr>
                <w:rFonts w:ascii="Arial Narrow" w:hAnsi="Arial Narrow" w:cs="Arial"/>
                <w:sz w:val="24"/>
                <w:szCs w:val="24"/>
              </w:rPr>
              <w:t xml:space="preserve"> </w:t>
            </w:r>
            <w:r w:rsidRPr="0059098B">
              <w:rPr>
                <w:rFonts w:ascii="Arial Narrow" w:hAnsi="Arial Narrow" w:cs="Arial"/>
                <w:sz w:val="24"/>
                <w:szCs w:val="24"/>
                <w:lang w:val="en-US"/>
              </w:rPr>
              <w:t>2</w:t>
            </w:r>
            <w:r w:rsidRPr="0059098B">
              <w:rPr>
                <w:rFonts w:ascii="Arial Narrow" w:hAnsi="Arial Narrow" w:cs="Arial"/>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11BA52F9"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0DC804"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6487616" w14:textId="77777777" w:rsidTr="003E57E4">
        <w:tc>
          <w:tcPr>
            <w:tcW w:w="2604" w:type="dxa"/>
            <w:vMerge/>
            <w:tcBorders>
              <w:left w:val="single" w:sz="4" w:space="0" w:color="auto"/>
              <w:right w:val="single" w:sz="4" w:space="0" w:color="auto"/>
            </w:tcBorders>
            <w:vAlign w:val="center"/>
            <w:hideMark/>
          </w:tcPr>
          <w:p w14:paraId="2E4B032A"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EC53941"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lang w:val="en-US"/>
              </w:rPr>
              <w:t>USB</w:t>
            </w:r>
            <w:r w:rsidRPr="0059098B">
              <w:rPr>
                <w:rFonts w:ascii="Arial Narrow" w:hAnsi="Arial Narrow" w:cs="Arial"/>
                <w:sz w:val="24"/>
                <w:szCs w:val="24"/>
              </w:rPr>
              <w:t xml:space="preserve"> 3.</w:t>
            </w:r>
            <w:r>
              <w:rPr>
                <w:rFonts w:ascii="Arial Narrow" w:hAnsi="Arial Narrow" w:cs="Arial"/>
                <w:sz w:val="24"/>
                <w:szCs w:val="24"/>
                <w:lang w:val="en-US"/>
              </w:rPr>
              <w:t>x</w:t>
            </w:r>
            <w:r w:rsidRPr="0059098B">
              <w:rPr>
                <w:rFonts w:ascii="Arial Narrow" w:hAnsi="Arial Narrow" w:cs="Arial"/>
                <w:sz w:val="24"/>
                <w:szCs w:val="24"/>
              </w:rPr>
              <w:t xml:space="preserve"> (μπροστά/πίσω)</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F3221AB" w14:textId="77777777" w:rsidR="00857086" w:rsidRPr="0059098B"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rPr>
              <w:t>≥</w:t>
            </w:r>
            <w:r w:rsidRPr="0059098B">
              <w:rPr>
                <w:rFonts w:ascii="Arial Narrow" w:hAnsi="Arial Narrow" w:cs="Arial"/>
                <w:sz w:val="24"/>
                <w:szCs w:val="24"/>
              </w:rPr>
              <w:t xml:space="preserve"> </w:t>
            </w:r>
            <w:r w:rsidRPr="0059098B">
              <w:rPr>
                <w:rFonts w:ascii="Arial Narrow" w:hAnsi="Arial Narrow" w:cs="Arial"/>
                <w:sz w:val="24"/>
                <w:szCs w:val="24"/>
                <w:lang w:val="en-US"/>
              </w:rPr>
              <w:t>2</w:t>
            </w:r>
            <w:r w:rsidRPr="0059098B">
              <w:rPr>
                <w:rFonts w:ascii="Arial Narrow" w:hAnsi="Arial Narrow" w:cs="Arial"/>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14279A9"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420861"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3C58CFBA" w14:textId="77777777" w:rsidTr="003E57E4">
        <w:tc>
          <w:tcPr>
            <w:tcW w:w="2604" w:type="dxa"/>
            <w:vMerge/>
            <w:tcBorders>
              <w:left w:val="single" w:sz="4" w:space="0" w:color="auto"/>
              <w:right w:val="single" w:sz="4" w:space="0" w:color="auto"/>
            </w:tcBorders>
            <w:vAlign w:val="center"/>
          </w:tcPr>
          <w:p w14:paraId="54E71151"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F903CD9" w14:textId="77777777" w:rsidR="00857086" w:rsidRPr="0059098B" w:rsidRDefault="00857086" w:rsidP="006F2A22">
            <w:pPr>
              <w:spacing w:before="60" w:after="60"/>
              <w:ind w:left="-108" w:right="-108"/>
              <w:jc w:val="center"/>
              <w:rPr>
                <w:rFonts w:ascii="Arial Narrow" w:hAnsi="Arial Narrow" w:cs="Arial"/>
                <w:sz w:val="24"/>
                <w:szCs w:val="24"/>
                <w:lang w:val="en-US"/>
              </w:rPr>
            </w:pPr>
            <w:r w:rsidRPr="000470E5">
              <w:rPr>
                <w:rFonts w:ascii="Arial Narrow" w:hAnsi="Arial Narrow" w:cs="Arial"/>
                <w:sz w:val="24"/>
                <w:szCs w:val="24"/>
                <w:lang w:val="en-US"/>
              </w:rPr>
              <w:t>RJ-45 Ethernet port 10/100/1000 Mbps</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B7B244E" w14:textId="77777777" w:rsidR="00857086" w:rsidRPr="0059098B"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lang w:val="en-US"/>
              </w:rPr>
              <w:t>≥</w:t>
            </w:r>
            <w:r w:rsidRPr="0059098B">
              <w:rPr>
                <w:rFonts w:ascii="Arial Narrow" w:hAnsi="Arial Narrow" w:cs="Arial"/>
                <w:sz w:val="24"/>
                <w:szCs w:val="24"/>
                <w:lang w:val="en-US"/>
              </w:rPr>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14:paraId="5E2C8526"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6CFCE136"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3D67A928" w14:textId="77777777" w:rsidTr="003E57E4">
        <w:tc>
          <w:tcPr>
            <w:tcW w:w="2604" w:type="dxa"/>
            <w:vMerge/>
            <w:tcBorders>
              <w:left w:val="single" w:sz="4" w:space="0" w:color="auto"/>
              <w:right w:val="single" w:sz="4" w:space="0" w:color="auto"/>
            </w:tcBorders>
            <w:vAlign w:val="center"/>
            <w:hideMark/>
          </w:tcPr>
          <w:p w14:paraId="3625D6D5"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4AF6F0F" w14:textId="77777777" w:rsidR="00857086" w:rsidRPr="0059098B" w:rsidRDefault="00857086" w:rsidP="006F2A22">
            <w:pPr>
              <w:spacing w:before="60" w:after="60"/>
              <w:ind w:left="-108" w:right="-108"/>
              <w:jc w:val="center"/>
              <w:rPr>
                <w:rFonts w:ascii="Arial Narrow" w:hAnsi="Arial Narrow" w:cs="Museo Sans For Dell 100"/>
                <w:sz w:val="24"/>
                <w:szCs w:val="24"/>
                <w:lang w:val="en-US"/>
              </w:rPr>
            </w:pPr>
            <w:r w:rsidRPr="0059098B">
              <w:rPr>
                <w:rFonts w:ascii="Arial Narrow" w:hAnsi="Arial Narrow" w:cs="Arial"/>
                <w:sz w:val="24"/>
                <w:szCs w:val="24"/>
                <w:lang w:val="en-US"/>
              </w:rPr>
              <w:t xml:space="preserve">Universal Audio Jack </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39448FCE" w14:textId="77777777" w:rsidR="00857086" w:rsidRPr="0059098B"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lang w:val="en-US"/>
              </w:rPr>
              <w:t>≥</w:t>
            </w:r>
            <w:r w:rsidRPr="0059098B">
              <w:rPr>
                <w:rFonts w:ascii="Arial Narrow" w:hAnsi="Arial Narrow" w:cs="Arial"/>
                <w:sz w:val="24"/>
                <w:szCs w:val="24"/>
                <w:lang w:val="en-US"/>
              </w:rPr>
              <w:t xml:space="preserve"> </w:t>
            </w:r>
            <w:r w:rsidRPr="0059098B">
              <w:rPr>
                <w:rFonts w:ascii="Arial Narrow" w:hAnsi="Arial Narrow" w:cs="Arial"/>
                <w:sz w:val="24"/>
                <w:szCs w:val="24"/>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14:paraId="164DA742"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164526"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27F7DE6" w14:textId="77777777" w:rsidTr="003E57E4">
        <w:tc>
          <w:tcPr>
            <w:tcW w:w="2604" w:type="dxa"/>
            <w:vMerge/>
            <w:tcBorders>
              <w:left w:val="single" w:sz="4" w:space="0" w:color="auto"/>
              <w:right w:val="single" w:sz="4" w:space="0" w:color="auto"/>
            </w:tcBorders>
            <w:vAlign w:val="center"/>
            <w:hideMark/>
          </w:tcPr>
          <w:p w14:paraId="4CD14204"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14:paraId="12DE6F2B" w14:textId="77777777" w:rsidR="00857086" w:rsidRPr="00555B7D" w:rsidRDefault="00857086" w:rsidP="006F2A22">
            <w:pPr>
              <w:spacing w:before="60" w:after="60"/>
              <w:ind w:left="-108" w:right="-108"/>
              <w:jc w:val="center"/>
              <w:rPr>
                <w:rFonts w:ascii="Arial Narrow" w:hAnsi="Arial Narrow" w:cs="Arial"/>
                <w:sz w:val="24"/>
                <w:szCs w:val="24"/>
                <w:lang w:val="en-US"/>
              </w:rPr>
            </w:pPr>
            <w:r w:rsidRPr="00555B7D">
              <w:rPr>
                <w:rFonts w:ascii="Arial Narrow" w:hAnsi="Arial Narrow" w:cs="Arial"/>
                <w:sz w:val="24"/>
                <w:szCs w:val="24"/>
                <w:lang w:val="en-US"/>
              </w:rPr>
              <w:t>HDMI</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A5B84AE" w14:textId="77777777" w:rsidR="00857086" w:rsidRPr="00555B7D" w:rsidRDefault="00857086" w:rsidP="006F2A22">
            <w:pPr>
              <w:spacing w:before="60" w:after="60"/>
              <w:ind w:left="-108" w:right="-108"/>
              <w:jc w:val="center"/>
              <w:rPr>
                <w:rFonts w:ascii="Arial Narrow" w:hAnsi="Arial Narrow" w:cs="Arial"/>
                <w:sz w:val="24"/>
                <w:szCs w:val="24"/>
                <w:lang w:val="en-US"/>
              </w:rPr>
            </w:pPr>
            <w:r w:rsidRPr="00555B7D">
              <w:rPr>
                <w:rFonts w:ascii="Arial Narrow" w:hAnsi="Arial Narrow" w:cs="Arial"/>
                <w:sz w:val="24"/>
                <w:szCs w:val="24"/>
                <w:lang w:val="en-US"/>
              </w:rPr>
              <w:t xml:space="preserve">≥ </w:t>
            </w:r>
            <w:r w:rsidRPr="00555B7D">
              <w:rPr>
                <w:rFonts w:ascii="Arial Narrow" w:hAnsi="Arial Narrow" w:cs="Arial"/>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23FE1307" w14:textId="77777777" w:rsidR="00857086" w:rsidRPr="0059098B" w:rsidRDefault="00857086" w:rsidP="006F2A22">
            <w:pPr>
              <w:spacing w:before="60" w:after="60"/>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652CCB48"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1F17D90E" w14:textId="77777777" w:rsidTr="003E57E4">
        <w:tc>
          <w:tcPr>
            <w:tcW w:w="2604" w:type="dxa"/>
            <w:vMerge/>
            <w:tcBorders>
              <w:left w:val="single" w:sz="4" w:space="0" w:color="auto"/>
              <w:right w:val="single" w:sz="4" w:space="0" w:color="auto"/>
            </w:tcBorders>
            <w:vAlign w:val="center"/>
            <w:hideMark/>
          </w:tcPr>
          <w:p w14:paraId="700D93E1"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53EF08D7" w14:textId="77777777" w:rsidR="00857086" w:rsidRPr="009F783E" w:rsidRDefault="00857086" w:rsidP="006F2A22">
            <w:pPr>
              <w:spacing w:before="60" w:after="60"/>
              <w:ind w:left="-108" w:right="-108"/>
              <w:jc w:val="center"/>
              <w:rPr>
                <w:rFonts w:ascii="Arial Narrow" w:hAnsi="Arial Narrow" w:cs="Arial"/>
                <w:sz w:val="24"/>
                <w:szCs w:val="24"/>
              </w:rPr>
            </w:pPr>
            <w:r w:rsidRPr="009F783E">
              <w:rPr>
                <w:rFonts w:ascii="Arial Narrow" w:hAnsi="Arial Narrow" w:cs="Arial"/>
                <w:sz w:val="24"/>
                <w:szCs w:val="24"/>
              </w:rPr>
              <w:t>VGA</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1432F274" w14:textId="77777777" w:rsidR="00857086" w:rsidRPr="009F783E" w:rsidRDefault="00857086" w:rsidP="006F2A22">
            <w:pPr>
              <w:spacing w:before="60" w:after="60"/>
              <w:ind w:left="-108" w:right="-108"/>
              <w:jc w:val="center"/>
              <w:rPr>
                <w:rFonts w:ascii="Arial Narrow" w:hAnsi="Arial Narrow" w:cs="Arial"/>
                <w:sz w:val="24"/>
                <w:szCs w:val="24"/>
                <w:lang w:val="en-US"/>
              </w:rPr>
            </w:pPr>
            <w:r w:rsidRPr="009F783E">
              <w:rPr>
                <w:rFonts w:ascii="Arial Narrow" w:hAnsi="Arial Narrow" w:cs="Arial"/>
                <w:sz w:val="24"/>
                <w:szCs w:val="24"/>
                <w:lang w:val="en-US"/>
              </w:rPr>
              <w:t>≥ 1</w:t>
            </w:r>
          </w:p>
        </w:tc>
        <w:tc>
          <w:tcPr>
            <w:tcW w:w="1276" w:type="dxa"/>
            <w:tcBorders>
              <w:top w:val="single" w:sz="4" w:space="0" w:color="auto"/>
              <w:left w:val="single" w:sz="4" w:space="0" w:color="auto"/>
              <w:bottom w:val="single" w:sz="4" w:space="0" w:color="auto"/>
              <w:right w:val="single" w:sz="4" w:space="0" w:color="auto"/>
            </w:tcBorders>
            <w:vAlign w:val="center"/>
          </w:tcPr>
          <w:p w14:paraId="018C1786"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6F18D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FF86FE3" w14:textId="77777777" w:rsidTr="003E57E4">
        <w:tc>
          <w:tcPr>
            <w:tcW w:w="2604" w:type="dxa"/>
            <w:vMerge/>
            <w:tcBorders>
              <w:left w:val="single" w:sz="4" w:space="0" w:color="auto"/>
              <w:right w:val="single" w:sz="4" w:space="0" w:color="auto"/>
            </w:tcBorders>
            <w:vAlign w:val="center"/>
            <w:hideMark/>
          </w:tcPr>
          <w:p w14:paraId="70EEA5E8"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E5F9B7D" w14:textId="77777777" w:rsidR="00857086" w:rsidRPr="00A54402" w:rsidRDefault="00857086" w:rsidP="006F2A22">
            <w:pPr>
              <w:spacing w:before="60" w:after="60"/>
              <w:ind w:left="-108" w:right="-108"/>
              <w:jc w:val="center"/>
              <w:rPr>
                <w:rFonts w:ascii="Arial Narrow" w:hAnsi="Arial Narrow" w:cs="Arial"/>
                <w:sz w:val="24"/>
                <w:szCs w:val="24"/>
              </w:rPr>
            </w:pPr>
            <w:proofErr w:type="spellStart"/>
            <w:r w:rsidRPr="00A54402">
              <w:rPr>
                <w:rFonts w:ascii="Arial Narrow" w:hAnsi="Arial Narrow" w:cs="Arial"/>
                <w:sz w:val="24"/>
                <w:szCs w:val="24"/>
              </w:rPr>
              <w:t>DisplayPort</w:t>
            </w:r>
            <w:proofErr w:type="spellEnd"/>
            <w:r w:rsidRPr="00A54402">
              <w:rPr>
                <w:rFonts w:ascii="Arial Narrow" w:hAnsi="Arial Narrow" w:cs="Arial"/>
                <w:sz w:val="24"/>
                <w:szCs w:val="24"/>
              </w:rPr>
              <w:t xml:space="preserve"> </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04DCB499" w14:textId="77777777" w:rsidR="00857086" w:rsidRPr="00A54402" w:rsidRDefault="00857086" w:rsidP="006F2A22">
            <w:pPr>
              <w:spacing w:before="60" w:after="60"/>
              <w:ind w:left="-108" w:right="-108"/>
              <w:jc w:val="center"/>
              <w:rPr>
                <w:rFonts w:ascii="Arial Narrow" w:hAnsi="Arial Narrow" w:cs="Arial"/>
                <w:sz w:val="24"/>
                <w:szCs w:val="24"/>
                <w:lang w:val="en-US"/>
              </w:rPr>
            </w:pPr>
            <w:r w:rsidRPr="00A54402">
              <w:rPr>
                <w:rFonts w:ascii="Arial Narrow" w:hAnsi="Arial Narrow" w:cs="Arial"/>
                <w:sz w:val="24"/>
                <w:szCs w:val="24"/>
                <w:lang w:val="en-US"/>
              </w:rPr>
              <w:t>≥ 1</w:t>
            </w:r>
          </w:p>
        </w:tc>
        <w:tc>
          <w:tcPr>
            <w:tcW w:w="1276" w:type="dxa"/>
            <w:tcBorders>
              <w:top w:val="single" w:sz="4" w:space="0" w:color="auto"/>
              <w:left w:val="single" w:sz="4" w:space="0" w:color="auto"/>
              <w:bottom w:val="single" w:sz="4" w:space="0" w:color="auto"/>
              <w:right w:val="single" w:sz="4" w:space="0" w:color="auto"/>
            </w:tcBorders>
            <w:vAlign w:val="center"/>
          </w:tcPr>
          <w:p w14:paraId="22090F2D" w14:textId="77777777" w:rsidR="00857086" w:rsidRPr="0059098B" w:rsidRDefault="00857086" w:rsidP="006F2A22">
            <w:pPr>
              <w:spacing w:before="60" w:after="60"/>
              <w:ind w:left="-108" w:right="-108"/>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97F0A9" w14:textId="77777777" w:rsidR="00857086" w:rsidRPr="0059098B" w:rsidRDefault="00857086" w:rsidP="006F2A22">
            <w:pPr>
              <w:spacing w:before="60" w:after="60"/>
              <w:ind w:left="-108" w:right="-108"/>
              <w:jc w:val="center"/>
              <w:rPr>
                <w:rFonts w:ascii="Arial Narrow" w:hAnsi="Arial Narrow" w:cs="Arial"/>
                <w:sz w:val="24"/>
                <w:szCs w:val="24"/>
              </w:rPr>
            </w:pPr>
          </w:p>
        </w:tc>
      </w:tr>
      <w:tr w:rsidR="00857086" w:rsidRPr="0059098B" w14:paraId="64D380CD" w14:textId="77777777" w:rsidTr="003E57E4">
        <w:tc>
          <w:tcPr>
            <w:tcW w:w="2604" w:type="dxa"/>
            <w:vMerge w:val="restart"/>
            <w:tcBorders>
              <w:top w:val="single" w:sz="4" w:space="0" w:color="auto"/>
              <w:left w:val="single" w:sz="4" w:space="0" w:color="auto"/>
              <w:right w:val="single" w:sz="4" w:space="0" w:color="auto"/>
            </w:tcBorders>
            <w:vAlign w:val="center"/>
            <w:hideMark/>
          </w:tcPr>
          <w:p w14:paraId="28E95845"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1AEC0BD6"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Ύψος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C8ED021"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 xml:space="preserve">≤ </w:t>
            </w:r>
            <w:r w:rsidRPr="00113351">
              <w:rPr>
                <w:rFonts w:ascii="Arial Narrow" w:hAnsi="Arial Narrow" w:cs="Arial"/>
                <w:sz w:val="24"/>
                <w:szCs w:val="24"/>
                <w:lang w:val="en-US"/>
              </w:rPr>
              <w:t xml:space="preserve"> 30 </w:t>
            </w:r>
            <w:r w:rsidRPr="00113351">
              <w:rPr>
                <w:rFonts w:ascii="Arial Narrow" w:hAnsi="Arial Narrow" w:cs="Arial"/>
                <w:sz w:val="24"/>
                <w:szCs w:val="24"/>
              </w:rPr>
              <w:t>εκ.</w:t>
            </w:r>
          </w:p>
        </w:tc>
        <w:tc>
          <w:tcPr>
            <w:tcW w:w="1276" w:type="dxa"/>
            <w:tcBorders>
              <w:top w:val="single" w:sz="4" w:space="0" w:color="auto"/>
              <w:left w:val="single" w:sz="4" w:space="0" w:color="auto"/>
              <w:right w:val="single" w:sz="4" w:space="0" w:color="auto"/>
            </w:tcBorders>
            <w:vAlign w:val="center"/>
          </w:tcPr>
          <w:p w14:paraId="3DD37574" w14:textId="77777777" w:rsidR="00857086" w:rsidRPr="0059098B" w:rsidRDefault="00857086" w:rsidP="006F2A22">
            <w:pPr>
              <w:spacing w:before="60" w:after="60"/>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744DB988" w14:textId="77777777" w:rsidR="00857086" w:rsidRPr="0059098B" w:rsidRDefault="00857086" w:rsidP="006F2A22">
            <w:pPr>
              <w:spacing w:before="60" w:after="60"/>
              <w:rPr>
                <w:rFonts w:ascii="Arial Narrow" w:hAnsi="Arial Narrow" w:cs="Arial"/>
                <w:b/>
                <w:sz w:val="24"/>
                <w:szCs w:val="24"/>
              </w:rPr>
            </w:pPr>
          </w:p>
        </w:tc>
      </w:tr>
      <w:tr w:rsidR="00857086" w:rsidRPr="0059098B" w14:paraId="15511089" w14:textId="77777777" w:rsidTr="003E57E4">
        <w:tc>
          <w:tcPr>
            <w:tcW w:w="2604" w:type="dxa"/>
            <w:vMerge/>
            <w:tcBorders>
              <w:left w:val="single" w:sz="4" w:space="0" w:color="auto"/>
              <w:right w:val="single" w:sz="4" w:space="0" w:color="auto"/>
            </w:tcBorders>
            <w:vAlign w:val="center"/>
            <w:hideMark/>
          </w:tcPr>
          <w:p w14:paraId="210135FB"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6809B2D"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Βάθος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4ECDE1A4" w14:textId="77777777" w:rsidR="00857086" w:rsidRPr="00113351" w:rsidRDefault="00857086" w:rsidP="006F2A22">
            <w:pPr>
              <w:spacing w:before="60" w:after="60"/>
              <w:ind w:left="-108" w:right="-108"/>
              <w:jc w:val="center"/>
              <w:rPr>
                <w:rFonts w:ascii="Arial Narrow" w:hAnsi="Arial Narrow" w:cs="Arial"/>
                <w:sz w:val="24"/>
                <w:szCs w:val="24"/>
                <w:lang w:val="en-US"/>
              </w:rPr>
            </w:pPr>
            <w:r w:rsidRPr="00113351">
              <w:rPr>
                <w:rFonts w:ascii="Arial Narrow" w:hAnsi="Arial Narrow" w:cs="Arial"/>
                <w:sz w:val="24"/>
                <w:szCs w:val="24"/>
              </w:rPr>
              <w:t>≤</w:t>
            </w:r>
            <w:r w:rsidRPr="00113351">
              <w:rPr>
                <w:rFonts w:ascii="Arial Narrow" w:hAnsi="Arial Narrow" w:cs="Arial"/>
                <w:sz w:val="24"/>
                <w:szCs w:val="24"/>
                <w:lang w:val="en-US"/>
              </w:rPr>
              <w:t xml:space="preserve">  30 </w:t>
            </w:r>
            <w:r w:rsidRPr="00113351">
              <w:rPr>
                <w:rFonts w:ascii="Arial Narrow" w:hAnsi="Arial Narrow" w:cs="Arial"/>
                <w:sz w:val="24"/>
                <w:szCs w:val="24"/>
              </w:rPr>
              <w:t>εκ.</w:t>
            </w:r>
          </w:p>
        </w:tc>
        <w:tc>
          <w:tcPr>
            <w:tcW w:w="1276" w:type="dxa"/>
            <w:tcBorders>
              <w:top w:val="single" w:sz="4" w:space="0" w:color="auto"/>
              <w:left w:val="single" w:sz="4" w:space="0" w:color="auto"/>
              <w:right w:val="single" w:sz="4" w:space="0" w:color="auto"/>
            </w:tcBorders>
            <w:vAlign w:val="center"/>
          </w:tcPr>
          <w:p w14:paraId="4B5637AE" w14:textId="77777777" w:rsidR="00857086" w:rsidRPr="0059098B" w:rsidRDefault="00857086" w:rsidP="006F2A22">
            <w:pPr>
              <w:spacing w:before="60" w:after="60"/>
              <w:rPr>
                <w:rFonts w:ascii="Arial Narrow" w:hAnsi="Arial Narrow" w:cs="Arial"/>
                <w:sz w:val="24"/>
                <w:szCs w:val="24"/>
                <w:lang w:val="en-US"/>
              </w:rPr>
            </w:pPr>
          </w:p>
        </w:tc>
        <w:tc>
          <w:tcPr>
            <w:tcW w:w="1843" w:type="dxa"/>
            <w:tcBorders>
              <w:top w:val="single" w:sz="4" w:space="0" w:color="auto"/>
              <w:left w:val="single" w:sz="4" w:space="0" w:color="auto"/>
              <w:right w:val="single" w:sz="4" w:space="0" w:color="auto"/>
            </w:tcBorders>
          </w:tcPr>
          <w:p w14:paraId="45A2E5A7" w14:textId="77777777" w:rsidR="00857086" w:rsidRPr="0059098B" w:rsidRDefault="00857086" w:rsidP="006F2A22">
            <w:pPr>
              <w:spacing w:before="60" w:after="60"/>
              <w:rPr>
                <w:rFonts w:ascii="Arial Narrow" w:hAnsi="Arial Narrow" w:cs="Arial"/>
                <w:b/>
                <w:sz w:val="24"/>
                <w:szCs w:val="24"/>
                <w:lang w:val="en-US"/>
              </w:rPr>
            </w:pPr>
          </w:p>
        </w:tc>
      </w:tr>
      <w:tr w:rsidR="00857086" w:rsidRPr="0059098B" w14:paraId="7DBCE5C4" w14:textId="77777777" w:rsidTr="003E57E4">
        <w:tc>
          <w:tcPr>
            <w:tcW w:w="2604" w:type="dxa"/>
            <w:vMerge/>
            <w:tcBorders>
              <w:left w:val="single" w:sz="4" w:space="0" w:color="auto"/>
              <w:right w:val="single" w:sz="4" w:space="0" w:color="auto"/>
            </w:tcBorders>
            <w:vAlign w:val="center"/>
            <w:hideMark/>
          </w:tcPr>
          <w:p w14:paraId="61F41B94"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6CD2E55D"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Πλάτος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1B61080" w14:textId="77777777" w:rsidR="00857086" w:rsidRPr="00113351" w:rsidRDefault="00857086" w:rsidP="006F2A22">
            <w:pPr>
              <w:spacing w:before="60" w:after="60"/>
              <w:ind w:left="-108" w:right="-108"/>
              <w:jc w:val="center"/>
              <w:rPr>
                <w:rFonts w:ascii="Arial Narrow" w:hAnsi="Arial Narrow" w:cs="Arial"/>
                <w:sz w:val="24"/>
                <w:szCs w:val="24"/>
              </w:rPr>
            </w:pPr>
            <w:r w:rsidRPr="00113351">
              <w:rPr>
                <w:rFonts w:ascii="Arial Narrow" w:hAnsi="Arial Narrow" w:cs="Arial"/>
                <w:sz w:val="24"/>
                <w:szCs w:val="24"/>
              </w:rPr>
              <w:t>≤</w:t>
            </w:r>
            <w:r w:rsidRPr="00113351">
              <w:rPr>
                <w:rFonts w:ascii="Arial Narrow" w:hAnsi="Arial Narrow" w:cs="Arial"/>
                <w:sz w:val="24"/>
                <w:szCs w:val="24"/>
                <w:lang w:val="en-US"/>
              </w:rPr>
              <w:t xml:space="preserve">  10 </w:t>
            </w:r>
            <w:r w:rsidRPr="00113351">
              <w:rPr>
                <w:rFonts w:ascii="Arial Narrow" w:hAnsi="Arial Narrow" w:cs="Arial"/>
                <w:sz w:val="24"/>
                <w:szCs w:val="24"/>
              </w:rPr>
              <w:t>εκ.</w:t>
            </w:r>
          </w:p>
        </w:tc>
        <w:tc>
          <w:tcPr>
            <w:tcW w:w="1276" w:type="dxa"/>
            <w:tcBorders>
              <w:top w:val="single" w:sz="4" w:space="0" w:color="auto"/>
              <w:left w:val="single" w:sz="4" w:space="0" w:color="auto"/>
              <w:right w:val="single" w:sz="4" w:space="0" w:color="auto"/>
            </w:tcBorders>
            <w:vAlign w:val="center"/>
          </w:tcPr>
          <w:p w14:paraId="70A3F81B" w14:textId="77777777" w:rsidR="00857086" w:rsidRPr="0059098B" w:rsidRDefault="00857086" w:rsidP="006F2A22">
            <w:pPr>
              <w:spacing w:before="60" w:after="60"/>
              <w:rPr>
                <w:rFonts w:ascii="Arial Narrow" w:hAnsi="Arial Narrow" w:cs="Arial"/>
                <w:sz w:val="24"/>
                <w:szCs w:val="24"/>
                <w:lang w:val="en-US"/>
              </w:rPr>
            </w:pPr>
          </w:p>
        </w:tc>
        <w:tc>
          <w:tcPr>
            <w:tcW w:w="1843" w:type="dxa"/>
            <w:tcBorders>
              <w:top w:val="single" w:sz="4" w:space="0" w:color="auto"/>
              <w:left w:val="single" w:sz="4" w:space="0" w:color="auto"/>
              <w:right w:val="single" w:sz="4" w:space="0" w:color="auto"/>
            </w:tcBorders>
          </w:tcPr>
          <w:p w14:paraId="5D721C84" w14:textId="77777777" w:rsidR="00857086" w:rsidRPr="0059098B" w:rsidRDefault="00857086" w:rsidP="006F2A22">
            <w:pPr>
              <w:spacing w:before="60" w:after="60"/>
              <w:rPr>
                <w:rFonts w:ascii="Arial Narrow" w:hAnsi="Arial Narrow" w:cs="Arial"/>
                <w:b/>
                <w:sz w:val="24"/>
                <w:szCs w:val="24"/>
                <w:lang w:val="en-US"/>
              </w:rPr>
            </w:pPr>
          </w:p>
        </w:tc>
      </w:tr>
      <w:tr w:rsidR="00857086" w:rsidRPr="0059098B" w14:paraId="5DADD067" w14:textId="77777777" w:rsidTr="003E57E4">
        <w:tc>
          <w:tcPr>
            <w:tcW w:w="2604" w:type="dxa"/>
            <w:tcBorders>
              <w:left w:val="single" w:sz="4" w:space="0" w:color="auto"/>
              <w:right w:val="single" w:sz="4" w:space="0" w:color="auto"/>
            </w:tcBorders>
            <w:vAlign w:val="center"/>
            <w:hideMark/>
          </w:tcPr>
          <w:p w14:paraId="52C78D08"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Βάρος</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4C7A5D6C" w14:textId="77777777" w:rsidR="00857086" w:rsidRPr="0059098B" w:rsidRDefault="00857086" w:rsidP="006F2A22">
            <w:pPr>
              <w:spacing w:before="60" w:after="60"/>
              <w:ind w:left="-108" w:right="-108"/>
              <w:jc w:val="center"/>
              <w:rPr>
                <w:rFonts w:ascii="Arial Narrow" w:hAnsi="Arial Narrow" w:cs="Arial"/>
                <w:sz w:val="24"/>
                <w:szCs w:val="24"/>
              </w:rPr>
            </w:pPr>
            <w:r>
              <w:rPr>
                <w:rFonts w:ascii="Arial Narrow" w:hAnsi="Arial Narrow" w:cs="Arial"/>
                <w:sz w:val="24"/>
                <w:szCs w:val="24"/>
              </w:rPr>
              <w:t xml:space="preserve">≤ </w:t>
            </w:r>
            <w:r w:rsidRPr="0059098B">
              <w:rPr>
                <w:rFonts w:ascii="Arial Narrow" w:hAnsi="Arial Narrow" w:cs="Arial"/>
                <w:sz w:val="24"/>
                <w:szCs w:val="24"/>
              </w:rPr>
              <w:t xml:space="preserve"> </w:t>
            </w:r>
            <w:r>
              <w:rPr>
                <w:rFonts w:ascii="Arial Narrow" w:hAnsi="Arial Narrow" w:cs="Arial"/>
                <w:sz w:val="24"/>
                <w:szCs w:val="24"/>
                <w:lang w:val="en-US"/>
              </w:rPr>
              <w:t>5</w:t>
            </w:r>
            <w:r w:rsidRPr="0059098B">
              <w:rPr>
                <w:rFonts w:ascii="Arial Narrow" w:hAnsi="Arial Narrow" w:cs="Arial"/>
                <w:sz w:val="24"/>
                <w:szCs w:val="24"/>
              </w:rPr>
              <w:t xml:space="preserve"> κιλά</w:t>
            </w:r>
          </w:p>
        </w:tc>
        <w:tc>
          <w:tcPr>
            <w:tcW w:w="1276" w:type="dxa"/>
            <w:tcBorders>
              <w:top w:val="single" w:sz="4" w:space="0" w:color="auto"/>
              <w:left w:val="single" w:sz="4" w:space="0" w:color="auto"/>
              <w:right w:val="single" w:sz="4" w:space="0" w:color="auto"/>
            </w:tcBorders>
            <w:vAlign w:val="center"/>
          </w:tcPr>
          <w:p w14:paraId="0D5ED932" w14:textId="77777777" w:rsidR="00857086" w:rsidRPr="0059098B" w:rsidRDefault="00857086" w:rsidP="006F2A22">
            <w:pPr>
              <w:spacing w:before="60" w:after="60"/>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0ABF084B" w14:textId="77777777" w:rsidR="00857086" w:rsidRPr="0059098B" w:rsidRDefault="00857086" w:rsidP="006F2A22">
            <w:pPr>
              <w:spacing w:before="60" w:after="60"/>
              <w:rPr>
                <w:rFonts w:ascii="Arial Narrow" w:hAnsi="Arial Narrow" w:cs="Arial"/>
                <w:sz w:val="24"/>
                <w:szCs w:val="24"/>
              </w:rPr>
            </w:pPr>
          </w:p>
        </w:tc>
      </w:tr>
      <w:tr w:rsidR="00857086" w:rsidRPr="0059098B" w14:paraId="01694572" w14:textId="77777777" w:rsidTr="003E57E4">
        <w:tc>
          <w:tcPr>
            <w:tcW w:w="2604" w:type="dxa"/>
            <w:tcBorders>
              <w:top w:val="single" w:sz="4" w:space="0" w:color="auto"/>
              <w:left w:val="single" w:sz="4" w:space="0" w:color="auto"/>
              <w:bottom w:val="single" w:sz="4" w:space="0" w:color="auto"/>
              <w:right w:val="single" w:sz="4" w:space="0" w:color="auto"/>
            </w:tcBorders>
            <w:vAlign w:val="center"/>
            <w:hideMark/>
          </w:tcPr>
          <w:p w14:paraId="7020F13B"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 xml:space="preserve">Πληκτρολόγιο </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3AD36144" w14:textId="77777777" w:rsidR="00857086" w:rsidRPr="00A96742" w:rsidRDefault="00857086" w:rsidP="006F2A22">
            <w:pPr>
              <w:spacing w:before="60" w:after="60"/>
              <w:ind w:left="-18" w:right="-108"/>
              <w:rPr>
                <w:rFonts w:ascii="Arial Narrow" w:hAnsi="Arial Narrow" w:cs="Arial"/>
                <w:sz w:val="24"/>
                <w:szCs w:val="24"/>
              </w:rPr>
            </w:pPr>
            <w:r w:rsidRPr="0059098B">
              <w:rPr>
                <w:rFonts w:ascii="Arial Narrow" w:hAnsi="Arial Narrow" w:cs="Arial"/>
                <w:sz w:val="24"/>
                <w:szCs w:val="24"/>
              </w:rPr>
              <w:t>Ελληνικό</w:t>
            </w:r>
            <w:r w:rsidRPr="00A0419A">
              <w:rPr>
                <w:rFonts w:ascii="Arial Narrow" w:hAnsi="Arial Narrow" w:cs="Arial"/>
                <w:sz w:val="24"/>
                <w:szCs w:val="24"/>
              </w:rPr>
              <w:t xml:space="preserve"> (QWERTY)</w:t>
            </w:r>
            <w:r w:rsidRPr="0059098B">
              <w:rPr>
                <w:rFonts w:ascii="Arial Narrow" w:hAnsi="Arial Narrow" w:cs="Arial"/>
                <w:sz w:val="24"/>
                <w:szCs w:val="24"/>
              </w:rPr>
              <w:t xml:space="preserve">, 102 πλήκτρων, με σύνδεση </w:t>
            </w:r>
            <w:r w:rsidRPr="0059098B">
              <w:rPr>
                <w:rFonts w:ascii="Arial Narrow" w:hAnsi="Arial Narrow" w:cs="Arial"/>
                <w:sz w:val="24"/>
                <w:szCs w:val="24"/>
                <w:lang w:val="en-US"/>
              </w:rPr>
              <w:t>USB</w:t>
            </w:r>
            <w:r>
              <w:rPr>
                <w:rFonts w:ascii="Arial Narrow" w:hAnsi="Arial Narrow" w:cs="Arial"/>
                <w:sz w:val="24"/>
                <w:szCs w:val="24"/>
              </w:rPr>
              <w:t xml:space="preserve">, </w:t>
            </w:r>
            <w:r w:rsidRPr="00A96742">
              <w:rPr>
                <w:rFonts w:ascii="Arial Narrow" w:hAnsi="Arial Narrow" w:cs="Arial"/>
                <w:sz w:val="24"/>
                <w:szCs w:val="24"/>
              </w:rPr>
              <w:t>του ιδίου κατασκευαστή με το σύστημα</w:t>
            </w:r>
          </w:p>
        </w:tc>
        <w:tc>
          <w:tcPr>
            <w:tcW w:w="1276" w:type="dxa"/>
            <w:tcBorders>
              <w:top w:val="single" w:sz="4" w:space="0" w:color="auto"/>
              <w:left w:val="single" w:sz="4" w:space="0" w:color="auto"/>
              <w:bottom w:val="single" w:sz="4" w:space="0" w:color="auto"/>
              <w:right w:val="single" w:sz="4" w:space="0" w:color="auto"/>
            </w:tcBorders>
            <w:vAlign w:val="center"/>
          </w:tcPr>
          <w:p w14:paraId="5A4738DB"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5D0A83"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012AC85" w14:textId="77777777" w:rsidTr="003E57E4">
        <w:tc>
          <w:tcPr>
            <w:tcW w:w="2604" w:type="dxa"/>
            <w:tcBorders>
              <w:top w:val="single" w:sz="4" w:space="0" w:color="auto"/>
              <w:left w:val="single" w:sz="4" w:space="0" w:color="auto"/>
              <w:bottom w:val="single" w:sz="4" w:space="0" w:color="auto"/>
              <w:right w:val="single" w:sz="4" w:space="0" w:color="auto"/>
            </w:tcBorders>
            <w:vAlign w:val="center"/>
            <w:hideMark/>
          </w:tcPr>
          <w:p w14:paraId="3E99D1A6"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Ποντίκι</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2E0C9FBA" w14:textId="77777777" w:rsidR="00857086" w:rsidRPr="0059098B" w:rsidRDefault="00857086" w:rsidP="006F2A22">
            <w:pPr>
              <w:spacing w:before="60" w:after="60"/>
              <w:ind w:left="-18" w:right="-108"/>
              <w:rPr>
                <w:rFonts w:ascii="Arial Narrow" w:hAnsi="Arial Narrow" w:cs="Arial"/>
                <w:sz w:val="24"/>
                <w:szCs w:val="24"/>
              </w:rPr>
            </w:pPr>
            <w:r w:rsidRPr="0059098B">
              <w:rPr>
                <w:rFonts w:ascii="Arial Narrow" w:hAnsi="Arial Narrow" w:cs="Arial"/>
                <w:sz w:val="24"/>
                <w:szCs w:val="24"/>
              </w:rPr>
              <w:t xml:space="preserve">Οπτικό, με σύνδεση </w:t>
            </w:r>
            <w:r w:rsidRPr="0059098B">
              <w:rPr>
                <w:rFonts w:ascii="Arial Narrow" w:hAnsi="Arial Narrow" w:cs="Arial"/>
                <w:sz w:val="24"/>
                <w:szCs w:val="24"/>
                <w:lang w:val="en-US"/>
              </w:rPr>
              <w:t>USB</w:t>
            </w:r>
            <w:r w:rsidRPr="0059098B">
              <w:rPr>
                <w:rFonts w:ascii="Arial Narrow" w:hAnsi="Arial Narrow" w:cs="Arial"/>
                <w:sz w:val="24"/>
                <w:szCs w:val="24"/>
              </w:rPr>
              <w:t>, 3 πλήκτρων</w:t>
            </w:r>
            <w:r>
              <w:rPr>
                <w:rFonts w:ascii="Arial Narrow" w:hAnsi="Arial Narrow" w:cs="Arial"/>
                <w:sz w:val="24"/>
                <w:szCs w:val="24"/>
              </w:rPr>
              <w:t>,</w:t>
            </w:r>
            <w:r w:rsidRPr="00A96742">
              <w:rPr>
                <w:rFonts w:ascii="Arial Narrow" w:hAnsi="Arial Narrow" w:cs="Arial"/>
                <w:sz w:val="24"/>
                <w:szCs w:val="24"/>
              </w:rPr>
              <w:t xml:space="preserve"> του ιδίου κατασκευαστή με το σύστημα</w:t>
            </w:r>
          </w:p>
        </w:tc>
        <w:tc>
          <w:tcPr>
            <w:tcW w:w="1276" w:type="dxa"/>
            <w:tcBorders>
              <w:top w:val="single" w:sz="4" w:space="0" w:color="auto"/>
              <w:left w:val="single" w:sz="4" w:space="0" w:color="auto"/>
              <w:bottom w:val="single" w:sz="4" w:space="0" w:color="auto"/>
              <w:right w:val="single" w:sz="4" w:space="0" w:color="auto"/>
            </w:tcBorders>
            <w:vAlign w:val="center"/>
          </w:tcPr>
          <w:p w14:paraId="35588062" w14:textId="77777777" w:rsidR="00857086" w:rsidRPr="0059098B" w:rsidRDefault="00857086" w:rsidP="006F2A22">
            <w:pPr>
              <w:spacing w:before="60" w:after="60"/>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41F2F7" w14:textId="77777777" w:rsidR="00857086" w:rsidRPr="0059098B" w:rsidRDefault="00857086" w:rsidP="006F2A22">
            <w:pPr>
              <w:spacing w:before="60" w:after="60"/>
              <w:rPr>
                <w:rFonts w:ascii="Arial Narrow" w:hAnsi="Arial Narrow" w:cs="Arial"/>
                <w:sz w:val="24"/>
                <w:szCs w:val="24"/>
              </w:rPr>
            </w:pPr>
          </w:p>
        </w:tc>
      </w:tr>
      <w:tr w:rsidR="00857086" w:rsidRPr="0059098B" w14:paraId="266BED7D" w14:textId="77777777" w:rsidTr="003E57E4">
        <w:trPr>
          <w:trHeight w:val="542"/>
        </w:trPr>
        <w:tc>
          <w:tcPr>
            <w:tcW w:w="2604" w:type="dxa"/>
            <w:vMerge w:val="restart"/>
            <w:tcBorders>
              <w:top w:val="single" w:sz="4" w:space="0" w:color="auto"/>
              <w:left w:val="single" w:sz="4" w:space="0" w:color="auto"/>
              <w:right w:val="single" w:sz="4" w:space="0" w:color="auto"/>
            </w:tcBorders>
            <w:vAlign w:val="center"/>
            <w:hideMark/>
          </w:tcPr>
          <w:p w14:paraId="27714C66"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Τροφοδοσία</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08CB5FA"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Ισχύς Τροφοδοτικού</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12E1840" w14:textId="77777777" w:rsidR="00857086" w:rsidRPr="0059098B" w:rsidRDefault="00857086" w:rsidP="006F2A22">
            <w:pPr>
              <w:spacing w:before="60" w:after="60"/>
              <w:ind w:left="-108" w:right="-108"/>
              <w:jc w:val="center"/>
              <w:rPr>
                <w:rFonts w:ascii="Arial Narrow" w:hAnsi="Arial Narrow" w:cs="Arial"/>
                <w:sz w:val="24"/>
                <w:szCs w:val="24"/>
              </w:rPr>
            </w:pPr>
            <w:r>
              <w:rPr>
                <w:rFonts w:ascii="Arial Narrow" w:hAnsi="Arial Narrow" w:cs="Arial"/>
                <w:sz w:val="24"/>
                <w:szCs w:val="24"/>
              </w:rPr>
              <w:t xml:space="preserve">≤ </w:t>
            </w:r>
            <w:r w:rsidRPr="0059098B">
              <w:rPr>
                <w:rFonts w:ascii="Arial Narrow" w:hAnsi="Arial Narrow" w:cs="Arial"/>
                <w:sz w:val="24"/>
                <w:szCs w:val="24"/>
              </w:rPr>
              <w:t xml:space="preserve"> </w:t>
            </w:r>
            <w:r>
              <w:rPr>
                <w:rFonts w:ascii="Arial Narrow" w:hAnsi="Arial Narrow" w:cs="Arial"/>
                <w:sz w:val="24"/>
                <w:szCs w:val="24"/>
                <w:lang w:val="en-US"/>
              </w:rPr>
              <w:t>180</w:t>
            </w:r>
            <w:r w:rsidRPr="0059098B">
              <w:rPr>
                <w:rFonts w:ascii="Arial Narrow" w:hAnsi="Arial Narrow" w:cs="Arial"/>
                <w:sz w:val="24"/>
                <w:szCs w:val="24"/>
              </w:rPr>
              <w:t xml:space="preserve"> W</w:t>
            </w:r>
          </w:p>
        </w:tc>
        <w:tc>
          <w:tcPr>
            <w:tcW w:w="1276" w:type="dxa"/>
            <w:tcBorders>
              <w:top w:val="single" w:sz="4" w:space="0" w:color="auto"/>
              <w:left w:val="single" w:sz="4" w:space="0" w:color="auto"/>
              <w:right w:val="single" w:sz="4" w:space="0" w:color="auto"/>
            </w:tcBorders>
            <w:vAlign w:val="center"/>
          </w:tcPr>
          <w:p w14:paraId="106546B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18559619"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57C9EFE0" w14:textId="77777777" w:rsidTr="003E57E4">
        <w:trPr>
          <w:trHeight w:val="542"/>
        </w:trPr>
        <w:tc>
          <w:tcPr>
            <w:tcW w:w="2604" w:type="dxa"/>
            <w:vMerge/>
            <w:tcBorders>
              <w:left w:val="single" w:sz="4" w:space="0" w:color="auto"/>
              <w:right w:val="single" w:sz="4" w:space="0" w:color="auto"/>
            </w:tcBorders>
            <w:vAlign w:val="center"/>
            <w:hideMark/>
          </w:tcPr>
          <w:p w14:paraId="158294ED"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D980AA2" w14:textId="77777777" w:rsidR="00857086" w:rsidRPr="00A50F92" w:rsidRDefault="00857086" w:rsidP="006F2A22">
            <w:pPr>
              <w:spacing w:before="60" w:after="60"/>
              <w:ind w:left="-108" w:right="-108"/>
              <w:jc w:val="center"/>
              <w:rPr>
                <w:rFonts w:ascii="Arial Narrow" w:hAnsi="Arial Narrow" w:cs="Arial"/>
                <w:sz w:val="24"/>
                <w:szCs w:val="24"/>
                <w:highlight w:val="yellow"/>
              </w:rPr>
            </w:pPr>
            <w:r w:rsidRPr="009F783E">
              <w:rPr>
                <w:rFonts w:ascii="Arial Narrow" w:hAnsi="Arial Narrow" w:cs="Arial"/>
                <w:sz w:val="24"/>
                <w:szCs w:val="24"/>
              </w:rPr>
              <w:t>Εξοικονόμηση ρεύματος</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5CDCCE14" w14:textId="77777777" w:rsidR="00857086" w:rsidRPr="00A50F92" w:rsidRDefault="00857086" w:rsidP="006F2A22">
            <w:pPr>
              <w:spacing w:before="60" w:after="60"/>
              <w:ind w:left="-108" w:right="-108"/>
              <w:jc w:val="center"/>
              <w:rPr>
                <w:rFonts w:ascii="Arial Narrow" w:hAnsi="Arial Narrow" w:cs="Arial"/>
                <w:sz w:val="24"/>
                <w:szCs w:val="24"/>
                <w:highlight w:val="yellow"/>
                <w:lang w:val="en-US"/>
              </w:rPr>
            </w:pPr>
            <w:r w:rsidRPr="00BA737F">
              <w:rPr>
                <w:rFonts w:ascii="Arial Narrow" w:hAnsi="Arial Narrow" w:cs="Arial"/>
                <w:sz w:val="24"/>
                <w:szCs w:val="24"/>
              </w:rPr>
              <w:t>απόδοση</w:t>
            </w:r>
            <w:r w:rsidRPr="00BA737F">
              <w:rPr>
                <w:rFonts w:ascii="Arial Narrow" w:hAnsi="Arial Narrow" w:cs="Arial"/>
                <w:sz w:val="24"/>
                <w:szCs w:val="24"/>
                <w:lang w:val="en-US"/>
              </w:rPr>
              <w:t xml:space="preserve"> </w:t>
            </w:r>
            <w:r w:rsidRPr="00BA737F">
              <w:rPr>
                <w:rFonts w:ascii="Arial Narrow" w:hAnsi="Arial Narrow" w:cs="Arial"/>
                <w:sz w:val="24"/>
                <w:szCs w:val="24"/>
              </w:rPr>
              <w:t>τουλάχιστον</w:t>
            </w:r>
            <w:r w:rsidRPr="00BA737F">
              <w:rPr>
                <w:rFonts w:ascii="Arial Narrow" w:hAnsi="Arial Narrow" w:cs="Arial"/>
                <w:sz w:val="24"/>
                <w:szCs w:val="24"/>
                <w:lang w:val="en-US"/>
              </w:rPr>
              <w:t xml:space="preserve"> 85% </w:t>
            </w:r>
          </w:p>
        </w:tc>
        <w:tc>
          <w:tcPr>
            <w:tcW w:w="1276" w:type="dxa"/>
            <w:tcBorders>
              <w:top w:val="single" w:sz="4" w:space="0" w:color="auto"/>
              <w:left w:val="single" w:sz="4" w:space="0" w:color="auto"/>
              <w:right w:val="single" w:sz="4" w:space="0" w:color="auto"/>
            </w:tcBorders>
            <w:vAlign w:val="center"/>
          </w:tcPr>
          <w:p w14:paraId="1DDABE51"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6BC3F63A" w14:textId="77777777" w:rsidR="00857086" w:rsidRPr="0059098B" w:rsidRDefault="00857086" w:rsidP="006F2A22">
            <w:pPr>
              <w:spacing w:before="60" w:after="60"/>
              <w:jc w:val="center"/>
              <w:rPr>
                <w:rFonts w:ascii="Arial Narrow" w:hAnsi="Arial Narrow" w:cs="Arial"/>
                <w:sz w:val="24"/>
                <w:szCs w:val="24"/>
                <w:lang w:val="en-US"/>
              </w:rPr>
            </w:pPr>
          </w:p>
        </w:tc>
      </w:tr>
      <w:tr w:rsidR="00857086" w:rsidRPr="0059098B" w14:paraId="35F785C5" w14:textId="77777777" w:rsidTr="003E57E4">
        <w:trPr>
          <w:trHeight w:val="542"/>
        </w:trPr>
        <w:tc>
          <w:tcPr>
            <w:tcW w:w="2604" w:type="dxa"/>
            <w:vMerge w:val="restart"/>
            <w:tcBorders>
              <w:top w:val="single" w:sz="4" w:space="0" w:color="auto"/>
              <w:left w:val="single" w:sz="4" w:space="0" w:color="auto"/>
              <w:right w:val="single" w:sz="4" w:space="0" w:color="auto"/>
            </w:tcBorders>
            <w:vAlign w:val="center"/>
            <w:hideMark/>
          </w:tcPr>
          <w:p w14:paraId="79045849"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36BBE8A6" w14:textId="77777777" w:rsidR="00857086" w:rsidRPr="00340DC3" w:rsidRDefault="00857086" w:rsidP="006F2A22">
            <w:pPr>
              <w:spacing w:before="60" w:after="60"/>
              <w:ind w:left="-108" w:right="-108"/>
              <w:jc w:val="center"/>
              <w:rPr>
                <w:rFonts w:ascii="Arial Narrow" w:hAnsi="Arial Narrow" w:cs="Arial"/>
                <w:sz w:val="24"/>
                <w:szCs w:val="24"/>
                <w:lang w:val="en-US"/>
              </w:rPr>
            </w:pPr>
            <w:r w:rsidRPr="00340DC3">
              <w:rPr>
                <w:rFonts w:ascii="Arial Narrow" w:hAnsi="Arial Narrow" w:cs="Arial"/>
                <w:sz w:val="24"/>
                <w:szCs w:val="24"/>
              </w:rPr>
              <w:t>CE</w:t>
            </w:r>
            <w:r w:rsidRPr="00340DC3">
              <w:rPr>
                <w:rFonts w:ascii="Arial Narrow" w:hAnsi="Arial Narrow" w:cs="Arial"/>
                <w:sz w:val="24"/>
                <w:szCs w:val="24"/>
                <w:lang w:val="en-US"/>
              </w:rPr>
              <w:t xml:space="preserve"> (</w:t>
            </w:r>
            <w:r w:rsidRPr="00340DC3">
              <w:rPr>
                <w:rFonts w:ascii="Arial Narrow" w:hAnsi="Arial Narrow" w:cs="Arial"/>
                <w:sz w:val="24"/>
                <w:szCs w:val="24"/>
              </w:rPr>
              <w:t>FCC</w:t>
            </w:r>
            <w:r w:rsidRPr="00340DC3">
              <w:rPr>
                <w:rFonts w:ascii="Arial Narrow" w:hAnsi="Arial Narrow" w:cs="Arial"/>
                <w:sz w:val="24"/>
                <w:szCs w:val="24"/>
                <w:lang w:val="en-US"/>
              </w:rPr>
              <w:t>)</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61D8F328" w14:textId="77777777" w:rsidR="00857086" w:rsidRPr="00340DC3" w:rsidRDefault="00857086" w:rsidP="006F2A22">
            <w:pPr>
              <w:spacing w:before="60" w:after="60"/>
              <w:ind w:left="-108" w:right="-108"/>
              <w:jc w:val="center"/>
              <w:rPr>
                <w:rFonts w:ascii="Arial Narrow" w:hAnsi="Arial Narrow" w:cs="Arial"/>
                <w:sz w:val="24"/>
                <w:szCs w:val="24"/>
              </w:rPr>
            </w:pPr>
            <w:r w:rsidRPr="00340DC3">
              <w:rPr>
                <w:rFonts w:ascii="Arial Narrow" w:hAnsi="Arial Narrow" w:cs="Arial"/>
                <w:sz w:val="24"/>
                <w:szCs w:val="24"/>
              </w:rPr>
              <w:t>Ναι</w:t>
            </w:r>
          </w:p>
        </w:tc>
        <w:tc>
          <w:tcPr>
            <w:tcW w:w="1276" w:type="dxa"/>
            <w:tcBorders>
              <w:top w:val="single" w:sz="4" w:space="0" w:color="auto"/>
              <w:left w:val="single" w:sz="4" w:space="0" w:color="auto"/>
              <w:right w:val="single" w:sz="4" w:space="0" w:color="auto"/>
            </w:tcBorders>
            <w:vAlign w:val="center"/>
          </w:tcPr>
          <w:p w14:paraId="5AF530FA"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right w:val="single" w:sz="4" w:space="0" w:color="auto"/>
            </w:tcBorders>
          </w:tcPr>
          <w:p w14:paraId="0B64D2CC"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4197F9CF" w14:textId="77777777" w:rsidTr="003E57E4">
        <w:trPr>
          <w:trHeight w:val="542"/>
        </w:trPr>
        <w:tc>
          <w:tcPr>
            <w:tcW w:w="2604" w:type="dxa"/>
            <w:vMerge/>
            <w:tcBorders>
              <w:left w:val="single" w:sz="4" w:space="0" w:color="auto"/>
              <w:right w:val="single" w:sz="4" w:space="0" w:color="auto"/>
            </w:tcBorders>
            <w:vAlign w:val="center"/>
            <w:hideMark/>
          </w:tcPr>
          <w:p w14:paraId="73D3B01A"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B17D7F9"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Φιλικότητα προς το περιβάλλον</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CC52F1D"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lang w:val="en-US"/>
              </w:rPr>
              <w:t>EPEAT Registered</w:t>
            </w:r>
          </w:p>
        </w:tc>
        <w:tc>
          <w:tcPr>
            <w:tcW w:w="1276" w:type="dxa"/>
            <w:tcBorders>
              <w:left w:val="single" w:sz="4" w:space="0" w:color="auto"/>
              <w:right w:val="single" w:sz="4" w:space="0" w:color="auto"/>
            </w:tcBorders>
            <w:vAlign w:val="center"/>
          </w:tcPr>
          <w:p w14:paraId="33AD6C9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left w:val="single" w:sz="4" w:space="0" w:color="auto"/>
              <w:right w:val="single" w:sz="4" w:space="0" w:color="auto"/>
            </w:tcBorders>
          </w:tcPr>
          <w:p w14:paraId="1F2AA21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91E81AC" w14:textId="77777777" w:rsidTr="003E57E4">
        <w:trPr>
          <w:trHeight w:val="542"/>
        </w:trPr>
        <w:tc>
          <w:tcPr>
            <w:tcW w:w="2604" w:type="dxa"/>
            <w:vMerge/>
            <w:tcBorders>
              <w:left w:val="single" w:sz="4" w:space="0" w:color="auto"/>
              <w:right w:val="single" w:sz="4" w:space="0" w:color="auto"/>
            </w:tcBorders>
            <w:vAlign w:val="center"/>
            <w:hideMark/>
          </w:tcPr>
          <w:p w14:paraId="7E57444D"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4E43076"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lang w:val="en-US"/>
              </w:rPr>
              <w:t>Energy Star</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71240DAF" w14:textId="77777777" w:rsidR="00857086" w:rsidRPr="0059098B"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lang w:val="en-US"/>
              </w:rPr>
              <w:t>NAI</w:t>
            </w:r>
          </w:p>
        </w:tc>
        <w:tc>
          <w:tcPr>
            <w:tcW w:w="1276" w:type="dxa"/>
            <w:tcBorders>
              <w:left w:val="single" w:sz="4" w:space="0" w:color="auto"/>
              <w:right w:val="single" w:sz="4" w:space="0" w:color="auto"/>
            </w:tcBorders>
            <w:vAlign w:val="center"/>
          </w:tcPr>
          <w:p w14:paraId="0F2DE54B"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left w:val="single" w:sz="4" w:space="0" w:color="auto"/>
              <w:right w:val="single" w:sz="4" w:space="0" w:color="auto"/>
            </w:tcBorders>
          </w:tcPr>
          <w:p w14:paraId="6EC22551"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981FAC6" w14:textId="77777777" w:rsidTr="003E57E4">
        <w:trPr>
          <w:trHeight w:val="542"/>
        </w:trPr>
        <w:tc>
          <w:tcPr>
            <w:tcW w:w="2604" w:type="dxa"/>
            <w:vMerge/>
            <w:tcBorders>
              <w:left w:val="single" w:sz="4" w:space="0" w:color="auto"/>
              <w:right w:val="single" w:sz="4" w:space="0" w:color="auto"/>
            </w:tcBorders>
            <w:vAlign w:val="center"/>
            <w:hideMark/>
          </w:tcPr>
          <w:p w14:paraId="12617708"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02035B0" w14:textId="77777777" w:rsidR="00857086" w:rsidRPr="009F783E" w:rsidRDefault="00857086" w:rsidP="006F2A22">
            <w:pPr>
              <w:spacing w:before="60" w:after="60"/>
              <w:ind w:left="-108" w:right="-108"/>
              <w:jc w:val="center"/>
              <w:rPr>
                <w:rFonts w:ascii="Arial Narrow" w:hAnsi="Arial Narrow" w:cs="Arial"/>
                <w:sz w:val="24"/>
                <w:szCs w:val="24"/>
              </w:rPr>
            </w:pPr>
            <w:r w:rsidRPr="009F783E">
              <w:rPr>
                <w:rFonts w:ascii="Arial Narrow" w:hAnsi="Arial Narrow" w:cs="Arial"/>
                <w:sz w:val="24"/>
                <w:szCs w:val="24"/>
              </w:rPr>
              <w:t>Συμβατότητα με τον κανονισμό ελέγχου επικίνδυνων ουσιών</w:t>
            </w:r>
          </w:p>
        </w:tc>
        <w:tc>
          <w:tcPr>
            <w:tcW w:w="1871" w:type="dxa"/>
            <w:gridSpan w:val="3"/>
            <w:tcBorders>
              <w:top w:val="single" w:sz="4" w:space="0" w:color="auto"/>
              <w:left w:val="single" w:sz="4" w:space="0" w:color="auto"/>
              <w:bottom w:val="single" w:sz="4" w:space="0" w:color="auto"/>
              <w:right w:val="single" w:sz="4" w:space="0" w:color="auto"/>
            </w:tcBorders>
            <w:vAlign w:val="center"/>
          </w:tcPr>
          <w:p w14:paraId="2EB87B3A" w14:textId="77777777" w:rsidR="00857086" w:rsidRPr="009F783E" w:rsidRDefault="00857086" w:rsidP="006F2A22">
            <w:pPr>
              <w:spacing w:before="60" w:after="60"/>
              <w:ind w:left="-108" w:right="-108"/>
              <w:jc w:val="center"/>
              <w:rPr>
                <w:rFonts w:ascii="Arial Narrow" w:hAnsi="Arial Narrow" w:cs="Arial"/>
                <w:sz w:val="24"/>
                <w:szCs w:val="24"/>
              </w:rPr>
            </w:pPr>
            <w:r w:rsidRPr="009F783E">
              <w:rPr>
                <w:rFonts w:ascii="Arial Narrow" w:hAnsi="Arial Narrow" w:cs="Arial"/>
                <w:sz w:val="24"/>
                <w:szCs w:val="24"/>
                <w:lang w:val="en-US"/>
              </w:rPr>
              <w:t xml:space="preserve">EU </w:t>
            </w:r>
            <w:proofErr w:type="spellStart"/>
            <w:r w:rsidRPr="009F783E">
              <w:rPr>
                <w:rFonts w:ascii="Arial Narrow" w:hAnsi="Arial Narrow" w:cs="Arial"/>
                <w:sz w:val="24"/>
                <w:szCs w:val="24"/>
              </w:rPr>
              <w:t>RoHS</w:t>
            </w:r>
            <w:proofErr w:type="spellEnd"/>
            <w:r w:rsidRPr="009F783E">
              <w:rPr>
                <w:rFonts w:ascii="Arial Narrow" w:hAnsi="Arial Narrow" w:cs="Arial"/>
                <w:sz w:val="24"/>
                <w:szCs w:val="24"/>
              </w:rPr>
              <w:t xml:space="preserve"> ή άλλο</w:t>
            </w:r>
          </w:p>
        </w:tc>
        <w:tc>
          <w:tcPr>
            <w:tcW w:w="1276" w:type="dxa"/>
            <w:tcBorders>
              <w:left w:val="single" w:sz="4" w:space="0" w:color="auto"/>
              <w:right w:val="single" w:sz="4" w:space="0" w:color="auto"/>
            </w:tcBorders>
            <w:vAlign w:val="center"/>
          </w:tcPr>
          <w:p w14:paraId="765C353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left w:val="single" w:sz="4" w:space="0" w:color="auto"/>
              <w:right w:val="single" w:sz="4" w:space="0" w:color="auto"/>
            </w:tcBorders>
          </w:tcPr>
          <w:p w14:paraId="4A715977"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10329AE" w14:textId="77777777" w:rsidTr="00254259">
        <w:tc>
          <w:tcPr>
            <w:tcW w:w="2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8840" w14:textId="77777777" w:rsidR="00857086" w:rsidRPr="00254259" w:rsidRDefault="00857086" w:rsidP="006F2A22">
            <w:pPr>
              <w:snapToGrid w:val="0"/>
              <w:spacing w:before="60" w:after="60" w:line="252" w:lineRule="auto"/>
              <w:rPr>
                <w:rFonts w:ascii="Arial Narrow" w:hAnsi="Arial Narrow" w:cs="Arial"/>
                <w:b/>
                <w:sz w:val="24"/>
                <w:szCs w:val="24"/>
              </w:rPr>
            </w:pPr>
            <w:r w:rsidRPr="00254259">
              <w:rPr>
                <w:rFonts w:ascii="Arial Narrow" w:hAnsi="Arial Narrow" w:cs="Arial"/>
                <w:b/>
                <w:sz w:val="24"/>
                <w:szCs w:val="24"/>
              </w:rPr>
              <w:t>Να προσκομισθούν τα έγγραφα τεκμηρίωσης  των παραπάνω προτύπων</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333DBEB7"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Ναι</w:t>
            </w:r>
          </w:p>
        </w:tc>
        <w:tc>
          <w:tcPr>
            <w:tcW w:w="1276" w:type="dxa"/>
            <w:tcBorders>
              <w:top w:val="single" w:sz="4" w:space="0" w:color="auto"/>
              <w:left w:val="single" w:sz="4" w:space="0" w:color="auto"/>
              <w:bottom w:val="single" w:sz="4" w:space="0" w:color="auto"/>
              <w:right w:val="single" w:sz="4" w:space="0" w:color="auto"/>
            </w:tcBorders>
            <w:vAlign w:val="center"/>
          </w:tcPr>
          <w:p w14:paraId="62CA468C" w14:textId="77777777" w:rsidR="00857086" w:rsidRPr="0059098B" w:rsidRDefault="00857086" w:rsidP="006F2A22">
            <w:pPr>
              <w:spacing w:before="60" w:after="60"/>
              <w:ind w:left="-108" w:right="-108"/>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01616C" w14:textId="77777777" w:rsidR="00857086" w:rsidRPr="0059098B" w:rsidRDefault="00857086" w:rsidP="006F2A22">
            <w:pPr>
              <w:spacing w:before="60" w:after="60"/>
              <w:ind w:left="-108" w:right="-108"/>
              <w:rPr>
                <w:rFonts w:ascii="Arial Narrow" w:hAnsi="Arial Narrow" w:cs="Arial"/>
                <w:sz w:val="24"/>
                <w:szCs w:val="24"/>
              </w:rPr>
            </w:pPr>
          </w:p>
        </w:tc>
      </w:tr>
      <w:tr w:rsidR="00857086" w:rsidRPr="0059098B" w14:paraId="061FC81D" w14:textId="77777777" w:rsidTr="003E57E4">
        <w:tc>
          <w:tcPr>
            <w:tcW w:w="2604" w:type="dxa"/>
            <w:tcBorders>
              <w:top w:val="single" w:sz="4" w:space="0" w:color="auto"/>
              <w:left w:val="single" w:sz="4" w:space="0" w:color="auto"/>
              <w:bottom w:val="single" w:sz="4" w:space="0" w:color="auto"/>
              <w:right w:val="single" w:sz="4" w:space="0" w:color="auto"/>
            </w:tcBorders>
            <w:vAlign w:val="center"/>
            <w:hideMark/>
          </w:tcPr>
          <w:p w14:paraId="1162A998" w14:textId="77777777" w:rsidR="00857086" w:rsidRPr="00555B7D" w:rsidRDefault="00857086" w:rsidP="006F2A22">
            <w:pPr>
              <w:snapToGrid w:val="0"/>
              <w:spacing w:before="60" w:after="60" w:line="252" w:lineRule="auto"/>
              <w:rPr>
                <w:rFonts w:ascii="Arial Narrow" w:hAnsi="Arial Narrow" w:cs="Arial"/>
                <w:b/>
                <w:strike/>
                <w:sz w:val="24"/>
                <w:szCs w:val="24"/>
                <w:lang w:val="en-US"/>
              </w:rPr>
            </w:pPr>
            <w:r w:rsidRPr="00555B7D">
              <w:rPr>
                <w:rFonts w:ascii="Arial Narrow" w:hAnsi="Arial Narrow" w:cs="Arial"/>
                <w:b/>
                <w:sz w:val="24"/>
                <w:szCs w:val="24"/>
              </w:rPr>
              <w:t xml:space="preserve">Πιστοποιημένη Υποστήριξη </w:t>
            </w:r>
            <w:r w:rsidRPr="00555B7D">
              <w:rPr>
                <w:rFonts w:ascii="Arial Narrow" w:hAnsi="Arial Narrow" w:cs="Arial"/>
                <w:b/>
                <w:sz w:val="24"/>
                <w:szCs w:val="24"/>
              </w:rPr>
              <w:lastRenderedPageBreak/>
              <w:t>Λειτουργικών Συστημάτων</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1110D43C" w14:textId="77777777" w:rsidR="00857086" w:rsidRPr="00555B7D" w:rsidRDefault="00857086" w:rsidP="006F2A22">
            <w:pPr>
              <w:spacing w:before="60" w:after="60"/>
              <w:ind w:left="-108" w:right="-108"/>
              <w:jc w:val="center"/>
              <w:rPr>
                <w:rFonts w:ascii="Arial Narrow" w:hAnsi="Arial Narrow" w:cs="Arial"/>
                <w:sz w:val="24"/>
                <w:szCs w:val="24"/>
              </w:rPr>
            </w:pPr>
            <w:r w:rsidRPr="00555B7D">
              <w:rPr>
                <w:rFonts w:ascii="Arial Narrow" w:hAnsi="Arial Narrow" w:cs="Arial"/>
                <w:sz w:val="24"/>
                <w:szCs w:val="24"/>
              </w:rPr>
              <w:lastRenderedPageBreak/>
              <w:t>Πιστοποιημένη υποστήριξη των παρακάτω λειτουργικών  συστημάτων:</w:t>
            </w:r>
          </w:p>
          <w:p w14:paraId="4DAAB51F" w14:textId="77777777" w:rsidR="00857086" w:rsidRPr="00555B7D" w:rsidRDefault="00857086" w:rsidP="006F2A22">
            <w:pPr>
              <w:spacing w:before="60" w:after="60"/>
              <w:ind w:left="-108" w:right="-108"/>
              <w:jc w:val="center"/>
              <w:rPr>
                <w:rFonts w:ascii="Arial Narrow" w:hAnsi="Arial Narrow" w:cs="Arial"/>
                <w:sz w:val="24"/>
                <w:szCs w:val="24"/>
              </w:rPr>
            </w:pPr>
            <w:r w:rsidRPr="00555B7D">
              <w:rPr>
                <w:rFonts w:ascii="Arial Narrow" w:hAnsi="Arial Narrow" w:cs="Arial"/>
                <w:sz w:val="24"/>
                <w:szCs w:val="24"/>
              </w:rPr>
              <w:lastRenderedPageBreak/>
              <w:t xml:space="preserve">α) </w:t>
            </w:r>
            <w:r w:rsidRPr="00555B7D">
              <w:rPr>
                <w:rFonts w:ascii="Arial Narrow" w:hAnsi="Arial Narrow" w:cs="Arial"/>
                <w:sz w:val="24"/>
                <w:szCs w:val="24"/>
                <w:lang w:val="en-US"/>
              </w:rPr>
              <w:t>Ubuntu</w:t>
            </w:r>
            <w:r w:rsidRPr="00555B7D">
              <w:rPr>
                <w:rFonts w:ascii="Arial Narrow" w:hAnsi="Arial Narrow" w:cs="Arial"/>
                <w:sz w:val="24"/>
                <w:szCs w:val="24"/>
              </w:rPr>
              <w:t xml:space="preserve"> </w:t>
            </w:r>
            <w:r>
              <w:rPr>
                <w:rFonts w:ascii="Arial Narrow" w:hAnsi="Arial Narrow" w:cs="Arial"/>
                <w:sz w:val="24"/>
                <w:szCs w:val="24"/>
              </w:rPr>
              <w:t>22</w:t>
            </w:r>
            <w:r w:rsidRPr="00555B7D">
              <w:rPr>
                <w:rFonts w:ascii="Arial Narrow" w:hAnsi="Arial Narrow" w:cs="Arial"/>
                <w:sz w:val="24"/>
                <w:szCs w:val="24"/>
              </w:rPr>
              <w:t xml:space="preserve">.04 </w:t>
            </w:r>
            <w:r w:rsidRPr="00555B7D">
              <w:rPr>
                <w:rFonts w:ascii="Arial Narrow" w:hAnsi="Arial Narrow" w:cs="Arial"/>
                <w:sz w:val="24"/>
                <w:szCs w:val="24"/>
                <w:lang w:val="en-US"/>
              </w:rPr>
              <w:t>LTS</w:t>
            </w:r>
            <w:r w:rsidRPr="00555B7D">
              <w:rPr>
                <w:rFonts w:ascii="Arial Narrow" w:hAnsi="Arial Narrow" w:cs="Arial"/>
                <w:sz w:val="24"/>
                <w:szCs w:val="24"/>
              </w:rPr>
              <w:t xml:space="preserve"> ή νεότερο,</w:t>
            </w:r>
          </w:p>
          <w:p w14:paraId="28F3505D" w14:textId="77777777" w:rsidR="00857086" w:rsidRPr="00555B7D" w:rsidRDefault="00857086" w:rsidP="006F2A22">
            <w:pPr>
              <w:spacing w:before="60" w:after="60"/>
              <w:ind w:left="-108" w:right="-108"/>
              <w:jc w:val="center"/>
              <w:rPr>
                <w:rFonts w:ascii="Arial Narrow" w:hAnsi="Arial Narrow" w:cs="Arial"/>
                <w:sz w:val="24"/>
                <w:szCs w:val="24"/>
              </w:rPr>
            </w:pPr>
            <w:r w:rsidRPr="00555B7D">
              <w:rPr>
                <w:rFonts w:ascii="Arial Narrow" w:hAnsi="Arial Narrow" w:cs="Arial"/>
                <w:sz w:val="24"/>
                <w:szCs w:val="24"/>
              </w:rPr>
              <w:t xml:space="preserve">β) </w:t>
            </w:r>
            <w:r w:rsidRPr="00555B7D">
              <w:rPr>
                <w:rFonts w:ascii="Arial Narrow" w:hAnsi="Arial Narrow" w:cs="Arial"/>
                <w:sz w:val="24"/>
                <w:szCs w:val="24"/>
                <w:lang w:val="en-US"/>
              </w:rPr>
              <w:t>MS</w:t>
            </w:r>
            <w:r w:rsidRPr="00555B7D">
              <w:rPr>
                <w:rFonts w:ascii="Arial Narrow" w:hAnsi="Arial Narrow" w:cs="Arial"/>
                <w:sz w:val="24"/>
                <w:szCs w:val="24"/>
              </w:rPr>
              <w:t xml:space="preserve"> </w:t>
            </w:r>
            <w:r w:rsidRPr="00555B7D">
              <w:rPr>
                <w:rFonts w:ascii="Arial Narrow" w:hAnsi="Arial Narrow" w:cs="Arial"/>
                <w:sz w:val="24"/>
                <w:szCs w:val="24"/>
                <w:lang w:val="en-US"/>
              </w:rPr>
              <w:t>Windows</w:t>
            </w:r>
            <w:r w:rsidRPr="00555B7D">
              <w:rPr>
                <w:rFonts w:ascii="Arial Narrow" w:hAnsi="Arial Narrow" w:cs="Arial"/>
                <w:sz w:val="24"/>
                <w:szCs w:val="24"/>
              </w:rPr>
              <w:t xml:space="preserve"> 10</w:t>
            </w:r>
            <w:r w:rsidRPr="00555B7D">
              <w:rPr>
                <w:rFonts w:ascii="Arial Narrow" w:hAnsi="Arial Narrow" w:cs="Arial"/>
                <w:sz w:val="24"/>
                <w:szCs w:val="24"/>
                <w:lang w:val="en-US"/>
              </w:rPr>
              <w:t xml:space="preserve"> </w:t>
            </w:r>
            <w:r w:rsidRPr="00555B7D">
              <w:rPr>
                <w:rFonts w:ascii="Arial Narrow" w:hAnsi="Arial Narrow" w:cs="Arial"/>
                <w:sz w:val="24"/>
                <w:szCs w:val="24"/>
              </w:rPr>
              <w:t>και 11</w:t>
            </w:r>
          </w:p>
        </w:tc>
        <w:tc>
          <w:tcPr>
            <w:tcW w:w="1276" w:type="dxa"/>
            <w:tcBorders>
              <w:top w:val="single" w:sz="4" w:space="0" w:color="auto"/>
              <w:left w:val="single" w:sz="4" w:space="0" w:color="auto"/>
              <w:bottom w:val="single" w:sz="4" w:space="0" w:color="auto"/>
              <w:right w:val="single" w:sz="4" w:space="0" w:color="auto"/>
            </w:tcBorders>
            <w:vAlign w:val="center"/>
          </w:tcPr>
          <w:p w14:paraId="195EBB0E" w14:textId="77777777" w:rsidR="00857086" w:rsidRPr="00555B7D" w:rsidRDefault="00857086" w:rsidP="006F2A22">
            <w:pPr>
              <w:spacing w:before="60" w:after="60"/>
              <w:ind w:left="-108" w:right="-108"/>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23AD58F" w14:textId="77777777" w:rsidR="00857086" w:rsidRPr="0059098B" w:rsidRDefault="00857086" w:rsidP="006F2A22">
            <w:pPr>
              <w:spacing w:before="60" w:after="60"/>
              <w:ind w:left="-108" w:right="-108"/>
              <w:rPr>
                <w:rFonts w:ascii="Arial Narrow" w:hAnsi="Arial Narrow" w:cs="Arial"/>
                <w:sz w:val="24"/>
                <w:szCs w:val="24"/>
              </w:rPr>
            </w:pPr>
          </w:p>
        </w:tc>
      </w:tr>
      <w:tr w:rsidR="00857086" w:rsidRPr="00DD0516" w14:paraId="02EA8EA6" w14:textId="77777777" w:rsidTr="003E57E4">
        <w:tc>
          <w:tcPr>
            <w:tcW w:w="2604" w:type="dxa"/>
            <w:tcBorders>
              <w:top w:val="single" w:sz="4" w:space="0" w:color="auto"/>
              <w:left w:val="single" w:sz="4" w:space="0" w:color="auto"/>
              <w:bottom w:val="single" w:sz="4" w:space="0" w:color="auto"/>
              <w:right w:val="single" w:sz="4" w:space="0" w:color="auto"/>
            </w:tcBorders>
            <w:vAlign w:val="center"/>
          </w:tcPr>
          <w:p w14:paraId="0C4CA900" w14:textId="77777777" w:rsidR="00857086" w:rsidRPr="004F7CBA" w:rsidRDefault="00857086" w:rsidP="006F2A22">
            <w:pPr>
              <w:snapToGrid w:val="0"/>
              <w:spacing w:before="60" w:after="60" w:line="252" w:lineRule="auto"/>
              <w:rPr>
                <w:rFonts w:ascii="Arial Narrow" w:hAnsi="Arial Narrow" w:cs="Arial"/>
                <w:b/>
                <w:sz w:val="24"/>
                <w:szCs w:val="24"/>
              </w:rPr>
            </w:pPr>
            <w:r>
              <w:rPr>
                <w:rFonts w:ascii="Arial Narrow" w:hAnsi="Arial Narrow" w:cs="Arial"/>
                <w:b/>
                <w:sz w:val="24"/>
                <w:szCs w:val="24"/>
              </w:rPr>
              <w:t>Εγκατεστημένο λειτουργικό σύστημα</w:t>
            </w:r>
          </w:p>
        </w:tc>
        <w:tc>
          <w:tcPr>
            <w:tcW w:w="3917" w:type="dxa"/>
            <w:gridSpan w:val="4"/>
            <w:tcBorders>
              <w:top w:val="single" w:sz="4" w:space="0" w:color="auto"/>
              <w:left w:val="single" w:sz="4" w:space="0" w:color="auto"/>
              <w:bottom w:val="single" w:sz="4" w:space="0" w:color="auto"/>
              <w:right w:val="single" w:sz="4" w:space="0" w:color="auto"/>
            </w:tcBorders>
            <w:vAlign w:val="center"/>
          </w:tcPr>
          <w:p w14:paraId="73FC1BC5" w14:textId="77777777" w:rsidR="00857086" w:rsidRPr="004F7CBA" w:rsidRDefault="00857086" w:rsidP="006F2A22">
            <w:pPr>
              <w:spacing w:before="60" w:after="60"/>
              <w:ind w:left="-108" w:right="-108"/>
              <w:jc w:val="center"/>
              <w:rPr>
                <w:rFonts w:ascii="Arial Narrow" w:hAnsi="Arial Narrow" w:cs="Arial"/>
                <w:sz w:val="24"/>
                <w:szCs w:val="24"/>
                <w:lang w:val="en-US"/>
              </w:rPr>
            </w:pPr>
            <w:r>
              <w:rPr>
                <w:rFonts w:ascii="Arial Narrow" w:hAnsi="Arial Narrow" w:cs="Arial"/>
                <w:sz w:val="24"/>
                <w:szCs w:val="24"/>
                <w:lang w:val="en-US"/>
              </w:rPr>
              <w:t>MS Windows</w:t>
            </w:r>
            <w:r w:rsidRPr="009971BC">
              <w:rPr>
                <w:rFonts w:ascii="Arial Narrow" w:hAnsi="Arial Narrow" w:cs="Arial"/>
                <w:sz w:val="24"/>
                <w:szCs w:val="24"/>
                <w:lang w:val="en-US"/>
              </w:rPr>
              <w:t xml:space="preserve"> 11 Pro, English, Greek</w:t>
            </w:r>
          </w:p>
        </w:tc>
        <w:tc>
          <w:tcPr>
            <w:tcW w:w="1276" w:type="dxa"/>
            <w:tcBorders>
              <w:top w:val="single" w:sz="4" w:space="0" w:color="auto"/>
              <w:left w:val="single" w:sz="4" w:space="0" w:color="auto"/>
              <w:bottom w:val="single" w:sz="4" w:space="0" w:color="auto"/>
              <w:right w:val="single" w:sz="4" w:space="0" w:color="auto"/>
            </w:tcBorders>
            <w:vAlign w:val="center"/>
          </w:tcPr>
          <w:p w14:paraId="29C24C4E" w14:textId="77777777" w:rsidR="00857086" w:rsidRPr="009971BC" w:rsidRDefault="00857086" w:rsidP="006F2A22">
            <w:pPr>
              <w:spacing w:before="60" w:after="60"/>
              <w:ind w:left="-108" w:right="-108"/>
              <w:jc w:val="center"/>
              <w:rPr>
                <w:rFonts w:ascii="Arial Narrow" w:hAnsi="Arial Narrow" w:cs="Arial"/>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1DF60A01" w14:textId="77777777" w:rsidR="00857086" w:rsidRPr="009971BC" w:rsidRDefault="00857086" w:rsidP="006F2A22">
            <w:pPr>
              <w:spacing w:before="60" w:after="60"/>
              <w:ind w:left="-108" w:right="-108"/>
              <w:rPr>
                <w:rFonts w:ascii="Arial Narrow" w:hAnsi="Arial Narrow" w:cs="Arial"/>
                <w:sz w:val="24"/>
                <w:szCs w:val="24"/>
                <w:lang w:val="en-US"/>
              </w:rPr>
            </w:pPr>
          </w:p>
        </w:tc>
      </w:tr>
      <w:tr w:rsidR="00857086" w:rsidRPr="0059098B" w14:paraId="2F825ED6" w14:textId="77777777" w:rsidTr="003E57E4">
        <w:tc>
          <w:tcPr>
            <w:tcW w:w="2604" w:type="dxa"/>
            <w:tcBorders>
              <w:top w:val="single" w:sz="4" w:space="0" w:color="auto"/>
              <w:left w:val="single" w:sz="4" w:space="0" w:color="auto"/>
              <w:bottom w:val="single" w:sz="4" w:space="0" w:color="auto"/>
              <w:right w:val="single" w:sz="4" w:space="0" w:color="auto"/>
            </w:tcBorders>
            <w:vAlign w:val="center"/>
            <w:hideMark/>
          </w:tcPr>
          <w:p w14:paraId="7B6F3850"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Οδηγοί – Λογισμικό διαχείρισης</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74D0563D" w14:textId="77777777" w:rsidR="00857086" w:rsidRPr="00331D2D" w:rsidRDefault="00857086" w:rsidP="006F2A22">
            <w:pPr>
              <w:spacing w:before="60" w:after="60"/>
              <w:ind w:left="-108" w:right="-108"/>
              <w:jc w:val="center"/>
              <w:rPr>
                <w:rFonts w:ascii="Arial Narrow" w:hAnsi="Arial Narrow" w:cs="Arial"/>
                <w:sz w:val="24"/>
                <w:szCs w:val="24"/>
                <w:highlight w:val="yellow"/>
              </w:rPr>
            </w:pPr>
            <w:r w:rsidRPr="00340DC3">
              <w:rPr>
                <w:rFonts w:ascii="Arial Narrow" w:hAnsi="Arial Narrow" w:cs="Arial"/>
                <w:sz w:val="24"/>
                <w:szCs w:val="24"/>
              </w:rPr>
              <w:t>Οδηγοί και λογισμικό διαχείρισης του παραπάνω υλικού για τ</w:t>
            </w:r>
            <w:r>
              <w:rPr>
                <w:rFonts w:ascii="Arial Narrow" w:hAnsi="Arial Narrow" w:cs="Arial"/>
                <w:sz w:val="24"/>
                <w:szCs w:val="24"/>
              </w:rPr>
              <w:t>α</w:t>
            </w:r>
            <w:r w:rsidRPr="00340DC3">
              <w:rPr>
                <w:rFonts w:ascii="Arial Narrow" w:hAnsi="Arial Narrow" w:cs="Arial"/>
                <w:sz w:val="24"/>
                <w:szCs w:val="24"/>
              </w:rPr>
              <w:t xml:space="preserve"> λειτουργικ</w:t>
            </w:r>
            <w:r>
              <w:rPr>
                <w:rFonts w:ascii="Arial Narrow" w:hAnsi="Arial Narrow" w:cs="Arial"/>
                <w:sz w:val="24"/>
                <w:szCs w:val="24"/>
              </w:rPr>
              <w:t>ά</w:t>
            </w:r>
            <w:r w:rsidRPr="00340DC3">
              <w:rPr>
                <w:rFonts w:ascii="Arial Narrow" w:hAnsi="Arial Narrow" w:cs="Arial"/>
                <w:sz w:val="24"/>
                <w:szCs w:val="24"/>
              </w:rPr>
              <w:t xml:space="preserve"> σ</w:t>
            </w:r>
            <w:r>
              <w:rPr>
                <w:rFonts w:ascii="Arial Narrow" w:hAnsi="Arial Narrow" w:cs="Arial"/>
                <w:sz w:val="24"/>
                <w:szCs w:val="24"/>
              </w:rPr>
              <w:t>υ</w:t>
            </w:r>
            <w:r w:rsidRPr="00340DC3">
              <w:rPr>
                <w:rFonts w:ascii="Arial Narrow" w:hAnsi="Arial Narrow" w:cs="Arial"/>
                <w:sz w:val="24"/>
                <w:szCs w:val="24"/>
              </w:rPr>
              <w:t>στ</w:t>
            </w:r>
            <w:r>
              <w:rPr>
                <w:rFonts w:ascii="Arial Narrow" w:hAnsi="Arial Narrow" w:cs="Arial"/>
                <w:sz w:val="24"/>
                <w:szCs w:val="24"/>
              </w:rPr>
              <w:t>ή</w:t>
            </w:r>
            <w:r w:rsidRPr="00340DC3">
              <w:rPr>
                <w:rFonts w:ascii="Arial Narrow" w:hAnsi="Arial Narrow" w:cs="Arial"/>
                <w:sz w:val="24"/>
                <w:szCs w:val="24"/>
              </w:rPr>
              <w:t>μα</w:t>
            </w:r>
            <w:r>
              <w:rPr>
                <w:rFonts w:ascii="Arial Narrow" w:hAnsi="Arial Narrow" w:cs="Arial"/>
                <w:sz w:val="24"/>
                <w:szCs w:val="24"/>
              </w:rPr>
              <w:t>τα</w:t>
            </w:r>
            <w:r w:rsidRPr="00340DC3">
              <w:rPr>
                <w:rFonts w:ascii="Arial Narrow" w:hAnsi="Arial Narrow" w:cs="Arial"/>
                <w:sz w:val="24"/>
                <w:szCs w:val="24"/>
              </w:rPr>
              <w:t xml:space="preserve"> </w:t>
            </w:r>
            <w:r w:rsidRPr="00340DC3">
              <w:rPr>
                <w:rFonts w:ascii="Arial Narrow" w:hAnsi="Arial Narrow" w:cs="Arial"/>
                <w:sz w:val="24"/>
                <w:szCs w:val="24"/>
                <w:lang w:val="en-US"/>
              </w:rPr>
              <w:t>Ubuntu</w:t>
            </w:r>
            <w:r w:rsidRPr="00340DC3">
              <w:rPr>
                <w:rFonts w:ascii="Arial Narrow" w:hAnsi="Arial Narrow" w:cs="Arial"/>
                <w:sz w:val="24"/>
                <w:szCs w:val="24"/>
              </w:rPr>
              <w:t xml:space="preserve"> 22.04 </w:t>
            </w:r>
            <w:r w:rsidRPr="00340DC3">
              <w:rPr>
                <w:rFonts w:ascii="Arial Narrow" w:hAnsi="Arial Narrow" w:cs="Arial"/>
                <w:sz w:val="24"/>
                <w:szCs w:val="24"/>
                <w:lang w:val="en-US"/>
              </w:rPr>
              <w:t>LTS</w:t>
            </w:r>
            <w:r w:rsidRPr="00340DC3">
              <w:rPr>
                <w:rFonts w:ascii="Arial Narrow" w:hAnsi="Arial Narrow" w:cs="Arial"/>
                <w:sz w:val="24"/>
                <w:szCs w:val="24"/>
              </w:rPr>
              <w:t xml:space="preserve"> και </w:t>
            </w:r>
            <w:r w:rsidRPr="00340DC3">
              <w:rPr>
                <w:rFonts w:ascii="Arial Narrow" w:hAnsi="Arial Narrow" w:cs="Arial"/>
                <w:sz w:val="24"/>
                <w:szCs w:val="24"/>
                <w:lang w:val="en-US"/>
              </w:rPr>
              <w:t>MS</w:t>
            </w:r>
            <w:r w:rsidRPr="00340DC3">
              <w:rPr>
                <w:rFonts w:ascii="Arial Narrow" w:hAnsi="Arial Narrow" w:cs="Arial"/>
                <w:sz w:val="24"/>
                <w:szCs w:val="24"/>
              </w:rPr>
              <w:t xml:space="preserve"> </w:t>
            </w:r>
            <w:r w:rsidRPr="00340DC3">
              <w:rPr>
                <w:rFonts w:ascii="Arial Narrow" w:hAnsi="Arial Narrow" w:cs="Arial"/>
                <w:sz w:val="24"/>
                <w:szCs w:val="24"/>
                <w:lang w:val="en-US"/>
              </w:rPr>
              <w:t>Windows</w:t>
            </w:r>
            <w:r w:rsidRPr="00340DC3">
              <w:rPr>
                <w:rFonts w:ascii="Arial Narrow" w:hAnsi="Arial Narrow" w:cs="Arial"/>
                <w:sz w:val="24"/>
                <w:szCs w:val="24"/>
              </w:rPr>
              <w:t xml:space="preserve"> 11 σε ηλεκτρονική μορφή</w:t>
            </w:r>
          </w:p>
        </w:tc>
        <w:tc>
          <w:tcPr>
            <w:tcW w:w="1276" w:type="dxa"/>
            <w:tcBorders>
              <w:top w:val="single" w:sz="4" w:space="0" w:color="auto"/>
              <w:left w:val="single" w:sz="4" w:space="0" w:color="auto"/>
              <w:bottom w:val="single" w:sz="4" w:space="0" w:color="auto"/>
              <w:right w:val="single" w:sz="4" w:space="0" w:color="auto"/>
            </w:tcBorders>
            <w:vAlign w:val="center"/>
          </w:tcPr>
          <w:p w14:paraId="778958C5" w14:textId="77777777" w:rsidR="00857086" w:rsidRPr="0059098B" w:rsidRDefault="00857086" w:rsidP="006F2A22">
            <w:pPr>
              <w:spacing w:before="60" w:after="60"/>
              <w:ind w:left="-108" w:right="-108"/>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1F6C15"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5BDCE2D9" w14:textId="77777777" w:rsidTr="003E57E4">
        <w:trPr>
          <w:trHeight w:val="482"/>
        </w:trPr>
        <w:tc>
          <w:tcPr>
            <w:tcW w:w="2604" w:type="dxa"/>
            <w:vMerge w:val="restart"/>
            <w:tcBorders>
              <w:top w:val="single" w:sz="4" w:space="0" w:color="auto"/>
              <w:left w:val="single" w:sz="4" w:space="0" w:color="auto"/>
              <w:right w:val="single" w:sz="4" w:space="0" w:color="auto"/>
            </w:tcBorders>
            <w:vAlign w:val="center"/>
          </w:tcPr>
          <w:p w14:paraId="377CFF4D"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Ασφάλεια Υπολογιστή</w:t>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515AF25B" w14:textId="77777777" w:rsidR="00857086" w:rsidRPr="0059098B" w:rsidRDefault="00857086" w:rsidP="006F2A22">
            <w:pPr>
              <w:spacing w:before="60" w:after="60"/>
              <w:ind w:left="-108" w:right="-108"/>
              <w:jc w:val="center"/>
              <w:rPr>
                <w:rFonts w:ascii="Arial Narrow" w:hAnsi="Arial Narrow" w:cs="Arial"/>
                <w:sz w:val="24"/>
                <w:szCs w:val="24"/>
                <w:lang w:val="en-US"/>
              </w:rPr>
            </w:pPr>
            <w:r w:rsidRPr="0059098B">
              <w:rPr>
                <w:rFonts w:ascii="Arial Narrow" w:hAnsi="Arial Narrow" w:cs="Arial"/>
                <w:sz w:val="24"/>
                <w:szCs w:val="24"/>
              </w:rPr>
              <w:t xml:space="preserve">Δυνατότητα κλειδώματος τύπου </w:t>
            </w:r>
            <w:proofErr w:type="spellStart"/>
            <w:r w:rsidRPr="0059098B">
              <w:rPr>
                <w:rFonts w:ascii="Arial Narrow" w:hAnsi="Arial Narrow" w:cs="Arial"/>
                <w:sz w:val="24"/>
                <w:szCs w:val="24"/>
              </w:rPr>
              <w:t>Kensington</w:t>
            </w:r>
            <w:proofErr w:type="spellEnd"/>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29106E8B"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Ναι</w:t>
            </w:r>
          </w:p>
        </w:tc>
        <w:tc>
          <w:tcPr>
            <w:tcW w:w="1276" w:type="dxa"/>
            <w:tcBorders>
              <w:top w:val="single" w:sz="4" w:space="0" w:color="auto"/>
              <w:left w:val="single" w:sz="4" w:space="0" w:color="auto"/>
              <w:bottom w:val="single" w:sz="4" w:space="0" w:color="auto"/>
              <w:right w:val="single" w:sz="4" w:space="0" w:color="auto"/>
            </w:tcBorders>
            <w:vAlign w:val="center"/>
          </w:tcPr>
          <w:p w14:paraId="766D8A08"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55564E"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B435BC8" w14:textId="77777777" w:rsidTr="003E57E4">
        <w:trPr>
          <w:trHeight w:val="482"/>
        </w:trPr>
        <w:tc>
          <w:tcPr>
            <w:tcW w:w="2604" w:type="dxa"/>
            <w:vMerge/>
            <w:tcBorders>
              <w:left w:val="single" w:sz="4" w:space="0" w:color="auto"/>
              <w:right w:val="single" w:sz="4" w:space="0" w:color="auto"/>
            </w:tcBorders>
            <w:vAlign w:val="center"/>
          </w:tcPr>
          <w:p w14:paraId="43F789FB" w14:textId="77777777" w:rsidR="00857086" w:rsidRPr="0059098B" w:rsidRDefault="00857086" w:rsidP="006F2A22">
            <w:pPr>
              <w:snapToGrid w:val="0"/>
              <w:spacing w:before="60" w:after="60" w:line="252" w:lineRule="auto"/>
              <w:rPr>
                <w:rFonts w:ascii="Arial Narrow" w:hAnsi="Arial Narrow" w:cs="Arial"/>
                <w:b/>
                <w:sz w:val="24"/>
                <w:szCs w:val="24"/>
                <w:lang w:val="en-US"/>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0A753249"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 xml:space="preserve">Δυνατότητα κλειδώματος </w:t>
            </w:r>
            <w:r w:rsidRPr="0059098B">
              <w:rPr>
                <w:rFonts w:ascii="Arial Narrow" w:hAnsi="Arial Narrow" w:cs="Arial"/>
                <w:sz w:val="24"/>
                <w:szCs w:val="24"/>
                <w:lang w:val="en-US"/>
              </w:rPr>
              <w:t>BIOS</w:t>
            </w:r>
            <w:r w:rsidRPr="0059098B">
              <w:rPr>
                <w:rFonts w:ascii="Arial Narrow" w:hAnsi="Arial Narrow" w:cs="Arial"/>
                <w:sz w:val="24"/>
                <w:szCs w:val="24"/>
              </w:rPr>
              <w:t xml:space="preserve"> μέσω κωδικού πρόσβασης</w:t>
            </w:r>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4D16D4AA"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Ναι</w:t>
            </w:r>
          </w:p>
        </w:tc>
        <w:tc>
          <w:tcPr>
            <w:tcW w:w="1276" w:type="dxa"/>
            <w:tcBorders>
              <w:top w:val="single" w:sz="4" w:space="0" w:color="auto"/>
              <w:left w:val="single" w:sz="4" w:space="0" w:color="auto"/>
              <w:bottom w:val="single" w:sz="4" w:space="0" w:color="auto"/>
              <w:right w:val="single" w:sz="4" w:space="0" w:color="auto"/>
            </w:tcBorders>
            <w:vAlign w:val="center"/>
          </w:tcPr>
          <w:p w14:paraId="7FE955CC"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8D5D5C"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A58E8CE" w14:textId="77777777" w:rsidTr="003E57E4">
        <w:trPr>
          <w:trHeight w:val="482"/>
        </w:trPr>
        <w:tc>
          <w:tcPr>
            <w:tcW w:w="2604" w:type="dxa"/>
            <w:vMerge/>
            <w:tcBorders>
              <w:left w:val="single" w:sz="4" w:space="0" w:color="auto"/>
              <w:right w:val="single" w:sz="4" w:space="0" w:color="auto"/>
            </w:tcBorders>
            <w:vAlign w:val="center"/>
          </w:tcPr>
          <w:p w14:paraId="3224B477"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452C0489" w14:textId="77777777" w:rsidR="00857086" w:rsidRPr="00A96742" w:rsidRDefault="00857086" w:rsidP="006F2A22">
            <w:pPr>
              <w:spacing w:before="60" w:after="60"/>
              <w:ind w:left="-108" w:right="-108"/>
              <w:jc w:val="center"/>
              <w:rPr>
                <w:rFonts w:ascii="Arial Narrow" w:hAnsi="Arial Narrow" w:cs="Arial"/>
                <w:sz w:val="24"/>
                <w:szCs w:val="24"/>
              </w:rPr>
            </w:pPr>
            <w:r w:rsidRPr="00A96742">
              <w:rPr>
                <w:rFonts w:ascii="Arial Narrow" w:hAnsi="Arial Narrow" w:cs="Arial"/>
                <w:sz w:val="24"/>
                <w:szCs w:val="24"/>
              </w:rPr>
              <w:t xml:space="preserve">Δυνατότητα κλειδώματος </w:t>
            </w:r>
            <w:r w:rsidRPr="00A96742">
              <w:rPr>
                <w:rFonts w:ascii="Arial Narrow" w:hAnsi="Arial Narrow" w:cs="Arial"/>
                <w:sz w:val="24"/>
                <w:szCs w:val="24"/>
                <w:lang w:val="en-US"/>
              </w:rPr>
              <w:t>USB</w:t>
            </w:r>
            <w:r w:rsidRPr="00A96742">
              <w:rPr>
                <w:rFonts w:ascii="Arial Narrow" w:hAnsi="Arial Narrow" w:cs="Arial"/>
                <w:sz w:val="24"/>
                <w:szCs w:val="24"/>
              </w:rPr>
              <w:t xml:space="preserve"> μέσω </w:t>
            </w:r>
            <w:r w:rsidRPr="00A96742">
              <w:rPr>
                <w:rFonts w:ascii="Arial Narrow" w:hAnsi="Arial Narrow" w:cs="Arial"/>
                <w:sz w:val="24"/>
                <w:szCs w:val="24"/>
                <w:lang w:val="en-US"/>
              </w:rPr>
              <w:t>BIOS</w:t>
            </w:r>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44B6C44D" w14:textId="77777777" w:rsidR="00857086" w:rsidRPr="00A96742" w:rsidRDefault="00857086" w:rsidP="006F2A22">
            <w:pPr>
              <w:spacing w:before="60" w:after="60"/>
              <w:ind w:left="-108" w:right="-108"/>
              <w:jc w:val="center"/>
              <w:rPr>
                <w:rFonts w:ascii="Arial Narrow" w:hAnsi="Arial Narrow" w:cs="Arial"/>
                <w:sz w:val="24"/>
                <w:szCs w:val="24"/>
              </w:rPr>
            </w:pPr>
            <w:r w:rsidRPr="00A96742">
              <w:rPr>
                <w:rFonts w:ascii="Arial Narrow" w:hAnsi="Arial Narrow" w:cs="Arial"/>
                <w:sz w:val="24"/>
                <w:szCs w:val="24"/>
              </w:rPr>
              <w:t>Ναι</w:t>
            </w:r>
          </w:p>
        </w:tc>
        <w:tc>
          <w:tcPr>
            <w:tcW w:w="1276" w:type="dxa"/>
            <w:tcBorders>
              <w:top w:val="single" w:sz="4" w:space="0" w:color="auto"/>
              <w:left w:val="single" w:sz="4" w:space="0" w:color="auto"/>
              <w:bottom w:val="single" w:sz="4" w:space="0" w:color="auto"/>
              <w:right w:val="single" w:sz="4" w:space="0" w:color="auto"/>
            </w:tcBorders>
            <w:vAlign w:val="center"/>
          </w:tcPr>
          <w:p w14:paraId="32959138"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F0E39E"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0E4104F" w14:textId="77777777" w:rsidTr="003E57E4">
        <w:trPr>
          <w:trHeight w:val="482"/>
        </w:trPr>
        <w:tc>
          <w:tcPr>
            <w:tcW w:w="2604" w:type="dxa"/>
            <w:vMerge/>
            <w:tcBorders>
              <w:left w:val="single" w:sz="4" w:space="0" w:color="auto"/>
              <w:bottom w:val="single" w:sz="4" w:space="0" w:color="auto"/>
              <w:right w:val="single" w:sz="4" w:space="0" w:color="auto"/>
            </w:tcBorders>
            <w:vAlign w:val="center"/>
          </w:tcPr>
          <w:p w14:paraId="6FE820D1" w14:textId="77777777" w:rsidR="00857086" w:rsidRPr="0059098B" w:rsidRDefault="00857086" w:rsidP="006F2A22">
            <w:pPr>
              <w:snapToGrid w:val="0"/>
              <w:spacing w:before="60" w:after="60" w:line="252" w:lineRule="auto"/>
              <w:rPr>
                <w:rFonts w:ascii="Arial Narrow" w:hAnsi="Arial Narrow" w:cs="Arial"/>
                <w:b/>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373FE70A" w14:textId="77777777" w:rsidR="00857086" w:rsidRPr="0059098B" w:rsidRDefault="00857086" w:rsidP="006F2A22">
            <w:pPr>
              <w:spacing w:before="60" w:after="60"/>
              <w:ind w:left="-108" w:right="-108"/>
              <w:jc w:val="center"/>
              <w:rPr>
                <w:rFonts w:ascii="Arial Narrow" w:hAnsi="Arial Narrow" w:cs="Arial"/>
                <w:sz w:val="24"/>
                <w:szCs w:val="24"/>
                <w:lang w:val="en-US"/>
              </w:rPr>
            </w:pPr>
            <w:r w:rsidRPr="0059098B">
              <w:rPr>
                <w:rFonts w:ascii="Arial Narrow" w:hAnsi="Arial Narrow" w:cs="Arial"/>
                <w:sz w:val="24"/>
                <w:szCs w:val="24"/>
              </w:rPr>
              <w:t xml:space="preserve">Υποστήριξη </w:t>
            </w:r>
            <w:r w:rsidRPr="0059098B">
              <w:rPr>
                <w:rFonts w:ascii="Arial Narrow" w:hAnsi="Arial Narrow" w:cs="Arial"/>
                <w:sz w:val="24"/>
                <w:szCs w:val="24"/>
                <w:lang w:val="en-US"/>
              </w:rPr>
              <w:t>TPM 2.0</w:t>
            </w:r>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298F40E1" w14:textId="77777777" w:rsidR="00857086" w:rsidRPr="0059098B" w:rsidRDefault="00857086" w:rsidP="006F2A22">
            <w:pPr>
              <w:spacing w:before="60" w:after="60"/>
              <w:ind w:left="-108" w:right="-108"/>
              <w:jc w:val="center"/>
              <w:rPr>
                <w:rFonts w:ascii="Arial Narrow" w:hAnsi="Arial Narrow" w:cs="Arial"/>
                <w:sz w:val="24"/>
                <w:szCs w:val="24"/>
              </w:rPr>
            </w:pPr>
            <w:r w:rsidRPr="0059098B">
              <w:rPr>
                <w:rFonts w:ascii="Arial Narrow" w:hAnsi="Arial Narrow" w:cs="Arial"/>
                <w:sz w:val="24"/>
                <w:szCs w:val="24"/>
              </w:rPr>
              <w:t>Ναι</w:t>
            </w:r>
          </w:p>
        </w:tc>
        <w:tc>
          <w:tcPr>
            <w:tcW w:w="1276" w:type="dxa"/>
            <w:tcBorders>
              <w:top w:val="single" w:sz="4" w:space="0" w:color="auto"/>
              <w:left w:val="single" w:sz="4" w:space="0" w:color="auto"/>
              <w:bottom w:val="single" w:sz="4" w:space="0" w:color="auto"/>
              <w:right w:val="single" w:sz="4" w:space="0" w:color="auto"/>
            </w:tcBorders>
            <w:vAlign w:val="center"/>
          </w:tcPr>
          <w:p w14:paraId="77B8ADD5"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2F1CA21"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137B4763" w14:textId="77777777" w:rsidTr="003E57E4">
        <w:trPr>
          <w:trHeight w:val="482"/>
        </w:trPr>
        <w:tc>
          <w:tcPr>
            <w:tcW w:w="2604" w:type="dxa"/>
            <w:tcBorders>
              <w:top w:val="single" w:sz="4" w:space="0" w:color="auto"/>
              <w:left w:val="single" w:sz="4" w:space="0" w:color="auto"/>
              <w:bottom w:val="single" w:sz="4" w:space="0" w:color="auto"/>
              <w:right w:val="single" w:sz="4" w:space="0" w:color="auto"/>
            </w:tcBorders>
            <w:vAlign w:val="center"/>
            <w:hideMark/>
          </w:tcPr>
          <w:p w14:paraId="185262A6"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Εγγύηση καλής λειτουργίας</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2B9F2A69" w14:textId="77777777" w:rsidR="00857086" w:rsidRPr="0059098B" w:rsidRDefault="00857086" w:rsidP="006F2A22">
            <w:pPr>
              <w:snapToGrid w:val="0"/>
              <w:spacing w:before="60" w:after="60" w:line="252" w:lineRule="auto"/>
              <w:jc w:val="both"/>
              <w:rPr>
                <w:rFonts w:ascii="Arial Narrow" w:hAnsi="Arial Narrow" w:cs="Arial"/>
                <w:sz w:val="24"/>
                <w:szCs w:val="24"/>
              </w:rPr>
            </w:pPr>
            <w:r w:rsidRPr="0059098B">
              <w:rPr>
                <w:rFonts w:ascii="Arial Narrow" w:hAnsi="Arial Narrow" w:cs="Arial"/>
                <w:sz w:val="24"/>
                <w:szCs w:val="24"/>
              </w:rPr>
              <w:t>Τουλάχιστον πέντε (5) έτη εγγύηση στο παραπάνω υλικό από την κατασκευάστρια εταιρία με γραπτή δήλωσή της.</w:t>
            </w:r>
          </w:p>
        </w:tc>
        <w:tc>
          <w:tcPr>
            <w:tcW w:w="1276" w:type="dxa"/>
            <w:tcBorders>
              <w:top w:val="single" w:sz="4" w:space="0" w:color="auto"/>
              <w:left w:val="single" w:sz="4" w:space="0" w:color="auto"/>
              <w:bottom w:val="single" w:sz="4" w:space="0" w:color="auto"/>
              <w:right w:val="single" w:sz="4" w:space="0" w:color="auto"/>
            </w:tcBorders>
            <w:vAlign w:val="center"/>
          </w:tcPr>
          <w:p w14:paraId="142AC927"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7389D3"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74415431" w14:textId="77777777" w:rsidTr="003E57E4">
        <w:trPr>
          <w:trHeight w:val="830"/>
        </w:trPr>
        <w:tc>
          <w:tcPr>
            <w:tcW w:w="2604" w:type="dxa"/>
            <w:tcBorders>
              <w:top w:val="single" w:sz="4" w:space="0" w:color="auto"/>
              <w:left w:val="single" w:sz="4" w:space="0" w:color="auto"/>
              <w:bottom w:val="single" w:sz="4" w:space="0" w:color="auto"/>
              <w:right w:val="single" w:sz="4" w:space="0" w:color="auto"/>
            </w:tcBorders>
            <w:vAlign w:val="center"/>
            <w:hideMark/>
          </w:tcPr>
          <w:p w14:paraId="7B6E4B5F"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Ανταλλακτικά</w:t>
            </w: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514E745F" w14:textId="77777777" w:rsidR="00857086" w:rsidRPr="0059098B" w:rsidRDefault="00857086" w:rsidP="006F2A22">
            <w:pPr>
              <w:snapToGrid w:val="0"/>
              <w:spacing w:before="60" w:after="60" w:line="252" w:lineRule="auto"/>
              <w:rPr>
                <w:rFonts w:ascii="Arial Narrow" w:hAnsi="Arial Narrow" w:cs="Arial"/>
                <w:sz w:val="24"/>
                <w:szCs w:val="24"/>
              </w:rPr>
            </w:pPr>
            <w:r w:rsidRPr="0059098B">
              <w:rPr>
                <w:rFonts w:ascii="Arial Narrow" w:hAnsi="Arial Narrow" w:cs="Arial"/>
                <w:sz w:val="24"/>
                <w:szCs w:val="24"/>
              </w:rPr>
              <w:t>Υποστήριξη σε ανταλλακτικά για πέντε (5) τουλάχιστον έτη από την κατασκευάστρια εταιρεία με γραπτή δήλωσή της.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D339E7"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612125"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2B11F1E5" w14:textId="77777777" w:rsidTr="003E57E4">
        <w:tc>
          <w:tcPr>
            <w:tcW w:w="2604" w:type="dxa"/>
            <w:tcBorders>
              <w:top w:val="single" w:sz="4" w:space="0" w:color="auto"/>
              <w:left w:val="single" w:sz="4" w:space="0" w:color="auto"/>
              <w:bottom w:val="single" w:sz="4" w:space="0" w:color="auto"/>
              <w:right w:val="single" w:sz="4" w:space="0" w:color="auto"/>
            </w:tcBorders>
            <w:vAlign w:val="center"/>
            <w:hideMark/>
          </w:tcPr>
          <w:p w14:paraId="0947CE25"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Τεχνική Υποστήριξη</w:t>
            </w:r>
          </w:p>
          <w:p w14:paraId="22BC1C1D" w14:textId="77777777" w:rsidR="00857086" w:rsidRPr="0059098B" w:rsidRDefault="00857086" w:rsidP="006F2A22">
            <w:pPr>
              <w:snapToGrid w:val="0"/>
              <w:spacing w:before="60" w:after="60" w:line="252" w:lineRule="auto"/>
              <w:rPr>
                <w:rFonts w:ascii="Arial Narrow" w:hAnsi="Arial Narrow" w:cs="Arial"/>
                <w:sz w:val="24"/>
                <w:szCs w:val="24"/>
              </w:rPr>
            </w:pPr>
          </w:p>
        </w:tc>
        <w:tc>
          <w:tcPr>
            <w:tcW w:w="3917" w:type="dxa"/>
            <w:gridSpan w:val="4"/>
            <w:tcBorders>
              <w:top w:val="single" w:sz="4" w:space="0" w:color="auto"/>
              <w:left w:val="single" w:sz="4" w:space="0" w:color="auto"/>
              <w:bottom w:val="single" w:sz="4" w:space="0" w:color="auto"/>
              <w:right w:val="single" w:sz="4" w:space="0" w:color="auto"/>
            </w:tcBorders>
            <w:vAlign w:val="center"/>
            <w:hideMark/>
          </w:tcPr>
          <w:p w14:paraId="258F40A1" w14:textId="77777777" w:rsidR="00857086" w:rsidRPr="0018595A" w:rsidRDefault="00857086" w:rsidP="006F2A22">
            <w:pPr>
              <w:snapToGrid w:val="0"/>
              <w:spacing w:before="60" w:after="60" w:line="252" w:lineRule="auto"/>
              <w:rPr>
                <w:rFonts w:ascii="Arial Narrow" w:hAnsi="Arial Narrow" w:cs="Arial"/>
                <w:sz w:val="24"/>
                <w:szCs w:val="24"/>
              </w:rPr>
            </w:pPr>
            <w:r w:rsidRPr="0018595A">
              <w:rPr>
                <w:rFonts w:ascii="Arial Narrow" w:hAnsi="Arial Narrow" w:cs="Arial"/>
                <w:sz w:val="24"/>
                <w:szCs w:val="24"/>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proofErr w:type="spellStart"/>
            <w:r w:rsidRPr="0018595A">
              <w:rPr>
                <w:rFonts w:ascii="Arial Narrow" w:hAnsi="Arial Narrow" w:cs="Arial"/>
                <w:sz w:val="24"/>
                <w:szCs w:val="24"/>
              </w:rPr>
              <w:t>Next</w:t>
            </w:r>
            <w:proofErr w:type="spellEnd"/>
            <w:r w:rsidRPr="0018595A">
              <w:rPr>
                <w:rFonts w:ascii="Arial Narrow" w:hAnsi="Arial Narrow" w:cs="Arial"/>
                <w:sz w:val="24"/>
                <w:szCs w:val="24"/>
              </w:rPr>
              <w:t xml:space="preserve"> </w:t>
            </w:r>
            <w:proofErr w:type="spellStart"/>
            <w:r w:rsidRPr="0018595A">
              <w:rPr>
                <w:rFonts w:ascii="Arial Narrow" w:hAnsi="Arial Narrow" w:cs="Arial"/>
                <w:sz w:val="24"/>
                <w:szCs w:val="24"/>
              </w:rPr>
              <w:t>Business</w:t>
            </w:r>
            <w:proofErr w:type="spellEnd"/>
            <w:r w:rsidRPr="0018595A">
              <w:rPr>
                <w:rFonts w:ascii="Arial Narrow" w:hAnsi="Arial Narrow" w:cs="Arial"/>
                <w:sz w:val="24"/>
                <w:szCs w:val="24"/>
              </w:rPr>
              <w:t xml:space="preserve"> </w:t>
            </w:r>
            <w:proofErr w:type="spellStart"/>
            <w:r w:rsidRPr="0018595A">
              <w:rPr>
                <w:rFonts w:ascii="Arial Narrow" w:hAnsi="Arial Narrow" w:cs="Arial"/>
                <w:sz w:val="24"/>
                <w:szCs w:val="24"/>
              </w:rPr>
              <w:t>Day</w:t>
            </w:r>
            <w:proofErr w:type="spellEnd"/>
            <w:r w:rsidRPr="0018595A">
              <w:rPr>
                <w:rFonts w:ascii="Arial Narrow" w:hAnsi="Arial Narrow" w:cs="Arial"/>
                <w:sz w:val="24"/>
                <w:szCs w:val="24"/>
              </w:rPr>
              <w:t xml:space="preserve"> </w:t>
            </w:r>
            <w:proofErr w:type="spellStart"/>
            <w:r w:rsidRPr="0018595A">
              <w:rPr>
                <w:rFonts w:ascii="Arial Narrow" w:hAnsi="Arial Narrow" w:cs="Arial"/>
                <w:sz w:val="24"/>
                <w:szCs w:val="24"/>
              </w:rPr>
              <w:t>OnSite</w:t>
            </w:r>
            <w:proofErr w:type="spellEnd"/>
            <w:r w:rsidRPr="0018595A">
              <w:rPr>
                <w:rFonts w:ascii="Arial Narrow" w:hAnsi="Arial Narrow" w:cs="Arial"/>
                <w:sz w:val="24"/>
                <w:szCs w:val="24"/>
              </w:rPr>
              <w:t xml:space="preserve"> </w:t>
            </w:r>
            <w:proofErr w:type="spellStart"/>
            <w:r w:rsidRPr="0018595A">
              <w:rPr>
                <w:rFonts w:ascii="Arial Narrow" w:hAnsi="Arial Narrow" w:cs="Arial"/>
                <w:sz w:val="24"/>
                <w:szCs w:val="24"/>
              </w:rPr>
              <w:t>Service</w:t>
            </w:r>
            <w:proofErr w:type="spellEnd"/>
            <w:r w:rsidRPr="0018595A">
              <w:rPr>
                <w:rFonts w:ascii="Arial Narrow" w:hAnsi="Arial Narrow" w:cs="Arial"/>
                <w:sz w:val="24"/>
                <w:szCs w:val="24"/>
              </w:rPr>
              <w:t>), στο χώρο του Πολυτεχνείου Κρήτης.</w:t>
            </w:r>
          </w:p>
          <w:p w14:paraId="03AF2DE5" w14:textId="77777777" w:rsidR="00857086" w:rsidRPr="0018595A" w:rsidRDefault="00857086" w:rsidP="006F2A22">
            <w:pPr>
              <w:snapToGrid w:val="0"/>
              <w:spacing w:before="60" w:after="60" w:line="252" w:lineRule="auto"/>
              <w:rPr>
                <w:rFonts w:ascii="Arial Narrow" w:hAnsi="Arial Narrow" w:cs="Arial"/>
                <w:sz w:val="24"/>
                <w:szCs w:val="24"/>
              </w:rPr>
            </w:pPr>
            <w:r w:rsidRPr="0018595A">
              <w:rPr>
                <w:rFonts w:ascii="Arial Narrow" w:hAnsi="Arial Narrow" w:cs="Arial"/>
                <w:sz w:val="24"/>
                <w:szCs w:val="24"/>
              </w:rPr>
              <w:t>Να προσκομιστεί σχετική δήλωση της κατασκευάστριας εταιρίας.</w:t>
            </w:r>
          </w:p>
          <w:p w14:paraId="72804FA7" w14:textId="77777777" w:rsidR="00857086" w:rsidRPr="0059098B" w:rsidRDefault="00857086" w:rsidP="006F2A22">
            <w:pPr>
              <w:snapToGrid w:val="0"/>
              <w:spacing w:before="60" w:after="60" w:line="252" w:lineRule="auto"/>
              <w:rPr>
                <w:rFonts w:ascii="Arial Narrow" w:hAnsi="Arial Narrow" w:cs="Arial"/>
                <w:sz w:val="24"/>
                <w:szCs w:val="24"/>
              </w:rPr>
            </w:pPr>
            <w:r w:rsidRPr="0018595A">
              <w:rPr>
                <w:rFonts w:ascii="Arial Narrow" w:hAnsi="Arial Narrow" w:cs="Arial"/>
                <w:sz w:val="24"/>
                <w:szCs w:val="24"/>
              </w:rPr>
              <w:t>Να αναφερθεί ο κωδικός προϊόντος εάν υπάρχει.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7CB2FA"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EAFDA8"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01506D8D" w14:textId="77777777" w:rsidTr="003E57E4">
        <w:tc>
          <w:tcPr>
            <w:tcW w:w="2604" w:type="dxa"/>
            <w:tcBorders>
              <w:top w:val="single" w:sz="4" w:space="0" w:color="auto"/>
              <w:left w:val="single" w:sz="4" w:space="0" w:color="auto"/>
              <w:bottom w:val="single" w:sz="4" w:space="0" w:color="auto"/>
              <w:right w:val="single" w:sz="4" w:space="0" w:color="auto"/>
            </w:tcBorders>
            <w:vAlign w:val="center"/>
          </w:tcPr>
          <w:p w14:paraId="6A79AC31" w14:textId="77777777" w:rsidR="00857086" w:rsidRPr="0059098B" w:rsidRDefault="00857086" w:rsidP="006F2A22">
            <w:pPr>
              <w:snapToGrid w:val="0"/>
              <w:spacing w:before="60" w:after="60" w:line="252" w:lineRule="auto"/>
              <w:rPr>
                <w:rFonts w:ascii="Arial Narrow" w:hAnsi="Arial Narrow" w:cs="Arial"/>
                <w:b/>
                <w:sz w:val="24"/>
                <w:szCs w:val="24"/>
              </w:rPr>
            </w:pPr>
            <w:proofErr w:type="spellStart"/>
            <w:r w:rsidRPr="0059098B">
              <w:rPr>
                <w:rFonts w:ascii="Arial Narrow" w:hAnsi="Arial Narrow" w:cs="Arial"/>
                <w:b/>
                <w:sz w:val="24"/>
                <w:szCs w:val="24"/>
              </w:rPr>
              <w:t>Βλαβοληπτικό</w:t>
            </w:r>
            <w:proofErr w:type="spellEnd"/>
            <w:r w:rsidRPr="0059098B">
              <w:rPr>
                <w:rFonts w:ascii="Arial Narrow" w:hAnsi="Arial Narrow" w:cs="Arial"/>
                <w:b/>
                <w:sz w:val="24"/>
                <w:szCs w:val="24"/>
              </w:rPr>
              <w:t xml:space="preserve"> κέντρο</w:t>
            </w:r>
          </w:p>
        </w:tc>
        <w:tc>
          <w:tcPr>
            <w:tcW w:w="3917" w:type="dxa"/>
            <w:gridSpan w:val="4"/>
            <w:tcBorders>
              <w:top w:val="single" w:sz="4" w:space="0" w:color="auto"/>
              <w:left w:val="single" w:sz="4" w:space="0" w:color="auto"/>
              <w:bottom w:val="single" w:sz="4" w:space="0" w:color="auto"/>
              <w:right w:val="single" w:sz="4" w:space="0" w:color="auto"/>
            </w:tcBorders>
            <w:vAlign w:val="center"/>
          </w:tcPr>
          <w:p w14:paraId="58CFB103" w14:textId="77777777" w:rsidR="00857086" w:rsidRPr="00773359"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rPr>
              <w:t xml:space="preserve">Παροχή οργανωμένου </w:t>
            </w:r>
            <w:proofErr w:type="spellStart"/>
            <w:r w:rsidRPr="00773359">
              <w:rPr>
                <w:rFonts w:ascii="Arial Narrow" w:hAnsi="Arial Narrow" w:cs="Arial"/>
                <w:sz w:val="24"/>
                <w:szCs w:val="24"/>
              </w:rPr>
              <w:t>βλαβοληπτικού</w:t>
            </w:r>
            <w:proofErr w:type="spellEnd"/>
            <w:r w:rsidRPr="00773359">
              <w:rPr>
                <w:rFonts w:ascii="Arial Narrow" w:hAnsi="Arial Narrow" w:cs="Arial"/>
                <w:sz w:val="24"/>
                <w:szCs w:val="24"/>
              </w:rPr>
              <w:t xml:space="preserve"> κέντρου από την κατασκευάστρια </w:t>
            </w:r>
            <w:r w:rsidRPr="00773359">
              <w:rPr>
                <w:rFonts w:ascii="Arial Narrow" w:hAnsi="Arial Narrow" w:cs="Arial"/>
                <w:sz w:val="24"/>
                <w:szCs w:val="24"/>
              </w:rPr>
              <w:lastRenderedPageBreak/>
              <w:t xml:space="preserve">εταιρεία, με χρήση ελληνικής γλώσσας (μητρική), που θα παρέχει κατά ελάχιστο: </w:t>
            </w:r>
          </w:p>
          <w:p w14:paraId="32C6986E" w14:textId="77777777" w:rsidR="00857086" w:rsidRPr="00773359"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rPr>
              <w:t xml:space="preserve">α) τηλεφωνική υποστήριξη σε 8ωρη βάση, τις εργάσιμες ημέρες και ώρες, </w:t>
            </w:r>
          </w:p>
          <w:p w14:paraId="07D293B9" w14:textId="77777777" w:rsidR="00857086" w:rsidRPr="00773359"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rPr>
              <w:t>β) ηλεκτρονική υποστήριξη σε 24ωρη βάση, 7 ημέρες της εβδομάδας.</w:t>
            </w:r>
          </w:p>
          <w:p w14:paraId="3479D8EE" w14:textId="77777777" w:rsidR="00857086" w:rsidRPr="00773359"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lang w:val="en-US"/>
              </w:rPr>
              <w:t>N</w:t>
            </w:r>
            <w:r w:rsidRPr="00773359">
              <w:rPr>
                <w:rFonts w:ascii="Arial Narrow" w:hAnsi="Arial Narrow" w:cs="Arial"/>
                <w:sz w:val="24"/>
                <w:szCs w:val="24"/>
              </w:rPr>
              <w:t xml:space="preserve">α αναφερθούν τα στοιχεία επικοινωνίας του κέντρου (τηλέφωνα επικοινωνίας, </w:t>
            </w:r>
            <w:r w:rsidRPr="00773359">
              <w:rPr>
                <w:rFonts w:ascii="Arial Narrow" w:hAnsi="Arial Narrow" w:cs="Arial"/>
                <w:sz w:val="24"/>
                <w:szCs w:val="24"/>
                <w:lang w:val="en-US"/>
              </w:rPr>
              <w:t>emails</w:t>
            </w:r>
            <w:r w:rsidRPr="00773359">
              <w:rPr>
                <w:rFonts w:ascii="Arial Narrow" w:hAnsi="Arial Narrow" w:cs="Arial"/>
                <w:sz w:val="24"/>
                <w:szCs w:val="24"/>
              </w:rPr>
              <w:t xml:space="preserve">), οι ώρες λειτουργίας του και να </w:t>
            </w:r>
            <w:proofErr w:type="spellStart"/>
            <w:r w:rsidRPr="00773359">
              <w:rPr>
                <w:rFonts w:ascii="Arial Narrow" w:hAnsi="Arial Narrow" w:cs="Arial"/>
                <w:sz w:val="24"/>
                <w:szCs w:val="24"/>
              </w:rPr>
              <w:t>περιγραφεί</w:t>
            </w:r>
            <w:proofErr w:type="spellEnd"/>
            <w:r w:rsidRPr="00773359">
              <w:rPr>
                <w:rFonts w:ascii="Arial Narrow" w:hAnsi="Arial Narrow" w:cs="Arial"/>
                <w:sz w:val="24"/>
                <w:szCs w:val="24"/>
              </w:rPr>
              <w:t xml:space="preserve"> αναλυτικά η διαδικασία υποστήριξης.</w:t>
            </w:r>
          </w:p>
          <w:p w14:paraId="4183E932" w14:textId="77777777" w:rsidR="00857086" w:rsidRPr="0059098B" w:rsidRDefault="00857086" w:rsidP="006F2A22">
            <w:pPr>
              <w:snapToGrid w:val="0"/>
              <w:spacing w:before="60" w:after="60" w:line="252" w:lineRule="auto"/>
              <w:jc w:val="both"/>
              <w:rPr>
                <w:rFonts w:ascii="Arial Narrow" w:hAnsi="Arial Narrow" w:cs="Arial"/>
                <w:sz w:val="24"/>
                <w:szCs w:val="24"/>
              </w:rPr>
            </w:pPr>
            <w:r w:rsidRPr="00773359">
              <w:rPr>
                <w:rFonts w:ascii="Arial Narrow" w:hAnsi="Arial Narrow" w:cs="Arial"/>
                <w:sz w:val="24"/>
                <w:szCs w:val="24"/>
              </w:rPr>
              <w:t>Τα παραπάνω να τεκμηριωθούν με γραπτή δήλωσή της κατασκευάστριας εταιρείας.</w:t>
            </w:r>
          </w:p>
        </w:tc>
        <w:tc>
          <w:tcPr>
            <w:tcW w:w="1276" w:type="dxa"/>
            <w:tcBorders>
              <w:top w:val="single" w:sz="4" w:space="0" w:color="auto"/>
              <w:left w:val="single" w:sz="4" w:space="0" w:color="auto"/>
              <w:bottom w:val="single" w:sz="4" w:space="0" w:color="auto"/>
              <w:right w:val="single" w:sz="4" w:space="0" w:color="auto"/>
            </w:tcBorders>
            <w:vAlign w:val="center"/>
          </w:tcPr>
          <w:p w14:paraId="7C95E89F"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0A0437"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6D4B05C6" w14:textId="77777777" w:rsidTr="003E57E4">
        <w:tc>
          <w:tcPr>
            <w:tcW w:w="2604" w:type="dxa"/>
            <w:tcBorders>
              <w:top w:val="single" w:sz="4" w:space="0" w:color="000000"/>
              <w:left w:val="single" w:sz="4" w:space="0" w:color="000000"/>
              <w:bottom w:val="single" w:sz="4" w:space="0" w:color="000000"/>
              <w:right w:val="single" w:sz="4" w:space="0" w:color="000000"/>
            </w:tcBorders>
            <w:hideMark/>
          </w:tcPr>
          <w:p w14:paraId="05877D36"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Παράδοση  - Εγκατάσταση</w:t>
            </w:r>
          </w:p>
        </w:tc>
        <w:tc>
          <w:tcPr>
            <w:tcW w:w="3917" w:type="dxa"/>
            <w:gridSpan w:val="4"/>
            <w:tcBorders>
              <w:top w:val="single" w:sz="4" w:space="0" w:color="000000"/>
              <w:left w:val="single" w:sz="4" w:space="0" w:color="000000"/>
              <w:bottom w:val="single" w:sz="4" w:space="0" w:color="000000"/>
              <w:right w:val="single" w:sz="4" w:space="0" w:color="000000"/>
            </w:tcBorders>
            <w:hideMark/>
          </w:tcPr>
          <w:p w14:paraId="39DB42EE" w14:textId="77777777" w:rsidR="00857086" w:rsidRPr="0059098B" w:rsidRDefault="00857086" w:rsidP="006F2A22">
            <w:pPr>
              <w:snapToGrid w:val="0"/>
              <w:spacing w:before="60" w:after="60" w:line="252" w:lineRule="auto"/>
              <w:jc w:val="both"/>
              <w:rPr>
                <w:rFonts w:ascii="Arial Narrow" w:hAnsi="Arial Narrow" w:cs="Arial"/>
                <w:sz w:val="24"/>
                <w:szCs w:val="24"/>
              </w:rPr>
            </w:pPr>
            <w:r w:rsidRPr="0059098B">
              <w:rPr>
                <w:rFonts w:ascii="Arial Narrow" w:hAnsi="Arial Narrow" w:cs="Arial"/>
                <w:sz w:val="24"/>
                <w:szCs w:val="24"/>
              </w:rPr>
              <w:t>Ο προμηθευτής οφείλει να παραδώσει</w:t>
            </w:r>
            <w:r>
              <w:rPr>
                <w:rFonts w:ascii="Arial Narrow" w:hAnsi="Arial Narrow" w:cs="Arial"/>
                <w:sz w:val="24"/>
                <w:szCs w:val="24"/>
              </w:rPr>
              <w:t xml:space="preserve"> </w:t>
            </w:r>
            <w:r w:rsidRPr="0059098B">
              <w:rPr>
                <w:rFonts w:ascii="Arial Narrow" w:hAnsi="Arial Narrow" w:cs="Arial"/>
                <w:sz w:val="24"/>
                <w:szCs w:val="24"/>
              </w:rPr>
              <w:t>το παρεχόμενο προϊόν, σε χώρο του Πολυτεχνείου Κρήτης που θα του υποδειχθεί κατά την παραλαβή.</w:t>
            </w:r>
          </w:p>
        </w:tc>
        <w:tc>
          <w:tcPr>
            <w:tcW w:w="1276" w:type="dxa"/>
            <w:tcBorders>
              <w:top w:val="single" w:sz="4" w:space="0" w:color="auto"/>
              <w:left w:val="single" w:sz="4" w:space="0" w:color="auto"/>
              <w:bottom w:val="single" w:sz="4" w:space="0" w:color="auto"/>
              <w:right w:val="single" w:sz="4" w:space="0" w:color="auto"/>
            </w:tcBorders>
            <w:vAlign w:val="center"/>
          </w:tcPr>
          <w:p w14:paraId="2BA38048"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A7D2040" w14:textId="77777777" w:rsidR="00857086" w:rsidRPr="0059098B" w:rsidRDefault="00857086" w:rsidP="006F2A22">
            <w:pPr>
              <w:spacing w:before="60" w:after="60"/>
              <w:jc w:val="center"/>
              <w:rPr>
                <w:rFonts w:ascii="Arial Narrow" w:hAnsi="Arial Narrow" w:cs="Arial"/>
                <w:sz w:val="24"/>
                <w:szCs w:val="24"/>
              </w:rPr>
            </w:pPr>
          </w:p>
        </w:tc>
      </w:tr>
      <w:tr w:rsidR="00857086" w:rsidRPr="0059098B" w14:paraId="5E4AEE84" w14:textId="77777777" w:rsidTr="003E57E4">
        <w:tc>
          <w:tcPr>
            <w:tcW w:w="2604" w:type="dxa"/>
            <w:tcBorders>
              <w:top w:val="single" w:sz="4" w:space="0" w:color="000000"/>
              <w:left w:val="single" w:sz="4" w:space="0" w:color="000000"/>
              <w:bottom w:val="single" w:sz="4" w:space="0" w:color="000000"/>
              <w:right w:val="single" w:sz="4" w:space="0" w:color="000000"/>
            </w:tcBorders>
            <w:hideMark/>
          </w:tcPr>
          <w:p w14:paraId="7229648E" w14:textId="77777777" w:rsidR="00857086" w:rsidRPr="0059098B" w:rsidRDefault="00857086" w:rsidP="006F2A22">
            <w:pPr>
              <w:snapToGrid w:val="0"/>
              <w:spacing w:before="60" w:after="60" w:line="252" w:lineRule="auto"/>
              <w:rPr>
                <w:rFonts w:ascii="Arial Narrow" w:hAnsi="Arial Narrow" w:cs="Arial"/>
                <w:b/>
                <w:sz w:val="24"/>
                <w:szCs w:val="24"/>
              </w:rPr>
            </w:pPr>
            <w:r w:rsidRPr="0059098B">
              <w:rPr>
                <w:rFonts w:ascii="Arial Narrow" w:hAnsi="Arial Narrow" w:cs="Arial"/>
                <w:b/>
                <w:sz w:val="24"/>
                <w:szCs w:val="24"/>
              </w:rPr>
              <w:t>Χρόνος Παράδοσης</w:t>
            </w:r>
          </w:p>
        </w:tc>
        <w:tc>
          <w:tcPr>
            <w:tcW w:w="3917" w:type="dxa"/>
            <w:gridSpan w:val="4"/>
            <w:tcBorders>
              <w:top w:val="single" w:sz="4" w:space="0" w:color="000000"/>
              <w:left w:val="single" w:sz="4" w:space="0" w:color="000000"/>
              <w:bottom w:val="single" w:sz="4" w:space="0" w:color="000000"/>
              <w:right w:val="single" w:sz="4" w:space="0" w:color="000000"/>
            </w:tcBorders>
            <w:vAlign w:val="center"/>
            <w:hideMark/>
          </w:tcPr>
          <w:p w14:paraId="39037D85" w14:textId="77777777" w:rsidR="00857086" w:rsidRPr="0059098B" w:rsidRDefault="00857086" w:rsidP="006F2A22">
            <w:pPr>
              <w:snapToGrid w:val="0"/>
              <w:spacing w:before="60" w:after="60" w:line="252" w:lineRule="auto"/>
              <w:jc w:val="center"/>
              <w:rPr>
                <w:rFonts w:ascii="Arial Narrow" w:hAnsi="Arial Narrow" w:cs="Tahoma"/>
                <w:sz w:val="24"/>
                <w:szCs w:val="24"/>
              </w:rPr>
            </w:pPr>
            <w:r>
              <w:rPr>
                <w:rFonts w:ascii="Arial Narrow" w:hAnsi="Arial Narrow" w:cs="Arial"/>
                <w:sz w:val="24"/>
                <w:szCs w:val="24"/>
              </w:rPr>
              <w:t xml:space="preserve">≤ </w:t>
            </w:r>
            <w:r w:rsidRPr="0059098B">
              <w:rPr>
                <w:rFonts w:ascii="Arial Narrow" w:hAnsi="Arial Narrow" w:cs="Arial"/>
                <w:sz w:val="24"/>
                <w:szCs w:val="24"/>
              </w:rPr>
              <w:t xml:space="preserve"> </w:t>
            </w:r>
            <w:r>
              <w:rPr>
                <w:rFonts w:ascii="Arial Narrow" w:hAnsi="Arial Narrow" w:cs="Arial"/>
                <w:sz w:val="24"/>
                <w:szCs w:val="24"/>
                <w:lang w:val="en-US"/>
              </w:rPr>
              <w:t>6</w:t>
            </w:r>
            <w:r w:rsidRPr="0059098B">
              <w:rPr>
                <w:rFonts w:ascii="Arial Narrow" w:hAnsi="Arial Narrow" w:cs="Arial"/>
                <w:sz w:val="24"/>
                <w:szCs w:val="24"/>
              </w:rPr>
              <w:t>0 ημέρες</w:t>
            </w:r>
          </w:p>
        </w:tc>
        <w:tc>
          <w:tcPr>
            <w:tcW w:w="1276" w:type="dxa"/>
            <w:tcBorders>
              <w:top w:val="single" w:sz="4" w:space="0" w:color="auto"/>
              <w:left w:val="single" w:sz="4" w:space="0" w:color="auto"/>
              <w:bottom w:val="single" w:sz="4" w:space="0" w:color="auto"/>
              <w:right w:val="single" w:sz="4" w:space="0" w:color="auto"/>
            </w:tcBorders>
            <w:vAlign w:val="center"/>
          </w:tcPr>
          <w:p w14:paraId="55F31A60" w14:textId="77777777" w:rsidR="00857086" w:rsidRPr="0059098B" w:rsidRDefault="00857086" w:rsidP="006F2A22">
            <w:pPr>
              <w:spacing w:before="60" w:after="60"/>
              <w:jc w:val="center"/>
              <w:rPr>
                <w:rFonts w:ascii="Arial Narrow" w:hAnsi="Arial Narrow"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A47C484" w14:textId="77777777" w:rsidR="00857086" w:rsidRPr="0059098B" w:rsidRDefault="00857086" w:rsidP="006F2A22">
            <w:pPr>
              <w:spacing w:before="60" w:after="60"/>
              <w:jc w:val="center"/>
              <w:rPr>
                <w:rFonts w:ascii="Arial Narrow" w:hAnsi="Arial Narrow" w:cs="Arial"/>
                <w:sz w:val="24"/>
                <w:szCs w:val="24"/>
              </w:rPr>
            </w:pPr>
          </w:p>
        </w:tc>
      </w:tr>
    </w:tbl>
    <w:p w14:paraId="1F522EE3" w14:textId="77777777" w:rsidR="00857086" w:rsidRDefault="00857086"/>
    <w:p w14:paraId="4EE0A1FA" w14:textId="7ED35058" w:rsidR="003E6FA9" w:rsidRDefault="0075578A" w:rsidP="003E6FA9">
      <w:pPr>
        <w:pStyle w:val="2"/>
        <w:tabs>
          <w:tab w:val="clear" w:pos="576"/>
          <w:tab w:val="num" w:pos="142"/>
        </w:tabs>
        <w:ind w:left="0"/>
      </w:pPr>
      <w:bookmarkStart w:id="18" w:name="_Είδος_Φ.1_Προμήθεια"/>
      <w:bookmarkStart w:id="19" w:name="_Toc147923212"/>
      <w:bookmarkEnd w:id="18"/>
      <w:r>
        <w:t xml:space="preserve">Είδος Φ.1 </w:t>
      </w:r>
      <w:r w:rsidR="003E6FA9" w:rsidRPr="00C204D6">
        <w:t xml:space="preserve">Προμήθεια </w:t>
      </w:r>
      <w:r w:rsidR="003E6FA9">
        <w:t xml:space="preserve">οκτώ </w:t>
      </w:r>
      <w:r w:rsidR="003E6FA9" w:rsidRPr="00C204D6">
        <w:t>(</w:t>
      </w:r>
      <w:r w:rsidR="003E6FA9">
        <w:t>8</w:t>
      </w:r>
      <w:r w:rsidR="003E6FA9" w:rsidRPr="00C204D6">
        <w:t>) φορητών υπολογιστών τύπου Α’</w:t>
      </w:r>
      <w:r w:rsidR="003E6FA9">
        <w:t xml:space="preserve"> (Φ.1)</w:t>
      </w:r>
      <w:bookmarkEnd w:id="19"/>
    </w:p>
    <w:p w14:paraId="1AB2D9A7" w14:textId="77777777" w:rsidR="003E6FA9" w:rsidRDefault="003E6FA9" w:rsidP="003E6FA9"/>
    <w:p w14:paraId="5A54895F" w14:textId="77777777" w:rsidR="003E6FA9" w:rsidRDefault="003E6FA9" w:rsidP="00857E30">
      <w:pPr>
        <w:ind w:left="-709"/>
      </w:pPr>
      <w:r w:rsidRPr="00A57A5F">
        <w:t xml:space="preserve">Οι </w:t>
      </w:r>
      <w:r>
        <w:t>φορητοί υπολογιστές</w:t>
      </w:r>
      <w:r w:rsidRPr="00A57A5F">
        <w:t xml:space="preserve"> θα πρέπει να πληρούν κατ’ ελάχιστο τα παρακάτω τεχνικά χαρακτηριστικά:</w:t>
      </w:r>
    </w:p>
    <w:p w14:paraId="7826FA11" w14:textId="6167AB5C" w:rsidR="003E6FA9" w:rsidRPr="00A72869" w:rsidRDefault="003E6FA9" w:rsidP="00A72869">
      <w:pPr>
        <w:jc w:val="center"/>
        <w:rPr>
          <w:b/>
          <w:bCs/>
        </w:rPr>
      </w:pPr>
      <w:r w:rsidRPr="00A72869">
        <w:rPr>
          <w:b/>
          <w:bCs/>
        </w:rPr>
        <w:t xml:space="preserve">Πίνακας </w:t>
      </w:r>
      <w:r w:rsidR="0075578A" w:rsidRPr="00A72869">
        <w:rPr>
          <w:b/>
          <w:bCs/>
        </w:rPr>
        <w:t>Φ.1</w:t>
      </w:r>
      <w:r w:rsidRPr="00A72869">
        <w:rPr>
          <w:b/>
          <w:bCs/>
        </w:rPr>
        <w:t>.  ΠΙΝΑΚΑΣ ΣΥΜΜΟΡΦΩΣΗΣ ΧΑΡΑΚΤΗΡΙΣΤΙΚΩΝ ΦΟΡΗΤΟΥ ΥΠΟΛΟΓΙΣΤΗ ΤΥΠΟΥ Α’ (Φ.1)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51"/>
        <w:gridCol w:w="2127"/>
        <w:gridCol w:w="1701"/>
        <w:gridCol w:w="1847"/>
      </w:tblGrid>
      <w:tr w:rsidR="003E6FA9" w:rsidRPr="00A8599C" w14:paraId="075E46F8"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A546859"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Times New Roman"/>
                <w:b/>
                <w:sz w:val="24"/>
                <w:szCs w:val="24"/>
                <w:lang w:eastAsia="ar-SA"/>
              </w:rPr>
            </w:pPr>
            <w:bookmarkStart w:id="20" w:name="_Hlk147220770"/>
            <w:r w:rsidRPr="00A8599C">
              <w:rPr>
                <w:rFonts w:ascii="Arial Narrow" w:eastAsia="Times New Roman" w:hAnsi="Arial Narrow" w:cs="Times New Roman"/>
                <w:b/>
                <w:sz w:val="24"/>
                <w:szCs w:val="24"/>
                <w:lang w:eastAsia="ar-SA"/>
              </w:rPr>
              <w:t>Χαρακτηριστικό</w:t>
            </w:r>
          </w:p>
        </w:tc>
        <w:tc>
          <w:tcPr>
            <w:tcW w:w="467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333CFB5"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Times New Roman"/>
                <w:b/>
                <w:sz w:val="24"/>
                <w:szCs w:val="24"/>
                <w:lang w:eastAsia="ar-SA"/>
              </w:rPr>
            </w:pPr>
            <w:r w:rsidRPr="00A8599C">
              <w:rPr>
                <w:rFonts w:ascii="Arial Narrow" w:eastAsia="Times New Roman" w:hAnsi="Arial Narrow" w:cs="Times New Roman"/>
                <w:b/>
                <w:sz w:val="24"/>
                <w:szCs w:val="24"/>
                <w:lang w:eastAsia="ar-SA"/>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5B4477E"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Times New Roman"/>
                <w:b/>
                <w:sz w:val="24"/>
                <w:szCs w:val="24"/>
                <w:lang w:eastAsia="ar-SA"/>
              </w:rPr>
            </w:pPr>
            <w:r w:rsidRPr="00A8599C">
              <w:rPr>
                <w:rFonts w:ascii="Arial Narrow" w:eastAsia="Times New Roman" w:hAnsi="Arial Narrow" w:cs="Times New Roman"/>
                <w:b/>
                <w:sz w:val="24"/>
                <w:szCs w:val="24"/>
                <w:lang w:eastAsia="ar-SA"/>
              </w:rPr>
              <w:t xml:space="preserve">Συμμόρφωση </w:t>
            </w:r>
            <w:r>
              <w:rPr>
                <w:rFonts w:ascii="Arial Narrow" w:eastAsia="Times New Roman" w:hAnsi="Arial Narrow" w:cs="Times New Roman"/>
                <w:b/>
                <w:sz w:val="24"/>
                <w:szCs w:val="24"/>
                <w:lang w:val="en-US" w:eastAsia="ar-SA"/>
              </w:rPr>
              <w:t xml:space="preserve"> </w:t>
            </w:r>
            <w:r w:rsidRPr="00A8599C">
              <w:rPr>
                <w:rFonts w:ascii="Arial Narrow" w:eastAsia="Times New Roman" w:hAnsi="Arial Narrow" w:cs="Times New Roman"/>
                <w:b/>
                <w:sz w:val="24"/>
                <w:szCs w:val="24"/>
                <w:lang w:eastAsia="ar-SA"/>
              </w:rPr>
              <w:t>Προτεινόμενης Προσφοράς</w:t>
            </w:r>
          </w:p>
        </w:tc>
        <w:tc>
          <w:tcPr>
            <w:tcW w:w="184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278678"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Times New Roman"/>
                <w:b/>
                <w:sz w:val="24"/>
                <w:szCs w:val="24"/>
                <w:lang w:eastAsia="ar-SA"/>
              </w:rPr>
            </w:pPr>
            <w:r w:rsidRPr="00A8599C">
              <w:rPr>
                <w:rFonts w:ascii="Arial Narrow" w:eastAsia="Times New Roman" w:hAnsi="Arial Narrow" w:cs="Times New Roman"/>
                <w:b/>
                <w:sz w:val="24"/>
                <w:szCs w:val="24"/>
                <w:lang w:eastAsia="ar-SA"/>
              </w:rPr>
              <w:t>Σημείο Αναφοράς Τεκμηρίωσης</w:t>
            </w:r>
          </w:p>
        </w:tc>
      </w:tr>
      <w:tr w:rsidR="003E6FA9" w:rsidRPr="00A8599C" w14:paraId="61EE7E01"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6D5535D"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Αριθμός Μονάδων</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0EBF2A4" w14:textId="77777777" w:rsidR="003E6FA9" w:rsidRPr="008712B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Arial"/>
                <w:lang w:eastAsia="ar-SA"/>
              </w:rPr>
              <w:t>8</w:t>
            </w:r>
          </w:p>
        </w:tc>
        <w:tc>
          <w:tcPr>
            <w:tcW w:w="1701" w:type="dxa"/>
            <w:tcBorders>
              <w:top w:val="single" w:sz="4" w:space="0" w:color="auto"/>
              <w:left w:val="single" w:sz="4" w:space="0" w:color="auto"/>
              <w:bottom w:val="single" w:sz="4" w:space="0" w:color="auto"/>
              <w:right w:val="single" w:sz="4" w:space="0" w:color="auto"/>
            </w:tcBorders>
            <w:vAlign w:val="center"/>
          </w:tcPr>
          <w:p w14:paraId="76C83C4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7ABDE45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3D3EEFB"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564CB73" w14:textId="77777777" w:rsidR="003E6FA9" w:rsidRPr="00FB23D1" w:rsidRDefault="003E6FA9"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Να αναφερθεί ο κατασκευαστής</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6DDC182" w14:textId="77777777" w:rsidR="003E6FA9" w:rsidRPr="00FB23D1" w:rsidRDefault="003E6FA9"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14:paraId="1455840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2FB7A8D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357E559"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483EE98" w14:textId="77777777" w:rsidR="003E6FA9" w:rsidRPr="00FB23D1" w:rsidRDefault="003E6FA9"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Να αναφερθεί το μοντέλο</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34652E23" w14:textId="77777777" w:rsidR="003E6FA9" w:rsidRPr="00FB23D1" w:rsidRDefault="003E6FA9"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14:paraId="28A7C44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472220F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20E6697" w14:textId="77777777" w:rsidTr="00D63D6E">
        <w:trPr>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64898"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Ποιότητα Κατασκευής / ISO Κατασκευαστή</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1BD114" w14:textId="77777777" w:rsidR="003E6FA9" w:rsidRPr="00A8599C" w:rsidRDefault="003E6FA9"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93117F">
              <w:rPr>
                <w:rFonts w:ascii="Arial Narrow" w:eastAsia="Times New Roman" w:hAnsi="Arial Narrow" w:cs="Arial"/>
                <w:lang w:eastAsia="ar-SA"/>
              </w:rPr>
              <w:t>ISO 9001/2015</w:t>
            </w:r>
          </w:p>
        </w:tc>
        <w:tc>
          <w:tcPr>
            <w:tcW w:w="1701" w:type="dxa"/>
            <w:tcBorders>
              <w:top w:val="single" w:sz="4" w:space="0" w:color="auto"/>
              <w:left w:val="single" w:sz="4" w:space="0" w:color="auto"/>
              <w:bottom w:val="single" w:sz="4" w:space="0" w:color="auto"/>
              <w:right w:val="single" w:sz="4" w:space="0" w:color="auto"/>
            </w:tcBorders>
            <w:vAlign w:val="center"/>
          </w:tcPr>
          <w:p w14:paraId="7030A848" w14:textId="77777777" w:rsidR="003E6FA9" w:rsidRPr="00A8599C" w:rsidRDefault="003E6FA9" w:rsidP="006F2A22">
            <w:pPr>
              <w:spacing w:before="60" w:after="60" w:line="240" w:lineRule="auto"/>
              <w:jc w:val="center"/>
              <w:rPr>
                <w:rFonts w:ascii="Arial Narrow" w:eastAsia="Times New Roman" w:hAnsi="Arial Narrow" w:cs="Arial"/>
                <w:lang w:val="en-US" w:eastAsia="ar-SA"/>
              </w:rPr>
            </w:pPr>
          </w:p>
        </w:tc>
        <w:tc>
          <w:tcPr>
            <w:tcW w:w="1847" w:type="dxa"/>
            <w:tcBorders>
              <w:top w:val="single" w:sz="4" w:space="0" w:color="auto"/>
              <w:left w:val="single" w:sz="4" w:space="0" w:color="auto"/>
              <w:bottom w:val="single" w:sz="4" w:space="0" w:color="auto"/>
              <w:right w:val="single" w:sz="4" w:space="0" w:color="auto"/>
            </w:tcBorders>
          </w:tcPr>
          <w:p w14:paraId="15B4BEF4" w14:textId="77777777" w:rsidR="003E6FA9" w:rsidRPr="00A8599C" w:rsidRDefault="003E6FA9" w:rsidP="006F2A22">
            <w:pPr>
              <w:spacing w:before="60" w:after="60" w:line="240" w:lineRule="auto"/>
              <w:jc w:val="center"/>
              <w:rPr>
                <w:rFonts w:ascii="Arial Narrow" w:eastAsia="Times New Roman" w:hAnsi="Arial Narrow" w:cs="Arial"/>
                <w:lang w:val="en-US" w:eastAsia="ar-SA"/>
              </w:rPr>
            </w:pPr>
          </w:p>
        </w:tc>
      </w:tr>
      <w:tr w:rsidR="003E6FA9" w:rsidRPr="00A8599C" w14:paraId="4933EB4D" w14:textId="77777777" w:rsidTr="00D63D6E">
        <w:trPr>
          <w:jc w:val="center"/>
        </w:trPr>
        <w:tc>
          <w:tcPr>
            <w:tcW w:w="1980" w:type="dxa"/>
            <w:vMerge w:val="restart"/>
            <w:tcBorders>
              <w:top w:val="single" w:sz="4" w:space="0" w:color="auto"/>
              <w:left w:val="single" w:sz="4" w:space="0" w:color="auto"/>
              <w:right w:val="single" w:sz="4" w:space="0" w:color="auto"/>
            </w:tcBorders>
            <w:vAlign w:val="center"/>
            <w:hideMark/>
          </w:tcPr>
          <w:p w14:paraId="0D82816E"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r w:rsidRPr="00A8599C">
              <w:rPr>
                <w:rFonts w:ascii="Arial Narrow" w:eastAsia="Times New Roman" w:hAnsi="Arial Narrow" w:cs="Arial"/>
                <w:b/>
                <w:lang w:eastAsia="ar-SA"/>
              </w:rPr>
              <w:t>Επεξεργαστής (</w:t>
            </w:r>
            <w:r w:rsidRPr="00A8599C">
              <w:rPr>
                <w:rFonts w:ascii="Arial Narrow" w:eastAsia="Times New Roman" w:hAnsi="Arial Narrow" w:cs="Arial"/>
                <w:b/>
                <w:lang w:val="en-US" w:eastAsia="ar-SA"/>
              </w:rPr>
              <w:t>CPU)</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62AC12E1"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9E2608">
              <w:rPr>
                <w:rFonts w:ascii="Arial Narrow" w:hAnsi="Arial Narrow" w:cs="Arial"/>
                <w:sz w:val="24"/>
                <w:szCs w:val="24"/>
              </w:rPr>
              <w:t>Να αναφερθεί ο κατασκευαστής και ο 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14:paraId="7E5D2B3C"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7509368"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Arial"/>
                <w:lang w:eastAsia="ar-SA"/>
              </w:rPr>
            </w:pPr>
          </w:p>
        </w:tc>
      </w:tr>
      <w:tr w:rsidR="003E6FA9" w:rsidRPr="00A8599C" w14:paraId="573E588D" w14:textId="77777777" w:rsidTr="00CA1DD2">
        <w:trPr>
          <w:jc w:val="center"/>
        </w:trPr>
        <w:tc>
          <w:tcPr>
            <w:tcW w:w="1980" w:type="dxa"/>
            <w:vMerge/>
            <w:tcBorders>
              <w:left w:val="single" w:sz="4" w:space="0" w:color="auto"/>
              <w:right w:val="single" w:sz="4" w:space="0" w:color="auto"/>
            </w:tcBorders>
            <w:vAlign w:val="center"/>
            <w:hideMark/>
          </w:tcPr>
          <w:p w14:paraId="67D6BFBD"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4869C8A"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Πυρήνες</w:t>
            </w:r>
          </w:p>
        </w:tc>
        <w:tc>
          <w:tcPr>
            <w:tcW w:w="2127" w:type="dxa"/>
            <w:tcBorders>
              <w:top w:val="single" w:sz="4" w:space="0" w:color="auto"/>
              <w:left w:val="single" w:sz="4" w:space="0" w:color="auto"/>
              <w:bottom w:val="single" w:sz="4" w:space="0" w:color="auto"/>
              <w:right w:val="single" w:sz="4" w:space="0" w:color="auto"/>
            </w:tcBorders>
            <w:vAlign w:val="center"/>
          </w:tcPr>
          <w:p w14:paraId="2B301CAC" w14:textId="77777777" w:rsidR="003E6FA9" w:rsidRPr="007F55AE" w:rsidRDefault="003E6FA9" w:rsidP="006F2A22">
            <w:pPr>
              <w:overflowPunct w:val="0"/>
              <w:autoSpaceDE w:val="0"/>
              <w:spacing w:before="60" w:after="60" w:line="240" w:lineRule="auto"/>
              <w:ind w:right="34"/>
              <w:jc w:val="center"/>
              <w:textAlignment w:val="baseline"/>
              <w:rPr>
                <w:rFonts w:ascii="Arial Narrow" w:eastAsia="Times New Roman" w:hAnsi="Arial Narrow" w:cs="Arial"/>
                <w:highlight w:val="yellow"/>
                <w:lang w:eastAsia="ar-SA"/>
              </w:rPr>
            </w:pPr>
            <w:r>
              <w:rPr>
                <w:rFonts w:ascii="Arial Narrow" w:eastAsia="Times New Roman" w:hAnsi="Arial Narrow" w:cs="Tahoma"/>
                <w:lang w:eastAsia="ar-SA"/>
              </w:rPr>
              <w:t xml:space="preserve">≥ </w:t>
            </w:r>
            <w:r w:rsidRPr="00A8599C">
              <w:rPr>
                <w:rFonts w:ascii="Arial Narrow" w:eastAsia="Times New Roman" w:hAnsi="Arial Narrow" w:cs="Arial"/>
                <w:lang w:eastAsia="ar-SA"/>
              </w:rPr>
              <w:t xml:space="preserve"> </w:t>
            </w:r>
            <w:r>
              <w:rPr>
                <w:rFonts w:ascii="Arial Narrow" w:eastAsia="Times New Roman" w:hAnsi="Arial Narrow" w:cs="Arial"/>
                <w:lang w:eastAsia="ar-SA"/>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FC8B15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1488C6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73B5D2B" w14:textId="77777777" w:rsidTr="00CA1DD2">
        <w:trPr>
          <w:jc w:val="center"/>
        </w:trPr>
        <w:tc>
          <w:tcPr>
            <w:tcW w:w="1980" w:type="dxa"/>
            <w:vMerge/>
            <w:tcBorders>
              <w:left w:val="single" w:sz="4" w:space="0" w:color="auto"/>
              <w:right w:val="single" w:sz="4" w:space="0" w:color="auto"/>
            </w:tcBorders>
            <w:vAlign w:val="center"/>
          </w:tcPr>
          <w:p w14:paraId="0DD807F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33B685DE" w14:textId="77777777" w:rsidR="003E6FA9" w:rsidRPr="005529C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Arial"/>
                <w:lang w:eastAsia="ar-SA"/>
              </w:rPr>
              <w:t>Μέγιστη Συχνότητα</w:t>
            </w:r>
          </w:p>
        </w:tc>
        <w:tc>
          <w:tcPr>
            <w:tcW w:w="2127" w:type="dxa"/>
            <w:tcBorders>
              <w:top w:val="single" w:sz="4" w:space="0" w:color="auto"/>
              <w:left w:val="single" w:sz="4" w:space="0" w:color="auto"/>
              <w:bottom w:val="single" w:sz="4" w:space="0" w:color="auto"/>
              <w:right w:val="single" w:sz="4" w:space="0" w:color="auto"/>
            </w:tcBorders>
            <w:vAlign w:val="center"/>
          </w:tcPr>
          <w:p w14:paraId="7C3A6824" w14:textId="77777777" w:rsidR="003E6FA9" w:rsidRPr="005529C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Pr>
                <w:rFonts w:ascii="Arial Narrow" w:eastAsia="Times New Roman" w:hAnsi="Arial Narrow" w:cs="Tahoma"/>
                <w:lang w:eastAsia="ar-SA"/>
              </w:rPr>
              <w:t xml:space="preserve">≥ </w:t>
            </w:r>
            <w:r>
              <w:rPr>
                <w:rFonts w:ascii="Arial Narrow" w:eastAsia="Times New Roman" w:hAnsi="Arial Narrow" w:cs="Tahoma"/>
                <w:lang w:val="en-US" w:eastAsia="ar-SA"/>
              </w:rPr>
              <w:t>4</w:t>
            </w:r>
            <w:r>
              <w:rPr>
                <w:rFonts w:ascii="Arial Narrow" w:eastAsia="Times New Roman" w:hAnsi="Arial Narrow" w:cs="Tahoma"/>
                <w:lang w:eastAsia="ar-SA"/>
              </w:rPr>
              <w:t xml:space="preserve">,6 </w:t>
            </w:r>
            <w:r>
              <w:rPr>
                <w:rFonts w:ascii="Arial Narrow" w:eastAsia="Times New Roman" w:hAnsi="Arial Narrow" w:cs="Tahoma"/>
                <w:lang w:val="en-US" w:eastAsia="ar-SA"/>
              </w:rPr>
              <w:t>GHz</w:t>
            </w:r>
          </w:p>
        </w:tc>
        <w:tc>
          <w:tcPr>
            <w:tcW w:w="1701" w:type="dxa"/>
            <w:tcBorders>
              <w:top w:val="single" w:sz="4" w:space="0" w:color="auto"/>
              <w:left w:val="single" w:sz="4" w:space="0" w:color="auto"/>
              <w:bottom w:val="single" w:sz="4" w:space="0" w:color="auto"/>
              <w:right w:val="single" w:sz="4" w:space="0" w:color="auto"/>
            </w:tcBorders>
            <w:vAlign w:val="center"/>
          </w:tcPr>
          <w:p w14:paraId="67BA2CC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6C53D5B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2338DC57" w14:textId="77777777" w:rsidTr="00CA1DD2">
        <w:trPr>
          <w:jc w:val="center"/>
        </w:trPr>
        <w:tc>
          <w:tcPr>
            <w:tcW w:w="1980" w:type="dxa"/>
            <w:vMerge/>
            <w:tcBorders>
              <w:left w:val="single" w:sz="4" w:space="0" w:color="auto"/>
              <w:right w:val="single" w:sz="4" w:space="0" w:color="auto"/>
            </w:tcBorders>
            <w:vAlign w:val="center"/>
          </w:tcPr>
          <w:p w14:paraId="6B722CBC"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162B1AA4" w14:textId="77777777" w:rsidR="003E6FA9" w:rsidRPr="00E3257D"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Arial"/>
                <w:lang w:eastAsia="ar-SA"/>
              </w:rPr>
              <w:t>Κρυφή μνήμη</w:t>
            </w:r>
          </w:p>
        </w:tc>
        <w:tc>
          <w:tcPr>
            <w:tcW w:w="2127" w:type="dxa"/>
            <w:tcBorders>
              <w:top w:val="single" w:sz="4" w:space="0" w:color="auto"/>
              <w:left w:val="single" w:sz="4" w:space="0" w:color="auto"/>
              <w:bottom w:val="single" w:sz="4" w:space="0" w:color="auto"/>
              <w:right w:val="single" w:sz="4" w:space="0" w:color="auto"/>
            </w:tcBorders>
            <w:vAlign w:val="center"/>
          </w:tcPr>
          <w:p w14:paraId="0EA9C040" w14:textId="77777777" w:rsidR="003E6FA9" w:rsidRPr="00E3257D" w:rsidRDefault="003E6FA9" w:rsidP="006F2A22">
            <w:pPr>
              <w:overflowPunct w:val="0"/>
              <w:autoSpaceDE w:val="0"/>
              <w:spacing w:before="60" w:after="60" w:line="240" w:lineRule="auto"/>
              <w:ind w:right="34"/>
              <w:jc w:val="center"/>
              <w:textAlignment w:val="baseline"/>
              <w:rPr>
                <w:rFonts w:ascii="Arial Narrow" w:eastAsia="Times New Roman" w:hAnsi="Arial Narrow" w:cs="Tahoma"/>
                <w:lang w:eastAsia="ar-SA"/>
              </w:rPr>
            </w:pPr>
            <w:r>
              <w:rPr>
                <w:rFonts w:ascii="Arial Narrow" w:eastAsia="Times New Roman" w:hAnsi="Arial Narrow" w:cs="Tahoma"/>
                <w:lang w:eastAsia="ar-SA"/>
              </w:rPr>
              <w:t>≥ 12</w:t>
            </w:r>
            <w:r>
              <w:rPr>
                <w:rFonts w:ascii="Arial Narrow" w:eastAsia="Times New Roman" w:hAnsi="Arial Narrow" w:cs="Tahoma"/>
                <w:lang w:val="en-US" w:eastAsia="ar-SA"/>
              </w:rPr>
              <w:t xml:space="preserve"> </w:t>
            </w:r>
            <w:r>
              <w:rPr>
                <w:rFonts w:ascii="Arial Narrow" w:eastAsia="Times New Roman" w:hAnsi="Arial Narrow" w:cs="Tahoma"/>
                <w:lang w:eastAsia="ar-SA"/>
              </w:rPr>
              <w:t>ΜΒ</w:t>
            </w:r>
          </w:p>
        </w:tc>
        <w:tc>
          <w:tcPr>
            <w:tcW w:w="1701" w:type="dxa"/>
            <w:tcBorders>
              <w:top w:val="single" w:sz="4" w:space="0" w:color="auto"/>
              <w:left w:val="single" w:sz="4" w:space="0" w:color="auto"/>
              <w:bottom w:val="single" w:sz="4" w:space="0" w:color="auto"/>
              <w:right w:val="single" w:sz="4" w:space="0" w:color="auto"/>
            </w:tcBorders>
            <w:vAlign w:val="center"/>
          </w:tcPr>
          <w:p w14:paraId="2141135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88FE45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9E0B597" w14:textId="77777777" w:rsidTr="00CA1DD2">
        <w:trPr>
          <w:trHeight w:val="688"/>
          <w:jc w:val="center"/>
        </w:trPr>
        <w:tc>
          <w:tcPr>
            <w:tcW w:w="1980" w:type="dxa"/>
            <w:vMerge/>
            <w:tcBorders>
              <w:left w:val="single" w:sz="4" w:space="0" w:color="auto"/>
              <w:right w:val="single" w:sz="4" w:space="0" w:color="auto"/>
            </w:tcBorders>
            <w:vAlign w:val="center"/>
            <w:hideMark/>
          </w:tcPr>
          <w:p w14:paraId="5769C88D"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right w:val="single" w:sz="4" w:space="0" w:color="auto"/>
            </w:tcBorders>
            <w:vAlign w:val="center"/>
            <w:hideMark/>
          </w:tcPr>
          <w:p w14:paraId="103FA5FD" w14:textId="77777777" w:rsidR="003E6FA9" w:rsidRPr="00D07A11"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D07A11">
              <w:rPr>
                <w:rFonts w:ascii="Arial Narrow" w:eastAsia="Times New Roman" w:hAnsi="Arial Narrow" w:cs="Arial"/>
                <w:lang w:eastAsia="ar-SA"/>
              </w:rPr>
              <w:t>Απόδοση</w:t>
            </w:r>
          </w:p>
        </w:tc>
        <w:tc>
          <w:tcPr>
            <w:tcW w:w="2127" w:type="dxa"/>
            <w:tcBorders>
              <w:top w:val="single" w:sz="4" w:space="0" w:color="auto"/>
              <w:left w:val="single" w:sz="4" w:space="0" w:color="auto"/>
              <w:right w:val="single" w:sz="4" w:space="0" w:color="auto"/>
            </w:tcBorders>
            <w:vAlign w:val="center"/>
          </w:tcPr>
          <w:p w14:paraId="74CF8970" w14:textId="77777777" w:rsidR="003E6FA9" w:rsidRDefault="003E6FA9"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  1</w:t>
            </w:r>
            <w:r>
              <w:rPr>
                <w:rFonts w:ascii="Arial Narrow" w:hAnsi="Arial Narrow" w:cs="Arial"/>
                <w:sz w:val="24"/>
                <w:szCs w:val="24"/>
              </w:rPr>
              <w:t>7</w:t>
            </w:r>
            <w:r w:rsidRPr="005C4EFC">
              <w:rPr>
                <w:rFonts w:ascii="Arial Narrow" w:hAnsi="Arial Narrow" w:cs="Arial"/>
                <w:sz w:val="24"/>
                <w:szCs w:val="24"/>
              </w:rPr>
              <w:t xml:space="preserve">.000 </w:t>
            </w:r>
          </w:p>
          <w:p w14:paraId="58D8862C" w14:textId="77777777" w:rsidR="003E6FA9" w:rsidRDefault="003E6FA9"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 xml:space="preserve">σύμφωνα με τις μετρήσεις απόδοσης του εργαλείου </w:t>
            </w:r>
            <w:r w:rsidRPr="005C4EFC">
              <w:rPr>
                <w:rFonts w:ascii="Arial Narrow" w:hAnsi="Arial Narrow" w:cs="Arial"/>
                <w:sz w:val="24"/>
                <w:szCs w:val="24"/>
                <w:lang w:val="en-US"/>
              </w:rPr>
              <w:t>CPU</w:t>
            </w:r>
            <w:r w:rsidRPr="005C4EFC">
              <w:rPr>
                <w:rFonts w:ascii="Arial Narrow" w:hAnsi="Arial Narrow" w:cs="Arial"/>
                <w:sz w:val="24"/>
                <w:szCs w:val="24"/>
              </w:rPr>
              <w:t xml:space="preserve"> </w:t>
            </w:r>
            <w:proofErr w:type="spellStart"/>
            <w:r w:rsidRPr="005C4EFC">
              <w:rPr>
                <w:rFonts w:ascii="Arial Narrow" w:hAnsi="Arial Narrow" w:cs="Arial"/>
                <w:sz w:val="24"/>
                <w:szCs w:val="24"/>
                <w:lang w:val="en-US"/>
              </w:rPr>
              <w:t>Passmark</w:t>
            </w:r>
            <w:proofErr w:type="spellEnd"/>
            <w:r w:rsidRPr="005C4EFC">
              <w:rPr>
                <w:rFonts w:ascii="Arial Narrow" w:hAnsi="Arial Narrow" w:cs="Arial"/>
                <w:sz w:val="24"/>
                <w:szCs w:val="24"/>
              </w:rPr>
              <w:t xml:space="preserve"> </w:t>
            </w:r>
          </w:p>
          <w:p w14:paraId="05A022D3" w14:textId="77777777" w:rsidR="003E6FA9" w:rsidRDefault="0070451A" w:rsidP="006F2A22">
            <w:pPr>
              <w:spacing w:before="60" w:after="60"/>
              <w:ind w:right="34"/>
              <w:jc w:val="center"/>
            </w:pPr>
            <w:hyperlink r:id="rId12" w:history="1">
              <w:r w:rsidR="003E6FA9" w:rsidRPr="006D66F0">
                <w:rPr>
                  <w:rStyle w:val="-"/>
                  <w:lang w:val="en-US"/>
                </w:rPr>
                <w:t>http</w:t>
              </w:r>
              <w:r w:rsidR="003E6FA9" w:rsidRPr="006D66F0">
                <w:rPr>
                  <w:rStyle w:val="-"/>
                </w:rPr>
                <w:t>://</w:t>
              </w:r>
              <w:r w:rsidR="003E6FA9" w:rsidRPr="006D66F0">
                <w:rPr>
                  <w:rStyle w:val="-"/>
                  <w:lang w:val="en-US"/>
                </w:rPr>
                <w:t>www</w:t>
              </w:r>
              <w:r w:rsidR="003E6FA9" w:rsidRPr="006D66F0">
                <w:rPr>
                  <w:rStyle w:val="-"/>
                </w:rPr>
                <w:t>.</w:t>
              </w:r>
              <w:proofErr w:type="spellStart"/>
              <w:r w:rsidR="003E6FA9" w:rsidRPr="006D66F0">
                <w:rPr>
                  <w:rStyle w:val="-"/>
                  <w:lang w:val="en-US"/>
                </w:rPr>
                <w:t>cpubenchmark</w:t>
              </w:r>
              <w:proofErr w:type="spellEnd"/>
              <w:r w:rsidR="003E6FA9" w:rsidRPr="006D66F0">
                <w:rPr>
                  <w:rStyle w:val="-"/>
                </w:rPr>
                <w:t>.</w:t>
              </w:r>
              <w:r w:rsidR="003E6FA9" w:rsidRPr="006D66F0">
                <w:rPr>
                  <w:rStyle w:val="-"/>
                  <w:lang w:val="en-US"/>
                </w:rPr>
                <w:t>net</w:t>
              </w:r>
            </w:hyperlink>
            <w:r w:rsidR="003E6FA9">
              <w:t xml:space="preserve"> </w:t>
            </w:r>
            <w:r w:rsidR="003E6FA9" w:rsidRPr="003722EC">
              <w:t xml:space="preserve"> </w:t>
            </w:r>
            <w:r w:rsidR="003E6FA9">
              <w:t xml:space="preserve"> </w:t>
            </w:r>
          </w:p>
          <w:p w14:paraId="6B64AE26" w14:textId="77777777" w:rsidR="003E6FA9" w:rsidRPr="00D07A11"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t xml:space="preserve">Η απόδοση CPU </w:t>
            </w:r>
            <w:proofErr w:type="spellStart"/>
            <w:r>
              <w:t>PassMark</w:t>
            </w:r>
            <w:proofErr w:type="spellEnd"/>
            <w:r>
              <w:t xml:space="preserve"> του επεξεργαστή θα εξεταστεί κατά τη διαδικασία αξιολόγησης, ελέγχοντας αν αυτή υπερκαλύπτει το ζητούμενο όριο</w:t>
            </w:r>
            <w:r w:rsidRPr="003722EC">
              <w:t>.</w:t>
            </w:r>
          </w:p>
        </w:tc>
        <w:tc>
          <w:tcPr>
            <w:tcW w:w="1701" w:type="dxa"/>
            <w:tcBorders>
              <w:top w:val="single" w:sz="4" w:space="0" w:color="auto"/>
              <w:left w:val="single" w:sz="4" w:space="0" w:color="auto"/>
              <w:right w:val="single" w:sz="4" w:space="0" w:color="auto"/>
            </w:tcBorders>
            <w:vAlign w:val="center"/>
          </w:tcPr>
          <w:p w14:paraId="1079DC2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right w:val="single" w:sz="4" w:space="0" w:color="auto"/>
            </w:tcBorders>
          </w:tcPr>
          <w:p w14:paraId="2E003AE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EE3368C" w14:textId="77777777" w:rsidTr="00CA1DD2">
        <w:trPr>
          <w:jc w:val="center"/>
        </w:trPr>
        <w:tc>
          <w:tcPr>
            <w:tcW w:w="1980" w:type="dxa"/>
            <w:vMerge w:val="restart"/>
            <w:tcBorders>
              <w:left w:val="single" w:sz="4" w:space="0" w:color="auto"/>
              <w:right w:val="single" w:sz="4" w:space="0" w:color="auto"/>
            </w:tcBorders>
            <w:vAlign w:val="center"/>
            <w:hideMark/>
          </w:tcPr>
          <w:p w14:paraId="1CA33D7F"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Μνήμη</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7AEA3C"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Χωρητικότητα</w:t>
            </w:r>
          </w:p>
        </w:tc>
        <w:tc>
          <w:tcPr>
            <w:tcW w:w="2127" w:type="dxa"/>
            <w:tcBorders>
              <w:top w:val="single" w:sz="4" w:space="0" w:color="auto"/>
              <w:left w:val="single" w:sz="4" w:space="0" w:color="auto"/>
              <w:bottom w:val="single" w:sz="4" w:space="0" w:color="auto"/>
              <w:right w:val="single" w:sz="4" w:space="0" w:color="auto"/>
            </w:tcBorders>
            <w:vAlign w:val="center"/>
          </w:tcPr>
          <w:p w14:paraId="2F78C302" w14:textId="77777777" w:rsidR="003E6FA9" w:rsidRPr="003B1772"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Pr>
                <w:rFonts w:ascii="Arial Narrow" w:eastAsia="Times New Roman" w:hAnsi="Arial Narrow" w:cs="Tahoma"/>
                <w:lang w:eastAsia="ar-SA"/>
              </w:rPr>
              <w:t xml:space="preserve">≥ </w:t>
            </w:r>
            <w:r w:rsidRPr="005529C0">
              <w:rPr>
                <w:rFonts w:ascii="Arial Narrow" w:eastAsia="Times New Roman" w:hAnsi="Arial Narrow" w:cs="Arial"/>
                <w:lang w:eastAsia="ar-SA"/>
              </w:rPr>
              <w:t xml:space="preserve">8 </w:t>
            </w:r>
            <w:r w:rsidRPr="00A8599C">
              <w:rPr>
                <w:rFonts w:ascii="Arial Narrow" w:eastAsia="Times New Roman" w:hAnsi="Arial Narrow" w:cs="Arial"/>
                <w:lang w:eastAsia="ar-SA"/>
              </w:rPr>
              <w:t>GB</w:t>
            </w:r>
            <w:r w:rsidRPr="00A8599C">
              <w:rPr>
                <w:rFonts w:ascii="Arial Narrow" w:eastAsia="Times New Roman" w:hAnsi="Arial Narrow" w:cs="Arial"/>
                <w:lang w:val="en-US" w:eastAsia="ar-SA"/>
              </w:rPr>
              <w:t>s</w:t>
            </w:r>
            <w:r>
              <w:rPr>
                <w:rFonts w:ascii="Arial Narrow" w:eastAsia="Times New Roman" w:hAnsi="Arial Narrow" w:cs="Arial"/>
                <w:lang w:eastAsia="ar-SA"/>
              </w:rPr>
              <w:t xml:space="preserve"> (1</w:t>
            </w:r>
            <w:r>
              <w:rPr>
                <w:rFonts w:ascii="Arial Narrow" w:eastAsia="Times New Roman" w:hAnsi="Arial Narrow" w:cs="Arial"/>
                <w:lang w:val="en-US" w:eastAsia="ar-SA"/>
              </w:rPr>
              <w:t>x8GB)</w:t>
            </w:r>
          </w:p>
        </w:tc>
        <w:tc>
          <w:tcPr>
            <w:tcW w:w="1701" w:type="dxa"/>
            <w:tcBorders>
              <w:top w:val="single" w:sz="4" w:space="0" w:color="auto"/>
              <w:left w:val="single" w:sz="4" w:space="0" w:color="auto"/>
              <w:bottom w:val="single" w:sz="4" w:space="0" w:color="auto"/>
              <w:right w:val="single" w:sz="4" w:space="0" w:color="auto"/>
            </w:tcBorders>
            <w:vAlign w:val="center"/>
          </w:tcPr>
          <w:p w14:paraId="46DDFAF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4CF0D9E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BE2E68" w14:paraId="1D959396" w14:textId="77777777" w:rsidTr="00CA1DD2">
        <w:trPr>
          <w:jc w:val="center"/>
        </w:trPr>
        <w:tc>
          <w:tcPr>
            <w:tcW w:w="1980" w:type="dxa"/>
            <w:vMerge/>
            <w:tcBorders>
              <w:left w:val="single" w:sz="4" w:space="0" w:color="auto"/>
              <w:right w:val="single" w:sz="4" w:space="0" w:color="auto"/>
            </w:tcBorders>
            <w:vAlign w:val="center"/>
            <w:hideMark/>
          </w:tcPr>
          <w:p w14:paraId="7DB08055"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7383729" w14:textId="77777777" w:rsidR="003E6FA9" w:rsidRPr="007A14E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7A14EB">
              <w:rPr>
                <w:rFonts w:ascii="Arial Narrow" w:eastAsia="Times New Roman" w:hAnsi="Arial Narrow" w:cs="Arial"/>
                <w:lang w:eastAsia="ar-SA"/>
              </w:rPr>
              <w:t>Μέγιστη υποστηριζόμενη μνήμη</w:t>
            </w:r>
          </w:p>
        </w:tc>
        <w:tc>
          <w:tcPr>
            <w:tcW w:w="2127" w:type="dxa"/>
            <w:tcBorders>
              <w:top w:val="single" w:sz="4" w:space="0" w:color="auto"/>
              <w:left w:val="single" w:sz="4" w:space="0" w:color="auto"/>
              <w:bottom w:val="single" w:sz="4" w:space="0" w:color="auto"/>
              <w:right w:val="single" w:sz="4" w:space="0" w:color="auto"/>
            </w:tcBorders>
            <w:vAlign w:val="center"/>
          </w:tcPr>
          <w:p w14:paraId="42A90A85" w14:textId="77777777" w:rsidR="003E6FA9" w:rsidRPr="008A71EF" w:rsidRDefault="003E6FA9" w:rsidP="006F2A22">
            <w:pPr>
              <w:overflowPunct w:val="0"/>
              <w:autoSpaceDE w:val="0"/>
              <w:spacing w:before="60" w:after="60" w:line="240" w:lineRule="auto"/>
              <w:ind w:right="34"/>
              <w:jc w:val="center"/>
              <w:textAlignment w:val="baseline"/>
              <w:rPr>
                <w:rFonts w:ascii="Arial Narrow" w:eastAsia="Times New Roman" w:hAnsi="Arial Narrow" w:cs="Arial"/>
                <w:highlight w:val="red"/>
                <w:lang w:eastAsia="ar-SA"/>
              </w:rPr>
            </w:pPr>
            <w:r w:rsidRPr="003916EF">
              <w:rPr>
                <w:rFonts w:ascii="Arial Narrow" w:eastAsia="Times New Roman" w:hAnsi="Arial Narrow" w:cs="Tahoma"/>
                <w:lang w:eastAsia="ar-SA"/>
              </w:rPr>
              <w:t xml:space="preserve">≥ </w:t>
            </w:r>
            <w:r>
              <w:rPr>
                <w:rFonts w:ascii="Arial Narrow" w:eastAsia="Times New Roman" w:hAnsi="Arial Narrow" w:cs="Arial"/>
                <w:lang w:eastAsia="ar-SA"/>
              </w:rPr>
              <w:t>64</w:t>
            </w:r>
            <w:r w:rsidRPr="003916EF">
              <w:rPr>
                <w:rFonts w:ascii="Arial Narrow" w:eastAsia="Times New Roman" w:hAnsi="Arial Narrow" w:cs="Arial"/>
                <w:lang w:eastAsia="ar-SA"/>
              </w:rPr>
              <w:t xml:space="preserve"> </w:t>
            </w:r>
            <w:r w:rsidRPr="003916EF">
              <w:rPr>
                <w:rFonts w:ascii="Arial Narrow" w:eastAsia="Times New Roman" w:hAnsi="Arial Narrow" w:cs="Arial"/>
                <w:lang w:val="en-US" w:eastAsia="ar-SA"/>
              </w:rPr>
              <w:t>GBs</w:t>
            </w:r>
          </w:p>
        </w:tc>
        <w:tc>
          <w:tcPr>
            <w:tcW w:w="1701" w:type="dxa"/>
            <w:tcBorders>
              <w:top w:val="single" w:sz="4" w:space="0" w:color="auto"/>
              <w:left w:val="single" w:sz="4" w:space="0" w:color="auto"/>
              <w:bottom w:val="single" w:sz="4" w:space="0" w:color="auto"/>
              <w:right w:val="single" w:sz="4" w:space="0" w:color="auto"/>
            </w:tcBorders>
            <w:vAlign w:val="center"/>
          </w:tcPr>
          <w:p w14:paraId="6A055613" w14:textId="77777777" w:rsidR="003E6FA9" w:rsidRPr="00A054E2" w:rsidRDefault="003E6FA9" w:rsidP="006F2A22">
            <w:pPr>
              <w:spacing w:before="60" w:after="60" w:line="240" w:lineRule="auto"/>
              <w:jc w:val="center"/>
              <w:rPr>
                <w:rFonts w:ascii="Arial Narrow" w:eastAsia="Times New Roman" w:hAnsi="Arial Narrow" w:cs="Arial"/>
                <w:lang w:val="en-US" w:eastAsia="ar-SA"/>
              </w:rPr>
            </w:pPr>
          </w:p>
        </w:tc>
        <w:tc>
          <w:tcPr>
            <w:tcW w:w="1847" w:type="dxa"/>
            <w:tcBorders>
              <w:top w:val="single" w:sz="4" w:space="0" w:color="auto"/>
              <w:left w:val="single" w:sz="4" w:space="0" w:color="auto"/>
              <w:bottom w:val="single" w:sz="4" w:space="0" w:color="auto"/>
              <w:right w:val="single" w:sz="4" w:space="0" w:color="auto"/>
            </w:tcBorders>
          </w:tcPr>
          <w:p w14:paraId="69C3F4DC" w14:textId="77777777" w:rsidR="003E6FA9" w:rsidRPr="00C66908" w:rsidRDefault="003E6FA9" w:rsidP="006F2A22">
            <w:pPr>
              <w:spacing w:before="60" w:after="60" w:line="240" w:lineRule="auto"/>
              <w:jc w:val="center"/>
              <w:rPr>
                <w:rFonts w:ascii="Arial Narrow" w:eastAsia="Times New Roman" w:hAnsi="Arial Narrow" w:cs="Arial"/>
                <w:lang w:val="en-US" w:eastAsia="ar-SA"/>
              </w:rPr>
            </w:pPr>
          </w:p>
        </w:tc>
      </w:tr>
      <w:tr w:rsidR="003E6FA9" w:rsidRPr="00BE2E68" w14:paraId="6BABCCC3" w14:textId="77777777" w:rsidTr="00CA1DD2">
        <w:trPr>
          <w:jc w:val="center"/>
        </w:trPr>
        <w:tc>
          <w:tcPr>
            <w:tcW w:w="1980" w:type="dxa"/>
            <w:vMerge/>
            <w:tcBorders>
              <w:left w:val="single" w:sz="4" w:space="0" w:color="auto"/>
              <w:right w:val="single" w:sz="4" w:space="0" w:color="auto"/>
            </w:tcBorders>
            <w:vAlign w:val="center"/>
            <w:hideMark/>
          </w:tcPr>
          <w:p w14:paraId="0E4B980B" w14:textId="77777777" w:rsidR="003E6FA9" w:rsidRPr="00C66908" w:rsidRDefault="003E6FA9" w:rsidP="006F2A22">
            <w:pPr>
              <w:snapToGrid w:val="0"/>
              <w:spacing w:before="60" w:after="60" w:line="252" w:lineRule="auto"/>
              <w:rPr>
                <w:rFonts w:ascii="Arial Narrow" w:eastAsia="Times New Roman" w:hAnsi="Arial Narrow" w:cs="Arial"/>
                <w:b/>
                <w:lang w:val="en-US"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5149A78" w14:textId="77777777" w:rsidR="003E6FA9" w:rsidRPr="007A14E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7A14EB">
              <w:rPr>
                <w:rFonts w:ascii="Arial Narrow" w:eastAsia="Times New Roman" w:hAnsi="Arial Narrow" w:cs="Arial"/>
                <w:lang w:eastAsia="ar-SA"/>
              </w:rPr>
              <w:t>Συχνότητα</w:t>
            </w:r>
          </w:p>
        </w:tc>
        <w:tc>
          <w:tcPr>
            <w:tcW w:w="2127" w:type="dxa"/>
            <w:tcBorders>
              <w:top w:val="single" w:sz="4" w:space="0" w:color="auto"/>
              <w:left w:val="single" w:sz="4" w:space="0" w:color="auto"/>
              <w:bottom w:val="single" w:sz="4" w:space="0" w:color="auto"/>
              <w:right w:val="single" w:sz="4" w:space="0" w:color="auto"/>
            </w:tcBorders>
            <w:vAlign w:val="center"/>
          </w:tcPr>
          <w:p w14:paraId="0276911D" w14:textId="77777777" w:rsidR="003E6FA9" w:rsidRPr="008A71EF" w:rsidRDefault="003E6FA9" w:rsidP="006F2A22">
            <w:pPr>
              <w:overflowPunct w:val="0"/>
              <w:autoSpaceDE w:val="0"/>
              <w:spacing w:before="60" w:after="60" w:line="240" w:lineRule="auto"/>
              <w:ind w:right="34"/>
              <w:jc w:val="center"/>
              <w:textAlignment w:val="baseline"/>
              <w:rPr>
                <w:rFonts w:ascii="Arial Narrow" w:eastAsia="Times New Roman" w:hAnsi="Arial Narrow" w:cs="Arial"/>
                <w:highlight w:val="red"/>
                <w:lang w:eastAsia="ar-SA"/>
              </w:rPr>
            </w:pPr>
            <w:r w:rsidRPr="003916EF">
              <w:rPr>
                <w:rFonts w:ascii="Arial Narrow" w:eastAsia="Times New Roman" w:hAnsi="Arial Narrow" w:cs="Tahoma"/>
                <w:lang w:eastAsia="ar-SA"/>
              </w:rPr>
              <w:t xml:space="preserve">≥ </w:t>
            </w:r>
            <w:r w:rsidRPr="003916EF">
              <w:rPr>
                <w:rFonts w:ascii="Arial Narrow" w:eastAsia="Times New Roman" w:hAnsi="Arial Narrow" w:cs="Arial"/>
                <w:lang w:val="en-US" w:eastAsia="ar-SA"/>
              </w:rPr>
              <w:t>3200</w:t>
            </w:r>
            <w:r w:rsidRPr="003916EF">
              <w:rPr>
                <w:rFonts w:ascii="Arial Narrow" w:eastAsia="Times New Roman" w:hAnsi="Arial Narrow" w:cs="Arial"/>
                <w:lang w:eastAsia="ar-SA"/>
              </w:rPr>
              <w:t xml:space="preserve"> </w:t>
            </w:r>
            <w:r w:rsidRPr="005A23C5">
              <w:rPr>
                <w:rFonts w:ascii="Arial Narrow" w:eastAsia="Times New Roman" w:hAnsi="Arial Narrow" w:cs="Arial"/>
                <w:lang w:eastAsia="ar-SA"/>
              </w:rPr>
              <w:t>MT/s</w:t>
            </w:r>
          </w:p>
        </w:tc>
        <w:tc>
          <w:tcPr>
            <w:tcW w:w="1701" w:type="dxa"/>
            <w:tcBorders>
              <w:top w:val="single" w:sz="4" w:space="0" w:color="auto"/>
              <w:left w:val="single" w:sz="4" w:space="0" w:color="auto"/>
              <w:bottom w:val="single" w:sz="4" w:space="0" w:color="auto"/>
              <w:right w:val="single" w:sz="4" w:space="0" w:color="auto"/>
            </w:tcBorders>
            <w:vAlign w:val="center"/>
          </w:tcPr>
          <w:p w14:paraId="19A9BCC3" w14:textId="77777777" w:rsidR="003E6FA9" w:rsidRPr="00C66908" w:rsidRDefault="003E6FA9" w:rsidP="006F2A22">
            <w:pPr>
              <w:spacing w:before="60" w:after="60" w:line="240" w:lineRule="auto"/>
              <w:jc w:val="center"/>
              <w:rPr>
                <w:rFonts w:ascii="Arial Narrow" w:eastAsia="Times New Roman" w:hAnsi="Arial Narrow" w:cs="Arial"/>
                <w:lang w:val="en-US" w:eastAsia="ar-SA"/>
              </w:rPr>
            </w:pPr>
          </w:p>
        </w:tc>
        <w:tc>
          <w:tcPr>
            <w:tcW w:w="1847" w:type="dxa"/>
            <w:tcBorders>
              <w:top w:val="single" w:sz="4" w:space="0" w:color="auto"/>
              <w:left w:val="single" w:sz="4" w:space="0" w:color="auto"/>
              <w:bottom w:val="single" w:sz="4" w:space="0" w:color="auto"/>
              <w:right w:val="single" w:sz="4" w:space="0" w:color="auto"/>
            </w:tcBorders>
          </w:tcPr>
          <w:p w14:paraId="1FBB334D" w14:textId="77777777" w:rsidR="003E6FA9" w:rsidRPr="00C66908" w:rsidRDefault="003E6FA9" w:rsidP="006F2A22">
            <w:pPr>
              <w:spacing w:before="60" w:after="60" w:line="240" w:lineRule="auto"/>
              <w:jc w:val="center"/>
              <w:rPr>
                <w:rFonts w:ascii="Arial Narrow" w:eastAsia="Times New Roman" w:hAnsi="Arial Narrow" w:cs="Arial"/>
                <w:lang w:val="en-US" w:eastAsia="ar-SA"/>
              </w:rPr>
            </w:pPr>
          </w:p>
        </w:tc>
      </w:tr>
      <w:tr w:rsidR="003E6FA9" w:rsidRPr="00A8599C" w14:paraId="5795CFFD" w14:textId="77777777" w:rsidTr="00CA1DD2">
        <w:trPr>
          <w:jc w:val="center"/>
        </w:trPr>
        <w:tc>
          <w:tcPr>
            <w:tcW w:w="1980" w:type="dxa"/>
            <w:vMerge/>
            <w:tcBorders>
              <w:left w:val="single" w:sz="4" w:space="0" w:color="auto"/>
              <w:right w:val="single" w:sz="4" w:space="0" w:color="auto"/>
            </w:tcBorders>
            <w:vAlign w:val="center"/>
            <w:hideMark/>
          </w:tcPr>
          <w:p w14:paraId="38DB5318" w14:textId="77777777" w:rsidR="003E6FA9" w:rsidRPr="00C66908" w:rsidRDefault="003E6FA9" w:rsidP="006F2A22">
            <w:pPr>
              <w:snapToGrid w:val="0"/>
              <w:spacing w:before="60" w:after="60" w:line="252" w:lineRule="auto"/>
              <w:rPr>
                <w:rFonts w:ascii="Arial Narrow" w:eastAsia="Times New Roman" w:hAnsi="Arial Narrow" w:cs="Arial"/>
                <w:b/>
                <w:lang w:val="en-US"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10F9C1B" w14:textId="77777777" w:rsidR="003E6FA9" w:rsidRPr="007A14E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7A14EB">
              <w:rPr>
                <w:rFonts w:ascii="Arial Narrow" w:eastAsia="Times New Roman" w:hAnsi="Arial Narrow" w:cs="Arial"/>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tcPr>
          <w:p w14:paraId="5EE49039" w14:textId="77777777" w:rsidR="003E6FA9" w:rsidRPr="007A14E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7A14EB">
              <w:rPr>
                <w:rFonts w:ascii="Arial Narrow" w:eastAsia="Times New Roman" w:hAnsi="Arial Narrow" w:cs="Arial"/>
                <w:lang w:eastAsia="ar-SA"/>
              </w:rPr>
              <w:t xml:space="preserve">DDR4 </w:t>
            </w:r>
          </w:p>
        </w:tc>
        <w:tc>
          <w:tcPr>
            <w:tcW w:w="1701" w:type="dxa"/>
            <w:tcBorders>
              <w:top w:val="single" w:sz="4" w:space="0" w:color="auto"/>
              <w:left w:val="single" w:sz="4" w:space="0" w:color="auto"/>
              <w:bottom w:val="single" w:sz="4" w:space="0" w:color="auto"/>
              <w:right w:val="single" w:sz="4" w:space="0" w:color="auto"/>
            </w:tcBorders>
            <w:vAlign w:val="center"/>
          </w:tcPr>
          <w:p w14:paraId="017DC17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0729A4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AA3D275" w14:textId="77777777" w:rsidTr="00CA1DD2">
        <w:trPr>
          <w:jc w:val="center"/>
        </w:trPr>
        <w:tc>
          <w:tcPr>
            <w:tcW w:w="1980" w:type="dxa"/>
            <w:vMerge/>
            <w:tcBorders>
              <w:left w:val="single" w:sz="4" w:space="0" w:color="auto"/>
              <w:right w:val="single" w:sz="4" w:space="0" w:color="auto"/>
            </w:tcBorders>
            <w:vAlign w:val="center"/>
          </w:tcPr>
          <w:p w14:paraId="295910AD"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58E188AD" w14:textId="77777777" w:rsidR="003E6FA9" w:rsidRPr="005529C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Pr>
                <w:rFonts w:ascii="Arial Narrow" w:eastAsia="Times New Roman" w:hAnsi="Arial Narrow" w:cs="Arial"/>
                <w:lang w:eastAsia="ar-SA"/>
              </w:rPr>
              <w:t xml:space="preserve">Αριθμός </w:t>
            </w:r>
            <w:r>
              <w:rPr>
                <w:rFonts w:ascii="Arial Narrow" w:eastAsia="Times New Roman" w:hAnsi="Arial Narrow" w:cs="Arial"/>
                <w:lang w:val="en-US" w:eastAsia="ar-SA"/>
              </w:rPr>
              <w:t>slots</w:t>
            </w:r>
          </w:p>
        </w:tc>
        <w:tc>
          <w:tcPr>
            <w:tcW w:w="2127" w:type="dxa"/>
            <w:tcBorders>
              <w:top w:val="single" w:sz="4" w:space="0" w:color="auto"/>
              <w:left w:val="single" w:sz="4" w:space="0" w:color="auto"/>
              <w:bottom w:val="single" w:sz="4" w:space="0" w:color="auto"/>
              <w:right w:val="single" w:sz="4" w:space="0" w:color="auto"/>
            </w:tcBorders>
            <w:vAlign w:val="center"/>
          </w:tcPr>
          <w:p w14:paraId="5F4527CB" w14:textId="77777777" w:rsidR="003E6FA9" w:rsidRPr="003B1772"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0A5BA0">
              <w:rPr>
                <w:rFonts w:ascii="Arial Narrow" w:eastAsia="Times New Roman" w:hAnsi="Arial Narrow" w:cs="Tahoma"/>
                <w:lang w:eastAsia="ar-SA"/>
              </w:rPr>
              <w:t>≥</w:t>
            </w:r>
            <w:r w:rsidRPr="000A5BA0">
              <w:rPr>
                <w:rFonts w:ascii="Arial Narrow" w:eastAsia="Times New Roman" w:hAnsi="Arial Narrow" w:cs="Tahoma"/>
                <w:lang w:val="en-US" w:eastAsia="ar-SA"/>
              </w:rPr>
              <w:t xml:space="preserve"> </w:t>
            </w:r>
            <w:r w:rsidRPr="000A5BA0">
              <w:rPr>
                <w:rFonts w:ascii="Arial Narrow" w:eastAsia="Times New Roman" w:hAnsi="Arial Narrow" w:cs="Tahoma"/>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14:paraId="7B14738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AA0171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448C4E7" w14:textId="77777777" w:rsidTr="00CA1DD2">
        <w:trPr>
          <w:trHeight w:val="302"/>
          <w:jc w:val="center"/>
        </w:trPr>
        <w:tc>
          <w:tcPr>
            <w:tcW w:w="1980" w:type="dxa"/>
            <w:vMerge w:val="restart"/>
            <w:tcBorders>
              <w:top w:val="single" w:sz="4" w:space="0" w:color="auto"/>
              <w:left w:val="single" w:sz="4" w:space="0" w:color="auto"/>
              <w:right w:val="single" w:sz="4" w:space="0" w:color="auto"/>
            </w:tcBorders>
            <w:vAlign w:val="center"/>
            <w:hideMark/>
          </w:tcPr>
          <w:p w14:paraId="09CDB650"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Σκληρός Δίσκος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3D7CC71"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Χωρητικότητα</w:t>
            </w:r>
          </w:p>
        </w:tc>
        <w:tc>
          <w:tcPr>
            <w:tcW w:w="2127" w:type="dxa"/>
            <w:tcBorders>
              <w:top w:val="single" w:sz="4" w:space="0" w:color="auto"/>
              <w:left w:val="single" w:sz="4" w:space="0" w:color="auto"/>
              <w:bottom w:val="single" w:sz="4" w:space="0" w:color="auto"/>
              <w:right w:val="single" w:sz="4" w:space="0" w:color="auto"/>
            </w:tcBorders>
            <w:vAlign w:val="center"/>
          </w:tcPr>
          <w:p w14:paraId="78CAD96C"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 xml:space="preserve">&gt;= </w:t>
            </w:r>
            <w:r>
              <w:rPr>
                <w:rFonts w:ascii="Arial Narrow" w:eastAsia="Times New Roman" w:hAnsi="Arial Narrow" w:cs="Arial"/>
                <w:lang w:eastAsia="ar-SA"/>
              </w:rPr>
              <w:t>512</w:t>
            </w:r>
            <w:r w:rsidRPr="00A8599C">
              <w:rPr>
                <w:rFonts w:ascii="Arial Narrow" w:eastAsia="Times New Roman" w:hAnsi="Arial Narrow" w:cs="Arial"/>
                <w:lang w:eastAsia="ar-SA"/>
              </w:rPr>
              <w:t xml:space="preserve"> GB</w:t>
            </w:r>
            <w:r w:rsidRPr="00A8599C">
              <w:rPr>
                <w:rFonts w:ascii="Arial Narrow" w:eastAsia="Times New Roman" w:hAnsi="Arial Narrow" w:cs="Arial"/>
                <w:lang w:val="en-US" w:eastAsia="ar-S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904044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4A254EB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295F030" w14:textId="77777777" w:rsidTr="00CA1DD2">
        <w:trPr>
          <w:trHeight w:val="302"/>
          <w:jc w:val="center"/>
        </w:trPr>
        <w:tc>
          <w:tcPr>
            <w:tcW w:w="1980" w:type="dxa"/>
            <w:vMerge/>
            <w:tcBorders>
              <w:top w:val="single" w:sz="4" w:space="0" w:color="auto"/>
              <w:left w:val="single" w:sz="4" w:space="0" w:color="auto"/>
              <w:right w:val="single" w:sz="4" w:space="0" w:color="auto"/>
            </w:tcBorders>
            <w:vAlign w:val="center"/>
          </w:tcPr>
          <w:p w14:paraId="46B69B46"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666F9F99" w14:textId="77777777" w:rsidR="003E6FA9" w:rsidRPr="0059098B" w:rsidRDefault="003E6FA9"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Τύπος</w:t>
            </w:r>
          </w:p>
        </w:tc>
        <w:tc>
          <w:tcPr>
            <w:tcW w:w="2127" w:type="dxa"/>
            <w:tcBorders>
              <w:top w:val="single" w:sz="4" w:space="0" w:color="auto"/>
              <w:left w:val="single" w:sz="4" w:space="0" w:color="auto"/>
              <w:bottom w:val="single" w:sz="4" w:space="0" w:color="auto"/>
              <w:right w:val="single" w:sz="4" w:space="0" w:color="auto"/>
            </w:tcBorders>
            <w:vAlign w:val="center"/>
          </w:tcPr>
          <w:p w14:paraId="634AA23F" w14:textId="77777777" w:rsidR="003E6FA9" w:rsidRPr="0059098B" w:rsidRDefault="003E6FA9" w:rsidP="006F2A22">
            <w:pPr>
              <w:spacing w:before="60" w:after="60"/>
              <w:ind w:right="34"/>
              <w:jc w:val="center"/>
              <w:rPr>
                <w:rFonts w:ascii="Arial Narrow" w:hAnsi="Arial Narrow" w:cs="Arial"/>
                <w:sz w:val="24"/>
                <w:szCs w:val="24"/>
                <w:lang w:val="en-US"/>
              </w:rPr>
            </w:pPr>
            <w:r w:rsidRPr="0059098B">
              <w:rPr>
                <w:rFonts w:ascii="Arial Narrow" w:hAnsi="Arial Narrow" w:cs="Arial"/>
                <w:sz w:val="24"/>
                <w:szCs w:val="24"/>
                <w:lang w:val="en-US"/>
              </w:rPr>
              <w:t>SSD</w:t>
            </w:r>
            <w:r w:rsidRPr="0059098B">
              <w:rPr>
                <w:rFonts w:ascii="Arial Narrow" w:hAnsi="Arial Narrow" w:cs="Arial"/>
                <w:sz w:val="24"/>
                <w:szCs w:val="24"/>
              </w:rPr>
              <w:t xml:space="preserve"> εσωτερικός</w:t>
            </w:r>
          </w:p>
        </w:tc>
        <w:tc>
          <w:tcPr>
            <w:tcW w:w="1701" w:type="dxa"/>
            <w:tcBorders>
              <w:top w:val="single" w:sz="4" w:space="0" w:color="auto"/>
              <w:left w:val="single" w:sz="4" w:space="0" w:color="auto"/>
              <w:bottom w:val="single" w:sz="4" w:space="0" w:color="auto"/>
              <w:right w:val="single" w:sz="4" w:space="0" w:color="auto"/>
            </w:tcBorders>
            <w:vAlign w:val="center"/>
          </w:tcPr>
          <w:p w14:paraId="413F39C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319880E7"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4A6747B" w14:textId="77777777" w:rsidTr="00CA1DD2">
        <w:trPr>
          <w:trHeight w:val="302"/>
          <w:jc w:val="center"/>
        </w:trPr>
        <w:tc>
          <w:tcPr>
            <w:tcW w:w="1980" w:type="dxa"/>
            <w:vMerge/>
            <w:tcBorders>
              <w:top w:val="single" w:sz="4" w:space="0" w:color="auto"/>
              <w:left w:val="single" w:sz="4" w:space="0" w:color="auto"/>
              <w:right w:val="single" w:sz="4" w:space="0" w:color="auto"/>
            </w:tcBorders>
            <w:vAlign w:val="center"/>
          </w:tcPr>
          <w:p w14:paraId="0D2C4C37"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7774873C" w14:textId="77777777" w:rsidR="003E6FA9" w:rsidRPr="0059098B" w:rsidRDefault="003E6FA9"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Διάσταση</w:t>
            </w:r>
          </w:p>
        </w:tc>
        <w:tc>
          <w:tcPr>
            <w:tcW w:w="2127" w:type="dxa"/>
            <w:tcBorders>
              <w:top w:val="single" w:sz="4" w:space="0" w:color="auto"/>
              <w:left w:val="single" w:sz="4" w:space="0" w:color="auto"/>
              <w:bottom w:val="single" w:sz="4" w:space="0" w:color="auto"/>
              <w:right w:val="single" w:sz="4" w:space="0" w:color="auto"/>
            </w:tcBorders>
            <w:vAlign w:val="center"/>
          </w:tcPr>
          <w:p w14:paraId="4C74FDE9" w14:textId="77777777" w:rsidR="003E6FA9" w:rsidRPr="00E93146" w:rsidRDefault="003E6FA9" w:rsidP="006F2A22">
            <w:pPr>
              <w:spacing w:before="60" w:after="60"/>
              <w:ind w:right="34"/>
              <w:jc w:val="center"/>
              <w:rPr>
                <w:rFonts w:ascii="Arial Narrow" w:hAnsi="Arial Narrow" w:cs="Arial"/>
                <w:sz w:val="24"/>
                <w:szCs w:val="24"/>
                <w:lang w:val="en-US"/>
              </w:rPr>
            </w:pPr>
            <w:r w:rsidRPr="00041C00">
              <w:rPr>
                <w:rFonts w:ascii="Arial Narrow" w:hAnsi="Arial Narrow" w:cs="Arial"/>
                <w:sz w:val="24"/>
                <w:szCs w:val="24"/>
                <w:lang w:val="en-US"/>
              </w:rPr>
              <w:t>M.2</w:t>
            </w:r>
          </w:p>
        </w:tc>
        <w:tc>
          <w:tcPr>
            <w:tcW w:w="1701" w:type="dxa"/>
            <w:tcBorders>
              <w:top w:val="single" w:sz="4" w:space="0" w:color="auto"/>
              <w:left w:val="single" w:sz="4" w:space="0" w:color="auto"/>
              <w:bottom w:val="single" w:sz="4" w:space="0" w:color="auto"/>
              <w:right w:val="single" w:sz="4" w:space="0" w:color="auto"/>
            </w:tcBorders>
            <w:vAlign w:val="center"/>
          </w:tcPr>
          <w:p w14:paraId="3F3DA9E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3BAB45E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432B952" w14:textId="77777777" w:rsidTr="00CA1DD2">
        <w:trPr>
          <w:trHeight w:val="302"/>
          <w:jc w:val="center"/>
        </w:trPr>
        <w:tc>
          <w:tcPr>
            <w:tcW w:w="1980" w:type="dxa"/>
            <w:vMerge/>
            <w:tcBorders>
              <w:left w:val="single" w:sz="4" w:space="0" w:color="auto"/>
              <w:right w:val="single" w:sz="4" w:space="0" w:color="auto"/>
            </w:tcBorders>
            <w:vAlign w:val="center"/>
            <w:hideMark/>
          </w:tcPr>
          <w:p w14:paraId="70CF754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1D37338"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Πρωτόκολλο επικοινωνίας</w:t>
            </w:r>
          </w:p>
        </w:tc>
        <w:tc>
          <w:tcPr>
            <w:tcW w:w="2127" w:type="dxa"/>
            <w:tcBorders>
              <w:top w:val="single" w:sz="4" w:space="0" w:color="auto"/>
              <w:left w:val="single" w:sz="4" w:space="0" w:color="auto"/>
              <w:bottom w:val="single" w:sz="4" w:space="0" w:color="auto"/>
              <w:right w:val="single" w:sz="4" w:space="0" w:color="auto"/>
            </w:tcBorders>
            <w:vAlign w:val="center"/>
          </w:tcPr>
          <w:p w14:paraId="07F8155F"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7F7AB0">
              <w:rPr>
                <w:rFonts w:ascii="Arial Narrow" w:hAnsi="Arial Narrow" w:cs="Arial"/>
                <w:sz w:val="24"/>
                <w:szCs w:val="24"/>
                <w:lang w:val="en-US"/>
              </w:rPr>
              <w:t xml:space="preserve">PCIe </w:t>
            </w:r>
            <w:proofErr w:type="spellStart"/>
            <w:r w:rsidRPr="007F7AB0">
              <w:rPr>
                <w:rFonts w:ascii="Arial Narrow" w:hAnsi="Arial Narrow" w:cs="Arial"/>
                <w:sz w:val="24"/>
                <w:szCs w:val="24"/>
                <w:lang w:val="en-US"/>
              </w:rPr>
              <w:t>NVMe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35891D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7DEAA2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84F9527" w14:textId="77777777" w:rsidTr="00CA1DD2">
        <w:trPr>
          <w:trHeight w:val="302"/>
          <w:jc w:val="center"/>
        </w:trPr>
        <w:tc>
          <w:tcPr>
            <w:tcW w:w="1980" w:type="dxa"/>
            <w:vMerge/>
            <w:tcBorders>
              <w:left w:val="single" w:sz="4" w:space="0" w:color="auto"/>
              <w:right w:val="single" w:sz="4" w:space="0" w:color="auto"/>
            </w:tcBorders>
            <w:vAlign w:val="center"/>
          </w:tcPr>
          <w:p w14:paraId="28FC2AC6"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6D01B94E" w14:textId="77777777" w:rsidR="003E6FA9" w:rsidRPr="00F00B1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F00B10">
              <w:rPr>
                <w:rFonts w:ascii="Arial Narrow" w:hAnsi="Arial Narrow" w:cs="Arial"/>
                <w:sz w:val="24"/>
                <w:szCs w:val="24"/>
              </w:rPr>
              <w:t>Ταχύτητα ανάγνωσης</w:t>
            </w:r>
          </w:p>
        </w:tc>
        <w:tc>
          <w:tcPr>
            <w:tcW w:w="2127" w:type="dxa"/>
            <w:tcBorders>
              <w:top w:val="single" w:sz="4" w:space="0" w:color="auto"/>
              <w:left w:val="single" w:sz="4" w:space="0" w:color="auto"/>
              <w:bottom w:val="single" w:sz="4" w:space="0" w:color="auto"/>
              <w:right w:val="single" w:sz="4" w:space="0" w:color="auto"/>
            </w:tcBorders>
            <w:vAlign w:val="center"/>
          </w:tcPr>
          <w:p w14:paraId="762EDB32" w14:textId="77777777" w:rsidR="003E6FA9" w:rsidRPr="00F00B1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F00B10">
              <w:rPr>
                <w:rFonts w:ascii="Arial Narrow" w:hAnsi="Arial Narrow" w:cs="Arial"/>
                <w:sz w:val="24"/>
                <w:szCs w:val="24"/>
                <w:lang w:val="en-US"/>
              </w:rPr>
              <w:t>≥ 3.000MB/s</w:t>
            </w:r>
          </w:p>
        </w:tc>
        <w:tc>
          <w:tcPr>
            <w:tcW w:w="1701" w:type="dxa"/>
            <w:tcBorders>
              <w:top w:val="single" w:sz="4" w:space="0" w:color="auto"/>
              <w:left w:val="single" w:sz="4" w:space="0" w:color="auto"/>
              <w:bottom w:val="single" w:sz="4" w:space="0" w:color="auto"/>
              <w:right w:val="single" w:sz="4" w:space="0" w:color="auto"/>
            </w:tcBorders>
            <w:vAlign w:val="center"/>
          </w:tcPr>
          <w:p w14:paraId="7E9C02B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4221734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3C18956" w14:textId="77777777" w:rsidTr="00CA1DD2">
        <w:trPr>
          <w:trHeight w:val="302"/>
          <w:jc w:val="center"/>
        </w:trPr>
        <w:tc>
          <w:tcPr>
            <w:tcW w:w="1980" w:type="dxa"/>
            <w:vMerge/>
            <w:tcBorders>
              <w:left w:val="single" w:sz="4" w:space="0" w:color="auto"/>
              <w:right w:val="single" w:sz="4" w:space="0" w:color="auto"/>
            </w:tcBorders>
            <w:vAlign w:val="center"/>
            <w:hideMark/>
          </w:tcPr>
          <w:p w14:paraId="4019BB68"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6374E23" w14:textId="77777777" w:rsidR="003E6FA9" w:rsidRPr="00F00B1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F00B10">
              <w:rPr>
                <w:rFonts w:ascii="Arial Narrow" w:hAnsi="Arial Narrow" w:cs="Arial"/>
                <w:sz w:val="24"/>
                <w:szCs w:val="24"/>
              </w:rPr>
              <w:t>Ταχύτητα εγγραφής</w:t>
            </w:r>
          </w:p>
        </w:tc>
        <w:tc>
          <w:tcPr>
            <w:tcW w:w="2127" w:type="dxa"/>
            <w:tcBorders>
              <w:top w:val="single" w:sz="4" w:space="0" w:color="auto"/>
              <w:left w:val="single" w:sz="4" w:space="0" w:color="auto"/>
              <w:bottom w:val="single" w:sz="4" w:space="0" w:color="auto"/>
              <w:right w:val="single" w:sz="4" w:space="0" w:color="auto"/>
            </w:tcBorders>
            <w:vAlign w:val="center"/>
          </w:tcPr>
          <w:p w14:paraId="02BD67E4" w14:textId="77777777" w:rsidR="003E6FA9" w:rsidRPr="00F00B1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F00B10">
              <w:rPr>
                <w:rFonts w:ascii="Arial Narrow" w:hAnsi="Arial Narrow" w:cs="Arial"/>
                <w:sz w:val="24"/>
                <w:szCs w:val="24"/>
                <w:lang w:val="en-US"/>
              </w:rPr>
              <w:t>≥ 2.700MB/s</w:t>
            </w:r>
          </w:p>
        </w:tc>
        <w:tc>
          <w:tcPr>
            <w:tcW w:w="1701" w:type="dxa"/>
            <w:tcBorders>
              <w:top w:val="single" w:sz="4" w:space="0" w:color="auto"/>
              <w:left w:val="single" w:sz="4" w:space="0" w:color="auto"/>
              <w:bottom w:val="single" w:sz="4" w:space="0" w:color="auto"/>
              <w:right w:val="single" w:sz="4" w:space="0" w:color="auto"/>
            </w:tcBorders>
            <w:vAlign w:val="center"/>
          </w:tcPr>
          <w:p w14:paraId="37473AC5"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42A6601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953F91E" w14:textId="77777777" w:rsidTr="00CA1DD2">
        <w:trPr>
          <w:trHeight w:val="302"/>
          <w:jc w:val="center"/>
        </w:trPr>
        <w:tc>
          <w:tcPr>
            <w:tcW w:w="1980" w:type="dxa"/>
            <w:vMerge w:val="restart"/>
            <w:tcBorders>
              <w:left w:val="single" w:sz="4" w:space="0" w:color="auto"/>
              <w:right w:val="single" w:sz="4" w:space="0" w:color="auto"/>
            </w:tcBorders>
            <w:vAlign w:val="center"/>
            <w:hideMark/>
          </w:tcPr>
          <w:p w14:paraId="32BE4B16"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Οθόνη</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953503A"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Διαστάσεις</w:t>
            </w:r>
          </w:p>
        </w:tc>
        <w:tc>
          <w:tcPr>
            <w:tcW w:w="2127" w:type="dxa"/>
            <w:tcBorders>
              <w:top w:val="single" w:sz="4" w:space="0" w:color="auto"/>
              <w:left w:val="single" w:sz="4" w:space="0" w:color="auto"/>
              <w:bottom w:val="single" w:sz="4" w:space="0" w:color="auto"/>
              <w:right w:val="single" w:sz="4" w:space="0" w:color="auto"/>
            </w:tcBorders>
            <w:vAlign w:val="center"/>
          </w:tcPr>
          <w:p w14:paraId="1C39949E"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Tahoma"/>
                <w:lang w:eastAsia="ar-SA"/>
              </w:rPr>
              <w:t>≥</w:t>
            </w:r>
            <w:r>
              <w:rPr>
                <w:rFonts w:ascii="Arial Narrow" w:eastAsia="Times New Roman" w:hAnsi="Arial Narrow" w:cs="Arial"/>
                <w:lang w:val="en-US" w:eastAsia="ar-SA"/>
              </w:rPr>
              <w:t xml:space="preserve">14 </w:t>
            </w:r>
            <w:r w:rsidRPr="00A8599C">
              <w:rPr>
                <w:rFonts w:ascii="Arial Narrow" w:eastAsia="Times New Roman" w:hAnsi="Arial Narrow" w:cs="Arial"/>
                <w:lang w:eastAsia="ar-SA"/>
              </w:rPr>
              <w:t>ίντσες</w:t>
            </w:r>
          </w:p>
        </w:tc>
        <w:tc>
          <w:tcPr>
            <w:tcW w:w="1701" w:type="dxa"/>
            <w:tcBorders>
              <w:top w:val="single" w:sz="4" w:space="0" w:color="auto"/>
              <w:left w:val="single" w:sz="4" w:space="0" w:color="auto"/>
              <w:bottom w:val="single" w:sz="4" w:space="0" w:color="auto"/>
              <w:right w:val="single" w:sz="4" w:space="0" w:color="auto"/>
            </w:tcBorders>
            <w:vAlign w:val="center"/>
          </w:tcPr>
          <w:p w14:paraId="6807392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782973F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C268247" w14:textId="77777777" w:rsidTr="00CA1DD2">
        <w:trPr>
          <w:trHeight w:val="302"/>
          <w:jc w:val="center"/>
        </w:trPr>
        <w:tc>
          <w:tcPr>
            <w:tcW w:w="1980" w:type="dxa"/>
            <w:vMerge/>
            <w:tcBorders>
              <w:left w:val="single" w:sz="4" w:space="0" w:color="auto"/>
              <w:right w:val="single" w:sz="4" w:space="0" w:color="auto"/>
            </w:tcBorders>
            <w:vAlign w:val="center"/>
            <w:hideMark/>
          </w:tcPr>
          <w:p w14:paraId="5588DAED"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E438691" w14:textId="77777777" w:rsidR="003E6FA9" w:rsidRPr="00CA312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CA3128">
              <w:rPr>
                <w:rFonts w:ascii="Arial Narrow" w:eastAsia="Times New Roman" w:hAnsi="Arial Narrow" w:cs="Arial"/>
                <w:lang w:val="en-US" w:eastAsia="ar-SA"/>
              </w:rPr>
              <w:t>Υπ</w:t>
            </w:r>
            <w:proofErr w:type="spellStart"/>
            <w:r w:rsidRPr="00CA3128">
              <w:rPr>
                <w:rFonts w:ascii="Arial Narrow" w:eastAsia="Times New Roman" w:hAnsi="Arial Narrow" w:cs="Arial"/>
                <w:lang w:val="en-US" w:eastAsia="ar-SA"/>
              </w:rPr>
              <w:t>οστηριζόμενη</w:t>
            </w:r>
            <w:proofErr w:type="spellEnd"/>
            <w:r w:rsidRPr="00CA3128">
              <w:rPr>
                <w:rFonts w:ascii="Arial Narrow" w:eastAsia="Times New Roman" w:hAnsi="Arial Narrow" w:cs="Arial"/>
                <w:lang w:val="en-US" w:eastAsia="ar-SA"/>
              </w:rPr>
              <w:t xml:space="preserve"> α</w:t>
            </w:r>
            <w:proofErr w:type="spellStart"/>
            <w:r w:rsidRPr="00CA3128">
              <w:rPr>
                <w:rFonts w:ascii="Arial Narrow" w:eastAsia="Times New Roman" w:hAnsi="Arial Narrow" w:cs="Arial"/>
                <w:lang w:val="en-US" w:eastAsia="ar-SA"/>
              </w:rPr>
              <w:t>νάλυση</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7F8E6C06" w14:textId="77777777" w:rsidR="003E6FA9" w:rsidRPr="00CA312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CA3128">
              <w:rPr>
                <w:rFonts w:ascii="Arial Narrow" w:eastAsia="Times New Roman" w:hAnsi="Arial Narrow" w:cs="Arial"/>
                <w:lang w:val="en-US" w:eastAsia="ar-SA"/>
              </w:rPr>
              <w:t xml:space="preserve"> 1920x1080</w:t>
            </w:r>
          </w:p>
        </w:tc>
        <w:tc>
          <w:tcPr>
            <w:tcW w:w="1701" w:type="dxa"/>
            <w:tcBorders>
              <w:top w:val="single" w:sz="4" w:space="0" w:color="auto"/>
              <w:left w:val="single" w:sz="4" w:space="0" w:color="auto"/>
              <w:bottom w:val="single" w:sz="4" w:space="0" w:color="auto"/>
              <w:right w:val="single" w:sz="4" w:space="0" w:color="auto"/>
            </w:tcBorders>
            <w:vAlign w:val="center"/>
          </w:tcPr>
          <w:p w14:paraId="15D30C0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C8241E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F81AC6" w14:paraId="34259BAE" w14:textId="77777777" w:rsidTr="00CA1DD2">
        <w:trPr>
          <w:trHeight w:val="302"/>
          <w:jc w:val="center"/>
        </w:trPr>
        <w:tc>
          <w:tcPr>
            <w:tcW w:w="1980" w:type="dxa"/>
            <w:vMerge/>
            <w:tcBorders>
              <w:left w:val="single" w:sz="4" w:space="0" w:color="auto"/>
              <w:right w:val="single" w:sz="4" w:space="0" w:color="auto"/>
            </w:tcBorders>
            <w:vAlign w:val="center"/>
          </w:tcPr>
          <w:p w14:paraId="3C6084FB"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5DDA6AF2" w14:textId="77777777" w:rsidR="003E6FA9" w:rsidRPr="007F6F86" w:rsidRDefault="003E6FA9" w:rsidP="006F2A22">
            <w:pPr>
              <w:overflowPunct w:val="0"/>
              <w:autoSpaceDE w:val="0"/>
              <w:spacing w:before="60" w:after="60" w:line="240" w:lineRule="auto"/>
              <w:ind w:right="34"/>
              <w:jc w:val="center"/>
              <w:textAlignment w:val="baseline"/>
              <w:rPr>
                <w:rFonts w:ascii="Arial Narrow" w:hAnsi="Arial Narrow" w:cs="Arial"/>
                <w:sz w:val="24"/>
                <w:szCs w:val="24"/>
                <w:lang w:val="en-US"/>
              </w:rPr>
            </w:pPr>
            <w:r w:rsidRPr="007F6F86">
              <w:rPr>
                <w:rFonts w:ascii="Arial Narrow" w:hAnsi="Arial Narrow" w:cs="Arial"/>
                <w:sz w:val="24"/>
                <w:szCs w:val="24"/>
                <w:lang w:val="en-US"/>
              </w:rPr>
              <w:t>Wide Viewing Angle (WVA)/</w:t>
            </w:r>
          </w:p>
          <w:p w14:paraId="1F45B6FC" w14:textId="77777777" w:rsidR="003E6FA9" w:rsidRPr="007F6F86" w:rsidRDefault="003E6FA9" w:rsidP="006F2A22">
            <w:pPr>
              <w:overflowPunct w:val="0"/>
              <w:autoSpaceDE w:val="0"/>
              <w:spacing w:before="60" w:after="60" w:line="240" w:lineRule="auto"/>
              <w:ind w:right="34"/>
              <w:jc w:val="center"/>
              <w:textAlignment w:val="baseline"/>
              <w:rPr>
                <w:rFonts w:ascii="Arial Narrow" w:hAnsi="Arial Narrow" w:cs="Arial"/>
                <w:sz w:val="24"/>
                <w:szCs w:val="24"/>
                <w:lang w:val="en-US"/>
              </w:rPr>
            </w:pPr>
            <w:r w:rsidRPr="007F6F86">
              <w:rPr>
                <w:rFonts w:ascii="Arial Narrow" w:hAnsi="Arial Narrow" w:cs="Arial"/>
                <w:sz w:val="24"/>
                <w:szCs w:val="24"/>
                <w:lang w:val="en-US"/>
              </w:rPr>
              <w:t xml:space="preserve">In Plane Switching (IPS), </w:t>
            </w:r>
          </w:p>
          <w:p w14:paraId="508998B2" w14:textId="77777777" w:rsidR="003E6FA9" w:rsidRPr="00F81AC6"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proofErr w:type="spellStart"/>
            <w:r w:rsidRPr="000775D6">
              <w:rPr>
                <w:rFonts w:ascii="Arial Narrow" w:hAnsi="Arial Narrow" w:cs="Arial"/>
                <w:sz w:val="24"/>
                <w:szCs w:val="24"/>
              </w:rPr>
              <w:t>αντιθαμβωτική</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49B3B284" w14:textId="77777777" w:rsidR="003E6FA9" w:rsidRPr="00CA312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0DD4413B" w14:textId="77777777" w:rsidR="003E6FA9" w:rsidRPr="00F81AC6" w:rsidRDefault="003E6FA9" w:rsidP="006F2A22">
            <w:pPr>
              <w:spacing w:before="60" w:after="60" w:line="240" w:lineRule="auto"/>
              <w:jc w:val="center"/>
              <w:rPr>
                <w:rFonts w:ascii="Arial Narrow" w:eastAsia="Times New Roman" w:hAnsi="Arial Narrow" w:cs="Arial"/>
                <w:lang w:val="en-US" w:eastAsia="ar-SA"/>
              </w:rPr>
            </w:pPr>
          </w:p>
        </w:tc>
        <w:tc>
          <w:tcPr>
            <w:tcW w:w="1847" w:type="dxa"/>
            <w:tcBorders>
              <w:top w:val="single" w:sz="4" w:space="0" w:color="auto"/>
              <w:left w:val="single" w:sz="4" w:space="0" w:color="auto"/>
              <w:bottom w:val="single" w:sz="4" w:space="0" w:color="auto"/>
              <w:right w:val="single" w:sz="4" w:space="0" w:color="auto"/>
            </w:tcBorders>
          </w:tcPr>
          <w:p w14:paraId="22D72EA8" w14:textId="77777777" w:rsidR="003E6FA9" w:rsidRPr="00F81AC6" w:rsidRDefault="003E6FA9" w:rsidP="006F2A22">
            <w:pPr>
              <w:spacing w:before="60" w:after="60" w:line="240" w:lineRule="auto"/>
              <w:jc w:val="center"/>
              <w:rPr>
                <w:rFonts w:ascii="Arial Narrow" w:eastAsia="Times New Roman" w:hAnsi="Arial Narrow" w:cs="Arial"/>
                <w:lang w:val="en-US" w:eastAsia="ar-SA"/>
              </w:rPr>
            </w:pPr>
          </w:p>
        </w:tc>
      </w:tr>
      <w:tr w:rsidR="003E6FA9" w:rsidRPr="00A8599C" w14:paraId="08B13FC5" w14:textId="77777777" w:rsidTr="00CA1DD2">
        <w:trPr>
          <w:trHeight w:val="302"/>
          <w:jc w:val="center"/>
        </w:trPr>
        <w:tc>
          <w:tcPr>
            <w:tcW w:w="1980" w:type="dxa"/>
            <w:vMerge w:val="restart"/>
            <w:tcBorders>
              <w:left w:val="single" w:sz="4" w:space="0" w:color="auto"/>
              <w:right w:val="single" w:sz="4" w:space="0" w:color="auto"/>
            </w:tcBorders>
            <w:vAlign w:val="center"/>
            <w:hideMark/>
          </w:tcPr>
          <w:p w14:paraId="21D221FA" w14:textId="77777777" w:rsidR="003E6FA9" w:rsidRPr="000775D6" w:rsidRDefault="003E6FA9" w:rsidP="006F2A22">
            <w:pPr>
              <w:snapToGrid w:val="0"/>
              <w:spacing w:before="60" w:after="60" w:line="252" w:lineRule="auto"/>
              <w:rPr>
                <w:rFonts w:ascii="Arial Narrow" w:eastAsia="Times New Roman" w:hAnsi="Arial Narrow" w:cs="Arial"/>
                <w:b/>
                <w:lang w:eastAsia="ar-SA"/>
              </w:rPr>
            </w:pPr>
            <w:r w:rsidRPr="000775D6">
              <w:rPr>
                <w:rFonts w:ascii="Arial Narrow" w:eastAsia="Times New Roman" w:hAnsi="Arial Narrow" w:cs="Arial"/>
                <w:b/>
                <w:lang w:eastAsia="ar-SA"/>
              </w:rPr>
              <w:t>Δίκτυο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56E3D67" w14:textId="77777777" w:rsidR="003E6FA9" w:rsidRPr="000775D6"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0775D6">
              <w:rPr>
                <w:rFonts w:ascii="Arial Narrow" w:eastAsia="Times New Roman" w:hAnsi="Arial Narrow" w:cs="Arial"/>
                <w:lang w:eastAsia="ar-SA"/>
              </w:rPr>
              <w:t xml:space="preserve">Ασύρματη σύνδεση </w:t>
            </w:r>
          </w:p>
          <w:p w14:paraId="41365A21" w14:textId="77777777" w:rsidR="003E6FA9" w:rsidRPr="000775D6"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0775D6">
              <w:rPr>
                <w:rFonts w:ascii="Arial Narrow" w:eastAsia="Times New Roman" w:hAnsi="Arial Narrow" w:cs="Arial"/>
                <w:lang w:eastAsia="ar-SA"/>
              </w:rPr>
              <w:t xml:space="preserve">802.11 </w:t>
            </w:r>
            <w:r w:rsidRPr="000775D6">
              <w:rPr>
                <w:lang w:val="en-US"/>
              </w:rPr>
              <w:t>ax</w:t>
            </w:r>
          </w:p>
        </w:tc>
        <w:tc>
          <w:tcPr>
            <w:tcW w:w="2127" w:type="dxa"/>
            <w:tcBorders>
              <w:top w:val="single" w:sz="4" w:space="0" w:color="auto"/>
              <w:left w:val="single" w:sz="4" w:space="0" w:color="auto"/>
              <w:bottom w:val="single" w:sz="4" w:space="0" w:color="auto"/>
              <w:right w:val="single" w:sz="4" w:space="0" w:color="auto"/>
            </w:tcBorders>
            <w:vAlign w:val="center"/>
          </w:tcPr>
          <w:p w14:paraId="5D2C894A"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109BCBE7"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43EA259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D93ADDC" w14:textId="77777777" w:rsidTr="00CA1DD2">
        <w:trPr>
          <w:trHeight w:val="302"/>
          <w:jc w:val="center"/>
        </w:trPr>
        <w:tc>
          <w:tcPr>
            <w:tcW w:w="1980" w:type="dxa"/>
            <w:vMerge/>
            <w:tcBorders>
              <w:left w:val="single" w:sz="4" w:space="0" w:color="auto"/>
              <w:right w:val="single" w:sz="4" w:space="0" w:color="auto"/>
            </w:tcBorders>
            <w:vAlign w:val="center"/>
          </w:tcPr>
          <w:p w14:paraId="12E80C3C"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6B2A1EF4" w14:textId="77777777" w:rsidR="003E6FA9" w:rsidRPr="00C6190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val="en-US" w:eastAsia="ar-SA"/>
              </w:rPr>
              <w:t xml:space="preserve">Bluetooth </w:t>
            </w:r>
            <w:r>
              <w:rPr>
                <w:rFonts w:ascii="Arial Narrow" w:eastAsia="Times New Roman" w:hAnsi="Arial Narrow" w:cs="Arial"/>
                <w:lang w:val="en-US" w:eastAsia="ar-SA"/>
              </w:rPr>
              <w:t>v5</w:t>
            </w:r>
            <w:r w:rsidRPr="00A8599C">
              <w:rPr>
                <w:rFonts w:ascii="Arial Narrow" w:eastAsia="Times New Roman" w:hAnsi="Arial Narrow" w:cs="Arial"/>
                <w:lang w:val="en-US" w:eastAsia="ar-SA"/>
              </w:rPr>
              <w:t>.0</w:t>
            </w:r>
            <w:r>
              <w:rPr>
                <w:rFonts w:ascii="Arial Narrow" w:eastAsia="Times New Roman" w:hAnsi="Arial Narrow" w:cs="Arial"/>
                <w:lang w:val="en-US" w:eastAsia="ar-SA"/>
              </w:rPr>
              <w:t xml:space="preserve"> </w:t>
            </w:r>
            <w:r>
              <w:rPr>
                <w:rFonts w:ascii="Arial Narrow" w:eastAsia="Times New Roman" w:hAnsi="Arial Narrow" w:cs="Arial"/>
                <w:lang w:eastAsia="ar-SA"/>
              </w:rPr>
              <w:t>ή ανώτερο</w:t>
            </w:r>
          </w:p>
        </w:tc>
        <w:tc>
          <w:tcPr>
            <w:tcW w:w="2127" w:type="dxa"/>
            <w:tcBorders>
              <w:top w:val="single" w:sz="4" w:space="0" w:color="auto"/>
              <w:left w:val="single" w:sz="4" w:space="0" w:color="auto"/>
              <w:bottom w:val="single" w:sz="4" w:space="0" w:color="auto"/>
              <w:right w:val="single" w:sz="4" w:space="0" w:color="auto"/>
            </w:tcBorders>
            <w:vAlign w:val="center"/>
          </w:tcPr>
          <w:p w14:paraId="49F26995"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73C9452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B6FDD9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A18E4AA" w14:textId="77777777" w:rsidTr="00CA1DD2">
        <w:trPr>
          <w:jc w:val="center"/>
        </w:trPr>
        <w:tc>
          <w:tcPr>
            <w:tcW w:w="1980" w:type="dxa"/>
            <w:tcBorders>
              <w:left w:val="single" w:sz="4" w:space="0" w:color="auto"/>
              <w:right w:val="single" w:sz="4" w:space="0" w:color="auto"/>
            </w:tcBorders>
            <w:vAlign w:val="center"/>
            <w:hideMark/>
          </w:tcPr>
          <w:p w14:paraId="0581B4E1" w14:textId="77777777" w:rsidR="003E6FA9" w:rsidRDefault="003E6FA9" w:rsidP="006F2A22">
            <w:pPr>
              <w:overflowPunct w:val="0"/>
              <w:autoSpaceDE w:val="0"/>
              <w:snapToGrid w:val="0"/>
              <w:spacing w:before="60" w:after="60" w:line="252" w:lineRule="auto"/>
              <w:textAlignment w:val="baseline"/>
              <w:rPr>
                <w:rFonts w:ascii="Arial Narrow" w:eastAsia="Times New Roman" w:hAnsi="Arial Narrow" w:cs="Arial"/>
                <w:b/>
                <w:highlight w:val="yellow"/>
                <w:lang w:eastAsia="ar-SA"/>
              </w:rPr>
            </w:pPr>
          </w:p>
          <w:p w14:paraId="5C04DB0D" w14:textId="77777777" w:rsidR="003E6FA9" w:rsidRDefault="003E6FA9" w:rsidP="006F2A22">
            <w:pPr>
              <w:overflowPunct w:val="0"/>
              <w:autoSpaceDE w:val="0"/>
              <w:snapToGrid w:val="0"/>
              <w:spacing w:before="60" w:after="60" w:line="252" w:lineRule="auto"/>
              <w:textAlignment w:val="baseline"/>
              <w:rPr>
                <w:rFonts w:ascii="Arial Narrow" w:eastAsia="Times New Roman" w:hAnsi="Arial Narrow" w:cs="Arial"/>
                <w:b/>
                <w:lang w:eastAsia="ar-SA"/>
              </w:rPr>
            </w:pPr>
            <w:r w:rsidRPr="00FA5EBB">
              <w:rPr>
                <w:rFonts w:ascii="Arial Narrow" w:eastAsia="Times New Roman" w:hAnsi="Arial Narrow" w:cs="Arial"/>
                <w:b/>
                <w:lang w:eastAsia="ar-SA"/>
              </w:rPr>
              <w:t>Κάρτα γραφικών</w:t>
            </w:r>
          </w:p>
          <w:p w14:paraId="41546E38" w14:textId="77777777" w:rsidR="003E6FA9" w:rsidRPr="00A6421A" w:rsidRDefault="003E6FA9" w:rsidP="006F2A22">
            <w:pPr>
              <w:overflowPunct w:val="0"/>
              <w:autoSpaceDE w:val="0"/>
              <w:snapToGrid w:val="0"/>
              <w:spacing w:before="60" w:after="60" w:line="252" w:lineRule="auto"/>
              <w:textAlignment w:val="baseline"/>
              <w:rPr>
                <w:rFonts w:ascii="Arial Narrow" w:eastAsia="Times New Roman" w:hAnsi="Arial Narrow" w:cs="Arial"/>
                <w:b/>
                <w:lang w:val="en-US"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F1534C8"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Chipset</w:t>
            </w:r>
          </w:p>
        </w:tc>
        <w:tc>
          <w:tcPr>
            <w:tcW w:w="2127" w:type="dxa"/>
            <w:tcBorders>
              <w:top w:val="single" w:sz="4" w:space="0" w:color="auto"/>
              <w:left w:val="single" w:sz="4" w:space="0" w:color="auto"/>
              <w:bottom w:val="single" w:sz="4" w:space="0" w:color="auto"/>
              <w:right w:val="single" w:sz="4" w:space="0" w:color="auto"/>
            </w:tcBorders>
            <w:vAlign w:val="center"/>
          </w:tcPr>
          <w:p w14:paraId="4B96BFB6" w14:textId="77777777" w:rsidR="003E6FA9"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val="en-US" w:eastAsia="ar-SA"/>
              </w:rPr>
            </w:pPr>
          </w:p>
          <w:p w14:paraId="714587E6"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val="en-US" w:eastAsia="ar-SA"/>
              </w:rPr>
            </w:pPr>
            <w:r>
              <w:rPr>
                <w:rFonts w:ascii="Arial Narrow" w:eastAsia="Times New Roman" w:hAnsi="Arial Narrow" w:cs="Arial"/>
                <w:lang w:val="en-US" w:eastAsia="ar-SA"/>
              </w:rPr>
              <w:t xml:space="preserve">Nα </w:t>
            </w:r>
            <w:r>
              <w:rPr>
                <w:rFonts w:ascii="Arial Narrow" w:eastAsia="Times New Roman" w:hAnsi="Arial Narrow" w:cs="Arial"/>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3E6FA9" w:rsidRPr="00A8599C" w14:paraId="03098D06" w14:textId="77777777" w:rsidTr="006F2A22">
              <w:trPr>
                <w:trHeight w:val="142"/>
              </w:trPr>
              <w:tc>
                <w:tcPr>
                  <w:tcW w:w="10152" w:type="dxa"/>
                </w:tcPr>
                <w:p w14:paraId="137B7A25" w14:textId="77777777" w:rsidR="003E6FA9" w:rsidRPr="00A8599C" w:rsidRDefault="003E6FA9" w:rsidP="006F2A22">
                  <w:pPr>
                    <w:autoSpaceDE w:val="0"/>
                    <w:autoSpaceDN w:val="0"/>
                    <w:adjustRightInd w:val="0"/>
                    <w:spacing w:after="0" w:line="161" w:lineRule="atLeast"/>
                    <w:jc w:val="center"/>
                    <w:rPr>
                      <w:rFonts w:ascii="Arial Narrow" w:hAnsi="Arial Narrow" w:cs="Museo Sans For Dell"/>
                      <w:color w:val="3E444F"/>
                    </w:rPr>
                  </w:pPr>
                </w:p>
              </w:tc>
            </w:tr>
          </w:tbl>
          <w:p w14:paraId="2073DFC5"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p>
        </w:tc>
        <w:tc>
          <w:tcPr>
            <w:tcW w:w="1701" w:type="dxa"/>
            <w:tcBorders>
              <w:top w:val="single" w:sz="4" w:space="0" w:color="auto"/>
              <w:left w:val="single" w:sz="4" w:space="0" w:color="auto"/>
              <w:bottom w:val="single" w:sz="4" w:space="0" w:color="auto"/>
              <w:right w:val="single" w:sz="4" w:space="0" w:color="auto"/>
            </w:tcBorders>
          </w:tcPr>
          <w:p w14:paraId="185C521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28C574A7"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605174C" w14:textId="77777777" w:rsidTr="00CA1DD2">
        <w:trPr>
          <w:jc w:val="center"/>
        </w:trPr>
        <w:tc>
          <w:tcPr>
            <w:tcW w:w="1980" w:type="dxa"/>
            <w:vMerge w:val="restart"/>
            <w:tcBorders>
              <w:top w:val="single" w:sz="4" w:space="0" w:color="auto"/>
              <w:left w:val="single" w:sz="4" w:space="0" w:color="auto"/>
              <w:right w:val="single" w:sz="4" w:space="0" w:color="auto"/>
            </w:tcBorders>
            <w:vAlign w:val="center"/>
            <w:hideMark/>
          </w:tcPr>
          <w:p w14:paraId="680917DC"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Κάρτα ήχου</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E5456A"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val="en-US" w:eastAsia="ar-SA"/>
              </w:rPr>
              <w:t>Chipset</w:t>
            </w:r>
          </w:p>
        </w:tc>
        <w:tc>
          <w:tcPr>
            <w:tcW w:w="2127" w:type="dxa"/>
            <w:tcBorders>
              <w:top w:val="single" w:sz="4" w:space="0" w:color="auto"/>
              <w:left w:val="single" w:sz="4" w:space="0" w:color="auto"/>
              <w:bottom w:val="single" w:sz="4" w:space="0" w:color="auto"/>
              <w:right w:val="single" w:sz="4" w:space="0" w:color="auto"/>
            </w:tcBorders>
            <w:vAlign w:val="center"/>
          </w:tcPr>
          <w:p w14:paraId="59A4BBF6"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14:paraId="1FCBBF0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666B861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32B8CBA" w14:textId="77777777" w:rsidTr="00CA1DD2">
        <w:trPr>
          <w:jc w:val="center"/>
        </w:trPr>
        <w:tc>
          <w:tcPr>
            <w:tcW w:w="1980" w:type="dxa"/>
            <w:vMerge/>
            <w:tcBorders>
              <w:left w:val="single" w:sz="4" w:space="0" w:color="auto"/>
              <w:right w:val="single" w:sz="4" w:space="0" w:color="auto"/>
            </w:tcBorders>
            <w:vAlign w:val="center"/>
            <w:hideMark/>
          </w:tcPr>
          <w:p w14:paraId="4C5B95C0"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08CCA1A"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Υποστήριξη ήχου 2 καναλιών υψηλής ποιότητας</w:t>
            </w:r>
          </w:p>
        </w:tc>
        <w:tc>
          <w:tcPr>
            <w:tcW w:w="2127" w:type="dxa"/>
            <w:tcBorders>
              <w:top w:val="single" w:sz="4" w:space="0" w:color="auto"/>
              <w:left w:val="single" w:sz="4" w:space="0" w:color="auto"/>
              <w:bottom w:val="single" w:sz="4" w:space="0" w:color="auto"/>
              <w:right w:val="single" w:sz="4" w:space="0" w:color="auto"/>
            </w:tcBorders>
            <w:vAlign w:val="center"/>
          </w:tcPr>
          <w:p w14:paraId="6432421A"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771EC69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72B6A02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2D5B3804" w14:textId="77777777" w:rsidTr="00CA1DD2">
        <w:trPr>
          <w:jc w:val="center"/>
        </w:trPr>
        <w:tc>
          <w:tcPr>
            <w:tcW w:w="1980" w:type="dxa"/>
            <w:vMerge w:val="restart"/>
            <w:tcBorders>
              <w:left w:val="single" w:sz="4" w:space="0" w:color="auto"/>
              <w:right w:val="single" w:sz="4" w:space="0" w:color="auto"/>
            </w:tcBorders>
            <w:vAlign w:val="center"/>
            <w:hideMark/>
          </w:tcPr>
          <w:p w14:paraId="18C2A632"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Κάμερα</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E6E91D8"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Ενσωματωμένη</w:t>
            </w:r>
          </w:p>
        </w:tc>
        <w:tc>
          <w:tcPr>
            <w:tcW w:w="2127" w:type="dxa"/>
            <w:tcBorders>
              <w:top w:val="single" w:sz="4" w:space="0" w:color="auto"/>
              <w:left w:val="single" w:sz="4" w:space="0" w:color="auto"/>
              <w:bottom w:val="single" w:sz="4" w:space="0" w:color="auto"/>
              <w:right w:val="single" w:sz="4" w:space="0" w:color="auto"/>
            </w:tcBorders>
            <w:vAlign w:val="center"/>
          </w:tcPr>
          <w:p w14:paraId="72DE08D2"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4B055C25"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27ACDB0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9A86051" w14:textId="77777777" w:rsidTr="00CA1DD2">
        <w:trPr>
          <w:jc w:val="center"/>
        </w:trPr>
        <w:tc>
          <w:tcPr>
            <w:tcW w:w="1980" w:type="dxa"/>
            <w:vMerge/>
            <w:tcBorders>
              <w:left w:val="single" w:sz="4" w:space="0" w:color="auto"/>
              <w:right w:val="single" w:sz="4" w:space="0" w:color="auto"/>
            </w:tcBorders>
            <w:vAlign w:val="center"/>
            <w:hideMark/>
          </w:tcPr>
          <w:p w14:paraId="1F80CC32" w14:textId="77777777" w:rsidR="003E6FA9" w:rsidRPr="00A8599C" w:rsidRDefault="003E6FA9" w:rsidP="006F2A22">
            <w:pPr>
              <w:snapToGrid w:val="0"/>
              <w:spacing w:before="60" w:after="60" w:line="252" w:lineRule="auto"/>
              <w:rPr>
                <w:rFonts w:ascii="Arial Narrow" w:eastAsia="Times New Roman" w:hAnsi="Arial Narrow" w:cs="Arial"/>
                <w:b/>
                <w:highlight w:val="yellow"/>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B264C5E"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Ανάλυση εικόνας</w:t>
            </w:r>
          </w:p>
        </w:tc>
        <w:tc>
          <w:tcPr>
            <w:tcW w:w="2127" w:type="dxa"/>
            <w:tcBorders>
              <w:top w:val="single" w:sz="4" w:space="0" w:color="auto"/>
              <w:left w:val="single" w:sz="4" w:space="0" w:color="auto"/>
              <w:bottom w:val="single" w:sz="4" w:space="0" w:color="auto"/>
              <w:right w:val="single" w:sz="4" w:space="0" w:color="auto"/>
            </w:tcBorders>
            <w:vAlign w:val="center"/>
          </w:tcPr>
          <w:p w14:paraId="774C8072"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14:paraId="4CE88E7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10AF8C5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15F09AC" w14:textId="77777777" w:rsidTr="00D63D6E">
        <w:trPr>
          <w:jc w:val="center"/>
        </w:trPr>
        <w:tc>
          <w:tcPr>
            <w:tcW w:w="1980" w:type="dxa"/>
            <w:tcBorders>
              <w:left w:val="single" w:sz="4" w:space="0" w:color="auto"/>
              <w:bottom w:val="single" w:sz="4" w:space="0" w:color="auto"/>
              <w:right w:val="single" w:sz="4" w:space="0" w:color="auto"/>
            </w:tcBorders>
            <w:vAlign w:val="center"/>
            <w:hideMark/>
          </w:tcPr>
          <w:p w14:paraId="0B83D46D"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Μικρόφωνο</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B791AA2"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Ενσωματωμένο</w:t>
            </w:r>
          </w:p>
        </w:tc>
        <w:tc>
          <w:tcPr>
            <w:tcW w:w="1701" w:type="dxa"/>
            <w:tcBorders>
              <w:top w:val="single" w:sz="4" w:space="0" w:color="auto"/>
              <w:left w:val="single" w:sz="4" w:space="0" w:color="auto"/>
              <w:bottom w:val="single" w:sz="4" w:space="0" w:color="auto"/>
              <w:right w:val="single" w:sz="4" w:space="0" w:color="auto"/>
            </w:tcBorders>
            <w:vAlign w:val="center"/>
          </w:tcPr>
          <w:p w14:paraId="4FFFAC2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1E7CB60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2A7D7EC8" w14:textId="77777777" w:rsidTr="00D63D6E">
        <w:trPr>
          <w:jc w:val="center"/>
        </w:trPr>
        <w:tc>
          <w:tcPr>
            <w:tcW w:w="1980" w:type="dxa"/>
            <w:tcBorders>
              <w:left w:val="single" w:sz="4" w:space="0" w:color="auto"/>
              <w:bottom w:val="single" w:sz="4" w:space="0" w:color="auto"/>
              <w:right w:val="single" w:sz="4" w:space="0" w:color="auto"/>
            </w:tcBorders>
            <w:vAlign w:val="center"/>
            <w:hideMark/>
          </w:tcPr>
          <w:p w14:paraId="2602E600"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Ηχεία</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83E51A9"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Ενσωματωμένα</w:t>
            </w:r>
          </w:p>
        </w:tc>
        <w:tc>
          <w:tcPr>
            <w:tcW w:w="1701" w:type="dxa"/>
            <w:tcBorders>
              <w:top w:val="single" w:sz="4" w:space="0" w:color="auto"/>
              <w:left w:val="single" w:sz="4" w:space="0" w:color="auto"/>
              <w:bottom w:val="single" w:sz="4" w:space="0" w:color="auto"/>
              <w:right w:val="single" w:sz="4" w:space="0" w:color="auto"/>
            </w:tcBorders>
            <w:vAlign w:val="center"/>
          </w:tcPr>
          <w:p w14:paraId="69CF9B0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C7C600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29743F0" w14:textId="77777777" w:rsidTr="00CA1DD2">
        <w:trPr>
          <w:jc w:val="center"/>
        </w:trPr>
        <w:tc>
          <w:tcPr>
            <w:tcW w:w="1980" w:type="dxa"/>
            <w:vMerge w:val="restart"/>
            <w:tcBorders>
              <w:left w:val="single" w:sz="4" w:space="0" w:color="auto"/>
              <w:right w:val="single" w:sz="4" w:space="0" w:color="auto"/>
            </w:tcBorders>
            <w:vAlign w:val="center"/>
            <w:hideMark/>
          </w:tcPr>
          <w:p w14:paraId="2B759101"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 xml:space="preserve">Θύρες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489EBD"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val="en-US" w:eastAsia="ar-SA"/>
              </w:rPr>
              <w:t>USB</w:t>
            </w:r>
            <w:r>
              <w:rPr>
                <w:rFonts w:ascii="Arial Narrow" w:eastAsia="Times New Roman" w:hAnsi="Arial Narrow" w:cs="Arial"/>
                <w:lang w:val="en-US" w:eastAsia="ar-SA"/>
              </w:rPr>
              <w:t xml:space="preserve"> </w:t>
            </w:r>
            <w:r w:rsidRPr="00A8599C">
              <w:rPr>
                <w:rFonts w:ascii="Arial Narrow" w:eastAsia="Times New Roman" w:hAnsi="Arial Narrow" w:cs="Arial"/>
                <w:lang w:eastAsia="ar-SA"/>
              </w:rPr>
              <w:t>3.0</w:t>
            </w:r>
            <w:r>
              <w:rPr>
                <w:rFonts w:ascii="Arial Narrow" w:eastAsia="Times New Roman" w:hAnsi="Arial Narrow" w:cs="Arial"/>
                <w:lang w:eastAsia="ar-SA"/>
              </w:rPr>
              <w:t xml:space="preserve"> </w:t>
            </w:r>
            <w:r>
              <w:rPr>
                <w:rFonts w:ascii="Arial Narrow" w:eastAsia="Times New Roman" w:hAnsi="Arial Narrow" w:cs="Arial"/>
                <w:lang w:val="en-US" w:eastAsia="ar-SA"/>
              </w:rPr>
              <w:t>Type-A</w:t>
            </w:r>
            <w:r w:rsidRPr="00A8599C">
              <w:rPr>
                <w:rFonts w:ascii="Arial Narrow" w:eastAsia="Times New Roman" w:hAnsi="Arial Narrow" w:cs="Arial"/>
                <w:lang w:eastAsia="ar-S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74FEAE85"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Pr>
                <w:rFonts w:ascii="Arial Narrow" w:eastAsia="Times New Roman" w:hAnsi="Arial Narrow" w:cs="Tahoma"/>
                <w:lang w:eastAsia="ar-SA"/>
              </w:rPr>
              <w:t>≥</w:t>
            </w:r>
            <w:r w:rsidRPr="00A8599C">
              <w:rPr>
                <w:rFonts w:ascii="Arial Narrow" w:eastAsia="Times New Roman" w:hAnsi="Arial Narrow" w:cs="Arial"/>
                <w:lang w:eastAsia="ar-SA"/>
              </w:rPr>
              <w:t xml:space="preserve"> </w:t>
            </w:r>
            <w:r>
              <w:rPr>
                <w:rFonts w:ascii="Arial Narrow" w:eastAsia="Times New Roman" w:hAnsi="Arial Narrow" w:cs="Arial"/>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14:paraId="697A19C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C3CC67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724B0104" w14:textId="77777777" w:rsidTr="00CA1DD2">
        <w:trPr>
          <w:jc w:val="center"/>
        </w:trPr>
        <w:tc>
          <w:tcPr>
            <w:tcW w:w="1980" w:type="dxa"/>
            <w:vMerge/>
            <w:tcBorders>
              <w:left w:val="single" w:sz="4" w:space="0" w:color="auto"/>
              <w:right w:val="single" w:sz="4" w:space="0" w:color="auto"/>
            </w:tcBorders>
            <w:vAlign w:val="center"/>
          </w:tcPr>
          <w:p w14:paraId="50160D34"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79055483"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USB</w:t>
            </w:r>
            <w:r>
              <w:rPr>
                <w:rFonts w:ascii="Arial Narrow" w:eastAsia="Times New Roman" w:hAnsi="Arial Narrow" w:cs="Arial"/>
                <w:lang w:val="en-US" w:eastAsia="ar-SA"/>
              </w:rPr>
              <w:t xml:space="preserve"> </w:t>
            </w:r>
            <w:r w:rsidRPr="00A8599C">
              <w:rPr>
                <w:rFonts w:ascii="Arial Narrow" w:eastAsia="Times New Roman" w:hAnsi="Arial Narrow" w:cs="Arial"/>
                <w:lang w:eastAsia="ar-SA"/>
              </w:rPr>
              <w:t>3.0</w:t>
            </w:r>
            <w:r>
              <w:rPr>
                <w:rFonts w:ascii="Arial Narrow" w:eastAsia="Times New Roman" w:hAnsi="Arial Narrow" w:cs="Arial"/>
                <w:lang w:eastAsia="ar-SA"/>
              </w:rPr>
              <w:t xml:space="preserve"> </w:t>
            </w:r>
            <w:r>
              <w:rPr>
                <w:rFonts w:ascii="Arial Narrow" w:eastAsia="Times New Roman" w:hAnsi="Arial Narrow" w:cs="Arial"/>
                <w:lang w:val="en-US" w:eastAsia="ar-SA"/>
              </w:rPr>
              <w:t>Type-C</w:t>
            </w:r>
          </w:p>
        </w:tc>
        <w:tc>
          <w:tcPr>
            <w:tcW w:w="2127" w:type="dxa"/>
            <w:tcBorders>
              <w:top w:val="single" w:sz="4" w:space="0" w:color="auto"/>
              <w:left w:val="single" w:sz="4" w:space="0" w:color="auto"/>
              <w:bottom w:val="single" w:sz="4" w:space="0" w:color="auto"/>
              <w:right w:val="single" w:sz="4" w:space="0" w:color="auto"/>
            </w:tcBorders>
            <w:vAlign w:val="center"/>
          </w:tcPr>
          <w:p w14:paraId="5C881083"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Tahoma"/>
                <w:lang w:val="en-US" w:eastAsia="ar-SA"/>
              </w:rPr>
            </w:pPr>
            <w:r>
              <w:rPr>
                <w:rFonts w:ascii="Arial Narrow" w:eastAsia="Times New Roman" w:hAnsi="Arial Narrow" w:cs="Tahoma"/>
                <w:lang w:eastAsia="ar-SA"/>
              </w:rPr>
              <w:t>≥</w:t>
            </w: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14:paraId="6AEE533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3FB7F2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1F66E92" w14:textId="77777777" w:rsidTr="00CA1DD2">
        <w:trPr>
          <w:jc w:val="center"/>
        </w:trPr>
        <w:tc>
          <w:tcPr>
            <w:tcW w:w="1980" w:type="dxa"/>
            <w:vMerge/>
            <w:tcBorders>
              <w:left w:val="single" w:sz="4" w:space="0" w:color="auto"/>
              <w:right w:val="single" w:sz="4" w:space="0" w:color="auto"/>
            </w:tcBorders>
            <w:vAlign w:val="center"/>
            <w:hideMark/>
          </w:tcPr>
          <w:p w14:paraId="4272F994"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FDD77CF"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HDMI</w:t>
            </w:r>
          </w:p>
        </w:tc>
        <w:tc>
          <w:tcPr>
            <w:tcW w:w="2127" w:type="dxa"/>
            <w:tcBorders>
              <w:top w:val="single" w:sz="4" w:space="0" w:color="auto"/>
              <w:left w:val="single" w:sz="4" w:space="0" w:color="auto"/>
              <w:bottom w:val="single" w:sz="4" w:space="0" w:color="auto"/>
              <w:right w:val="single" w:sz="4" w:space="0" w:color="auto"/>
            </w:tcBorders>
            <w:vAlign w:val="center"/>
          </w:tcPr>
          <w:p w14:paraId="7E4A2041"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14:paraId="7CC4589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1386B5B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E18B419" w14:textId="77777777" w:rsidTr="00CA1DD2">
        <w:trPr>
          <w:jc w:val="center"/>
        </w:trPr>
        <w:tc>
          <w:tcPr>
            <w:tcW w:w="1980" w:type="dxa"/>
            <w:vMerge/>
            <w:tcBorders>
              <w:left w:val="single" w:sz="4" w:space="0" w:color="auto"/>
              <w:right w:val="single" w:sz="4" w:space="0" w:color="auto"/>
            </w:tcBorders>
            <w:vAlign w:val="center"/>
            <w:hideMark/>
          </w:tcPr>
          <w:p w14:paraId="55FCB440"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A9BD397"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Έξοδος ήχου</w:t>
            </w:r>
          </w:p>
        </w:tc>
        <w:tc>
          <w:tcPr>
            <w:tcW w:w="2127" w:type="dxa"/>
            <w:tcBorders>
              <w:top w:val="single" w:sz="4" w:space="0" w:color="auto"/>
              <w:left w:val="single" w:sz="4" w:space="0" w:color="auto"/>
              <w:bottom w:val="single" w:sz="4" w:space="0" w:color="auto"/>
              <w:right w:val="single" w:sz="4" w:space="0" w:color="auto"/>
            </w:tcBorders>
            <w:vAlign w:val="center"/>
          </w:tcPr>
          <w:p w14:paraId="2711279E"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5829911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4DB118F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C6190B" w14:paraId="58779225" w14:textId="77777777" w:rsidTr="00CA1DD2">
        <w:trPr>
          <w:jc w:val="center"/>
        </w:trPr>
        <w:tc>
          <w:tcPr>
            <w:tcW w:w="1980" w:type="dxa"/>
            <w:vMerge/>
            <w:tcBorders>
              <w:left w:val="single" w:sz="4" w:space="0" w:color="auto"/>
              <w:right w:val="single" w:sz="4" w:space="0" w:color="auto"/>
            </w:tcBorders>
            <w:vAlign w:val="center"/>
          </w:tcPr>
          <w:p w14:paraId="34C1E52B"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14:paraId="0D818468" w14:textId="77777777" w:rsidR="003E6FA9" w:rsidRPr="002B4BFF" w:rsidRDefault="003E6FA9" w:rsidP="006F2A22">
            <w:pPr>
              <w:overflowPunct w:val="0"/>
              <w:autoSpaceDE w:val="0"/>
              <w:spacing w:before="60" w:after="60" w:line="240" w:lineRule="auto"/>
              <w:ind w:right="-108"/>
              <w:jc w:val="center"/>
              <w:textAlignment w:val="baseline"/>
              <w:rPr>
                <w:rFonts w:ascii="Arial Narrow" w:eastAsia="Times New Roman" w:hAnsi="Arial Narrow" w:cs="Arial"/>
                <w:lang w:val="en-US" w:eastAsia="ar-SA"/>
              </w:rPr>
            </w:pPr>
            <w:r w:rsidRPr="002B4BFF">
              <w:rPr>
                <w:rFonts w:ascii="Arial Narrow" w:eastAsia="Times New Roman" w:hAnsi="Arial Narrow" w:cs="Arial"/>
                <w:lang w:val="en-US" w:eastAsia="ar-SA"/>
              </w:rPr>
              <w:t>RJ45</w:t>
            </w:r>
          </w:p>
        </w:tc>
        <w:tc>
          <w:tcPr>
            <w:tcW w:w="2127" w:type="dxa"/>
            <w:tcBorders>
              <w:top w:val="single" w:sz="4" w:space="0" w:color="auto"/>
              <w:left w:val="single" w:sz="4" w:space="0" w:color="auto"/>
              <w:bottom w:val="single" w:sz="4" w:space="0" w:color="auto"/>
              <w:right w:val="single" w:sz="4" w:space="0" w:color="auto"/>
            </w:tcBorders>
            <w:vAlign w:val="center"/>
          </w:tcPr>
          <w:p w14:paraId="3CC13ED5" w14:textId="77777777" w:rsidR="003E6FA9" w:rsidRPr="002B4BF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2B4BFF">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5C943BEE" w14:textId="77777777" w:rsidR="003E6FA9" w:rsidRPr="00C6190B" w:rsidRDefault="003E6FA9" w:rsidP="006F2A22">
            <w:pPr>
              <w:spacing w:before="60" w:after="60" w:line="240" w:lineRule="auto"/>
              <w:jc w:val="center"/>
              <w:rPr>
                <w:rFonts w:ascii="Arial Narrow" w:eastAsia="Times New Roman" w:hAnsi="Arial Narrow" w:cs="Arial"/>
                <w:lang w:val="en-US" w:eastAsia="ar-SA"/>
              </w:rPr>
            </w:pPr>
          </w:p>
        </w:tc>
        <w:tc>
          <w:tcPr>
            <w:tcW w:w="1847" w:type="dxa"/>
            <w:tcBorders>
              <w:top w:val="single" w:sz="4" w:space="0" w:color="auto"/>
              <w:left w:val="single" w:sz="4" w:space="0" w:color="auto"/>
              <w:bottom w:val="single" w:sz="4" w:space="0" w:color="auto"/>
              <w:right w:val="single" w:sz="4" w:space="0" w:color="auto"/>
            </w:tcBorders>
          </w:tcPr>
          <w:p w14:paraId="3DCC0F66" w14:textId="77777777" w:rsidR="003E6FA9" w:rsidRPr="00C6190B" w:rsidRDefault="003E6FA9" w:rsidP="006F2A22">
            <w:pPr>
              <w:spacing w:before="60" w:after="60" w:line="240" w:lineRule="auto"/>
              <w:jc w:val="center"/>
              <w:rPr>
                <w:rFonts w:ascii="Arial Narrow" w:eastAsia="Times New Roman" w:hAnsi="Arial Narrow" w:cs="Arial"/>
                <w:lang w:val="en-US" w:eastAsia="ar-SA"/>
              </w:rPr>
            </w:pPr>
          </w:p>
        </w:tc>
      </w:tr>
      <w:tr w:rsidR="003E6FA9" w:rsidRPr="00A8599C" w14:paraId="67193E93" w14:textId="77777777" w:rsidTr="00D63D6E">
        <w:trPr>
          <w:jc w:val="center"/>
        </w:trPr>
        <w:tc>
          <w:tcPr>
            <w:tcW w:w="1980" w:type="dxa"/>
            <w:tcBorders>
              <w:left w:val="single" w:sz="4" w:space="0" w:color="auto"/>
              <w:right w:val="single" w:sz="4" w:space="0" w:color="auto"/>
            </w:tcBorders>
            <w:vAlign w:val="center"/>
            <w:hideMark/>
          </w:tcPr>
          <w:p w14:paraId="7E2E8A53"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 xml:space="preserve">Πληκτρολόγιο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A7DA024" w14:textId="77777777" w:rsidR="003E6FA9" w:rsidRPr="002B4BFF" w:rsidRDefault="003E6FA9" w:rsidP="006F2A22">
            <w:pPr>
              <w:overflowPunct w:val="0"/>
              <w:autoSpaceDE w:val="0"/>
              <w:spacing w:before="60" w:after="60" w:line="240" w:lineRule="auto"/>
              <w:ind w:left="-18" w:right="-108"/>
              <w:jc w:val="center"/>
              <w:textAlignment w:val="baseline"/>
              <w:rPr>
                <w:rFonts w:ascii="Arial Narrow" w:eastAsia="Times New Roman" w:hAnsi="Arial Narrow" w:cs="Arial"/>
                <w:lang w:eastAsia="ar-SA"/>
              </w:rPr>
            </w:pPr>
            <w:r w:rsidRPr="002B4BFF">
              <w:rPr>
                <w:rFonts w:ascii="Arial Narrow" w:eastAsia="Times New Roman" w:hAnsi="Arial Narrow" w:cs="Arial"/>
                <w:lang w:eastAsia="ar-SA"/>
              </w:rPr>
              <w:t>Ελληνικό</w:t>
            </w:r>
            <w:r w:rsidRPr="002B4BFF">
              <w:rPr>
                <w:rFonts w:ascii="Arial Narrow" w:eastAsia="Times New Roman" w:hAnsi="Arial Narrow" w:cs="Arial"/>
                <w:lang w:val="en-US" w:eastAsia="ar-SA"/>
              </w:rPr>
              <w:t>/</w:t>
            </w:r>
            <w:r w:rsidRPr="002B4BFF">
              <w:rPr>
                <w:rFonts w:ascii="Arial Narrow" w:eastAsia="Times New Roman" w:hAnsi="Arial Narrow" w:cs="Arial"/>
                <w:lang w:eastAsia="ar-SA"/>
              </w:rPr>
              <w:t>Αγγλικό</w:t>
            </w:r>
            <w:r w:rsidRPr="002B4BFF">
              <w:rPr>
                <w:rFonts w:ascii="Arial Narrow" w:eastAsia="Times New Roman" w:hAnsi="Arial Narrow" w:cs="Arial"/>
                <w:lang w:val="en-US" w:eastAsia="ar-SA"/>
              </w:rPr>
              <w:t xml:space="preserve"> </w:t>
            </w:r>
            <w:r w:rsidRPr="002B4BFF">
              <w:rPr>
                <w:rFonts w:ascii="Arial Narrow" w:eastAsia="Times New Roman" w:hAnsi="Arial Narrow" w:cs="Arial"/>
                <w:lang w:eastAsia="ar-SA"/>
              </w:rPr>
              <w:t>φωτιζόμενο</w:t>
            </w:r>
          </w:p>
        </w:tc>
        <w:tc>
          <w:tcPr>
            <w:tcW w:w="1701" w:type="dxa"/>
            <w:tcBorders>
              <w:top w:val="single" w:sz="4" w:space="0" w:color="auto"/>
              <w:left w:val="single" w:sz="4" w:space="0" w:color="auto"/>
              <w:bottom w:val="single" w:sz="4" w:space="0" w:color="auto"/>
              <w:right w:val="single" w:sz="4" w:space="0" w:color="auto"/>
            </w:tcBorders>
            <w:vAlign w:val="center"/>
          </w:tcPr>
          <w:p w14:paraId="20756703"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2FDA113"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7EF87D03" w14:textId="77777777" w:rsidTr="00D63D6E">
        <w:trPr>
          <w:jc w:val="center"/>
        </w:trPr>
        <w:tc>
          <w:tcPr>
            <w:tcW w:w="1980" w:type="dxa"/>
            <w:tcBorders>
              <w:left w:val="single" w:sz="4" w:space="0" w:color="auto"/>
              <w:right w:val="single" w:sz="4" w:space="0" w:color="auto"/>
            </w:tcBorders>
            <w:vAlign w:val="center"/>
            <w:hideMark/>
          </w:tcPr>
          <w:p w14:paraId="4E828417"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r w:rsidRPr="00A8599C">
              <w:rPr>
                <w:rFonts w:ascii="Arial Narrow" w:eastAsia="Times New Roman" w:hAnsi="Arial Narrow" w:cs="Arial"/>
                <w:b/>
                <w:lang w:eastAsia="ar-SA"/>
              </w:rPr>
              <w:t>Τ</w:t>
            </w:r>
            <w:proofErr w:type="spellStart"/>
            <w:r w:rsidRPr="00A8599C">
              <w:rPr>
                <w:rFonts w:ascii="Arial Narrow" w:eastAsia="Times New Roman" w:hAnsi="Arial Narrow" w:cs="Arial"/>
                <w:b/>
                <w:lang w:val="en-US" w:eastAsia="ar-SA"/>
              </w:rPr>
              <w:t>ouchpad</w:t>
            </w:r>
            <w:proofErr w:type="spellEnd"/>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0123569" w14:textId="77777777" w:rsidR="003E6FA9" w:rsidRPr="00A8599C" w:rsidRDefault="003E6FA9" w:rsidP="006F2A22">
            <w:pPr>
              <w:overflowPunct w:val="0"/>
              <w:autoSpaceDE w:val="0"/>
              <w:spacing w:before="60" w:after="60" w:line="240" w:lineRule="auto"/>
              <w:ind w:left="-1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Multi-touch</w:t>
            </w:r>
          </w:p>
        </w:tc>
        <w:tc>
          <w:tcPr>
            <w:tcW w:w="1701" w:type="dxa"/>
            <w:tcBorders>
              <w:top w:val="single" w:sz="4" w:space="0" w:color="auto"/>
              <w:left w:val="single" w:sz="4" w:space="0" w:color="auto"/>
              <w:bottom w:val="single" w:sz="4" w:space="0" w:color="auto"/>
              <w:right w:val="single" w:sz="4" w:space="0" w:color="auto"/>
            </w:tcBorders>
            <w:vAlign w:val="center"/>
          </w:tcPr>
          <w:p w14:paraId="5597A275"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35404DE1"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7289CC1C" w14:textId="77777777" w:rsidTr="00CA1DD2">
        <w:trPr>
          <w:jc w:val="center"/>
        </w:trPr>
        <w:tc>
          <w:tcPr>
            <w:tcW w:w="1980" w:type="dxa"/>
            <w:vMerge w:val="restart"/>
            <w:tcBorders>
              <w:left w:val="single" w:sz="4" w:space="0" w:color="auto"/>
              <w:right w:val="single" w:sz="4" w:space="0" w:color="auto"/>
            </w:tcBorders>
            <w:vAlign w:val="center"/>
            <w:hideMark/>
          </w:tcPr>
          <w:p w14:paraId="1DE0D8D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Μπαταρία</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EBC0F1"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tcPr>
          <w:p w14:paraId="5055BBA9"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 xml:space="preserve">Ιόντων </w:t>
            </w:r>
            <w:proofErr w:type="spellStart"/>
            <w:r w:rsidRPr="00A8599C">
              <w:rPr>
                <w:rFonts w:ascii="Arial Narrow" w:eastAsia="Times New Roman" w:hAnsi="Arial Narrow" w:cs="Arial"/>
                <w:lang w:eastAsia="ar-SA"/>
              </w:rPr>
              <w:t>λιθίου</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40D21A2"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6CFF229"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7918C799" w14:textId="77777777" w:rsidTr="00CA1DD2">
        <w:trPr>
          <w:jc w:val="center"/>
        </w:trPr>
        <w:tc>
          <w:tcPr>
            <w:tcW w:w="1980" w:type="dxa"/>
            <w:vMerge/>
            <w:tcBorders>
              <w:left w:val="single" w:sz="4" w:space="0" w:color="auto"/>
              <w:right w:val="single" w:sz="4" w:space="0" w:color="auto"/>
            </w:tcBorders>
            <w:vAlign w:val="center"/>
            <w:hideMark/>
          </w:tcPr>
          <w:p w14:paraId="2B68375F"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8211240"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Αριθμός κελιών</w:t>
            </w:r>
          </w:p>
        </w:tc>
        <w:tc>
          <w:tcPr>
            <w:tcW w:w="2127" w:type="dxa"/>
            <w:tcBorders>
              <w:top w:val="single" w:sz="4" w:space="0" w:color="auto"/>
              <w:left w:val="single" w:sz="4" w:space="0" w:color="auto"/>
              <w:bottom w:val="single" w:sz="4" w:space="0" w:color="auto"/>
              <w:right w:val="single" w:sz="4" w:space="0" w:color="auto"/>
            </w:tcBorders>
            <w:vAlign w:val="center"/>
          </w:tcPr>
          <w:p w14:paraId="07C5F9D2"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Pr>
                <w:rFonts w:ascii="Arial Narrow" w:eastAsia="Times New Roman" w:hAnsi="Arial Narrow" w:cs="Tahoma"/>
                <w:lang w:eastAsia="ar-SA"/>
              </w:rPr>
              <w:t>≥</w:t>
            </w: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14:paraId="510D953A"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1122A4CB"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6CC5B18F" w14:textId="77777777" w:rsidTr="00CA1DD2">
        <w:trPr>
          <w:jc w:val="center"/>
        </w:trPr>
        <w:tc>
          <w:tcPr>
            <w:tcW w:w="1980" w:type="dxa"/>
            <w:vMerge/>
            <w:tcBorders>
              <w:left w:val="single" w:sz="4" w:space="0" w:color="auto"/>
              <w:right w:val="single" w:sz="4" w:space="0" w:color="auto"/>
            </w:tcBorders>
            <w:vAlign w:val="center"/>
            <w:hideMark/>
          </w:tcPr>
          <w:p w14:paraId="46AE4034"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5E1DC0A"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Ισχύς</w:t>
            </w:r>
          </w:p>
        </w:tc>
        <w:tc>
          <w:tcPr>
            <w:tcW w:w="2127" w:type="dxa"/>
            <w:tcBorders>
              <w:top w:val="single" w:sz="4" w:space="0" w:color="auto"/>
              <w:left w:val="single" w:sz="4" w:space="0" w:color="auto"/>
              <w:bottom w:val="single" w:sz="4" w:space="0" w:color="auto"/>
              <w:right w:val="single" w:sz="4" w:space="0" w:color="auto"/>
            </w:tcBorders>
            <w:vAlign w:val="center"/>
          </w:tcPr>
          <w:p w14:paraId="64C33A9B"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Pr>
                <w:rFonts w:ascii="Arial Narrow" w:eastAsia="Times New Roman" w:hAnsi="Arial Narrow" w:cs="Tahoma"/>
                <w:lang w:eastAsia="ar-SA"/>
              </w:rPr>
              <w:t xml:space="preserve">≥ </w:t>
            </w:r>
            <w:r>
              <w:rPr>
                <w:rFonts w:ascii="Arial Narrow" w:eastAsia="Times New Roman" w:hAnsi="Arial Narrow" w:cs="Arial"/>
                <w:lang w:val="en-US" w:eastAsia="ar-SA"/>
              </w:rPr>
              <w:t>54</w:t>
            </w:r>
            <w:r w:rsidRPr="00A8599C">
              <w:rPr>
                <w:rFonts w:ascii="Arial Narrow" w:eastAsia="Times New Roman" w:hAnsi="Arial Narrow" w:cs="Arial"/>
                <w:lang w:val="en-US" w:eastAsia="ar-SA"/>
              </w:rPr>
              <w:t>W</w:t>
            </w:r>
            <w:r w:rsidRPr="00A8599C">
              <w:rPr>
                <w:rFonts w:ascii="Arial Narrow" w:eastAsia="Times New Roman" w:hAnsi="Arial Narrow" w:cs="Arial"/>
                <w:lang w:eastAsia="ar-SA"/>
              </w:rPr>
              <w:t>/ώρα</w:t>
            </w:r>
          </w:p>
        </w:tc>
        <w:tc>
          <w:tcPr>
            <w:tcW w:w="1701" w:type="dxa"/>
            <w:tcBorders>
              <w:top w:val="single" w:sz="4" w:space="0" w:color="auto"/>
              <w:left w:val="single" w:sz="4" w:space="0" w:color="auto"/>
              <w:bottom w:val="single" w:sz="4" w:space="0" w:color="auto"/>
              <w:right w:val="single" w:sz="4" w:space="0" w:color="auto"/>
            </w:tcBorders>
            <w:vAlign w:val="center"/>
          </w:tcPr>
          <w:p w14:paraId="30AC3762"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9D573BB"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0A029087" w14:textId="77777777" w:rsidTr="00CA1DD2">
        <w:trPr>
          <w:jc w:val="center"/>
        </w:trPr>
        <w:tc>
          <w:tcPr>
            <w:tcW w:w="1980" w:type="dxa"/>
            <w:vMerge w:val="restart"/>
            <w:tcBorders>
              <w:top w:val="single" w:sz="4" w:space="0" w:color="auto"/>
              <w:left w:val="single" w:sz="4" w:space="0" w:color="auto"/>
              <w:right w:val="single" w:sz="4" w:space="0" w:color="auto"/>
            </w:tcBorders>
            <w:vAlign w:val="center"/>
            <w:hideMark/>
          </w:tcPr>
          <w:p w14:paraId="7739B8FA"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Διαστάσεις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7A3CBD" w14:textId="77777777" w:rsidR="003E6FA9" w:rsidRPr="00FF09B1"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Pr>
                <w:rFonts w:ascii="Arial Narrow" w:eastAsia="Times New Roman" w:hAnsi="Arial Narrow" w:cs="Arial"/>
                <w:lang w:eastAsia="ar-SA"/>
              </w:rPr>
              <w:t>Πλάτος</w:t>
            </w:r>
          </w:p>
        </w:tc>
        <w:tc>
          <w:tcPr>
            <w:tcW w:w="2127" w:type="dxa"/>
            <w:tcBorders>
              <w:top w:val="single" w:sz="4" w:space="0" w:color="auto"/>
              <w:left w:val="single" w:sz="4" w:space="0" w:color="auto"/>
              <w:bottom w:val="single" w:sz="4" w:space="0" w:color="auto"/>
              <w:right w:val="single" w:sz="4" w:space="0" w:color="auto"/>
            </w:tcBorders>
            <w:vAlign w:val="center"/>
          </w:tcPr>
          <w:p w14:paraId="78790A7B"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3</w:t>
            </w:r>
            <w:r>
              <w:rPr>
                <w:rFonts w:ascii="Arial Narrow" w:eastAsia="Times New Roman" w:hAnsi="Arial Narrow" w:cs="Arial"/>
                <w:lang w:eastAsia="ar-SA"/>
              </w:rPr>
              <w:t>25</w:t>
            </w:r>
            <w:r w:rsidRPr="00A8599C">
              <w:rPr>
                <w:rFonts w:ascii="Arial Narrow" w:eastAsia="Times New Roman" w:hAnsi="Arial Narrow" w:cs="Arial"/>
                <w:lang w:eastAsia="ar-SA"/>
              </w:rPr>
              <w:t xml:space="preserve"> χιλιοστά</w:t>
            </w:r>
          </w:p>
        </w:tc>
        <w:tc>
          <w:tcPr>
            <w:tcW w:w="1701" w:type="dxa"/>
            <w:tcBorders>
              <w:top w:val="single" w:sz="4" w:space="0" w:color="auto"/>
              <w:left w:val="single" w:sz="4" w:space="0" w:color="auto"/>
              <w:right w:val="single" w:sz="4" w:space="0" w:color="auto"/>
            </w:tcBorders>
            <w:vAlign w:val="center"/>
          </w:tcPr>
          <w:p w14:paraId="5693F935" w14:textId="77777777" w:rsidR="003E6FA9" w:rsidRPr="00A8599C" w:rsidRDefault="003E6FA9" w:rsidP="006F2A22">
            <w:pPr>
              <w:spacing w:before="60" w:after="60" w:line="240" w:lineRule="auto"/>
              <w:rPr>
                <w:rFonts w:ascii="Arial Narrow" w:eastAsia="Times New Roman" w:hAnsi="Arial Narrow" w:cs="Arial"/>
                <w:lang w:val="en-US" w:eastAsia="ar-SA"/>
              </w:rPr>
            </w:pPr>
          </w:p>
        </w:tc>
        <w:tc>
          <w:tcPr>
            <w:tcW w:w="1847" w:type="dxa"/>
            <w:tcBorders>
              <w:top w:val="single" w:sz="4" w:space="0" w:color="auto"/>
              <w:left w:val="single" w:sz="4" w:space="0" w:color="auto"/>
              <w:right w:val="single" w:sz="4" w:space="0" w:color="auto"/>
            </w:tcBorders>
          </w:tcPr>
          <w:p w14:paraId="05CC4F15" w14:textId="77777777" w:rsidR="003E6FA9" w:rsidRPr="00A8599C" w:rsidRDefault="003E6FA9" w:rsidP="006F2A22">
            <w:pPr>
              <w:spacing w:before="60" w:after="60" w:line="240" w:lineRule="auto"/>
              <w:rPr>
                <w:rFonts w:ascii="Arial Narrow" w:eastAsia="Times New Roman" w:hAnsi="Arial Narrow" w:cs="Arial"/>
                <w:b/>
                <w:lang w:eastAsia="ar-SA"/>
              </w:rPr>
            </w:pPr>
          </w:p>
        </w:tc>
      </w:tr>
      <w:tr w:rsidR="003E6FA9" w:rsidRPr="00A8599C" w14:paraId="63B7F011" w14:textId="77777777" w:rsidTr="00CA1DD2">
        <w:trPr>
          <w:jc w:val="center"/>
        </w:trPr>
        <w:tc>
          <w:tcPr>
            <w:tcW w:w="1980" w:type="dxa"/>
            <w:vMerge/>
            <w:tcBorders>
              <w:left w:val="single" w:sz="4" w:space="0" w:color="auto"/>
              <w:right w:val="single" w:sz="4" w:space="0" w:color="auto"/>
            </w:tcBorders>
            <w:vAlign w:val="center"/>
            <w:hideMark/>
          </w:tcPr>
          <w:p w14:paraId="1F6F51DA"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CA3E4A0"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Βάθος</w:t>
            </w:r>
          </w:p>
        </w:tc>
        <w:tc>
          <w:tcPr>
            <w:tcW w:w="2127" w:type="dxa"/>
            <w:tcBorders>
              <w:top w:val="single" w:sz="4" w:space="0" w:color="auto"/>
              <w:left w:val="single" w:sz="4" w:space="0" w:color="auto"/>
              <w:bottom w:val="single" w:sz="4" w:space="0" w:color="auto"/>
              <w:right w:val="single" w:sz="4" w:space="0" w:color="auto"/>
            </w:tcBorders>
            <w:vAlign w:val="center"/>
          </w:tcPr>
          <w:p w14:paraId="06868C18"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w:t>
            </w:r>
            <w:r>
              <w:rPr>
                <w:rFonts w:ascii="Arial Narrow" w:eastAsia="Times New Roman" w:hAnsi="Arial Narrow" w:cs="Arial"/>
                <w:lang w:val="en-US" w:eastAsia="ar-SA"/>
              </w:rPr>
              <w:t xml:space="preserve"> </w:t>
            </w:r>
            <w:r>
              <w:rPr>
                <w:rFonts w:ascii="Arial Narrow" w:eastAsia="Times New Roman" w:hAnsi="Arial Narrow" w:cs="Arial"/>
                <w:lang w:eastAsia="ar-SA"/>
              </w:rPr>
              <w:t>2</w:t>
            </w:r>
            <w:r>
              <w:rPr>
                <w:rFonts w:ascii="Arial Narrow" w:eastAsia="Times New Roman" w:hAnsi="Arial Narrow" w:cs="Arial"/>
                <w:lang w:val="en-US" w:eastAsia="ar-SA"/>
              </w:rPr>
              <w:t>22</w:t>
            </w:r>
            <w:r w:rsidRPr="00A8599C">
              <w:rPr>
                <w:rFonts w:ascii="Arial Narrow" w:eastAsia="Times New Roman" w:hAnsi="Arial Narrow" w:cs="Arial"/>
                <w:lang w:eastAsia="ar-SA"/>
              </w:rPr>
              <w:t xml:space="preserve"> χιλιοστά</w:t>
            </w:r>
          </w:p>
        </w:tc>
        <w:tc>
          <w:tcPr>
            <w:tcW w:w="1701" w:type="dxa"/>
            <w:tcBorders>
              <w:top w:val="single" w:sz="4" w:space="0" w:color="auto"/>
              <w:left w:val="single" w:sz="4" w:space="0" w:color="auto"/>
              <w:right w:val="single" w:sz="4" w:space="0" w:color="auto"/>
            </w:tcBorders>
            <w:vAlign w:val="center"/>
          </w:tcPr>
          <w:p w14:paraId="72B93082" w14:textId="77777777" w:rsidR="003E6FA9" w:rsidRPr="00A8599C" w:rsidRDefault="003E6FA9" w:rsidP="006F2A22">
            <w:pPr>
              <w:spacing w:before="60" w:after="60" w:line="240" w:lineRule="auto"/>
              <w:rPr>
                <w:rFonts w:ascii="Arial Narrow" w:eastAsia="Times New Roman" w:hAnsi="Arial Narrow" w:cs="Arial"/>
                <w:lang w:val="en-US" w:eastAsia="ar-SA"/>
              </w:rPr>
            </w:pPr>
          </w:p>
        </w:tc>
        <w:tc>
          <w:tcPr>
            <w:tcW w:w="1847" w:type="dxa"/>
            <w:tcBorders>
              <w:top w:val="single" w:sz="4" w:space="0" w:color="auto"/>
              <w:left w:val="single" w:sz="4" w:space="0" w:color="auto"/>
              <w:right w:val="single" w:sz="4" w:space="0" w:color="auto"/>
            </w:tcBorders>
          </w:tcPr>
          <w:p w14:paraId="4586E97B" w14:textId="77777777" w:rsidR="003E6FA9" w:rsidRPr="00A8599C" w:rsidRDefault="003E6FA9" w:rsidP="006F2A22">
            <w:pPr>
              <w:spacing w:before="60" w:after="60" w:line="240" w:lineRule="auto"/>
              <w:rPr>
                <w:rFonts w:ascii="Arial Narrow" w:eastAsia="Times New Roman" w:hAnsi="Arial Narrow" w:cs="Arial"/>
                <w:b/>
                <w:lang w:val="en-US" w:eastAsia="ar-SA"/>
              </w:rPr>
            </w:pPr>
          </w:p>
        </w:tc>
      </w:tr>
      <w:tr w:rsidR="003E6FA9" w:rsidRPr="00A8599C" w14:paraId="61287F87" w14:textId="77777777" w:rsidTr="00CA1DD2">
        <w:trPr>
          <w:jc w:val="center"/>
        </w:trPr>
        <w:tc>
          <w:tcPr>
            <w:tcW w:w="1980" w:type="dxa"/>
            <w:vMerge/>
            <w:tcBorders>
              <w:left w:val="single" w:sz="4" w:space="0" w:color="auto"/>
              <w:right w:val="single" w:sz="4" w:space="0" w:color="auto"/>
            </w:tcBorders>
            <w:vAlign w:val="center"/>
            <w:hideMark/>
          </w:tcPr>
          <w:p w14:paraId="2281BAF5"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5EE095E"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Ύψος</w:t>
            </w:r>
          </w:p>
        </w:tc>
        <w:tc>
          <w:tcPr>
            <w:tcW w:w="2127" w:type="dxa"/>
            <w:tcBorders>
              <w:top w:val="single" w:sz="4" w:space="0" w:color="auto"/>
              <w:left w:val="single" w:sz="4" w:space="0" w:color="auto"/>
              <w:bottom w:val="single" w:sz="4" w:space="0" w:color="auto"/>
              <w:right w:val="single" w:sz="4" w:space="0" w:color="auto"/>
            </w:tcBorders>
            <w:vAlign w:val="center"/>
          </w:tcPr>
          <w:p w14:paraId="77EA361C"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22</w:t>
            </w:r>
            <w:r w:rsidRPr="00A8599C">
              <w:rPr>
                <w:rFonts w:ascii="Arial Narrow" w:eastAsia="Times New Roman" w:hAnsi="Arial Narrow" w:cs="Arial"/>
                <w:lang w:eastAsia="ar-SA"/>
              </w:rPr>
              <w:t xml:space="preserve"> χιλιοστά</w:t>
            </w:r>
          </w:p>
        </w:tc>
        <w:tc>
          <w:tcPr>
            <w:tcW w:w="1701" w:type="dxa"/>
            <w:tcBorders>
              <w:top w:val="single" w:sz="4" w:space="0" w:color="auto"/>
              <w:left w:val="single" w:sz="4" w:space="0" w:color="auto"/>
              <w:right w:val="single" w:sz="4" w:space="0" w:color="auto"/>
            </w:tcBorders>
            <w:vAlign w:val="center"/>
          </w:tcPr>
          <w:p w14:paraId="6F2ABDA4" w14:textId="77777777" w:rsidR="003E6FA9" w:rsidRPr="00A8599C" w:rsidRDefault="003E6FA9" w:rsidP="006F2A22">
            <w:pPr>
              <w:spacing w:before="60" w:after="60" w:line="240" w:lineRule="auto"/>
              <w:rPr>
                <w:rFonts w:ascii="Arial Narrow" w:eastAsia="Times New Roman" w:hAnsi="Arial Narrow" w:cs="Arial"/>
                <w:lang w:val="en-US" w:eastAsia="ar-SA"/>
              </w:rPr>
            </w:pPr>
          </w:p>
        </w:tc>
        <w:tc>
          <w:tcPr>
            <w:tcW w:w="1847" w:type="dxa"/>
            <w:tcBorders>
              <w:top w:val="single" w:sz="4" w:space="0" w:color="auto"/>
              <w:left w:val="single" w:sz="4" w:space="0" w:color="auto"/>
              <w:right w:val="single" w:sz="4" w:space="0" w:color="auto"/>
            </w:tcBorders>
          </w:tcPr>
          <w:p w14:paraId="55BA24F4" w14:textId="77777777" w:rsidR="003E6FA9" w:rsidRPr="00A8599C" w:rsidRDefault="003E6FA9" w:rsidP="006F2A22">
            <w:pPr>
              <w:spacing w:before="60" w:after="60" w:line="240" w:lineRule="auto"/>
              <w:rPr>
                <w:rFonts w:ascii="Arial Narrow" w:eastAsia="Times New Roman" w:hAnsi="Arial Narrow" w:cs="Arial"/>
                <w:b/>
                <w:lang w:val="en-US" w:eastAsia="ar-SA"/>
              </w:rPr>
            </w:pPr>
          </w:p>
        </w:tc>
      </w:tr>
      <w:tr w:rsidR="003E6FA9" w:rsidRPr="00A8599C" w14:paraId="34ED0991" w14:textId="77777777" w:rsidTr="00D63D6E">
        <w:trPr>
          <w:jc w:val="center"/>
        </w:trPr>
        <w:tc>
          <w:tcPr>
            <w:tcW w:w="1980" w:type="dxa"/>
            <w:tcBorders>
              <w:left w:val="single" w:sz="4" w:space="0" w:color="auto"/>
              <w:right w:val="single" w:sz="4" w:space="0" w:color="auto"/>
            </w:tcBorders>
            <w:vAlign w:val="center"/>
            <w:hideMark/>
          </w:tcPr>
          <w:p w14:paraId="69B1448B"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Βάρος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09F74EB"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w:t>
            </w:r>
            <w:r>
              <w:rPr>
                <w:rFonts w:ascii="Arial Narrow" w:eastAsia="Times New Roman" w:hAnsi="Arial Narrow" w:cs="Arial"/>
                <w:lang w:val="en-US" w:eastAsia="ar-SA"/>
              </w:rPr>
              <w:t xml:space="preserve"> </w:t>
            </w:r>
            <w:r>
              <w:rPr>
                <w:rFonts w:ascii="Arial Narrow" w:eastAsia="Times New Roman" w:hAnsi="Arial Narrow" w:cs="Arial"/>
                <w:lang w:eastAsia="ar-SA"/>
              </w:rPr>
              <w:t>1,</w:t>
            </w:r>
            <w:r>
              <w:rPr>
                <w:rFonts w:ascii="Arial Narrow" w:eastAsia="Times New Roman" w:hAnsi="Arial Narrow" w:cs="Arial"/>
                <w:lang w:val="en-US" w:eastAsia="ar-SA"/>
              </w:rPr>
              <w:t>6</w:t>
            </w:r>
            <w:r w:rsidRPr="00A8599C">
              <w:rPr>
                <w:rFonts w:ascii="Arial Narrow" w:eastAsia="Times New Roman" w:hAnsi="Arial Narrow" w:cs="Arial"/>
                <w:lang w:eastAsia="ar-SA"/>
              </w:rPr>
              <w:t xml:space="preserve"> </w:t>
            </w:r>
            <w:proofErr w:type="spellStart"/>
            <w:r w:rsidRPr="00A8599C">
              <w:rPr>
                <w:rFonts w:ascii="Arial Narrow" w:eastAsia="Times New Roman" w:hAnsi="Arial Narrow" w:cs="Arial"/>
                <w:lang w:val="en-US" w:eastAsia="ar-SA"/>
              </w:rPr>
              <w:t>Kgr</w:t>
            </w:r>
            <w:proofErr w:type="spellEnd"/>
          </w:p>
        </w:tc>
        <w:tc>
          <w:tcPr>
            <w:tcW w:w="1701" w:type="dxa"/>
            <w:tcBorders>
              <w:top w:val="single" w:sz="4" w:space="0" w:color="auto"/>
              <w:left w:val="single" w:sz="4" w:space="0" w:color="auto"/>
              <w:right w:val="single" w:sz="4" w:space="0" w:color="auto"/>
            </w:tcBorders>
            <w:vAlign w:val="center"/>
          </w:tcPr>
          <w:p w14:paraId="10552ED8" w14:textId="77777777" w:rsidR="003E6FA9" w:rsidRPr="00A8599C" w:rsidRDefault="003E6FA9" w:rsidP="006F2A22">
            <w:pPr>
              <w:spacing w:before="60" w:after="60" w:line="240" w:lineRule="auto"/>
              <w:rPr>
                <w:rFonts w:ascii="Arial Narrow" w:eastAsia="Times New Roman" w:hAnsi="Arial Narrow" w:cs="Arial"/>
                <w:lang w:eastAsia="ar-SA"/>
              </w:rPr>
            </w:pPr>
          </w:p>
        </w:tc>
        <w:tc>
          <w:tcPr>
            <w:tcW w:w="1847" w:type="dxa"/>
            <w:tcBorders>
              <w:top w:val="single" w:sz="4" w:space="0" w:color="auto"/>
              <w:left w:val="single" w:sz="4" w:space="0" w:color="auto"/>
              <w:right w:val="single" w:sz="4" w:space="0" w:color="auto"/>
            </w:tcBorders>
          </w:tcPr>
          <w:p w14:paraId="2EF2D548" w14:textId="77777777" w:rsidR="003E6FA9" w:rsidRPr="00A8599C" w:rsidRDefault="003E6FA9" w:rsidP="006F2A22">
            <w:pPr>
              <w:spacing w:before="60" w:after="60" w:line="240" w:lineRule="auto"/>
              <w:rPr>
                <w:rFonts w:ascii="Arial Narrow" w:eastAsia="Times New Roman" w:hAnsi="Arial Narrow" w:cs="Arial"/>
                <w:lang w:eastAsia="ar-SA"/>
              </w:rPr>
            </w:pPr>
          </w:p>
        </w:tc>
      </w:tr>
      <w:tr w:rsidR="003E6FA9" w:rsidRPr="00A8599C" w14:paraId="5124CA5F"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494D46C" w14:textId="77777777" w:rsidR="003E6FA9" w:rsidRPr="00FF09B1"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Δυνατότητα κλειδώματος</w:t>
            </w:r>
            <w:r>
              <w:rPr>
                <w:rFonts w:ascii="Arial Narrow" w:eastAsia="Times New Roman" w:hAnsi="Arial Narrow" w:cs="Arial"/>
                <w:b/>
                <w:lang w:eastAsia="ar-SA"/>
              </w:rPr>
              <w:t xml:space="preserve"> </w:t>
            </w:r>
            <w:r>
              <w:rPr>
                <w:rFonts w:ascii="Arial Narrow" w:eastAsia="Times New Roman" w:hAnsi="Arial Narrow" w:cs="Times New Roman"/>
                <w:b/>
                <w:bCs/>
                <w:lang w:eastAsia="ar-SA"/>
              </w:rPr>
              <w:t>πλαισίου</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CA5F76B" w14:textId="77777777" w:rsidR="003E6FA9" w:rsidRPr="00A8599C" w:rsidRDefault="003E6FA9" w:rsidP="006F2A22">
            <w:pPr>
              <w:overflowPunct w:val="0"/>
              <w:autoSpaceDE w:val="0"/>
              <w:spacing w:before="60" w:after="60" w:line="240" w:lineRule="auto"/>
              <w:ind w:left="-1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6611A8F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4E8B4D64"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253C99CE"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B747E93"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Pr>
                <w:rFonts w:ascii="Arial Narrow" w:eastAsia="Times New Roman" w:hAnsi="Arial Narrow" w:cs="Arial"/>
                <w:b/>
                <w:lang w:eastAsia="ar-SA"/>
              </w:rPr>
              <w:t>Τ</w:t>
            </w:r>
            <w:r w:rsidRPr="00A8599C">
              <w:rPr>
                <w:rFonts w:ascii="Arial Narrow" w:eastAsia="Times New Roman" w:hAnsi="Arial Narrow" w:cs="Arial"/>
                <w:b/>
                <w:lang w:eastAsia="ar-SA"/>
              </w:rPr>
              <w:t>σάντα Μεταφοράς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F287BA3" w14:textId="77777777" w:rsidR="003E6FA9" w:rsidRPr="00A8599C" w:rsidRDefault="003E6FA9" w:rsidP="006F2A22">
            <w:pPr>
              <w:overflowPunct w:val="0"/>
              <w:autoSpaceDE w:val="0"/>
              <w:spacing w:before="60" w:after="60" w:line="240" w:lineRule="auto"/>
              <w:ind w:left="-1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1F1BD277"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965E63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EBBF143" w14:textId="77777777" w:rsidTr="00CA1DD2">
        <w:trPr>
          <w:trHeight w:val="542"/>
          <w:jc w:val="center"/>
        </w:trPr>
        <w:tc>
          <w:tcPr>
            <w:tcW w:w="1980" w:type="dxa"/>
            <w:tcBorders>
              <w:top w:val="single" w:sz="4" w:space="0" w:color="auto"/>
              <w:left w:val="single" w:sz="4" w:space="0" w:color="auto"/>
              <w:right w:val="single" w:sz="4" w:space="0" w:color="auto"/>
            </w:tcBorders>
            <w:vAlign w:val="center"/>
            <w:hideMark/>
          </w:tcPr>
          <w:p w14:paraId="20E52990"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Τροφοδοσία</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7835DC" w14:textId="77777777" w:rsidR="003E6FA9" w:rsidRPr="00A003C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003CF">
              <w:rPr>
                <w:rFonts w:ascii="Arial Narrow" w:eastAsia="Times New Roman" w:hAnsi="Arial Narrow" w:cs="Arial"/>
                <w:lang w:eastAsia="ar-SA"/>
              </w:rPr>
              <w:t>Ισχύς Τροφοδοτικού</w:t>
            </w:r>
          </w:p>
        </w:tc>
        <w:tc>
          <w:tcPr>
            <w:tcW w:w="2127" w:type="dxa"/>
            <w:tcBorders>
              <w:top w:val="single" w:sz="4" w:space="0" w:color="auto"/>
              <w:left w:val="single" w:sz="4" w:space="0" w:color="auto"/>
              <w:bottom w:val="single" w:sz="4" w:space="0" w:color="auto"/>
              <w:right w:val="single" w:sz="4" w:space="0" w:color="auto"/>
            </w:tcBorders>
            <w:vAlign w:val="center"/>
          </w:tcPr>
          <w:p w14:paraId="28B6E368" w14:textId="77777777" w:rsidR="003E6FA9" w:rsidRPr="00A003C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Pr>
                <w:rFonts w:ascii="Arial Narrow" w:eastAsia="Times New Roman" w:hAnsi="Arial Narrow" w:cs="Tahoma"/>
                <w:lang w:eastAsia="ar-SA"/>
              </w:rPr>
              <w:t>≥</w:t>
            </w:r>
            <w:r w:rsidRPr="00A003CF">
              <w:rPr>
                <w:rFonts w:ascii="Arial Narrow" w:eastAsia="Times New Roman" w:hAnsi="Arial Narrow" w:cs="Arial"/>
                <w:lang w:eastAsia="ar-SA"/>
              </w:rPr>
              <w:t xml:space="preserve"> 65 W </w:t>
            </w:r>
          </w:p>
        </w:tc>
        <w:tc>
          <w:tcPr>
            <w:tcW w:w="1701" w:type="dxa"/>
            <w:tcBorders>
              <w:top w:val="single" w:sz="4" w:space="0" w:color="auto"/>
              <w:left w:val="single" w:sz="4" w:space="0" w:color="auto"/>
              <w:right w:val="single" w:sz="4" w:space="0" w:color="auto"/>
            </w:tcBorders>
            <w:vAlign w:val="center"/>
          </w:tcPr>
          <w:p w14:paraId="0B3EE640"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Arial"/>
                <w:lang w:eastAsia="ar-SA"/>
              </w:rPr>
            </w:pPr>
          </w:p>
        </w:tc>
        <w:tc>
          <w:tcPr>
            <w:tcW w:w="1847" w:type="dxa"/>
            <w:tcBorders>
              <w:top w:val="single" w:sz="4" w:space="0" w:color="auto"/>
              <w:left w:val="single" w:sz="4" w:space="0" w:color="auto"/>
              <w:right w:val="single" w:sz="4" w:space="0" w:color="auto"/>
            </w:tcBorders>
          </w:tcPr>
          <w:p w14:paraId="0713D416"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Arial"/>
                <w:lang w:eastAsia="ar-SA"/>
              </w:rPr>
            </w:pPr>
          </w:p>
        </w:tc>
      </w:tr>
      <w:tr w:rsidR="003E6FA9" w:rsidRPr="00A8599C" w14:paraId="07A67983" w14:textId="77777777" w:rsidTr="00CA1DD2">
        <w:trPr>
          <w:trHeight w:val="542"/>
          <w:jc w:val="center"/>
        </w:trPr>
        <w:tc>
          <w:tcPr>
            <w:tcW w:w="1980" w:type="dxa"/>
            <w:vMerge w:val="restart"/>
            <w:tcBorders>
              <w:top w:val="single" w:sz="4" w:space="0" w:color="auto"/>
              <w:left w:val="single" w:sz="4" w:space="0" w:color="auto"/>
              <w:right w:val="single" w:sz="4" w:space="0" w:color="auto"/>
            </w:tcBorders>
            <w:vAlign w:val="center"/>
            <w:hideMark/>
          </w:tcPr>
          <w:p w14:paraId="2B2363B2"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bookmarkStart w:id="21" w:name="_Hlk50553569"/>
            <w:r w:rsidRPr="00A8599C">
              <w:rPr>
                <w:rFonts w:ascii="Arial Narrow" w:eastAsia="Times New Roman" w:hAnsi="Arial Narrow" w:cs="Arial"/>
                <w:b/>
                <w:lang w:eastAsia="ar-SA"/>
              </w:rPr>
              <w:t>Συμβατότητα με διεθνή πρότυπα καλής λειτουργίας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B45AAA" w14:textId="77777777" w:rsidR="003E6FA9" w:rsidRPr="003F275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3F275C">
              <w:rPr>
                <w:rFonts w:ascii="Arial Narrow" w:eastAsia="Times New Roman" w:hAnsi="Arial Narrow" w:cs="Arial"/>
                <w:lang w:val="en-US" w:eastAsia="ar-SA"/>
              </w:rPr>
              <w:t>EPEAT</w:t>
            </w:r>
          </w:p>
        </w:tc>
        <w:tc>
          <w:tcPr>
            <w:tcW w:w="2127" w:type="dxa"/>
            <w:tcBorders>
              <w:top w:val="single" w:sz="4" w:space="0" w:color="auto"/>
              <w:left w:val="single" w:sz="4" w:space="0" w:color="auto"/>
              <w:bottom w:val="single" w:sz="4" w:space="0" w:color="auto"/>
              <w:right w:val="single" w:sz="4" w:space="0" w:color="auto"/>
            </w:tcBorders>
            <w:vAlign w:val="center"/>
          </w:tcPr>
          <w:p w14:paraId="2D06EBAC" w14:textId="77777777" w:rsidR="003E6FA9" w:rsidRPr="003F275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3F275C">
              <w:rPr>
                <w:rFonts w:ascii="Arial Narrow" w:eastAsia="Times New Roman" w:hAnsi="Arial Narrow" w:cs="Arial"/>
                <w:lang w:eastAsia="ar-SA"/>
              </w:rPr>
              <w:t>NAI</w:t>
            </w:r>
          </w:p>
        </w:tc>
        <w:tc>
          <w:tcPr>
            <w:tcW w:w="1701" w:type="dxa"/>
            <w:tcBorders>
              <w:top w:val="single" w:sz="4" w:space="0" w:color="auto"/>
              <w:left w:val="single" w:sz="4" w:space="0" w:color="auto"/>
              <w:right w:val="single" w:sz="4" w:space="0" w:color="auto"/>
            </w:tcBorders>
            <w:vAlign w:val="center"/>
          </w:tcPr>
          <w:p w14:paraId="7D8BFCF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right w:val="single" w:sz="4" w:space="0" w:color="auto"/>
            </w:tcBorders>
          </w:tcPr>
          <w:p w14:paraId="7E75C8D4"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1E0F8D8" w14:textId="77777777" w:rsidTr="00CA1DD2">
        <w:trPr>
          <w:trHeight w:val="542"/>
          <w:jc w:val="center"/>
        </w:trPr>
        <w:tc>
          <w:tcPr>
            <w:tcW w:w="1980" w:type="dxa"/>
            <w:vMerge/>
            <w:tcBorders>
              <w:left w:val="single" w:sz="4" w:space="0" w:color="auto"/>
              <w:right w:val="single" w:sz="4" w:space="0" w:color="auto"/>
            </w:tcBorders>
            <w:vAlign w:val="center"/>
            <w:hideMark/>
          </w:tcPr>
          <w:p w14:paraId="189039E2"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0095BC8" w14:textId="77777777" w:rsidR="003E6FA9" w:rsidRPr="003F275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3F275C">
              <w:rPr>
                <w:rFonts w:ascii="Arial Narrow" w:eastAsia="Times New Roman" w:hAnsi="Arial Narrow" w:cs="Arial"/>
                <w:lang w:val="en-US" w:eastAsia="ar-SA"/>
              </w:rPr>
              <w:t>Energy Star</w:t>
            </w:r>
          </w:p>
        </w:tc>
        <w:tc>
          <w:tcPr>
            <w:tcW w:w="2127" w:type="dxa"/>
            <w:tcBorders>
              <w:top w:val="single" w:sz="4" w:space="0" w:color="auto"/>
              <w:left w:val="single" w:sz="4" w:space="0" w:color="auto"/>
              <w:bottom w:val="single" w:sz="4" w:space="0" w:color="auto"/>
              <w:right w:val="single" w:sz="4" w:space="0" w:color="auto"/>
            </w:tcBorders>
            <w:vAlign w:val="center"/>
          </w:tcPr>
          <w:p w14:paraId="3212E8D7" w14:textId="77777777" w:rsidR="003E6FA9" w:rsidRPr="003F275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3F275C">
              <w:rPr>
                <w:rFonts w:ascii="Arial Narrow" w:eastAsia="Times New Roman" w:hAnsi="Arial Narrow" w:cs="Arial"/>
                <w:lang w:val="en-US" w:eastAsia="ar-SA"/>
              </w:rPr>
              <w:t>NAI</w:t>
            </w:r>
          </w:p>
        </w:tc>
        <w:tc>
          <w:tcPr>
            <w:tcW w:w="1701" w:type="dxa"/>
            <w:tcBorders>
              <w:left w:val="single" w:sz="4" w:space="0" w:color="auto"/>
              <w:right w:val="single" w:sz="4" w:space="0" w:color="auto"/>
            </w:tcBorders>
            <w:vAlign w:val="center"/>
          </w:tcPr>
          <w:p w14:paraId="1A7B4A3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left w:val="single" w:sz="4" w:space="0" w:color="auto"/>
              <w:right w:val="single" w:sz="4" w:space="0" w:color="auto"/>
            </w:tcBorders>
          </w:tcPr>
          <w:p w14:paraId="06DAC5C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bookmarkEnd w:id="21"/>
      <w:tr w:rsidR="003E6FA9" w:rsidRPr="00A8599C" w14:paraId="2D3ACC4C" w14:textId="77777777" w:rsidTr="0025425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42BE" w14:textId="77777777" w:rsidR="003E6FA9" w:rsidRPr="00254259" w:rsidRDefault="003E6FA9" w:rsidP="006F2A22">
            <w:pPr>
              <w:snapToGrid w:val="0"/>
              <w:spacing w:before="60" w:after="60" w:line="252" w:lineRule="auto"/>
              <w:rPr>
                <w:rFonts w:ascii="Arial Narrow" w:eastAsia="Times New Roman" w:hAnsi="Arial Narrow" w:cs="Arial"/>
                <w:b/>
                <w:lang w:eastAsia="ar-SA"/>
              </w:rPr>
            </w:pPr>
            <w:r w:rsidRPr="00254259">
              <w:rPr>
                <w:rFonts w:ascii="Arial Narrow" w:hAnsi="Arial Narrow" w:cs="Arial"/>
                <w:b/>
                <w:sz w:val="24"/>
                <w:szCs w:val="24"/>
              </w:rPr>
              <w:t xml:space="preserve">Να προσκομισθούν τα έγγραφα τεκμηρίωσης  των </w:t>
            </w:r>
            <w:r w:rsidRPr="00254259">
              <w:rPr>
                <w:rFonts w:ascii="Arial Narrow" w:hAnsi="Arial Narrow" w:cs="Arial"/>
                <w:b/>
                <w:sz w:val="24"/>
                <w:szCs w:val="24"/>
              </w:rPr>
              <w:lastRenderedPageBreak/>
              <w:t>παραπάνω προτύπων</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7886FC7"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lastRenderedPageBreak/>
              <w:t>ΝΑΙ</w:t>
            </w:r>
          </w:p>
        </w:tc>
        <w:tc>
          <w:tcPr>
            <w:tcW w:w="1701" w:type="dxa"/>
            <w:tcBorders>
              <w:top w:val="single" w:sz="4" w:space="0" w:color="auto"/>
              <w:left w:val="single" w:sz="4" w:space="0" w:color="auto"/>
              <w:bottom w:val="single" w:sz="4" w:space="0" w:color="auto"/>
              <w:right w:val="single" w:sz="4" w:space="0" w:color="auto"/>
            </w:tcBorders>
            <w:vAlign w:val="center"/>
          </w:tcPr>
          <w:p w14:paraId="28350FC5" w14:textId="77777777" w:rsidR="003E6FA9" w:rsidRPr="00A8599C" w:rsidRDefault="003E6FA9" w:rsidP="006F2A22">
            <w:pPr>
              <w:overflowPunct w:val="0"/>
              <w:autoSpaceDE w:val="0"/>
              <w:spacing w:before="60" w:after="60" w:line="240" w:lineRule="auto"/>
              <w:ind w:left="-108" w:right="-108"/>
              <w:textAlignment w:val="baseline"/>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16AAB051" w14:textId="77777777" w:rsidR="003E6FA9" w:rsidRPr="00A8599C" w:rsidRDefault="003E6FA9" w:rsidP="006F2A22">
            <w:pPr>
              <w:overflowPunct w:val="0"/>
              <w:autoSpaceDE w:val="0"/>
              <w:spacing w:before="60" w:after="60" w:line="240" w:lineRule="auto"/>
              <w:ind w:left="-108" w:right="-108"/>
              <w:textAlignment w:val="baseline"/>
              <w:rPr>
                <w:rFonts w:ascii="Arial Narrow" w:eastAsia="Times New Roman" w:hAnsi="Arial Narrow" w:cs="Arial"/>
                <w:lang w:eastAsia="ar-SA"/>
              </w:rPr>
            </w:pPr>
          </w:p>
        </w:tc>
      </w:tr>
      <w:tr w:rsidR="003E6FA9" w:rsidRPr="00A8599C" w14:paraId="1B9C8E20"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3BC5447"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Πιστοποιημένη Υποστήριξη Λειτουργικών Συστημάτων</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AFA0B60" w14:textId="77777777" w:rsidR="003E6FA9" w:rsidRPr="00C00F71"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 xml:space="preserve">Πλήρη υποστήριξη των λειτουργικών συστημάτων </w:t>
            </w:r>
            <w:r w:rsidRPr="00A8599C">
              <w:rPr>
                <w:rFonts w:ascii="Arial Narrow" w:eastAsia="Times New Roman" w:hAnsi="Arial Narrow" w:cs="Arial"/>
                <w:lang w:val="en-US" w:eastAsia="ar-SA"/>
              </w:rPr>
              <w:t>MS</w:t>
            </w:r>
            <w:r w:rsidRPr="00A8599C">
              <w:rPr>
                <w:rFonts w:ascii="Arial Narrow" w:eastAsia="Times New Roman" w:hAnsi="Arial Narrow" w:cs="Arial"/>
                <w:lang w:eastAsia="ar-SA"/>
              </w:rPr>
              <w:t xml:space="preserve"> </w:t>
            </w:r>
            <w:r w:rsidRPr="00A8599C">
              <w:rPr>
                <w:rFonts w:ascii="Arial Narrow" w:eastAsia="Times New Roman" w:hAnsi="Arial Narrow" w:cs="Arial"/>
                <w:lang w:val="en-US" w:eastAsia="ar-SA"/>
              </w:rPr>
              <w:t>Windows</w:t>
            </w:r>
            <w:r w:rsidRPr="00A8599C">
              <w:rPr>
                <w:rFonts w:ascii="Arial Narrow" w:eastAsia="Times New Roman" w:hAnsi="Arial Narrow" w:cs="Arial"/>
                <w:lang w:eastAsia="ar-SA"/>
              </w:rPr>
              <w:t xml:space="preserve"> 1</w:t>
            </w:r>
            <w:r w:rsidRPr="00EA4660">
              <w:rPr>
                <w:rFonts w:ascii="Arial Narrow" w:eastAsia="Times New Roman" w:hAnsi="Arial Narrow" w:cs="Arial"/>
                <w:lang w:eastAsia="ar-SA"/>
              </w:rPr>
              <w:t xml:space="preserve">0 </w:t>
            </w:r>
            <w:r>
              <w:rPr>
                <w:rFonts w:ascii="Arial Narrow" w:eastAsia="Times New Roman" w:hAnsi="Arial Narrow" w:cs="Arial"/>
                <w:lang w:eastAsia="ar-SA"/>
              </w:rPr>
              <w:t>και 11</w:t>
            </w:r>
            <w:r w:rsidRPr="00C00F71">
              <w:rPr>
                <w:rFonts w:ascii="Arial Narrow" w:eastAsia="Times New Roman" w:hAnsi="Arial Narrow" w:cs="Arial"/>
                <w:lang w:eastAsia="ar-SA"/>
              </w:rPr>
              <w:t xml:space="preserve">, </w:t>
            </w:r>
            <w:proofErr w:type="spellStart"/>
            <w:r w:rsidRPr="00C00F71">
              <w:rPr>
                <w:rFonts w:ascii="Arial Narrow" w:eastAsia="Times New Roman" w:hAnsi="Arial Narrow" w:cs="Arial"/>
                <w:lang w:eastAsia="ar-SA"/>
              </w:rPr>
              <w:t>Ubuntu</w:t>
            </w:r>
            <w:proofErr w:type="spellEnd"/>
            <w:r w:rsidRPr="00C00F71">
              <w:rPr>
                <w:rFonts w:ascii="Arial Narrow" w:eastAsia="Times New Roman" w:hAnsi="Arial Narrow" w:cs="Arial"/>
                <w:lang w:eastAsia="ar-SA"/>
              </w:rPr>
              <w:t xml:space="preserve"> 22.04 LTS</w:t>
            </w:r>
          </w:p>
        </w:tc>
        <w:tc>
          <w:tcPr>
            <w:tcW w:w="1701" w:type="dxa"/>
            <w:tcBorders>
              <w:top w:val="single" w:sz="4" w:space="0" w:color="auto"/>
              <w:left w:val="single" w:sz="4" w:space="0" w:color="auto"/>
              <w:bottom w:val="single" w:sz="4" w:space="0" w:color="auto"/>
              <w:right w:val="single" w:sz="4" w:space="0" w:color="auto"/>
            </w:tcBorders>
            <w:vAlign w:val="center"/>
          </w:tcPr>
          <w:p w14:paraId="559324B6" w14:textId="77777777" w:rsidR="003E6FA9" w:rsidRPr="00A8599C" w:rsidRDefault="003E6FA9" w:rsidP="006F2A22">
            <w:pPr>
              <w:overflowPunct w:val="0"/>
              <w:autoSpaceDE w:val="0"/>
              <w:spacing w:before="60" w:after="60" w:line="240" w:lineRule="auto"/>
              <w:ind w:left="-108" w:right="-108"/>
              <w:textAlignment w:val="baseline"/>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8F434DC" w14:textId="77777777" w:rsidR="003E6FA9" w:rsidRPr="00A8599C" w:rsidRDefault="003E6FA9" w:rsidP="006F2A22">
            <w:pPr>
              <w:overflowPunct w:val="0"/>
              <w:autoSpaceDE w:val="0"/>
              <w:spacing w:before="60" w:after="60" w:line="240" w:lineRule="auto"/>
              <w:ind w:left="-108" w:right="-108"/>
              <w:textAlignment w:val="baseline"/>
              <w:rPr>
                <w:rFonts w:ascii="Arial Narrow" w:eastAsia="Times New Roman" w:hAnsi="Arial Narrow" w:cs="Arial"/>
                <w:lang w:eastAsia="ar-SA"/>
              </w:rPr>
            </w:pPr>
          </w:p>
        </w:tc>
      </w:tr>
      <w:tr w:rsidR="003E6FA9" w:rsidRPr="00DD0516" w14:paraId="75252D2C"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0052FEC"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Pr>
                <w:rFonts w:ascii="Arial Narrow" w:eastAsia="Times New Roman" w:hAnsi="Arial Narrow" w:cs="Arial"/>
                <w:b/>
                <w:lang w:eastAsia="ar-SA"/>
              </w:rPr>
              <w:t>Εγκατεστημένο λειτουργικό σύστημα</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20C69D2" w14:textId="77777777" w:rsidR="003E6FA9" w:rsidRPr="008E3B5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Pr>
                <w:rFonts w:ascii="Arial Narrow" w:eastAsia="Times New Roman" w:hAnsi="Arial Narrow" w:cs="Arial"/>
                <w:lang w:val="en-US" w:eastAsia="ar-SA"/>
              </w:rPr>
              <w:t xml:space="preserve">MS </w:t>
            </w:r>
            <w:r w:rsidRPr="00EA4660">
              <w:rPr>
                <w:rFonts w:ascii="Arial Narrow" w:eastAsia="Times New Roman" w:hAnsi="Arial Narrow" w:cs="Arial"/>
                <w:lang w:val="en-US" w:eastAsia="ar-SA"/>
              </w:rPr>
              <w:t>Windows 11 Pro, English, Greek</w:t>
            </w:r>
          </w:p>
        </w:tc>
        <w:tc>
          <w:tcPr>
            <w:tcW w:w="1701" w:type="dxa"/>
            <w:tcBorders>
              <w:top w:val="single" w:sz="4" w:space="0" w:color="auto"/>
              <w:left w:val="single" w:sz="4" w:space="0" w:color="auto"/>
              <w:bottom w:val="single" w:sz="4" w:space="0" w:color="auto"/>
              <w:right w:val="single" w:sz="4" w:space="0" w:color="auto"/>
            </w:tcBorders>
            <w:vAlign w:val="center"/>
          </w:tcPr>
          <w:p w14:paraId="71446525" w14:textId="77777777" w:rsidR="003E6FA9" w:rsidRPr="00EA4660" w:rsidRDefault="003E6FA9" w:rsidP="006F2A22">
            <w:pPr>
              <w:overflowPunct w:val="0"/>
              <w:autoSpaceDE w:val="0"/>
              <w:spacing w:before="60" w:after="60" w:line="240" w:lineRule="auto"/>
              <w:ind w:left="-108" w:right="-108"/>
              <w:textAlignment w:val="baseline"/>
              <w:rPr>
                <w:rFonts w:ascii="Arial Narrow" w:eastAsia="Times New Roman" w:hAnsi="Arial Narrow" w:cs="Arial"/>
                <w:lang w:val="en-US" w:eastAsia="ar-SA"/>
              </w:rPr>
            </w:pPr>
          </w:p>
        </w:tc>
        <w:tc>
          <w:tcPr>
            <w:tcW w:w="1847" w:type="dxa"/>
            <w:tcBorders>
              <w:top w:val="single" w:sz="4" w:space="0" w:color="auto"/>
              <w:left w:val="single" w:sz="4" w:space="0" w:color="auto"/>
              <w:bottom w:val="single" w:sz="4" w:space="0" w:color="auto"/>
              <w:right w:val="single" w:sz="4" w:space="0" w:color="auto"/>
            </w:tcBorders>
          </w:tcPr>
          <w:p w14:paraId="67E91DB2" w14:textId="77777777" w:rsidR="003E6FA9" w:rsidRPr="00EA4660" w:rsidRDefault="003E6FA9" w:rsidP="006F2A22">
            <w:pPr>
              <w:overflowPunct w:val="0"/>
              <w:autoSpaceDE w:val="0"/>
              <w:spacing w:before="60" w:after="60" w:line="240" w:lineRule="auto"/>
              <w:ind w:left="-108" w:right="-108"/>
              <w:textAlignment w:val="baseline"/>
              <w:rPr>
                <w:rFonts w:ascii="Arial Narrow" w:eastAsia="Times New Roman" w:hAnsi="Arial Narrow" w:cs="Arial"/>
                <w:lang w:val="en-US" w:eastAsia="ar-SA"/>
              </w:rPr>
            </w:pPr>
          </w:p>
        </w:tc>
      </w:tr>
      <w:tr w:rsidR="003E6FA9" w:rsidRPr="00A8599C" w14:paraId="57842AC9"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E42E653" w14:textId="77777777" w:rsidR="003E6FA9" w:rsidRPr="002B4BFF" w:rsidRDefault="003E6FA9" w:rsidP="006F2A22">
            <w:pPr>
              <w:snapToGrid w:val="0"/>
              <w:spacing w:before="60" w:after="60" w:line="252" w:lineRule="auto"/>
              <w:rPr>
                <w:rFonts w:ascii="Arial Narrow" w:eastAsia="Times New Roman" w:hAnsi="Arial Narrow" w:cs="Arial"/>
                <w:b/>
                <w:lang w:eastAsia="ar-SA"/>
              </w:rPr>
            </w:pPr>
            <w:r w:rsidRPr="002B4BFF">
              <w:rPr>
                <w:rFonts w:ascii="Arial Narrow" w:eastAsia="Times New Roman" w:hAnsi="Arial Narrow" w:cs="Arial"/>
                <w:b/>
                <w:lang w:eastAsia="ar-SA"/>
              </w:rPr>
              <w:t>Οδηγοί – Λογισμικό διαχείρισης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78AC303" w14:textId="77777777" w:rsidR="003E6FA9" w:rsidRPr="002B4BF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2B4BFF">
              <w:rPr>
                <w:rFonts w:ascii="Arial Narrow" w:eastAsia="Times New Roman" w:hAnsi="Arial Narrow" w:cs="Arial"/>
                <w:lang w:eastAsia="ar-SA"/>
              </w:rPr>
              <w:t>Οδηγοί και λογισμικό διαχείρισης του παραπάνω υλικού για τ</w:t>
            </w:r>
            <w:r>
              <w:rPr>
                <w:rFonts w:ascii="Arial Narrow" w:eastAsia="Times New Roman" w:hAnsi="Arial Narrow" w:cs="Arial"/>
                <w:lang w:eastAsia="ar-SA"/>
              </w:rPr>
              <w:t>α</w:t>
            </w:r>
            <w:r w:rsidRPr="002B4BFF">
              <w:rPr>
                <w:rFonts w:ascii="Arial Narrow" w:eastAsia="Times New Roman" w:hAnsi="Arial Narrow" w:cs="Arial"/>
                <w:lang w:eastAsia="ar-SA"/>
              </w:rPr>
              <w:t xml:space="preserve"> υποστηριζόμεν</w:t>
            </w:r>
            <w:r>
              <w:rPr>
                <w:rFonts w:ascii="Arial Narrow" w:eastAsia="Times New Roman" w:hAnsi="Arial Narrow" w:cs="Arial"/>
                <w:lang w:eastAsia="ar-SA"/>
              </w:rPr>
              <w:t>α</w:t>
            </w:r>
            <w:r w:rsidRPr="002B4BFF">
              <w:rPr>
                <w:rFonts w:ascii="Arial Narrow" w:eastAsia="Times New Roman" w:hAnsi="Arial Narrow" w:cs="Arial"/>
                <w:lang w:eastAsia="ar-SA"/>
              </w:rPr>
              <w:t xml:space="preserve"> λειτουργικ</w:t>
            </w:r>
            <w:r>
              <w:rPr>
                <w:rFonts w:ascii="Arial Narrow" w:eastAsia="Times New Roman" w:hAnsi="Arial Narrow" w:cs="Arial"/>
                <w:lang w:eastAsia="ar-SA"/>
              </w:rPr>
              <w:t>ά</w:t>
            </w:r>
            <w:r w:rsidRPr="002B4BFF">
              <w:rPr>
                <w:rFonts w:ascii="Arial Narrow" w:eastAsia="Times New Roman" w:hAnsi="Arial Narrow" w:cs="Arial"/>
                <w:lang w:eastAsia="ar-SA"/>
              </w:rPr>
              <w:t xml:space="preserve"> σ</w:t>
            </w:r>
            <w:r>
              <w:rPr>
                <w:rFonts w:ascii="Arial Narrow" w:eastAsia="Times New Roman" w:hAnsi="Arial Narrow" w:cs="Arial"/>
                <w:lang w:eastAsia="ar-SA"/>
              </w:rPr>
              <w:t>υ</w:t>
            </w:r>
            <w:r w:rsidRPr="002B4BFF">
              <w:rPr>
                <w:rFonts w:ascii="Arial Narrow" w:eastAsia="Times New Roman" w:hAnsi="Arial Narrow" w:cs="Arial"/>
                <w:lang w:eastAsia="ar-SA"/>
              </w:rPr>
              <w:t>στ</w:t>
            </w:r>
            <w:r>
              <w:rPr>
                <w:rFonts w:ascii="Arial Narrow" w:eastAsia="Times New Roman" w:hAnsi="Arial Narrow" w:cs="Arial"/>
                <w:lang w:eastAsia="ar-SA"/>
              </w:rPr>
              <w:t>ή</w:t>
            </w:r>
            <w:r w:rsidRPr="002B4BFF">
              <w:rPr>
                <w:rFonts w:ascii="Arial Narrow" w:eastAsia="Times New Roman" w:hAnsi="Arial Narrow" w:cs="Arial"/>
                <w:lang w:eastAsia="ar-SA"/>
              </w:rPr>
              <w:t>μα</w:t>
            </w:r>
            <w:r>
              <w:rPr>
                <w:rFonts w:ascii="Arial Narrow" w:eastAsia="Times New Roman" w:hAnsi="Arial Narrow" w:cs="Arial"/>
                <w:lang w:eastAsia="ar-SA"/>
              </w:rPr>
              <w:t>τα</w:t>
            </w:r>
            <w:r w:rsidRPr="002B4BFF">
              <w:rPr>
                <w:rFonts w:ascii="Arial Narrow" w:eastAsia="Times New Roman" w:hAnsi="Arial Narrow" w:cs="Arial"/>
                <w:lang w:eastAsia="ar-SA"/>
              </w:rPr>
              <w:t xml:space="preserve">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14:paraId="0168212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12CCD7E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412EA4C" w14:textId="77777777" w:rsidTr="00D63D6E">
        <w:trPr>
          <w:trHeight w:val="48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46A5340" w14:textId="77777777" w:rsidR="003E6FA9" w:rsidRPr="00A6421A" w:rsidRDefault="003E6FA9" w:rsidP="006F2A22">
            <w:pPr>
              <w:snapToGrid w:val="0"/>
              <w:spacing w:before="60" w:after="60" w:line="252" w:lineRule="auto"/>
              <w:rPr>
                <w:rFonts w:ascii="Arial Narrow" w:eastAsia="Times New Roman" w:hAnsi="Arial Narrow" w:cs="Arial"/>
                <w:b/>
                <w:lang w:eastAsia="ar-SA"/>
              </w:rPr>
            </w:pPr>
            <w:r w:rsidRPr="00A6421A">
              <w:rPr>
                <w:rFonts w:ascii="Arial Narrow" w:eastAsia="Times New Roman" w:hAnsi="Arial Narrow" w:cs="Arial"/>
                <w:b/>
                <w:lang w:eastAsia="ar-SA"/>
              </w:rPr>
              <w:t>Εγγύηση καλής λειτουργίας</w:t>
            </w:r>
          </w:p>
          <w:p w14:paraId="7E088188" w14:textId="77777777" w:rsidR="003E6FA9" w:rsidRPr="00A6421A" w:rsidRDefault="003E6FA9" w:rsidP="006F2A22">
            <w:pPr>
              <w:snapToGrid w:val="0"/>
              <w:spacing w:before="60" w:after="60" w:line="252" w:lineRule="auto"/>
              <w:rPr>
                <w:rFonts w:ascii="Arial Narrow" w:eastAsia="Times New Roman" w:hAnsi="Arial Narrow" w:cs="Arial"/>
                <w:b/>
                <w:lang w:eastAsia="ar-SA"/>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75E42F5" w14:textId="77777777" w:rsidR="003E6FA9" w:rsidRPr="00A6421A" w:rsidRDefault="003E6FA9" w:rsidP="006F2A22">
            <w:pPr>
              <w:snapToGrid w:val="0"/>
              <w:spacing w:before="60" w:after="60" w:line="252" w:lineRule="auto"/>
              <w:jc w:val="both"/>
              <w:rPr>
                <w:rFonts w:ascii="Arial Narrow" w:eastAsia="Times New Roman" w:hAnsi="Arial Narrow" w:cs="Arial"/>
                <w:lang w:eastAsia="ar-SA"/>
              </w:rPr>
            </w:pPr>
            <w:r w:rsidRPr="00A6421A">
              <w:rPr>
                <w:rFonts w:ascii="Arial Narrow" w:eastAsia="Times New Roman" w:hAnsi="Arial Narrow" w:cs="Arial"/>
                <w:lang w:eastAsia="ar-SA"/>
              </w:rPr>
              <w:t xml:space="preserve">Τουλάχιστον </w:t>
            </w:r>
            <w:r>
              <w:rPr>
                <w:rFonts w:ascii="Arial Narrow" w:eastAsia="Times New Roman" w:hAnsi="Arial Narrow" w:cs="Arial"/>
                <w:lang w:eastAsia="ar-SA"/>
              </w:rPr>
              <w:t>πέντε</w:t>
            </w:r>
            <w:r w:rsidRPr="00A6421A">
              <w:rPr>
                <w:rFonts w:ascii="Arial Narrow" w:eastAsia="Times New Roman" w:hAnsi="Arial Narrow" w:cs="Arial"/>
                <w:lang w:eastAsia="ar-SA"/>
              </w:rPr>
              <w:t xml:space="preserve"> (</w:t>
            </w:r>
            <w:r>
              <w:rPr>
                <w:rFonts w:ascii="Arial Narrow" w:eastAsia="Times New Roman" w:hAnsi="Arial Narrow" w:cs="Arial"/>
                <w:lang w:eastAsia="ar-SA"/>
              </w:rPr>
              <w:t>5</w:t>
            </w:r>
            <w:r w:rsidRPr="00A6421A">
              <w:rPr>
                <w:rFonts w:ascii="Arial Narrow" w:eastAsia="Times New Roman" w:hAnsi="Arial Narrow" w:cs="Arial"/>
                <w:lang w:eastAsia="ar-SA"/>
              </w:rPr>
              <w:t>) έτη εγγύηση στο παραπάνω υλικό από την κατασκευάστρια εταιρία</w:t>
            </w:r>
            <w:r>
              <w:rPr>
                <w:rFonts w:ascii="Arial Narrow" w:eastAsia="Times New Roman" w:hAnsi="Arial Narrow" w:cs="Arial"/>
                <w:lang w:eastAsia="ar-SA"/>
              </w:rPr>
              <w:t xml:space="preserve">. </w:t>
            </w:r>
            <w:r w:rsidRPr="00A6421A">
              <w:rPr>
                <w:rFonts w:ascii="Arial Narrow" w:eastAsia="Times New Roman" w:hAnsi="Arial Narrow" w:cs="Arial"/>
                <w:lang w:eastAsia="ar-SA"/>
              </w:rPr>
              <w:t xml:space="preserve">Να προσκομιστεί σχετική δήλωση της κατασκευάστριας εταιρίας. </w:t>
            </w:r>
          </w:p>
        </w:tc>
        <w:tc>
          <w:tcPr>
            <w:tcW w:w="1701" w:type="dxa"/>
            <w:tcBorders>
              <w:top w:val="single" w:sz="4" w:space="0" w:color="auto"/>
              <w:left w:val="single" w:sz="4" w:space="0" w:color="auto"/>
              <w:bottom w:val="single" w:sz="4" w:space="0" w:color="auto"/>
              <w:right w:val="single" w:sz="4" w:space="0" w:color="auto"/>
            </w:tcBorders>
            <w:vAlign w:val="center"/>
          </w:tcPr>
          <w:p w14:paraId="663B70E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1167BEE4"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BC1EBA0" w14:textId="77777777" w:rsidTr="00D63D6E">
        <w:trPr>
          <w:trHeight w:val="83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4B34BA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Ανταλλακτικά</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D6A7B5F" w14:textId="77777777" w:rsidR="003E6FA9" w:rsidRPr="00A8599C" w:rsidRDefault="003E6FA9" w:rsidP="006F2A22">
            <w:pPr>
              <w:snapToGrid w:val="0"/>
              <w:spacing w:before="60" w:after="60" w:line="252" w:lineRule="auto"/>
              <w:rPr>
                <w:rFonts w:ascii="Arial Narrow" w:eastAsia="Times New Roman" w:hAnsi="Arial Narrow" w:cs="Arial"/>
                <w:lang w:eastAsia="ar-SA"/>
              </w:rPr>
            </w:pPr>
            <w:r w:rsidRPr="00A8599C">
              <w:rPr>
                <w:rFonts w:ascii="Arial Narrow" w:eastAsia="Times New Roman" w:hAnsi="Arial Narrow" w:cs="Arial"/>
                <w:lang w:eastAsia="ar-SA"/>
              </w:rPr>
              <w:t>Υποστήριξη σε ανταλλακτικά για πέντε (5) τουλάχιστον έτη από την κατασκευάστρια εταιρεία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0BB16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70A241C4"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72BD61DA" w14:textId="77777777" w:rsidTr="00D63D6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979107E"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Τεχνική Υποστήριξη</w:t>
            </w:r>
          </w:p>
          <w:p w14:paraId="347ABAE5" w14:textId="77777777" w:rsidR="003E6FA9" w:rsidRPr="00A8599C" w:rsidRDefault="003E6FA9" w:rsidP="006F2A22">
            <w:pPr>
              <w:snapToGrid w:val="0"/>
              <w:spacing w:before="60" w:after="60" w:line="252" w:lineRule="auto"/>
              <w:rPr>
                <w:rFonts w:ascii="Arial Narrow" w:eastAsia="Times New Roman" w:hAnsi="Arial Narrow" w:cs="Arial"/>
                <w:lang w:eastAsia="ar-SA"/>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6360A640" w14:textId="77777777" w:rsidR="003E6FA9" w:rsidRDefault="003E6FA9" w:rsidP="006F2A22">
            <w:pPr>
              <w:snapToGrid w:val="0"/>
              <w:spacing w:before="60" w:after="60" w:line="252" w:lineRule="auto"/>
              <w:jc w:val="both"/>
              <w:rPr>
                <w:rFonts w:ascii="Arial Narrow" w:eastAsia="Times New Roman" w:hAnsi="Arial Narrow" w:cs="Arial"/>
                <w:lang w:eastAsia="ar-SA"/>
              </w:rPr>
            </w:pPr>
            <w:r w:rsidRPr="00A8599C">
              <w:rPr>
                <w:rFonts w:ascii="Arial Narrow" w:eastAsia="Times New Roman" w:hAnsi="Arial Narrow" w:cs="Arial"/>
                <w:lang w:eastAsia="ar-SA"/>
              </w:rPr>
              <w:t xml:space="preserve">Υποστήριξη για τουλάχιστον </w:t>
            </w:r>
            <w:r w:rsidRPr="00A6421A">
              <w:rPr>
                <w:rFonts w:ascii="Arial Narrow" w:eastAsia="Times New Roman" w:hAnsi="Arial Narrow" w:cs="Arial"/>
                <w:lang w:eastAsia="ar-SA"/>
              </w:rPr>
              <w:t>τέσσερα (</w:t>
            </w:r>
            <w:r>
              <w:rPr>
                <w:rFonts w:ascii="Arial Narrow" w:eastAsia="Times New Roman" w:hAnsi="Arial Narrow" w:cs="Arial"/>
                <w:lang w:eastAsia="ar-SA"/>
              </w:rPr>
              <w:t>5</w:t>
            </w:r>
            <w:r w:rsidRPr="00A6421A">
              <w:rPr>
                <w:rFonts w:ascii="Arial Narrow" w:eastAsia="Times New Roman" w:hAnsi="Arial Narrow" w:cs="Arial"/>
                <w:lang w:eastAsia="ar-SA"/>
              </w:rPr>
              <w:t xml:space="preserve">) </w:t>
            </w:r>
            <w:r w:rsidRPr="00A8599C">
              <w:rPr>
                <w:rFonts w:ascii="Arial Narrow" w:eastAsia="Times New Roman" w:hAnsi="Arial Narrow" w:cs="Arial"/>
                <w:lang w:eastAsia="ar-SA"/>
              </w:rPr>
              <w:t>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w:t>
            </w:r>
            <w:r>
              <w:rPr>
                <w:rFonts w:ascii="Arial Narrow" w:eastAsia="Times New Roman" w:hAnsi="Arial Narrow" w:cs="Arial"/>
                <w:lang w:eastAsia="ar-SA"/>
              </w:rPr>
              <w:t xml:space="preserve">. </w:t>
            </w:r>
          </w:p>
          <w:p w14:paraId="0DD6D4E6" w14:textId="77777777" w:rsidR="003E6FA9" w:rsidRDefault="003E6FA9" w:rsidP="006F2A22">
            <w:pPr>
              <w:snapToGrid w:val="0"/>
              <w:spacing w:before="60" w:after="60" w:line="252" w:lineRule="auto"/>
              <w:jc w:val="both"/>
              <w:rPr>
                <w:rFonts w:ascii="Arial Narrow" w:eastAsia="Times New Roman" w:hAnsi="Arial Narrow" w:cs="Arial"/>
                <w:lang w:eastAsia="ar-SA"/>
              </w:rPr>
            </w:pPr>
            <w:r w:rsidRPr="00A6421A">
              <w:rPr>
                <w:rFonts w:ascii="Arial Narrow" w:eastAsia="Times New Roman" w:hAnsi="Arial Narrow" w:cs="Arial"/>
                <w:lang w:eastAsia="ar-SA"/>
              </w:rPr>
              <w:t>Να προσκομιστεί σχετική δήλωση της κατασκευάστριας εταιρίας.</w:t>
            </w:r>
            <w:r w:rsidRPr="00C54713">
              <w:rPr>
                <w:rFonts w:ascii="Arial Narrow" w:eastAsia="Times New Roman" w:hAnsi="Arial Narrow" w:cs="Arial"/>
                <w:lang w:eastAsia="ar-SA"/>
              </w:rPr>
              <w:t xml:space="preserve"> </w:t>
            </w:r>
          </w:p>
          <w:p w14:paraId="05B22166" w14:textId="77777777" w:rsidR="003E6FA9" w:rsidRPr="00E869DA" w:rsidRDefault="003E6FA9" w:rsidP="006F2A22">
            <w:pPr>
              <w:snapToGrid w:val="0"/>
              <w:spacing w:before="60" w:after="60" w:line="252" w:lineRule="auto"/>
              <w:jc w:val="both"/>
              <w:rPr>
                <w:rFonts w:ascii="Arial Narrow" w:eastAsia="Times New Roman" w:hAnsi="Arial Narrow" w:cs="Arial"/>
                <w:lang w:eastAsia="ar-SA"/>
              </w:rPr>
            </w:pPr>
            <w:r>
              <w:rPr>
                <w:rFonts w:ascii="Arial Narrow" w:eastAsia="Times New Roman" w:hAnsi="Arial Narrow" w:cs="Arial"/>
                <w:lang w:val="en-US" w:eastAsia="ar-SA"/>
              </w:rPr>
              <w:t>N</w:t>
            </w:r>
            <w:r w:rsidRPr="00A8599C">
              <w:rPr>
                <w:rFonts w:ascii="Arial Narrow" w:eastAsia="Times New Roman" w:hAnsi="Arial Narrow" w:cs="Arial"/>
                <w:lang w:eastAsia="ar-SA"/>
              </w:rPr>
              <w:t>α αναφερθεί ο κωδικός προϊόντος εάν υπάρχει</w:t>
            </w:r>
            <w:r w:rsidRPr="00E869DA">
              <w:rPr>
                <w:rFonts w:ascii="Arial Narrow" w:eastAsia="Times New Roman" w:hAnsi="Arial Narrow" w:cs="Arial"/>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B7EF1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345D1A0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A3B435A" w14:textId="77777777" w:rsidTr="00D63D6E">
        <w:trPr>
          <w:trHeight w:val="595"/>
          <w:jc w:val="center"/>
        </w:trPr>
        <w:tc>
          <w:tcPr>
            <w:tcW w:w="1980" w:type="dxa"/>
            <w:tcBorders>
              <w:top w:val="single" w:sz="4" w:space="0" w:color="auto"/>
              <w:left w:val="single" w:sz="4" w:space="0" w:color="auto"/>
              <w:bottom w:val="single" w:sz="4" w:space="0" w:color="auto"/>
              <w:right w:val="single" w:sz="4" w:space="0" w:color="auto"/>
            </w:tcBorders>
          </w:tcPr>
          <w:p w14:paraId="665FCF12" w14:textId="77777777" w:rsidR="003E6FA9" w:rsidRDefault="003E6FA9" w:rsidP="006F2A22">
            <w:pPr>
              <w:jc w:val="center"/>
              <w:rPr>
                <w:b/>
              </w:rPr>
            </w:pPr>
          </w:p>
          <w:p w14:paraId="0497CE84" w14:textId="77777777" w:rsidR="003E6FA9" w:rsidRDefault="003E6FA9" w:rsidP="006F2A22">
            <w:pPr>
              <w:jc w:val="center"/>
              <w:rPr>
                <w:b/>
              </w:rPr>
            </w:pPr>
          </w:p>
          <w:p w14:paraId="4EDA63C9" w14:textId="77777777" w:rsidR="003E6FA9" w:rsidRDefault="003E6FA9" w:rsidP="006F2A22">
            <w:pPr>
              <w:jc w:val="center"/>
              <w:rPr>
                <w:b/>
              </w:rPr>
            </w:pPr>
          </w:p>
          <w:p w14:paraId="2B32FAF3" w14:textId="77777777" w:rsidR="003E6FA9" w:rsidRDefault="003E6FA9" w:rsidP="006F2A22">
            <w:pPr>
              <w:jc w:val="center"/>
              <w:rPr>
                <w:b/>
              </w:rPr>
            </w:pPr>
          </w:p>
          <w:p w14:paraId="5DD20974" w14:textId="77777777" w:rsidR="003E6FA9" w:rsidRDefault="003E6FA9" w:rsidP="006F2A22">
            <w:pPr>
              <w:jc w:val="center"/>
              <w:rPr>
                <w:b/>
              </w:rPr>
            </w:pPr>
          </w:p>
          <w:p w14:paraId="5DC1846D" w14:textId="77777777" w:rsidR="003E6FA9" w:rsidRDefault="003E6FA9" w:rsidP="006F2A22">
            <w:pPr>
              <w:jc w:val="center"/>
              <w:rPr>
                <w:b/>
              </w:rPr>
            </w:pPr>
          </w:p>
          <w:p w14:paraId="640228E8" w14:textId="77777777" w:rsidR="003E6FA9" w:rsidRPr="008F6BBB" w:rsidRDefault="003E6FA9" w:rsidP="006F2A22">
            <w:pPr>
              <w:snapToGrid w:val="0"/>
              <w:spacing w:before="60" w:after="60" w:line="252" w:lineRule="auto"/>
              <w:rPr>
                <w:b/>
              </w:rPr>
            </w:pPr>
            <w:proofErr w:type="spellStart"/>
            <w:r w:rsidRPr="00820046">
              <w:rPr>
                <w:rFonts w:ascii="Arial Narrow" w:eastAsia="Times New Roman" w:hAnsi="Arial Narrow" w:cs="Arial"/>
                <w:b/>
                <w:lang w:eastAsia="ar-SA"/>
              </w:rPr>
              <w:t>Βλαβοληπτικό</w:t>
            </w:r>
            <w:proofErr w:type="spellEnd"/>
            <w:r w:rsidRPr="00820046">
              <w:rPr>
                <w:rFonts w:ascii="Arial Narrow" w:eastAsia="Times New Roman" w:hAnsi="Arial Narrow" w:cs="Arial"/>
                <w:b/>
                <w:lang w:eastAsia="ar-SA"/>
              </w:rPr>
              <w:t xml:space="preserve"> κέντρο</w:t>
            </w:r>
          </w:p>
        </w:tc>
        <w:tc>
          <w:tcPr>
            <w:tcW w:w="4678" w:type="dxa"/>
            <w:gridSpan w:val="2"/>
            <w:tcBorders>
              <w:top w:val="single" w:sz="4" w:space="0" w:color="auto"/>
              <w:left w:val="single" w:sz="4" w:space="0" w:color="auto"/>
              <w:bottom w:val="single" w:sz="4" w:space="0" w:color="auto"/>
              <w:right w:val="single" w:sz="4" w:space="0" w:color="auto"/>
            </w:tcBorders>
          </w:tcPr>
          <w:p w14:paraId="41E827EB" w14:textId="77777777" w:rsidR="003E6FA9" w:rsidRPr="00820046" w:rsidRDefault="003E6FA9" w:rsidP="006F2A22">
            <w:pPr>
              <w:rPr>
                <w:rFonts w:ascii="Arial Narrow" w:eastAsia="Times New Roman" w:hAnsi="Arial Narrow" w:cs="Arial"/>
                <w:lang w:eastAsia="ar-SA"/>
              </w:rPr>
            </w:pPr>
            <w:r w:rsidRPr="00820046">
              <w:rPr>
                <w:rFonts w:ascii="Arial Narrow" w:eastAsia="Times New Roman" w:hAnsi="Arial Narrow" w:cs="Arial"/>
                <w:lang w:eastAsia="ar-SA"/>
              </w:rPr>
              <w:t xml:space="preserve">Παροχή οργανωμένου </w:t>
            </w:r>
            <w:proofErr w:type="spellStart"/>
            <w:r w:rsidRPr="00820046">
              <w:rPr>
                <w:rFonts w:ascii="Arial Narrow" w:eastAsia="Times New Roman" w:hAnsi="Arial Narrow" w:cs="Arial"/>
                <w:lang w:eastAsia="ar-SA"/>
              </w:rPr>
              <w:t>βλαβοληπτικού</w:t>
            </w:r>
            <w:proofErr w:type="spellEnd"/>
            <w:r w:rsidRPr="00820046">
              <w:rPr>
                <w:rFonts w:ascii="Arial Narrow" w:eastAsia="Times New Roman" w:hAnsi="Arial Narrow" w:cs="Arial"/>
                <w:lang w:eastAsia="ar-SA"/>
              </w:rPr>
              <w:t xml:space="preserve"> κέντρου από την κατασκευάστρια εταιρεία, με χρήση ελληνικής γλώσσας (μητρική), που θα παρέχει κατά ελάχιστο: </w:t>
            </w:r>
          </w:p>
          <w:p w14:paraId="025041D5" w14:textId="77777777" w:rsidR="003E6FA9" w:rsidRPr="00820046" w:rsidRDefault="003E6FA9" w:rsidP="006F2A22">
            <w:pPr>
              <w:rPr>
                <w:rFonts w:ascii="Arial Narrow" w:eastAsia="Times New Roman" w:hAnsi="Arial Narrow" w:cs="Arial"/>
                <w:lang w:eastAsia="ar-SA"/>
              </w:rPr>
            </w:pPr>
            <w:r w:rsidRPr="00820046">
              <w:rPr>
                <w:rFonts w:ascii="Arial Narrow" w:eastAsia="Times New Roman" w:hAnsi="Arial Narrow" w:cs="Arial"/>
                <w:lang w:eastAsia="ar-SA"/>
              </w:rPr>
              <w:t xml:space="preserve">α) τηλεφωνική υποστήριξη σε 8ωρη βάση, τις εργάσιμες ημέρες και ώρες, </w:t>
            </w:r>
          </w:p>
          <w:p w14:paraId="5BFA4B97" w14:textId="77777777" w:rsidR="003E6FA9" w:rsidRPr="00820046" w:rsidRDefault="003E6FA9" w:rsidP="006F2A22">
            <w:pPr>
              <w:rPr>
                <w:rFonts w:ascii="Arial Narrow" w:eastAsia="Times New Roman" w:hAnsi="Arial Narrow" w:cs="Arial"/>
                <w:lang w:eastAsia="ar-SA"/>
              </w:rPr>
            </w:pPr>
            <w:r w:rsidRPr="00820046">
              <w:rPr>
                <w:rFonts w:ascii="Arial Narrow" w:eastAsia="Times New Roman" w:hAnsi="Arial Narrow" w:cs="Arial"/>
                <w:lang w:eastAsia="ar-SA"/>
              </w:rPr>
              <w:t>β) ηλεκτρονική υποστήριξη σε 24ωρη βάση, 7 ημέρες της εβδομάδας.</w:t>
            </w:r>
          </w:p>
          <w:p w14:paraId="2C32B713" w14:textId="77777777" w:rsidR="003E6FA9" w:rsidRPr="00820046" w:rsidRDefault="003E6FA9" w:rsidP="006F2A22">
            <w:pPr>
              <w:rPr>
                <w:rFonts w:ascii="Arial Narrow" w:eastAsia="Times New Roman" w:hAnsi="Arial Narrow" w:cs="Arial"/>
                <w:lang w:eastAsia="ar-SA"/>
              </w:rPr>
            </w:pPr>
            <w:proofErr w:type="spellStart"/>
            <w:r w:rsidRPr="00820046">
              <w:rPr>
                <w:rFonts w:ascii="Arial Narrow" w:eastAsia="Times New Roman" w:hAnsi="Arial Narrow" w:cs="Arial"/>
                <w:lang w:eastAsia="ar-SA"/>
              </w:rPr>
              <w:t>Nα</w:t>
            </w:r>
            <w:proofErr w:type="spellEnd"/>
            <w:r w:rsidRPr="00820046">
              <w:rPr>
                <w:rFonts w:ascii="Arial Narrow" w:eastAsia="Times New Roman" w:hAnsi="Arial Narrow" w:cs="Arial"/>
                <w:lang w:eastAsia="ar-SA"/>
              </w:rPr>
              <w:t xml:space="preserve"> αναφερθούν τα στοιχεία επικοινωνίας του κέντρου (τηλέφωνα επικοινωνίας, </w:t>
            </w:r>
            <w:proofErr w:type="spellStart"/>
            <w:r w:rsidRPr="00820046">
              <w:rPr>
                <w:rFonts w:ascii="Arial Narrow" w:eastAsia="Times New Roman" w:hAnsi="Arial Narrow" w:cs="Arial"/>
                <w:lang w:eastAsia="ar-SA"/>
              </w:rPr>
              <w:t>emails</w:t>
            </w:r>
            <w:proofErr w:type="spellEnd"/>
            <w:r w:rsidRPr="00820046">
              <w:rPr>
                <w:rFonts w:ascii="Arial Narrow" w:eastAsia="Times New Roman" w:hAnsi="Arial Narrow" w:cs="Arial"/>
                <w:lang w:eastAsia="ar-SA"/>
              </w:rPr>
              <w:t xml:space="preserve">), οι ώρες λειτουργίας του και να </w:t>
            </w:r>
            <w:proofErr w:type="spellStart"/>
            <w:r w:rsidRPr="00820046">
              <w:rPr>
                <w:rFonts w:ascii="Arial Narrow" w:eastAsia="Times New Roman" w:hAnsi="Arial Narrow" w:cs="Arial"/>
                <w:lang w:eastAsia="ar-SA"/>
              </w:rPr>
              <w:t>περιγραφεί</w:t>
            </w:r>
            <w:proofErr w:type="spellEnd"/>
            <w:r w:rsidRPr="00820046">
              <w:rPr>
                <w:rFonts w:ascii="Arial Narrow" w:eastAsia="Times New Roman" w:hAnsi="Arial Narrow" w:cs="Arial"/>
                <w:lang w:eastAsia="ar-SA"/>
              </w:rPr>
              <w:t xml:space="preserve"> αναλυτικά η διαδικασία υποστήριξης.</w:t>
            </w:r>
          </w:p>
          <w:p w14:paraId="30A62EDE" w14:textId="77777777" w:rsidR="003E6FA9" w:rsidRPr="00910741" w:rsidRDefault="003E6FA9" w:rsidP="006F2A22">
            <w:r w:rsidRPr="00820046">
              <w:rPr>
                <w:rFonts w:ascii="Arial Narrow" w:eastAsia="Times New Roman" w:hAnsi="Arial Narrow" w:cs="Arial"/>
                <w:lang w:eastAsia="ar-SA"/>
              </w:rPr>
              <w:t>Τα παραπάνω να τεκμηριωθούν με γραπτή δήλωσή της κατασκευάστριας εταιρείας.</w:t>
            </w:r>
          </w:p>
        </w:tc>
        <w:tc>
          <w:tcPr>
            <w:tcW w:w="1701" w:type="dxa"/>
            <w:tcBorders>
              <w:top w:val="single" w:sz="4" w:space="0" w:color="auto"/>
              <w:left w:val="single" w:sz="4" w:space="0" w:color="auto"/>
              <w:bottom w:val="single" w:sz="4" w:space="0" w:color="auto"/>
              <w:right w:val="single" w:sz="4" w:space="0" w:color="auto"/>
            </w:tcBorders>
            <w:vAlign w:val="center"/>
          </w:tcPr>
          <w:p w14:paraId="7260C1C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4F5F16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1EBB9C7" w14:textId="77777777" w:rsidTr="00D63D6E">
        <w:trPr>
          <w:jc w:val="center"/>
        </w:trPr>
        <w:tc>
          <w:tcPr>
            <w:tcW w:w="1980" w:type="dxa"/>
            <w:tcBorders>
              <w:top w:val="single" w:sz="4" w:space="0" w:color="000000"/>
              <w:left w:val="single" w:sz="4" w:space="0" w:color="000000"/>
              <w:bottom w:val="single" w:sz="4" w:space="0" w:color="000000"/>
              <w:right w:val="single" w:sz="4" w:space="0" w:color="000000"/>
            </w:tcBorders>
            <w:hideMark/>
          </w:tcPr>
          <w:p w14:paraId="7E93B75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Παράδοση  - Εγκατάσταση</w:t>
            </w:r>
          </w:p>
        </w:tc>
        <w:tc>
          <w:tcPr>
            <w:tcW w:w="4678" w:type="dxa"/>
            <w:gridSpan w:val="2"/>
            <w:tcBorders>
              <w:top w:val="single" w:sz="4" w:space="0" w:color="000000"/>
              <w:left w:val="single" w:sz="4" w:space="0" w:color="000000"/>
              <w:bottom w:val="single" w:sz="4" w:space="0" w:color="000000"/>
              <w:right w:val="single" w:sz="4" w:space="0" w:color="000000"/>
            </w:tcBorders>
            <w:hideMark/>
          </w:tcPr>
          <w:p w14:paraId="03EDC181" w14:textId="77777777" w:rsidR="003E6FA9" w:rsidRPr="00A8599C" w:rsidRDefault="003E6FA9" w:rsidP="006F2A22">
            <w:pPr>
              <w:snapToGrid w:val="0"/>
              <w:spacing w:before="60" w:after="60" w:line="252" w:lineRule="auto"/>
              <w:jc w:val="both"/>
              <w:rPr>
                <w:rFonts w:ascii="Arial Narrow" w:eastAsia="Times New Roman" w:hAnsi="Arial Narrow" w:cs="Arial"/>
                <w:lang w:eastAsia="ar-SA"/>
              </w:rPr>
            </w:pPr>
            <w:r w:rsidRPr="00A8599C">
              <w:rPr>
                <w:rFonts w:ascii="Arial Narrow" w:eastAsia="Times New Roman" w:hAnsi="Arial Narrow" w:cs="Arial"/>
                <w:lang w:eastAsia="ar-SA"/>
              </w:rPr>
              <w:t>Ο προμηθευτής οφείλει να παραδώσει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14:paraId="5325223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529D91B5"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2AE0B435" w14:textId="77777777" w:rsidTr="00D63D6E">
        <w:trPr>
          <w:jc w:val="center"/>
        </w:trPr>
        <w:tc>
          <w:tcPr>
            <w:tcW w:w="1980" w:type="dxa"/>
            <w:tcBorders>
              <w:top w:val="single" w:sz="4" w:space="0" w:color="000000"/>
              <w:left w:val="single" w:sz="4" w:space="0" w:color="000000"/>
              <w:bottom w:val="single" w:sz="4" w:space="0" w:color="000000"/>
              <w:right w:val="single" w:sz="4" w:space="0" w:color="000000"/>
            </w:tcBorders>
            <w:hideMark/>
          </w:tcPr>
          <w:p w14:paraId="4B42C5C8"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lastRenderedPageBreak/>
              <w:t>Χρόνος Παράδοσης</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14:paraId="5BAA763A" w14:textId="77777777" w:rsidR="003E6FA9" w:rsidRPr="00A8599C" w:rsidRDefault="003E6FA9" w:rsidP="006F2A22">
            <w:pPr>
              <w:snapToGrid w:val="0"/>
              <w:spacing w:before="60" w:after="60" w:line="252" w:lineRule="auto"/>
              <w:jc w:val="center"/>
              <w:rPr>
                <w:rFonts w:ascii="Arial Narrow" w:eastAsia="Times New Roman" w:hAnsi="Arial Narrow" w:cs="Tahoma"/>
                <w:lang w:eastAsia="ar-SA"/>
              </w:rPr>
            </w:pPr>
            <w:r w:rsidRPr="00A8599C">
              <w:rPr>
                <w:rFonts w:ascii="Arial Narrow" w:eastAsia="Times New Roman" w:hAnsi="Arial Narrow" w:cs="Arial"/>
                <w:lang w:eastAsia="ar-SA"/>
              </w:rPr>
              <w:t xml:space="preserve">&lt;= </w:t>
            </w:r>
            <w:r>
              <w:rPr>
                <w:rFonts w:ascii="Arial Narrow" w:eastAsia="Times New Roman" w:hAnsi="Arial Narrow" w:cs="Arial"/>
                <w:lang w:eastAsia="ar-SA"/>
              </w:rPr>
              <w:t>6</w:t>
            </w:r>
            <w:r w:rsidRPr="00A8599C">
              <w:rPr>
                <w:rFonts w:ascii="Arial Narrow" w:eastAsia="Times New Roman" w:hAnsi="Arial Narrow" w:cs="Arial"/>
                <w:lang w:eastAsia="ar-SA"/>
              </w:rPr>
              <w:t>0 ημέρες</w:t>
            </w:r>
          </w:p>
        </w:tc>
        <w:tc>
          <w:tcPr>
            <w:tcW w:w="1701" w:type="dxa"/>
            <w:tcBorders>
              <w:top w:val="single" w:sz="4" w:space="0" w:color="auto"/>
              <w:left w:val="single" w:sz="4" w:space="0" w:color="auto"/>
              <w:bottom w:val="single" w:sz="4" w:space="0" w:color="auto"/>
              <w:right w:val="single" w:sz="4" w:space="0" w:color="auto"/>
            </w:tcBorders>
            <w:vAlign w:val="center"/>
          </w:tcPr>
          <w:p w14:paraId="3586877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7" w:type="dxa"/>
            <w:tcBorders>
              <w:top w:val="single" w:sz="4" w:space="0" w:color="auto"/>
              <w:left w:val="single" w:sz="4" w:space="0" w:color="auto"/>
              <w:bottom w:val="single" w:sz="4" w:space="0" w:color="auto"/>
              <w:right w:val="single" w:sz="4" w:space="0" w:color="auto"/>
            </w:tcBorders>
          </w:tcPr>
          <w:p w14:paraId="05084F8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bl>
    <w:p w14:paraId="613CF278" w14:textId="77777777" w:rsidR="003E6FA9" w:rsidRDefault="003E6FA9" w:rsidP="00482606">
      <w:pPr>
        <w:pStyle w:val="2"/>
        <w:numPr>
          <w:ilvl w:val="0"/>
          <w:numId w:val="0"/>
        </w:numPr>
      </w:pPr>
      <w:bookmarkStart w:id="22" w:name="_Α3.__Προμήθεια_1"/>
      <w:bookmarkStart w:id="23" w:name="_Α4.__Προμήθεια_1"/>
      <w:bookmarkEnd w:id="20"/>
      <w:bookmarkEnd w:id="22"/>
      <w:bookmarkEnd w:id="23"/>
    </w:p>
    <w:p w14:paraId="7A2ED289" w14:textId="77777777" w:rsidR="003E6FA9" w:rsidRDefault="003E6FA9" w:rsidP="003E6FA9">
      <w:pPr>
        <w:jc w:val="center"/>
        <w:rPr>
          <w:rFonts w:cs="Arial"/>
          <w:b/>
        </w:rPr>
      </w:pPr>
      <w:bookmarkStart w:id="24" w:name="_Α5.__Προμήθεια_1"/>
      <w:bookmarkEnd w:id="24"/>
    </w:p>
    <w:p w14:paraId="714FD604" w14:textId="04C1F117" w:rsidR="003E6FA9" w:rsidRDefault="003E6FA9" w:rsidP="003E6FA9">
      <w:pPr>
        <w:pStyle w:val="2"/>
        <w:tabs>
          <w:tab w:val="clear" w:pos="576"/>
          <w:tab w:val="num" w:pos="142"/>
        </w:tabs>
        <w:ind w:left="0"/>
      </w:pPr>
      <w:bookmarkStart w:id="25" w:name="_Α3.__Προμήθεια"/>
      <w:bookmarkStart w:id="26" w:name="_Τμήμα_5._"/>
      <w:bookmarkStart w:id="27" w:name="_5.__Προμήθεια"/>
      <w:bookmarkStart w:id="28" w:name="_Είδος_Φ.2_"/>
      <w:bookmarkStart w:id="29" w:name="_Toc147923213"/>
      <w:bookmarkEnd w:id="25"/>
      <w:bookmarkEnd w:id="26"/>
      <w:bookmarkEnd w:id="27"/>
      <w:bookmarkEnd w:id="28"/>
      <w:r>
        <w:t xml:space="preserve">Είδος Φ.2  </w:t>
      </w:r>
      <w:r w:rsidRPr="00642CBA">
        <w:t>Προμήθεια</w:t>
      </w:r>
      <w:r>
        <w:t xml:space="preserve"> ενός (1</w:t>
      </w:r>
      <w:r w:rsidRPr="00642CBA">
        <w:t>)</w:t>
      </w:r>
      <w:r>
        <w:t xml:space="preserve"> φορητού υπολογιστή</w:t>
      </w:r>
      <w:r w:rsidRPr="0080587D">
        <w:t xml:space="preserve"> τύπου </w:t>
      </w:r>
      <w:r>
        <w:t>Β</w:t>
      </w:r>
      <w:r w:rsidRPr="0080587D">
        <w:t>’</w:t>
      </w:r>
      <w:r>
        <w:t xml:space="preserve"> (Φ.2)</w:t>
      </w:r>
      <w:bookmarkEnd w:id="29"/>
    </w:p>
    <w:p w14:paraId="1ED24839" w14:textId="77777777" w:rsidR="003E6FA9" w:rsidRPr="00B93271" w:rsidRDefault="003E6FA9" w:rsidP="003E6FA9">
      <w:pPr>
        <w:pStyle w:val="a0"/>
        <w:rPr>
          <w:lang w:eastAsia="ar-SA"/>
        </w:rPr>
      </w:pPr>
    </w:p>
    <w:p w14:paraId="0429746C" w14:textId="77777777" w:rsidR="003E6FA9" w:rsidRPr="00F86020" w:rsidRDefault="003E6FA9" w:rsidP="00857E30">
      <w:pPr>
        <w:ind w:left="-567"/>
      </w:pPr>
      <w:r w:rsidRPr="00F86020">
        <w:t>Ο φορητ</w:t>
      </w:r>
      <w:r>
        <w:t xml:space="preserve">ός </w:t>
      </w:r>
      <w:r w:rsidRPr="00F86020">
        <w:t>υπολογιστ</w:t>
      </w:r>
      <w:r>
        <w:t>ή</w:t>
      </w:r>
      <w:r w:rsidRPr="00F86020">
        <w:t>ς θα πρέπει να πληρο</w:t>
      </w:r>
      <w:r>
        <w:t>ί</w:t>
      </w:r>
      <w:r w:rsidRPr="00F86020">
        <w:t xml:space="preserve"> κατ’ ελάχιστο τα παρακάτω τεχνικά χαρακτηριστικά:</w:t>
      </w:r>
    </w:p>
    <w:p w14:paraId="4564122D" w14:textId="68140C7D" w:rsidR="003E6FA9" w:rsidRPr="00A72869" w:rsidRDefault="003E6FA9" w:rsidP="00A72869">
      <w:pPr>
        <w:jc w:val="center"/>
        <w:rPr>
          <w:b/>
          <w:bCs/>
        </w:rPr>
      </w:pPr>
      <w:r w:rsidRPr="00A72869">
        <w:rPr>
          <w:b/>
          <w:bCs/>
        </w:rPr>
        <w:t xml:space="preserve">Πίνακας </w:t>
      </w:r>
      <w:r w:rsidR="00EB6A04" w:rsidRPr="00A72869">
        <w:rPr>
          <w:b/>
          <w:bCs/>
        </w:rPr>
        <w:t>Φ.2</w:t>
      </w:r>
      <w:r w:rsidRPr="00A72869">
        <w:rPr>
          <w:b/>
          <w:bCs/>
        </w:rPr>
        <w:t>.  ΠΙΝΑΚΑΣ ΣΥΜΜΟΡΦΩΣΗΣ ΧΑΡΑΚΤΗΡΙΣΤΙΚΩΝ ΦΟΡΗΤΟΥ ΥΠΟΛΟΓΙΣΤΗ ΤΥΠΟΥ Β’ (Φ.2)</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4"/>
        <w:gridCol w:w="2240"/>
        <w:gridCol w:w="1842"/>
        <w:gridCol w:w="1842"/>
      </w:tblGrid>
      <w:tr w:rsidR="003E6FA9" w:rsidRPr="00A8599C" w14:paraId="1AB5D02F"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B1A1201"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Times New Roman"/>
                <w:b/>
                <w:sz w:val="24"/>
                <w:szCs w:val="24"/>
                <w:lang w:eastAsia="ar-SA"/>
              </w:rPr>
            </w:pPr>
            <w:r w:rsidRPr="00A8599C">
              <w:rPr>
                <w:rFonts w:ascii="Arial Narrow" w:eastAsia="Times New Roman" w:hAnsi="Arial Narrow" w:cs="Times New Roman"/>
                <w:b/>
                <w:sz w:val="24"/>
                <w:szCs w:val="24"/>
                <w:lang w:eastAsia="ar-SA"/>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231790C"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Times New Roman"/>
                <w:b/>
                <w:sz w:val="24"/>
                <w:szCs w:val="24"/>
                <w:lang w:eastAsia="ar-SA"/>
              </w:rPr>
            </w:pPr>
            <w:r w:rsidRPr="00A8599C">
              <w:rPr>
                <w:rFonts w:ascii="Arial Narrow" w:eastAsia="Times New Roman" w:hAnsi="Arial Narrow" w:cs="Times New Roman"/>
                <w:b/>
                <w:sz w:val="24"/>
                <w:szCs w:val="24"/>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EFD7C2D"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Times New Roman"/>
                <w:b/>
                <w:sz w:val="24"/>
                <w:szCs w:val="24"/>
                <w:lang w:eastAsia="ar-SA"/>
              </w:rPr>
            </w:pPr>
            <w:r w:rsidRPr="00A8599C">
              <w:rPr>
                <w:rFonts w:ascii="Arial Narrow" w:eastAsia="Times New Roman" w:hAnsi="Arial Narrow" w:cs="Times New Roman"/>
                <w:b/>
                <w:sz w:val="24"/>
                <w:szCs w:val="24"/>
                <w:lang w:eastAsia="ar-SA"/>
              </w:rPr>
              <w:t xml:space="preserve">Συμμόρφωση </w:t>
            </w:r>
            <w:r>
              <w:rPr>
                <w:rFonts w:ascii="Arial Narrow" w:eastAsia="Times New Roman" w:hAnsi="Arial Narrow" w:cs="Times New Roman"/>
                <w:b/>
                <w:sz w:val="24"/>
                <w:szCs w:val="24"/>
                <w:lang w:val="en-US" w:eastAsia="ar-SA"/>
              </w:rPr>
              <w:t xml:space="preserve"> </w:t>
            </w:r>
            <w:r w:rsidRPr="00A8599C">
              <w:rPr>
                <w:rFonts w:ascii="Arial Narrow" w:eastAsia="Times New Roman" w:hAnsi="Arial Narrow" w:cs="Times New Roman"/>
                <w:b/>
                <w:sz w:val="24"/>
                <w:szCs w:val="24"/>
                <w:lang w:eastAsia="ar-SA"/>
              </w:rPr>
              <w:t>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91BABE"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Times New Roman"/>
                <w:b/>
                <w:sz w:val="24"/>
                <w:szCs w:val="24"/>
                <w:lang w:eastAsia="ar-SA"/>
              </w:rPr>
            </w:pPr>
            <w:r w:rsidRPr="00A8599C">
              <w:rPr>
                <w:rFonts w:ascii="Arial Narrow" w:eastAsia="Times New Roman" w:hAnsi="Arial Narrow" w:cs="Times New Roman"/>
                <w:b/>
                <w:sz w:val="24"/>
                <w:szCs w:val="24"/>
                <w:lang w:eastAsia="ar-SA"/>
              </w:rPr>
              <w:t>Σημείο Αναφοράς Τεκμηρίωσης</w:t>
            </w:r>
          </w:p>
        </w:tc>
      </w:tr>
      <w:tr w:rsidR="003E6FA9" w:rsidRPr="00A8599C" w14:paraId="48C8FF6D"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4C0067A7"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Αριθμός Μονάδων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46953D92" w14:textId="77777777" w:rsidR="003E6FA9" w:rsidRPr="008712B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Arial"/>
                <w:lang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14:paraId="6667E3F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3AA0E04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457FACA"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61FBC732" w14:textId="77777777" w:rsidR="003E6FA9" w:rsidRPr="00FB23D1" w:rsidRDefault="003E6FA9"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Να αναφερθεί ο κατασκευαστής</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1315B7C3" w14:textId="77777777" w:rsidR="003E6FA9" w:rsidRPr="00FB23D1" w:rsidRDefault="003E6FA9"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14:paraId="43376B3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018D95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70CC60D"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0E3CD2BB" w14:textId="77777777" w:rsidR="003E6FA9" w:rsidRPr="00FB23D1" w:rsidRDefault="003E6FA9" w:rsidP="006F2A22">
            <w:pPr>
              <w:overflowPunct w:val="0"/>
              <w:autoSpaceDE w:val="0"/>
              <w:snapToGrid w:val="0"/>
              <w:spacing w:beforeLines="40" w:before="96" w:afterLines="40" w:after="96" w:line="252" w:lineRule="auto"/>
              <w:textAlignment w:val="baseline"/>
              <w:rPr>
                <w:rFonts w:ascii="Arial Narrow" w:eastAsia="Times New Roman" w:hAnsi="Arial Narrow" w:cs="Tahoma"/>
                <w:b/>
                <w:lang w:eastAsia="ar-SA"/>
              </w:rPr>
            </w:pPr>
            <w:r w:rsidRPr="00FB23D1">
              <w:rPr>
                <w:rFonts w:ascii="Arial Narrow" w:eastAsia="Times New Roman" w:hAnsi="Arial Narrow" w:cs="Tahoma"/>
                <w:b/>
                <w:lang w:eastAsia="ar-SA"/>
              </w:rPr>
              <w:t>Να αναφερθεί το μοντέλο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4E6CFE04" w14:textId="77777777" w:rsidR="003E6FA9" w:rsidRPr="00FB23D1" w:rsidRDefault="003E6FA9"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eastAsia="Times New Roman" w:hAnsi="Arial Narrow" w:cs="Tahoma"/>
                <w:lang w:eastAsia="ar-SA"/>
              </w:rPr>
            </w:pPr>
            <w:r w:rsidRPr="00FB23D1">
              <w:rPr>
                <w:rFonts w:ascii="Arial Narrow" w:eastAsia="Times New Roman"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14:paraId="4659AE2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979F72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7DAE004" w14:textId="77777777" w:rsidTr="006F2A22">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6C3DB"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467F3" w14:textId="77777777" w:rsidR="003E6FA9" w:rsidRPr="00A8599C" w:rsidRDefault="003E6FA9"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93117F">
              <w:rPr>
                <w:rFonts w:ascii="Arial Narrow" w:eastAsia="Times New Roman" w:hAnsi="Arial Narrow" w:cs="Arial"/>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14:paraId="3AF4A261" w14:textId="77777777" w:rsidR="003E6FA9" w:rsidRPr="00A8599C" w:rsidRDefault="003E6FA9" w:rsidP="006F2A22">
            <w:pPr>
              <w:spacing w:before="60" w:after="60" w:line="240" w:lineRule="auto"/>
              <w:jc w:val="center"/>
              <w:rPr>
                <w:rFonts w:ascii="Arial Narrow" w:eastAsia="Times New Roman"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14:paraId="5606398E" w14:textId="77777777" w:rsidR="003E6FA9" w:rsidRPr="00A8599C" w:rsidRDefault="003E6FA9" w:rsidP="006F2A22">
            <w:pPr>
              <w:spacing w:before="60" w:after="60" w:line="240" w:lineRule="auto"/>
              <w:jc w:val="center"/>
              <w:rPr>
                <w:rFonts w:ascii="Arial Narrow" w:eastAsia="Times New Roman" w:hAnsi="Arial Narrow" w:cs="Arial"/>
                <w:lang w:val="en-US" w:eastAsia="ar-SA"/>
              </w:rPr>
            </w:pPr>
          </w:p>
        </w:tc>
      </w:tr>
      <w:tr w:rsidR="003E6FA9" w:rsidRPr="00A8599C" w14:paraId="36A3F7F1"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32D0D4B8"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r w:rsidRPr="00A8599C">
              <w:rPr>
                <w:rFonts w:ascii="Arial Narrow" w:eastAsia="Times New Roman" w:hAnsi="Arial Narrow" w:cs="Arial"/>
                <w:b/>
                <w:lang w:eastAsia="ar-SA"/>
              </w:rPr>
              <w:t>Επεξεργαστής (</w:t>
            </w:r>
            <w:r w:rsidRPr="00A8599C">
              <w:rPr>
                <w:rFonts w:ascii="Arial Narrow" w:eastAsia="Times New Roman" w:hAnsi="Arial Narrow" w:cs="Arial"/>
                <w:b/>
                <w:lang w:val="en-US" w:eastAsia="ar-SA"/>
              </w:rPr>
              <w:t>CPU)</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107D5377"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9E2608">
              <w:rPr>
                <w:rFonts w:ascii="Arial Narrow" w:hAnsi="Arial Narrow" w:cs="Arial"/>
                <w:sz w:val="24"/>
                <w:szCs w:val="24"/>
              </w:rPr>
              <w:t>Να αναφερθεί ο κατασκευαστής και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14:paraId="32F7ADAF"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62CEE7EA"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Arial"/>
                <w:lang w:eastAsia="ar-SA"/>
              </w:rPr>
            </w:pPr>
          </w:p>
        </w:tc>
      </w:tr>
      <w:tr w:rsidR="003E6FA9" w:rsidRPr="00A8599C" w14:paraId="55782AC1" w14:textId="77777777" w:rsidTr="006F2A22">
        <w:trPr>
          <w:jc w:val="center"/>
        </w:trPr>
        <w:tc>
          <w:tcPr>
            <w:tcW w:w="1890" w:type="dxa"/>
            <w:vMerge/>
            <w:tcBorders>
              <w:left w:val="single" w:sz="4" w:space="0" w:color="auto"/>
              <w:right w:val="single" w:sz="4" w:space="0" w:color="auto"/>
            </w:tcBorders>
            <w:vAlign w:val="center"/>
            <w:hideMark/>
          </w:tcPr>
          <w:p w14:paraId="4B6B9CA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A65DD80"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Πυρήνες</w:t>
            </w:r>
          </w:p>
        </w:tc>
        <w:tc>
          <w:tcPr>
            <w:tcW w:w="2240" w:type="dxa"/>
            <w:tcBorders>
              <w:top w:val="single" w:sz="4" w:space="0" w:color="auto"/>
              <w:left w:val="single" w:sz="4" w:space="0" w:color="auto"/>
              <w:bottom w:val="single" w:sz="4" w:space="0" w:color="auto"/>
              <w:right w:val="single" w:sz="4" w:space="0" w:color="auto"/>
            </w:tcBorders>
            <w:vAlign w:val="center"/>
          </w:tcPr>
          <w:p w14:paraId="30EF7D19" w14:textId="77777777" w:rsidR="003E6FA9" w:rsidRPr="007F55AE" w:rsidRDefault="003E6FA9" w:rsidP="006F2A22">
            <w:pPr>
              <w:overflowPunct w:val="0"/>
              <w:autoSpaceDE w:val="0"/>
              <w:spacing w:before="60" w:after="60" w:line="240" w:lineRule="auto"/>
              <w:ind w:right="34"/>
              <w:jc w:val="center"/>
              <w:textAlignment w:val="baseline"/>
              <w:rPr>
                <w:rFonts w:ascii="Arial Narrow" w:eastAsia="Times New Roman" w:hAnsi="Arial Narrow" w:cs="Arial"/>
                <w:highlight w:val="yellow"/>
                <w:lang w:eastAsia="ar-SA"/>
              </w:rPr>
            </w:pPr>
            <w:r>
              <w:rPr>
                <w:rFonts w:ascii="Arial Narrow" w:eastAsia="Times New Roman" w:hAnsi="Arial Narrow" w:cs="Tahoma"/>
                <w:lang w:eastAsia="ar-SA"/>
              </w:rPr>
              <w:t xml:space="preserve">≥ </w:t>
            </w:r>
            <w:r w:rsidRPr="00A8599C">
              <w:rPr>
                <w:rFonts w:ascii="Arial Narrow" w:eastAsia="Times New Roman" w:hAnsi="Arial Narrow" w:cs="Arial"/>
                <w:lang w:eastAsia="ar-SA"/>
              </w:rPr>
              <w:t xml:space="preserve"> </w:t>
            </w:r>
            <w:r>
              <w:rPr>
                <w:rFonts w:ascii="Arial Narrow" w:eastAsia="Times New Roman" w:hAnsi="Arial Narrow" w:cs="Arial"/>
                <w:lang w:eastAsia="ar-SA"/>
              </w:rPr>
              <w:t>10</w:t>
            </w:r>
          </w:p>
        </w:tc>
        <w:tc>
          <w:tcPr>
            <w:tcW w:w="1842" w:type="dxa"/>
            <w:tcBorders>
              <w:top w:val="single" w:sz="4" w:space="0" w:color="auto"/>
              <w:left w:val="single" w:sz="4" w:space="0" w:color="auto"/>
              <w:bottom w:val="single" w:sz="4" w:space="0" w:color="auto"/>
              <w:right w:val="single" w:sz="4" w:space="0" w:color="auto"/>
            </w:tcBorders>
            <w:vAlign w:val="center"/>
          </w:tcPr>
          <w:p w14:paraId="6E9EFCD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6456153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97EE01A" w14:textId="77777777" w:rsidTr="006F2A22">
        <w:trPr>
          <w:jc w:val="center"/>
        </w:trPr>
        <w:tc>
          <w:tcPr>
            <w:tcW w:w="1890" w:type="dxa"/>
            <w:vMerge/>
            <w:tcBorders>
              <w:left w:val="single" w:sz="4" w:space="0" w:color="auto"/>
              <w:right w:val="single" w:sz="4" w:space="0" w:color="auto"/>
            </w:tcBorders>
            <w:vAlign w:val="center"/>
          </w:tcPr>
          <w:p w14:paraId="7E0D172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573E730F" w14:textId="77777777" w:rsidR="003E6FA9" w:rsidRPr="005529C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Arial"/>
                <w:lang w:eastAsia="ar-SA"/>
              </w:rPr>
              <w:t>Μέγιστη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14:paraId="11D0E756" w14:textId="77777777" w:rsidR="003E6FA9" w:rsidRPr="005529C0"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Pr>
                <w:rFonts w:ascii="Arial Narrow" w:eastAsia="Times New Roman" w:hAnsi="Arial Narrow" w:cs="Tahoma"/>
                <w:lang w:eastAsia="ar-SA"/>
              </w:rPr>
              <w:t xml:space="preserve">≥ </w:t>
            </w:r>
            <w:r>
              <w:rPr>
                <w:rFonts w:ascii="Arial Narrow" w:eastAsia="Times New Roman" w:hAnsi="Arial Narrow" w:cs="Tahoma"/>
                <w:lang w:val="en-US" w:eastAsia="ar-SA"/>
              </w:rPr>
              <w:t>4</w:t>
            </w:r>
            <w:r>
              <w:rPr>
                <w:rFonts w:ascii="Arial Narrow" w:eastAsia="Times New Roman" w:hAnsi="Arial Narrow" w:cs="Tahoma"/>
                <w:lang w:eastAsia="ar-SA"/>
              </w:rPr>
              <w:t xml:space="preserve">,6 </w:t>
            </w:r>
            <w:r>
              <w:rPr>
                <w:rFonts w:ascii="Arial Narrow" w:eastAsia="Times New Roman"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14:paraId="16477C67"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F7C2AB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5AADD7F" w14:textId="77777777" w:rsidTr="006F2A22">
        <w:trPr>
          <w:jc w:val="center"/>
        </w:trPr>
        <w:tc>
          <w:tcPr>
            <w:tcW w:w="1890" w:type="dxa"/>
            <w:vMerge/>
            <w:tcBorders>
              <w:left w:val="single" w:sz="4" w:space="0" w:color="auto"/>
              <w:right w:val="single" w:sz="4" w:space="0" w:color="auto"/>
            </w:tcBorders>
            <w:vAlign w:val="center"/>
          </w:tcPr>
          <w:p w14:paraId="436845CC"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124A82B9" w14:textId="77777777" w:rsidR="003E6FA9" w:rsidRPr="00E3257D"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Arial"/>
                <w:lang w:eastAsia="ar-SA"/>
              </w:rPr>
              <w:t>Κρυφή μνήμη</w:t>
            </w:r>
          </w:p>
        </w:tc>
        <w:tc>
          <w:tcPr>
            <w:tcW w:w="2240" w:type="dxa"/>
            <w:tcBorders>
              <w:top w:val="single" w:sz="4" w:space="0" w:color="auto"/>
              <w:left w:val="single" w:sz="4" w:space="0" w:color="auto"/>
              <w:bottom w:val="single" w:sz="4" w:space="0" w:color="auto"/>
              <w:right w:val="single" w:sz="4" w:space="0" w:color="auto"/>
            </w:tcBorders>
            <w:vAlign w:val="center"/>
          </w:tcPr>
          <w:p w14:paraId="4F859DFE" w14:textId="77777777" w:rsidR="003E6FA9" w:rsidRPr="00E3257D" w:rsidRDefault="003E6FA9" w:rsidP="006F2A22">
            <w:pPr>
              <w:overflowPunct w:val="0"/>
              <w:autoSpaceDE w:val="0"/>
              <w:spacing w:before="60" w:after="60" w:line="240" w:lineRule="auto"/>
              <w:ind w:right="34"/>
              <w:jc w:val="center"/>
              <w:textAlignment w:val="baseline"/>
              <w:rPr>
                <w:rFonts w:ascii="Arial Narrow" w:eastAsia="Times New Roman" w:hAnsi="Arial Narrow" w:cs="Tahoma"/>
                <w:lang w:eastAsia="ar-SA"/>
              </w:rPr>
            </w:pPr>
            <w:r>
              <w:rPr>
                <w:rFonts w:ascii="Arial Narrow" w:eastAsia="Times New Roman" w:hAnsi="Arial Narrow" w:cs="Tahoma"/>
                <w:lang w:eastAsia="ar-SA"/>
              </w:rPr>
              <w:t>≥ 12</w:t>
            </w:r>
            <w:r>
              <w:rPr>
                <w:rFonts w:ascii="Arial Narrow" w:eastAsia="Times New Roman" w:hAnsi="Arial Narrow" w:cs="Tahoma"/>
                <w:lang w:val="en-US" w:eastAsia="ar-SA"/>
              </w:rPr>
              <w:t xml:space="preserve"> </w:t>
            </w:r>
            <w:r>
              <w:rPr>
                <w:rFonts w:ascii="Arial Narrow" w:eastAsia="Times New Roman" w:hAnsi="Arial Narrow" w:cs="Tahoma"/>
                <w:lang w:eastAsia="ar-SA"/>
              </w:rPr>
              <w:t>ΜΒ</w:t>
            </w:r>
          </w:p>
        </w:tc>
        <w:tc>
          <w:tcPr>
            <w:tcW w:w="1842" w:type="dxa"/>
            <w:tcBorders>
              <w:top w:val="single" w:sz="4" w:space="0" w:color="auto"/>
              <w:left w:val="single" w:sz="4" w:space="0" w:color="auto"/>
              <w:bottom w:val="single" w:sz="4" w:space="0" w:color="auto"/>
              <w:right w:val="single" w:sz="4" w:space="0" w:color="auto"/>
            </w:tcBorders>
            <w:vAlign w:val="center"/>
          </w:tcPr>
          <w:p w14:paraId="540AE83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17CA3F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7E04EBE" w14:textId="77777777" w:rsidTr="006F2A22">
        <w:trPr>
          <w:trHeight w:val="688"/>
          <w:jc w:val="center"/>
        </w:trPr>
        <w:tc>
          <w:tcPr>
            <w:tcW w:w="1890" w:type="dxa"/>
            <w:vMerge/>
            <w:tcBorders>
              <w:left w:val="single" w:sz="4" w:space="0" w:color="auto"/>
              <w:right w:val="single" w:sz="4" w:space="0" w:color="auto"/>
            </w:tcBorders>
            <w:vAlign w:val="center"/>
            <w:hideMark/>
          </w:tcPr>
          <w:p w14:paraId="670035C3"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right w:val="single" w:sz="4" w:space="0" w:color="auto"/>
            </w:tcBorders>
            <w:vAlign w:val="center"/>
            <w:hideMark/>
          </w:tcPr>
          <w:p w14:paraId="0E1B77DF" w14:textId="77777777" w:rsidR="003E6FA9" w:rsidRPr="00D07A11"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D07A11">
              <w:rPr>
                <w:rFonts w:ascii="Arial Narrow" w:eastAsia="Times New Roman" w:hAnsi="Arial Narrow" w:cs="Arial"/>
                <w:lang w:eastAsia="ar-SA"/>
              </w:rPr>
              <w:t>Απόδοση</w:t>
            </w:r>
          </w:p>
        </w:tc>
        <w:tc>
          <w:tcPr>
            <w:tcW w:w="2240" w:type="dxa"/>
            <w:tcBorders>
              <w:top w:val="single" w:sz="4" w:space="0" w:color="auto"/>
              <w:left w:val="single" w:sz="4" w:space="0" w:color="auto"/>
              <w:right w:val="single" w:sz="4" w:space="0" w:color="auto"/>
            </w:tcBorders>
            <w:vAlign w:val="center"/>
          </w:tcPr>
          <w:p w14:paraId="4ED26D6B" w14:textId="77777777" w:rsidR="003E6FA9" w:rsidRDefault="003E6FA9"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  1</w:t>
            </w:r>
            <w:r>
              <w:rPr>
                <w:rFonts w:ascii="Arial Narrow" w:hAnsi="Arial Narrow" w:cs="Arial"/>
                <w:sz w:val="24"/>
                <w:szCs w:val="24"/>
              </w:rPr>
              <w:t>7</w:t>
            </w:r>
            <w:r w:rsidRPr="005C4EFC">
              <w:rPr>
                <w:rFonts w:ascii="Arial Narrow" w:hAnsi="Arial Narrow" w:cs="Arial"/>
                <w:sz w:val="24"/>
                <w:szCs w:val="24"/>
              </w:rPr>
              <w:t xml:space="preserve">.000 </w:t>
            </w:r>
          </w:p>
          <w:p w14:paraId="79BC7FAE" w14:textId="77777777" w:rsidR="003E6FA9" w:rsidRDefault="003E6FA9" w:rsidP="006F2A22">
            <w:pPr>
              <w:spacing w:before="60" w:after="60"/>
              <w:ind w:right="34"/>
              <w:jc w:val="center"/>
              <w:rPr>
                <w:rFonts w:ascii="Arial Narrow" w:hAnsi="Arial Narrow" w:cs="Arial"/>
                <w:sz w:val="24"/>
                <w:szCs w:val="24"/>
              </w:rPr>
            </w:pPr>
            <w:r w:rsidRPr="005C4EFC">
              <w:rPr>
                <w:rFonts w:ascii="Arial Narrow" w:hAnsi="Arial Narrow" w:cs="Arial"/>
                <w:sz w:val="24"/>
                <w:szCs w:val="24"/>
              </w:rPr>
              <w:t xml:space="preserve">σύμφωνα με τις μετρήσεις απόδοσης του εργαλείου </w:t>
            </w:r>
            <w:r w:rsidRPr="005C4EFC">
              <w:rPr>
                <w:rFonts w:ascii="Arial Narrow" w:hAnsi="Arial Narrow" w:cs="Arial"/>
                <w:sz w:val="24"/>
                <w:szCs w:val="24"/>
                <w:lang w:val="en-US"/>
              </w:rPr>
              <w:t>CPU</w:t>
            </w:r>
            <w:r w:rsidRPr="005C4EFC">
              <w:rPr>
                <w:rFonts w:ascii="Arial Narrow" w:hAnsi="Arial Narrow" w:cs="Arial"/>
                <w:sz w:val="24"/>
                <w:szCs w:val="24"/>
              </w:rPr>
              <w:t xml:space="preserve"> </w:t>
            </w:r>
            <w:proofErr w:type="spellStart"/>
            <w:r w:rsidRPr="005C4EFC">
              <w:rPr>
                <w:rFonts w:ascii="Arial Narrow" w:hAnsi="Arial Narrow" w:cs="Arial"/>
                <w:sz w:val="24"/>
                <w:szCs w:val="24"/>
                <w:lang w:val="en-US"/>
              </w:rPr>
              <w:t>Passmark</w:t>
            </w:r>
            <w:proofErr w:type="spellEnd"/>
            <w:r w:rsidRPr="005C4EFC">
              <w:rPr>
                <w:rFonts w:ascii="Arial Narrow" w:hAnsi="Arial Narrow" w:cs="Arial"/>
                <w:sz w:val="24"/>
                <w:szCs w:val="24"/>
              </w:rPr>
              <w:t xml:space="preserve"> </w:t>
            </w:r>
          </w:p>
          <w:p w14:paraId="4F7B1FEF" w14:textId="77777777" w:rsidR="003E6FA9" w:rsidRDefault="0070451A" w:rsidP="006F2A22">
            <w:pPr>
              <w:spacing w:before="60" w:after="60"/>
              <w:ind w:right="34"/>
              <w:jc w:val="center"/>
            </w:pPr>
            <w:hyperlink r:id="rId13" w:history="1">
              <w:r w:rsidR="003E6FA9" w:rsidRPr="006D66F0">
                <w:rPr>
                  <w:rStyle w:val="-"/>
                  <w:lang w:val="en-US"/>
                </w:rPr>
                <w:t>http</w:t>
              </w:r>
              <w:r w:rsidR="003E6FA9" w:rsidRPr="006D66F0">
                <w:rPr>
                  <w:rStyle w:val="-"/>
                </w:rPr>
                <w:t>://</w:t>
              </w:r>
              <w:r w:rsidR="003E6FA9" w:rsidRPr="006D66F0">
                <w:rPr>
                  <w:rStyle w:val="-"/>
                  <w:lang w:val="en-US"/>
                </w:rPr>
                <w:t>www</w:t>
              </w:r>
              <w:r w:rsidR="003E6FA9" w:rsidRPr="006D66F0">
                <w:rPr>
                  <w:rStyle w:val="-"/>
                </w:rPr>
                <w:t>.</w:t>
              </w:r>
              <w:proofErr w:type="spellStart"/>
              <w:r w:rsidR="003E6FA9" w:rsidRPr="006D66F0">
                <w:rPr>
                  <w:rStyle w:val="-"/>
                  <w:lang w:val="en-US"/>
                </w:rPr>
                <w:t>cpubenchmark</w:t>
              </w:r>
              <w:proofErr w:type="spellEnd"/>
              <w:r w:rsidR="003E6FA9" w:rsidRPr="006D66F0">
                <w:rPr>
                  <w:rStyle w:val="-"/>
                </w:rPr>
                <w:t>.</w:t>
              </w:r>
              <w:r w:rsidR="003E6FA9" w:rsidRPr="006D66F0">
                <w:rPr>
                  <w:rStyle w:val="-"/>
                  <w:lang w:val="en-US"/>
                </w:rPr>
                <w:t>net</w:t>
              </w:r>
            </w:hyperlink>
            <w:r w:rsidR="003E6FA9">
              <w:t xml:space="preserve"> </w:t>
            </w:r>
            <w:r w:rsidR="003E6FA9" w:rsidRPr="003722EC">
              <w:t xml:space="preserve"> </w:t>
            </w:r>
            <w:r w:rsidR="003E6FA9">
              <w:t xml:space="preserve"> </w:t>
            </w:r>
          </w:p>
          <w:p w14:paraId="4184F90D" w14:textId="77777777" w:rsidR="003E6FA9" w:rsidRPr="00D07A11"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t xml:space="preserve">Η απόδοση CPU </w:t>
            </w:r>
            <w:proofErr w:type="spellStart"/>
            <w:r>
              <w:t>PassMark</w:t>
            </w:r>
            <w:proofErr w:type="spellEnd"/>
            <w:r>
              <w:t xml:space="preserve"> του επεξεργαστή θα εξεταστεί κατά τη διαδικασία αξιολόγησης, ελέγχοντας αν αυτή </w:t>
            </w:r>
            <w:r>
              <w:lastRenderedPageBreak/>
              <w:t>υπερκαλύπτει το ζητούμενο όριο</w:t>
            </w:r>
            <w:r w:rsidRPr="003722EC">
              <w:t>.</w:t>
            </w:r>
          </w:p>
        </w:tc>
        <w:tc>
          <w:tcPr>
            <w:tcW w:w="1842" w:type="dxa"/>
            <w:tcBorders>
              <w:top w:val="single" w:sz="4" w:space="0" w:color="auto"/>
              <w:left w:val="single" w:sz="4" w:space="0" w:color="auto"/>
              <w:right w:val="single" w:sz="4" w:space="0" w:color="auto"/>
            </w:tcBorders>
            <w:vAlign w:val="center"/>
          </w:tcPr>
          <w:p w14:paraId="255350C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right w:val="single" w:sz="4" w:space="0" w:color="auto"/>
            </w:tcBorders>
          </w:tcPr>
          <w:p w14:paraId="084E88B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71E3B560" w14:textId="77777777" w:rsidTr="006F2A22">
        <w:trPr>
          <w:jc w:val="center"/>
        </w:trPr>
        <w:tc>
          <w:tcPr>
            <w:tcW w:w="1890" w:type="dxa"/>
            <w:vMerge w:val="restart"/>
            <w:tcBorders>
              <w:left w:val="single" w:sz="4" w:space="0" w:color="auto"/>
              <w:right w:val="single" w:sz="4" w:space="0" w:color="auto"/>
            </w:tcBorders>
            <w:vAlign w:val="center"/>
            <w:hideMark/>
          </w:tcPr>
          <w:p w14:paraId="03399C94"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Μνήμη</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4388D2A"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14:paraId="188C7554" w14:textId="77777777" w:rsidR="003E6FA9" w:rsidRPr="003B1772"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Pr>
                <w:rFonts w:ascii="Arial Narrow" w:eastAsia="Times New Roman" w:hAnsi="Arial Narrow" w:cs="Tahoma"/>
                <w:lang w:eastAsia="ar-SA"/>
              </w:rPr>
              <w:t xml:space="preserve">≥ </w:t>
            </w:r>
            <w:r w:rsidRPr="005529C0">
              <w:rPr>
                <w:rFonts w:ascii="Arial Narrow" w:eastAsia="Times New Roman" w:hAnsi="Arial Narrow" w:cs="Arial"/>
                <w:lang w:eastAsia="ar-SA"/>
              </w:rPr>
              <w:t xml:space="preserve">8 </w:t>
            </w:r>
            <w:r w:rsidRPr="00A8599C">
              <w:rPr>
                <w:rFonts w:ascii="Arial Narrow" w:eastAsia="Times New Roman" w:hAnsi="Arial Narrow" w:cs="Arial"/>
                <w:lang w:eastAsia="ar-SA"/>
              </w:rPr>
              <w:t>GB</w:t>
            </w:r>
            <w:r w:rsidRPr="00A8599C">
              <w:rPr>
                <w:rFonts w:ascii="Arial Narrow" w:eastAsia="Times New Roman" w:hAnsi="Arial Narrow" w:cs="Arial"/>
                <w:lang w:val="en-US" w:eastAsia="ar-SA"/>
              </w:rPr>
              <w:t>s</w:t>
            </w:r>
            <w:r>
              <w:rPr>
                <w:rFonts w:ascii="Arial Narrow" w:eastAsia="Times New Roman" w:hAnsi="Arial Narrow" w:cs="Arial"/>
                <w:lang w:eastAsia="ar-SA"/>
              </w:rPr>
              <w:t xml:space="preserve"> (1</w:t>
            </w:r>
            <w:r>
              <w:rPr>
                <w:rFonts w:ascii="Arial Narrow" w:eastAsia="Times New Roman" w:hAnsi="Arial Narrow" w:cs="Arial"/>
                <w:lang w:val="en-US" w:eastAsia="ar-SA"/>
              </w:rPr>
              <w:t>x8GB)</w:t>
            </w:r>
          </w:p>
        </w:tc>
        <w:tc>
          <w:tcPr>
            <w:tcW w:w="1842" w:type="dxa"/>
            <w:tcBorders>
              <w:top w:val="single" w:sz="4" w:space="0" w:color="auto"/>
              <w:left w:val="single" w:sz="4" w:space="0" w:color="auto"/>
              <w:bottom w:val="single" w:sz="4" w:space="0" w:color="auto"/>
              <w:right w:val="single" w:sz="4" w:space="0" w:color="auto"/>
            </w:tcBorders>
            <w:vAlign w:val="center"/>
          </w:tcPr>
          <w:p w14:paraId="5F7DE5A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BE095E7"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BE2E68" w14:paraId="23F26879" w14:textId="77777777" w:rsidTr="006F2A22">
        <w:trPr>
          <w:jc w:val="center"/>
        </w:trPr>
        <w:tc>
          <w:tcPr>
            <w:tcW w:w="1890" w:type="dxa"/>
            <w:vMerge/>
            <w:tcBorders>
              <w:left w:val="single" w:sz="4" w:space="0" w:color="auto"/>
              <w:right w:val="single" w:sz="4" w:space="0" w:color="auto"/>
            </w:tcBorders>
            <w:vAlign w:val="center"/>
            <w:hideMark/>
          </w:tcPr>
          <w:p w14:paraId="47B22AD2"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9219960" w14:textId="77777777" w:rsidR="003E6FA9" w:rsidRPr="007A14E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7A14EB">
              <w:rPr>
                <w:rFonts w:ascii="Arial Narrow" w:eastAsia="Times New Roman" w:hAnsi="Arial Narrow" w:cs="Arial"/>
                <w:lang w:eastAsia="ar-SA"/>
              </w:rPr>
              <w:t>Μέγιστη υποστηριζόμενη μνήμη</w:t>
            </w:r>
          </w:p>
        </w:tc>
        <w:tc>
          <w:tcPr>
            <w:tcW w:w="2240" w:type="dxa"/>
            <w:tcBorders>
              <w:top w:val="single" w:sz="4" w:space="0" w:color="auto"/>
              <w:left w:val="single" w:sz="4" w:space="0" w:color="auto"/>
              <w:bottom w:val="single" w:sz="4" w:space="0" w:color="auto"/>
              <w:right w:val="single" w:sz="4" w:space="0" w:color="auto"/>
            </w:tcBorders>
            <w:vAlign w:val="center"/>
          </w:tcPr>
          <w:p w14:paraId="3905BE9C" w14:textId="77777777" w:rsidR="003E6FA9" w:rsidRPr="008A71EF" w:rsidRDefault="003E6FA9" w:rsidP="006F2A22">
            <w:pPr>
              <w:overflowPunct w:val="0"/>
              <w:autoSpaceDE w:val="0"/>
              <w:spacing w:before="60" w:after="60" w:line="240" w:lineRule="auto"/>
              <w:ind w:right="34"/>
              <w:jc w:val="center"/>
              <w:textAlignment w:val="baseline"/>
              <w:rPr>
                <w:rFonts w:ascii="Arial Narrow" w:eastAsia="Times New Roman" w:hAnsi="Arial Narrow" w:cs="Arial"/>
                <w:highlight w:val="red"/>
                <w:lang w:eastAsia="ar-SA"/>
              </w:rPr>
            </w:pPr>
            <w:r w:rsidRPr="003916EF">
              <w:rPr>
                <w:rFonts w:ascii="Arial Narrow" w:eastAsia="Times New Roman" w:hAnsi="Arial Narrow" w:cs="Tahoma"/>
                <w:lang w:eastAsia="ar-SA"/>
              </w:rPr>
              <w:t xml:space="preserve">≥ </w:t>
            </w:r>
            <w:r>
              <w:rPr>
                <w:rFonts w:ascii="Arial Narrow" w:eastAsia="Times New Roman" w:hAnsi="Arial Narrow" w:cs="Arial"/>
                <w:lang w:eastAsia="ar-SA"/>
              </w:rPr>
              <w:t>64</w:t>
            </w:r>
            <w:r w:rsidRPr="003916EF">
              <w:rPr>
                <w:rFonts w:ascii="Arial Narrow" w:eastAsia="Times New Roman" w:hAnsi="Arial Narrow" w:cs="Arial"/>
                <w:lang w:eastAsia="ar-SA"/>
              </w:rPr>
              <w:t xml:space="preserve"> </w:t>
            </w:r>
            <w:r w:rsidRPr="003916EF">
              <w:rPr>
                <w:rFonts w:ascii="Arial Narrow" w:eastAsia="Times New Roman" w:hAnsi="Arial Narrow" w:cs="Arial"/>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14:paraId="2C6E2C22" w14:textId="77777777" w:rsidR="003E6FA9" w:rsidRPr="00A054E2" w:rsidRDefault="003E6FA9" w:rsidP="006F2A22">
            <w:pPr>
              <w:spacing w:before="60" w:after="60" w:line="240" w:lineRule="auto"/>
              <w:jc w:val="center"/>
              <w:rPr>
                <w:rFonts w:ascii="Arial Narrow" w:eastAsia="Times New Roman"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14:paraId="199FD671" w14:textId="77777777" w:rsidR="003E6FA9" w:rsidRPr="00C66908" w:rsidRDefault="003E6FA9" w:rsidP="006F2A22">
            <w:pPr>
              <w:spacing w:before="60" w:after="60" w:line="240" w:lineRule="auto"/>
              <w:jc w:val="center"/>
              <w:rPr>
                <w:rFonts w:ascii="Arial Narrow" w:eastAsia="Times New Roman" w:hAnsi="Arial Narrow" w:cs="Arial"/>
                <w:lang w:val="en-US" w:eastAsia="ar-SA"/>
              </w:rPr>
            </w:pPr>
          </w:p>
        </w:tc>
      </w:tr>
      <w:tr w:rsidR="003E6FA9" w:rsidRPr="00BE2E68" w14:paraId="4DA6B5CD" w14:textId="77777777" w:rsidTr="006F2A22">
        <w:trPr>
          <w:jc w:val="center"/>
        </w:trPr>
        <w:tc>
          <w:tcPr>
            <w:tcW w:w="1890" w:type="dxa"/>
            <w:vMerge/>
            <w:tcBorders>
              <w:left w:val="single" w:sz="4" w:space="0" w:color="auto"/>
              <w:right w:val="single" w:sz="4" w:space="0" w:color="auto"/>
            </w:tcBorders>
            <w:vAlign w:val="center"/>
            <w:hideMark/>
          </w:tcPr>
          <w:p w14:paraId="259E9F02" w14:textId="77777777" w:rsidR="003E6FA9" w:rsidRPr="00C66908" w:rsidRDefault="003E6FA9" w:rsidP="006F2A22">
            <w:pPr>
              <w:snapToGrid w:val="0"/>
              <w:spacing w:before="60" w:after="60" w:line="252" w:lineRule="auto"/>
              <w:rPr>
                <w:rFonts w:ascii="Arial Narrow" w:eastAsia="Times New Roman"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146DA48" w14:textId="77777777" w:rsidR="003E6FA9" w:rsidRPr="007A14E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7A14EB">
              <w:rPr>
                <w:rFonts w:ascii="Arial Narrow" w:eastAsia="Times New Roman" w:hAnsi="Arial Narrow" w:cs="Arial"/>
                <w:lang w:eastAsia="ar-SA"/>
              </w:rPr>
              <w:t>Συχνότητα</w:t>
            </w:r>
          </w:p>
        </w:tc>
        <w:tc>
          <w:tcPr>
            <w:tcW w:w="2240" w:type="dxa"/>
            <w:tcBorders>
              <w:top w:val="single" w:sz="4" w:space="0" w:color="auto"/>
              <w:left w:val="single" w:sz="4" w:space="0" w:color="auto"/>
              <w:bottom w:val="single" w:sz="4" w:space="0" w:color="auto"/>
              <w:right w:val="single" w:sz="4" w:space="0" w:color="auto"/>
            </w:tcBorders>
            <w:vAlign w:val="center"/>
          </w:tcPr>
          <w:p w14:paraId="2630CBBB" w14:textId="77777777" w:rsidR="003E6FA9" w:rsidRPr="008A71EF" w:rsidRDefault="003E6FA9" w:rsidP="006F2A22">
            <w:pPr>
              <w:overflowPunct w:val="0"/>
              <w:autoSpaceDE w:val="0"/>
              <w:spacing w:before="60" w:after="60" w:line="240" w:lineRule="auto"/>
              <w:ind w:right="34"/>
              <w:jc w:val="center"/>
              <w:textAlignment w:val="baseline"/>
              <w:rPr>
                <w:rFonts w:ascii="Arial Narrow" w:eastAsia="Times New Roman" w:hAnsi="Arial Narrow" w:cs="Arial"/>
                <w:highlight w:val="red"/>
                <w:lang w:eastAsia="ar-SA"/>
              </w:rPr>
            </w:pPr>
            <w:r w:rsidRPr="003916EF">
              <w:rPr>
                <w:rFonts w:ascii="Arial Narrow" w:eastAsia="Times New Roman" w:hAnsi="Arial Narrow" w:cs="Tahoma"/>
                <w:lang w:eastAsia="ar-SA"/>
              </w:rPr>
              <w:t xml:space="preserve">≥ </w:t>
            </w:r>
            <w:r w:rsidRPr="003916EF">
              <w:rPr>
                <w:rFonts w:ascii="Arial Narrow" w:eastAsia="Times New Roman" w:hAnsi="Arial Narrow" w:cs="Arial"/>
                <w:lang w:val="en-US" w:eastAsia="ar-SA"/>
              </w:rPr>
              <w:t>3200</w:t>
            </w:r>
            <w:r w:rsidRPr="003916EF">
              <w:rPr>
                <w:rFonts w:ascii="Arial Narrow" w:eastAsia="Times New Roman" w:hAnsi="Arial Narrow" w:cs="Arial"/>
                <w:lang w:eastAsia="ar-SA"/>
              </w:rPr>
              <w:t xml:space="preserve"> </w:t>
            </w:r>
            <w:r w:rsidRPr="00AE3DB1">
              <w:rPr>
                <w:rFonts w:ascii="Arial Narrow" w:eastAsia="Times New Roman" w:hAnsi="Arial Narrow" w:cs="Arial"/>
                <w:lang w:eastAsia="ar-SA"/>
              </w:rPr>
              <w:t>MT/s</w:t>
            </w:r>
          </w:p>
        </w:tc>
        <w:tc>
          <w:tcPr>
            <w:tcW w:w="1842" w:type="dxa"/>
            <w:tcBorders>
              <w:top w:val="single" w:sz="4" w:space="0" w:color="auto"/>
              <w:left w:val="single" w:sz="4" w:space="0" w:color="auto"/>
              <w:bottom w:val="single" w:sz="4" w:space="0" w:color="auto"/>
              <w:right w:val="single" w:sz="4" w:space="0" w:color="auto"/>
            </w:tcBorders>
            <w:vAlign w:val="center"/>
          </w:tcPr>
          <w:p w14:paraId="39049B07" w14:textId="77777777" w:rsidR="003E6FA9" w:rsidRPr="00C66908" w:rsidRDefault="003E6FA9" w:rsidP="006F2A22">
            <w:pPr>
              <w:spacing w:before="60" w:after="60" w:line="240" w:lineRule="auto"/>
              <w:jc w:val="center"/>
              <w:rPr>
                <w:rFonts w:ascii="Arial Narrow" w:eastAsia="Times New Roman"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14:paraId="00BC2A12" w14:textId="77777777" w:rsidR="003E6FA9" w:rsidRPr="00C66908" w:rsidRDefault="003E6FA9" w:rsidP="006F2A22">
            <w:pPr>
              <w:spacing w:before="60" w:after="60" w:line="240" w:lineRule="auto"/>
              <w:jc w:val="center"/>
              <w:rPr>
                <w:rFonts w:ascii="Arial Narrow" w:eastAsia="Times New Roman" w:hAnsi="Arial Narrow" w:cs="Arial"/>
                <w:lang w:val="en-US" w:eastAsia="ar-SA"/>
              </w:rPr>
            </w:pPr>
          </w:p>
        </w:tc>
      </w:tr>
      <w:tr w:rsidR="003E6FA9" w:rsidRPr="00A8599C" w14:paraId="10BB8484" w14:textId="77777777" w:rsidTr="006F2A22">
        <w:trPr>
          <w:jc w:val="center"/>
        </w:trPr>
        <w:tc>
          <w:tcPr>
            <w:tcW w:w="1890" w:type="dxa"/>
            <w:vMerge/>
            <w:tcBorders>
              <w:left w:val="single" w:sz="4" w:space="0" w:color="auto"/>
              <w:right w:val="single" w:sz="4" w:space="0" w:color="auto"/>
            </w:tcBorders>
            <w:vAlign w:val="center"/>
            <w:hideMark/>
          </w:tcPr>
          <w:p w14:paraId="0F995B55" w14:textId="77777777" w:rsidR="003E6FA9" w:rsidRPr="00C66908" w:rsidRDefault="003E6FA9" w:rsidP="006F2A22">
            <w:pPr>
              <w:snapToGrid w:val="0"/>
              <w:spacing w:before="60" w:after="60" w:line="252" w:lineRule="auto"/>
              <w:rPr>
                <w:rFonts w:ascii="Arial Narrow" w:eastAsia="Times New Roman"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951935D" w14:textId="77777777" w:rsidR="003E6FA9" w:rsidRPr="007A14E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7A14EB">
              <w:rPr>
                <w:rFonts w:ascii="Arial Narrow" w:eastAsia="Times New Roman"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198F1534" w14:textId="77777777" w:rsidR="003E6FA9" w:rsidRPr="007A14E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7A14EB">
              <w:rPr>
                <w:rFonts w:ascii="Arial Narrow" w:eastAsia="Times New Roman" w:hAnsi="Arial Narrow" w:cs="Arial"/>
                <w:lang w:eastAsia="ar-SA"/>
              </w:rPr>
              <w:t xml:space="preserve">DDR4 </w:t>
            </w:r>
          </w:p>
        </w:tc>
        <w:tc>
          <w:tcPr>
            <w:tcW w:w="1842" w:type="dxa"/>
            <w:tcBorders>
              <w:top w:val="single" w:sz="4" w:space="0" w:color="auto"/>
              <w:left w:val="single" w:sz="4" w:space="0" w:color="auto"/>
              <w:bottom w:val="single" w:sz="4" w:space="0" w:color="auto"/>
              <w:right w:val="single" w:sz="4" w:space="0" w:color="auto"/>
            </w:tcBorders>
            <w:vAlign w:val="center"/>
          </w:tcPr>
          <w:p w14:paraId="212D2B2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5CDC7684"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889BCCE" w14:textId="77777777" w:rsidTr="006F2A22">
        <w:trPr>
          <w:jc w:val="center"/>
        </w:trPr>
        <w:tc>
          <w:tcPr>
            <w:tcW w:w="1890" w:type="dxa"/>
            <w:vMerge/>
            <w:tcBorders>
              <w:left w:val="single" w:sz="4" w:space="0" w:color="auto"/>
              <w:right w:val="single" w:sz="4" w:space="0" w:color="auto"/>
            </w:tcBorders>
            <w:vAlign w:val="center"/>
          </w:tcPr>
          <w:p w14:paraId="04D77846"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592DD15F" w14:textId="77777777" w:rsidR="003E6FA9" w:rsidRPr="00EF687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EF6878">
              <w:rPr>
                <w:rFonts w:ascii="Arial Narrow" w:eastAsia="Times New Roman" w:hAnsi="Arial Narrow" w:cs="Arial"/>
                <w:lang w:eastAsia="ar-SA"/>
              </w:rPr>
              <w:t xml:space="preserve">Αριθμός </w:t>
            </w:r>
            <w:r w:rsidRPr="00EF6878">
              <w:rPr>
                <w:rFonts w:ascii="Arial Narrow" w:eastAsia="Times New Roman" w:hAnsi="Arial Narrow" w:cs="Arial"/>
                <w:lang w:val="en-US" w:eastAsia="ar-SA"/>
              </w:rPr>
              <w:t>slots</w:t>
            </w:r>
          </w:p>
        </w:tc>
        <w:tc>
          <w:tcPr>
            <w:tcW w:w="2240" w:type="dxa"/>
            <w:tcBorders>
              <w:top w:val="single" w:sz="4" w:space="0" w:color="auto"/>
              <w:left w:val="single" w:sz="4" w:space="0" w:color="auto"/>
              <w:bottom w:val="single" w:sz="4" w:space="0" w:color="auto"/>
              <w:right w:val="single" w:sz="4" w:space="0" w:color="auto"/>
            </w:tcBorders>
            <w:vAlign w:val="center"/>
          </w:tcPr>
          <w:p w14:paraId="4DC60F57" w14:textId="77777777" w:rsidR="003E6FA9" w:rsidRPr="00EF687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EF6878">
              <w:rPr>
                <w:rFonts w:ascii="Arial Narrow" w:eastAsia="Times New Roman" w:hAnsi="Arial Narrow" w:cs="Tahoma"/>
                <w:lang w:eastAsia="ar-SA"/>
              </w:rPr>
              <w:t>≥</w:t>
            </w:r>
            <w:r w:rsidRPr="00EF6878">
              <w:rPr>
                <w:rFonts w:ascii="Arial Narrow" w:eastAsia="Times New Roman" w:hAnsi="Arial Narrow" w:cs="Tahoma"/>
                <w:lang w:val="en-US" w:eastAsia="ar-SA"/>
              </w:rPr>
              <w:t xml:space="preserve"> </w:t>
            </w:r>
            <w:r w:rsidRPr="00EF6878">
              <w:rPr>
                <w:rFonts w:ascii="Arial Narrow" w:eastAsia="Times New Roman" w:hAnsi="Arial Narrow" w:cs="Tahoma"/>
                <w:lang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14:paraId="424750A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4EECF0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880109" w14:paraId="5C21D417" w14:textId="77777777" w:rsidTr="006F2A22">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14:paraId="771CDC36"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Σκληρός Δίσκος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938F85B"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14:paraId="099C94E7"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 xml:space="preserve">&gt;= </w:t>
            </w:r>
            <w:r>
              <w:rPr>
                <w:rFonts w:ascii="Arial Narrow" w:eastAsia="Times New Roman" w:hAnsi="Arial Narrow" w:cs="Arial"/>
                <w:lang w:eastAsia="ar-SA"/>
              </w:rPr>
              <w:t>256</w:t>
            </w:r>
            <w:r w:rsidRPr="00A8599C">
              <w:rPr>
                <w:rFonts w:ascii="Arial Narrow" w:eastAsia="Times New Roman" w:hAnsi="Arial Narrow" w:cs="Arial"/>
                <w:lang w:eastAsia="ar-SA"/>
              </w:rPr>
              <w:t xml:space="preserve"> GB</w:t>
            </w:r>
            <w:r w:rsidRPr="00A8599C">
              <w:rPr>
                <w:rFonts w:ascii="Arial Narrow" w:eastAsia="Times New Roman" w:hAnsi="Arial Narrow" w:cs="Arial"/>
                <w:lang w:val="en-US" w:eastAsia="ar-S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57090D3A" w14:textId="77777777" w:rsidR="003E6FA9" w:rsidRPr="00880109"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114D4377" w14:textId="77777777" w:rsidR="003E6FA9" w:rsidRPr="00880109"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205D98FC" w14:textId="77777777" w:rsidTr="006F2A22">
        <w:trPr>
          <w:trHeight w:val="302"/>
          <w:jc w:val="center"/>
        </w:trPr>
        <w:tc>
          <w:tcPr>
            <w:tcW w:w="1890" w:type="dxa"/>
            <w:vMerge/>
            <w:tcBorders>
              <w:top w:val="single" w:sz="4" w:space="0" w:color="auto"/>
              <w:left w:val="single" w:sz="4" w:space="0" w:color="auto"/>
              <w:right w:val="single" w:sz="4" w:space="0" w:color="auto"/>
            </w:tcBorders>
            <w:vAlign w:val="center"/>
          </w:tcPr>
          <w:p w14:paraId="18D26879" w14:textId="77777777" w:rsidR="003E6FA9" w:rsidRPr="00880109"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5AFEB5EF" w14:textId="77777777" w:rsidR="003E6FA9" w:rsidRPr="0059098B" w:rsidRDefault="003E6FA9"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789672B4" w14:textId="77777777" w:rsidR="003E6FA9" w:rsidRPr="0059098B" w:rsidRDefault="003E6FA9" w:rsidP="006F2A22">
            <w:pPr>
              <w:spacing w:before="60" w:after="60"/>
              <w:ind w:right="34"/>
              <w:jc w:val="center"/>
              <w:rPr>
                <w:rFonts w:ascii="Arial Narrow" w:hAnsi="Arial Narrow" w:cs="Arial"/>
                <w:sz w:val="24"/>
                <w:szCs w:val="24"/>
                <w:lang w:val="en-US"/>
              </w:rPr>
            </w:pPr>
            <w:r w:rsidRPr="0059098B">
              <w:rPr>
                <w:rFonts w:ascii="Arial Narrow" w:hAnsi="Arial Narrow" w:cs="Arial"/>
                <w:sz w:val="24"/>
                <w:szCs w:val="24"/>
                <w:lang w:val="en-US"/>
              </w:rPr>
              <w:t>SSD</w:t>
            </w:r>
            <w:r w:rsidRPr="0059098B">
              <w:rPr>
                <w:rFonts w:ascii="Arial Narrow" w:hAnsi="Arial Narrow" w:cs="Arial"/>
                <w:sz w:val="24"/>
                <w:szCs w:val="24"/>
              </w:rPr>
              <w:t xml:space="preserve"> εσωτερικός</w:t>
            </w:r>
          </w:p>
        </w:tc>
        <w:tc>
          <w:tcPr>
            <w:tcW w:w="1842" w:type="dxa"/>
            <w:tcBorders>
              <w:top w:val="single" w:sz="4" w:space="0" w:color="auto"/>
              <w:left w:val="single" w:sz="4" w:space="0" w:color="auto"/>
              <w:bottom w:val="single" w:sz="4" w:space="0" w:color="auto"/>
              <w:right w:val="single" w:sz="4" w:space="0" w:color="auto"/>
            </w:tcBorders>
            <w:vAlign w:val="center"/>
          </w:tcPr>
          <w:p w14:paraId="3EBB5E4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351C791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400EB5F" w14:textId="77777777" w:rsidTr="006F2A22">
        <w:trPr>
          <w:trHeight w:val="302"/>
          <w:jc w:val="center"/>
        </w:trPr>
        <w:tc>
          <w:tcPr>
            <w:tcW w:w="1890" w:type="dxa"/>
            <w:vMerge/>
            <w:tcBorders>
              <w:top w:val="single" w:sz="4" w:space="0" w:color="auto"/>
              <w:left w:val="single" w:sz="4" w:space="0" w:color="auto"/>
              <w:right w:val="single" w:sz="4" w:space="0" w:color="auto"/>
            </w:tcBorders>
            <w:vAlign w:val="center"/>
          </w:tcPr>
          <w:p w14:paraId="41C2AF2C"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64C70A97" w14:textId="77777777" w:rsidR="003E6FA9" w:rsidRPr="0059098B" w:rsidRDefault="003E6FA9" w:rsidP="006F2A22">
            <w:pPr>
              <w:spacing w:before="60" w:after="60"/>
              <w:ind w:right="34"/>
              <w:jc w:val="center"/>
              <w:rPr>
                <w:rFonts w:ascii="Arial Narrow" w:hAnsi="Arial Narrow" w:cs="Arial"/>
                <w:sz w:val="24"/>
                <w:szCs w:val="24"/>
              </w:rPr>
            </w:pPr>
            <w:r w:rsidRPr="0059098B">
              <w:rPr>
                <w:rFonts w:ascii="Arial Narrow" w:hAnsi="Arial Narrow" w:cs="Arial"/>
                <w:sz w:val="24"/>
                <w:szCs w:val="24"/>
              </w:rPr>
              <w:t>Διάσταση</w:t>
            </w:r>
          </w:p>
        </w:tc>
        <w:tc>
          <w:tcPr>
            <w:tcW w:w="2240" w:type="dxa"/>
            <w:tcBorders>
              <w:top w:val="single" w:sz="4" w:space="0" w:color="auto"/>
              <w:left w:val="single" w:sz="4" w:space="0" w:color="auto"/>
              <w:bottom w:val="single" w:sz="4" w:space="0" w:color="auto"/>
              <w:right w:val="single" w:sz="4" w:space="0" w:color="auto"/>
            </w:tcBorders>
            <w:vAlign w:val="center"/>
          </w:tcPr>
          <w:p w14:paraId="42EE3A5E" w14:textId="77777777" w:rsidR="003E6FA9" w:rsidRPr="00E93146" w:rsidRDefault="003E6FA9" w:rsidP="006F2A22">
            <w:pPr>
              <w:spacing w:before="60" w:after="60"/>
              <w:ind w:right="34"/>
              <w:jc w:val="center"/>
              <w:rPr>
                <w:rFonts w:ascii="Arial Narrow" w:hAnsi="Arial Narrow" w:cs="Arial"/>
                <w:sz w:val="24"/>
                <w:szCs w:val="24"/>
                <w:lang w:val="en-US"/>
              </w:rPr>
            </w:pPr>
            <w:r w:rsidRPr="00041C00">
              <w:rPr>
                <w:rFonts w:ascii="Arial Narrow" w:hAnsi="Arial Narrow" w:cs="Arial"/>
                <w:sz w:val="24"/>
                <w:szCs w:val="24"/>
                <w:lang w:val="en-US"/>
              </w:rPr>
              <w:t>M.2</w:t>
            </w:r>
          </w:p>
        </w:tc>
        <w:tc>
          <w:tcPr>
            <w:tcW w:w="1842" w:type="dxa"/>
            <w:tcBorders>
              <w:top w:val="single" w:sz="4" w:space="0" w:color="auto"/>
              <w:left w:val="single" w:sz="4" w:space="0" w:color="auto"/>
              <w:bottom w:val="single" w:sz="4" w:space="0" w:color="auto"/>
              <w:right w:val="single" w:sz="4" w:space="0" w:color="auto"/>
            </w:tcBorders>
            <w:vAlign w:val="center"/>
          </w:tcPr>
          <w:p w14:paraId="4841F71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25B24B5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F2AF443" w14:textId="77777777" w:rsidTr="006F2A22">
        <w:trPr>
          <w:trHeight w:val="302"/>
          <w:jc w:val="center"/>
        </w:trPr>
        <w:tc>
          <w:tcPr>
            <w:tcW w:w="1890" w:type="dxa"/>
            <w:vMerge/>
            <w:tcBorders>
              <w:left w:val="single" w:sz="4" w:space="0" w:color="auto"/>
              <w:right w:val="single" w:sz="4" w:space="0" w:color="auto"/>
            </w:tcBorders>
            <w:vAlign w:val="center"/>
            <w:hideMark/>
          </w:tcPr>
          <w:p w14:paraId="72528023"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20ABCBE"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Πρωτόκολλο επικοινωνίας</w:t>
            </w:r>
          </w:p>
        </w:tc>
        <w:tc>
          <w:tcPr>
            <w:tcW w:w="2240" w:type="dxa"/>
            <w:tcBorders>
              <w:top w:val="single" w:sz="4" w:space="0" w:color="auto"/>
              <w:left w:val="single" w:sz="4" w:space="0" w:color="auto"/>
              <w:bottom w:val="single" w:sz="4" w:space="0" w:color="auto"/>
              <w:right w:val="single" w:sz="4" w:space="0" w:color="auto"/>
            </w:tcBorders>
            <w:vAlign w:val="center"/>
          </w:tcPr>
          <w:p w14:paraId="50F7B2F1"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7F7AB0">
              <w:rPr>
                <w:rFonts w:ascii="Arial Narrow" w:hAnsi="Arial Narrow" w:cs="Arial"/>
                <w:sz w:val="24"/>
                <w:szCs w:val="24"/>
                <w:lang w:val="en-US"/>
              </w:rPr>
              <w:t xml:space="preserve">PCIe </w:t>
            </w:r>
            <w:proofErr w:type="spellStart"/>
            <w:r w:rsidRPr="007F7AB0">
              <w:rPr>
                <w:rFonts w:ascii="Arial Narrow" w:hAnsi="Arial Narrow" w:cs="Arial"/>
                <w:sz w:val="24"/>
                <w:szCs w:val="24"/>
                <w:lang w:val="en-US"/>
              </w:rPr>
              <w:t>NVMe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4998B34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02234C1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8957447" w14:textId="77777777" w:rsidTr="006F2A22">
        <w:trPr>
          <w:trHeight w:val="302"/>
          <w:jc w:val="center"/>
        </w:trPr>
        <w:tc>
          <w:tcPr>
            <w:tcW w:w="1890" w:type="dxa"/>
            <w:vMerge/>
            <w:tcBorders>
              <w:left w:val="single" w:sz="4" w:space="0" w:color="auto"/>
              <w:right w:val="single" w:sz="4" w:space="0" w:color="auto"/>
            </w:tcBorders>
            <w:vAlign w:val="center"/>
          </w:tcPr>
          <w:p w14:paraId="4DE96304"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0D887589" w14:textId="77777777" w:rsidR="003E6FA9" w:rsidRPr="002B4BFF"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2B4BFF">
              <w:rPr>
                <w:rFonts w:ascii="Arial Narrow" w:hAnsi="Arial Narrow" w:cs="Arial"/>
                <w:sz w:val="24"/>
                <w:szCs w:val="24"/>
              </w:rPr>
              <w:t>Ταχύτητα ανάγνωσης</w:t>
            </w:r>
          </w:p>
        </w:tc>
        <w:tc>
          <w:tcPr>
            <w:tcW w:w="2240" w:type="dxa"/>
            <w:tcBorders>
              <w:top w:val="single" w:sz="4" w:space="0" w:color="auto"/>
              <w:left w:val="single" w:sz="4" w:space="0" w:color="auto"/>
              <w:bottom w:val="single" w:sz="4" w:space="0" w:color="auto"/>
              <w:right w:val="single" w:sz="4" w:space="0" w:color="auto"/>
            </w:tcBorders>
            <w:vAlign w:val="center"/>
          </w:tcPr>
          <w:p w14:paraId="4711BD85" w14:textId="77777777" w:rsidR="003E6FA9" w:rsidRPr="002B4BFF"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2B4BFF">
              <w:rPr>
                <w:rFonts w:ascii="Arial Narrow" w:hAnsi="Arial Narrow" w:cs="Arial"/>
                <w:sz w:val="24"/>
                <w:szCs w:val="24"/>
                <w:lang w:val="en-US"/>
              </w:rPr>
              <w:t>≥ 3.000MB/s</w:t>
            </w:r>
          </w:p>
        </w:tc>
        <w:tc>
          <w:tcPr>
            <w:tcW w:w="1842" w:type="dxa"/>
            <w:tcBorders>
              <w:top w:val="single" w:sz="4" w:space="0" w:color="auto"/>
              <w:left w:val="single" w:sz="4" w:space="0" w:color="auto"/>
              <w:bottom w:val="single" w:sz="4" w:space="0" w:color="auto"/>
              <w:right w:val="single" w:sz="4" w:space="0" w:color="auto"/>
            </w:tcBorders>
            <w:vAlign w:val="center"/>
          </w:tcPr>
          <w:p w14:paraId="0EA06C5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3B69E57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74A70F4C" w14:textId="77777777" w:rsidTr="006F2A22">
        <w:trPr>
          <w:trHeight w:val="302"/>
          <w:jc w:val="center"/>
        </w:trPr>
        <w:tc>
          <w:tcPr>
            <w:tcW w:w="1890" w:type="dxa"/>
            <w:vMerge/>
            <w:tcBorders>
              <w:left w:val="single" w:sz="4" w:space="0" w:color="auto"/>
              <w:right w:val="single" w:sz="4" w:space="0" w:color="auto"/>
            </w:tcBorders>
            <w:vAlign w:val="center"/>
            <w:hideMark/>
          </w:tcPr>
          <w:p w14:paraId="489AA467"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FA1F0BC" w14:textId="77777777" w:rsidR="003E6FA9" w:rsidRPr="002B4BFF"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2B4BFF">
              <w:rPr>
                <w:rFonts w:ascii="Arial Narrow" w:hAnsi="Arial Narrow" w:cs="Arial"/>
                <w:sz w:val="24"/>
                <w:szCs w:val="24"/>
              </w:rPr>
              <w:t>Ταχύτητα εγγραφής</w:t>
            </w:r>
          </w:p>
        </w:tc>
        <w:tc>
          <w:tcPr>
            <w:tcW w:w="2240" w:type="dxa"/>
            <w:tcBorders>
              <w:top w:val="single" w:sz="4" w:space="0" w:color="auto"/>
              <w:left w:val="single" w:sz="4" w:space="0" w:color="auto"/>
              <w:bottom w:val="single" w:sz="4" w:space="0" w:color="auto"/>
              <w:right w:val="single" w:sz="4" w:space="0" w:color="auto"/>
            </w:tcBorders>
            <w:vAlign w:val="center"/>
          </w:tcPr>
          <w:p w14:paraId="329D5D06" w14:textId="77777777" w:rsidR="003E6FA9" w:rsidRPr="002B4BFF"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2B4BFF">
              <w:rPr>
                <w:rFonts w:ascii="Arial Narrow" w:hAnsi="Arial Narrow" w:cs="Arial"/>
                <w:sz w:val="24"/>
                <w:szCs w:val="24"/>
                <w:lang w:val="en-US"/>
              </w:rPr>
              <w:t>≥ 2.700MB/s</w:t>
            </w:r>
          </w:p>
        </w:tc>
        <w:tc>
          <w:tcPr>
            <w:tcW w:w="1842" w:type="dxa"/>
            <w:tcBorders>
              <w:top w:val="single" w:sz="4" w:space="0" w:color="auto"/>
              <w:left w:val="single" w:sz="4" w:space="0" w:color="auto"/>
              <w:bottom w:val="single" w:sz="4" w:space="0" w:color="auto"/>
              <w:right w:val="single" w:sz="4" w:space="0" w:color="auto"/>
            </w:tcBorders>
            <w:vAlign w:val="center"/>
          </w:tcPr>
          <w:p w14:paraId="5A068B6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81F525A"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91FC1F8" w14:textId="77777777" w:rsidTr="006F2A22">
        <w:trPr>
          <w:trHeight w:val="302"/>
          <w:jc w:val="center"/>
        </w:trPr>
        <w:tc>
          <w:tcPr>
            <w:tcW w:w="1890" w:type="dxa"/>
            <w:vMerge w:val="restart"/>
            <w:tcBorders>
              <w:left w:val="single" w:sz="4" w:space="0" w:color="auto"/>
              <w:right w:val="single" w:sz="4" w:space="0" w:color="auto"/>
            </w:tcBorders>
            <w:vAlign w:val="center"/>
            <w:hideMark/>
          </w:tcPr>
          <w:p w14:paraId="4802D730"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Οθόνη</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0061A97"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Διαστάσεις</w:t>
            </w:r>
          </w:p>
        </w:tc>
        <w:tc>
          <w:tcPr>
            <w:tcW w:w="2240" w:type="dxa"/>
            <w:tcBorders>
              <w:top w:val="single" w:sz="4" w:space="0" w:color="auto"/>
              <w:left w:val="single" w:sz="4" w:space="0" w:color="auto"/>
              <w:bottom w:val="single" w:sz="4" w:space="0" w:color="auto"/>
              <w:right w:val="single" w:sz="4" w:space="0" w:color="auto"/>
            </w:tcBorders>
            <w:vAlign w:val="center"/>
          </w:tcPr>
          <w:p w14:paraId="7536D7A3"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Pr>
                <w:rFonts w:ascii="Arial Narrow" w:eastAsia="Times New Roman" w:hAnsi="Arial Narrow" w:cs="Tahoma"/>
                <w:lang w:eastAsia="ar-SA"/>
              </w:rPr>
              <w:t>≥</w:t>
            </w:r>
            <w:r>
              <w:rPr>
                <w:rFonts w:ascii="Arial Narrow" w:eastAsia="Times New Roman" w:hAnsi="Arial Narrow" w:cs="Arial"/>
                <w:lang w:val="en-US" w:eastAsia="ar-SA"/>
              </w:rPr>
              <w:t>1</w:t>
            </w:r>
            <w:r>
              <w:rPr>
                <w:rFonts w:ascii="Arial Narrow" w:eastAsia="Times New Roman" w:hAnsi="Arial Narrow" w:cs="Arial"/>
                <w:lang w:eastAsia="ar-SA"/>
              </w:rPr>
              <w:t xml:space="preserve">5 </w:t>
            </w:r>
            <w:r w:rsidRPr="00A8599C">
              <w:rPr>
                <w:rFonts w:ascii="Arial Narrow" w:eastAsia="Times New Roman" w:hAnsi="Arial Narrow" w:cs="Arial"/>
                <w:lang w:eastAsia="ar-SA"/>
              </w:rPr>
              <w:t>ίντσες</w:t>
            </w:r>
          </w:p>
        </w:tc>
        <w:tc>
          <w:tcPr>
            <w:tcW w:w="1842" w:type="dxa"/>
            <w:tcBorders>
              <w:top w:val="single" w:sz="4" w:space="0" w:color="auto"/>
              <w:left w:val="single" w:sz="4" w:space="0" w:color="auto"/>
              <w:bottom w:val="single" w:sz="4" w:space="0" w:color="auto"/>
              <w:right w:val="single" w:sz="4" w:space="0" w:color="auto"/>
            </w:tcBorders>
            <w:vAlign w:val="center"/>
          </w:tcPr>
          <w:p w14:paraId="53FB7EA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237936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86BD2EC" w14:textId="77777777" w:rsidTr="006F2A22">
        <w:trPr>
          <w:trHeight w:val="302"/>
          <w:jc w:val="center"/>
        </w:trPr>
        <w:tc>
          <w:tcPr>
            <w:tcW w:w="1890" w:type="dxa"/>
            <w:vMerge/>
            <w:tcBorders>
              <w:left w:val="single" w:sz="4" w:space="0" w:color="auto"/>
              <w:right w:val="single" w:sz="4" w:space="0" w:color="auto"/>
            </w:tcBorders>
            <w:vAlign w:val="center"/>
            <w:hideMark/>
          </w:tcPr>
          <w:p w14:paraId="32612D39"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510AD49" w14:textId="77777777" w:rsidR="003E6FA9" w:rsidRPr="00CA312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CA3128">
              <w:rPr>
                <w:rFonts w:ascii="Arial Narrow" w:eastAsia="Times New Roman" w:hAnsi="Arial Narrow" w:cs="Arial"/>
                <w:lang w:val="en-US" w:eastAsia="ar-SA"/>
              </w:rPr>
              <w:t>Υπ</w:t>
            </w:r>
            <w:proofErr w:type="spellStart"/>
            <w:r w:rsidRPr="00CA3128">
              <w:rPr>
                <w:rFonts w:ascii="Arial Narrow" w:eastAsia="Times New Roman" w:hAnsi="Arial Narrow" w:cs="Arial"/>
                <w:lang w:val="en-US" w:eastAsia="ar-SA"/>
              </w:rPr>
              <w:t>οστηριζόμενη</w:t>
            </w:r>
            <w:proofErr w:type="spellEnd"/>
            <w:r w:rsidRPr="00CA3128">
              <w:rPr>
                <w:rFonts w:ascii="Arial Narrow" w:eastAsia="Times New Roman" w:hAnsi="Arial Narrow" w:cs="Arial"/>
                <w:lang w:val="en-US" w:eastAsia="ar-SA"/>
              </w:rPr>
              <w:t xml:space="preserve"> α</w:t>
            </w:r>
            <w:proofErr w:type="spellStart"/>
            <w:r w:rsidRPr="00CA3128">
              <w:rPr>
                <w:rFonts w:ascii="Arial Narrow" w:eastAsia="Times New Roman" w:hAnsi="Arial Narrow" w:cs="Arial"/>
                <w:lang w:val="en-US" w:eastAsia="ar-SA"/>
              </w:rPr>
              <w:t>νάλυση</w:t>
            </w:r>
            <w:proofErr w:type="spellEnd"/>
          </w:p>
        </w:tc>
        <w:tc>
          <w:tcPr>
            <w:tcW w:w="2240" w:type="dxa"/>
            <w:tcBorders>
              <w:top w:val="single" w:sz="4" w:space="0" w:color="auto"/>
              <w:left w:val="single" w:sz="4" w:space="0" w:color="auto"/>
              <w:bottom w:val="single" w:sz="4" w:space="0" w:color="auto"/>
              <w:right w:val="single" w:sz="4" w:space="0" w:color="auto"/>
            </w:tcBorders>
            <w:vAlign w:val="center"/>
          </w:tcPr>
          <w:p w14:paraId="7BD4B197" w14:textId="77777777" w:rsidR="003E6FA9" w:rsidRPr="00CA312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CA3128">
              <w:rPr>
                <w:rFonts w:ascii="Arial Narrow" w:eastAsia="Times New Roman" w:hAnsi="Arial Narrow" w:cs="Arial"/>
                <w:lang w:val="en-US" w:eastAsia="ar-SA"/>
              </w:rPr>
              <w:t xml:space="preserve"> 1920x1080</w:t>
            </w:r>
          </w:p>
        </w:tc>
        <w:tc>
          <w:tcPr>
            <w:tcW w:w="1842" w:type="dxa"/>
            <w:tcBorders>
              <w:top w:val="single" w:sz="4" w:space="0" w:color="auto"/>
              <w:left w:val="single" w:sz="4" w:space="0" w:color="auto"/>
              <w:bottom w:val="single" w:sz="4" w:space="0" w:color="auto"/>
              <w:right w:val="single" w:sz="4" w:space="0" w:color="auto"/>
            </w:tcBorders>
            <w:vAlign w:val="center"/>
          </w:tcPr>
          <w:p w14:paraId="29ADF98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124A535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D8A5DEF" w14:textId="77777777" w:rsidTr="006F2A22">
        <w:trPr>
          <w:trHeight w:val="302"/>
          <w:jc w:val="center"/>
        </w:trPr>
        <w:tc>
          <w:tcPr>
            <w:tcW w:w="1890" w:type="dxa"/>
            <w:vMerge/>
            <w:tcBorders>
              <w:left w:val="single" w:sz="4" w:space="0" w:color="auto"/>
              <w:right w:val="single" w:sz="4" w:space="0" w:color="auto"/>
            </w:tcBorders>
            <w:vAlign w:val="center"/>
          </w:tcPr>
          <w:p w14:paraId="6B8788EA"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499C6966" w14:textId="77777777" w:rsidR="003E6FA9" w:rsidRPr="000775D6" w:rsidRDefault="003E6FA9" w:rsidP="006F2A22">
            <w:pPr>
              <w:overflowPunct w:val="0"/>
              <w:autoSpaceDE w:val="0"/>
              <w:spacing w:before="60" w:after="60" w:line="240" w:lineRule="auto"/>
              <w:ind w:right="34"/>
              <w:jc w:val="center"/>
              <w:textAlignment w:val="baseline"/>
              <w:rPr>
                <w:rFonts w:ascii="Arial Narrow" w:hAnsi="Arial Narrow" w:cs="Arial"/>
                <w:sz w:val="24"/>
                <w:szCs w:val="24"/>
                <w:lang w:val="en-US"/>
              </w:rPr>
            </w:pPr>
            <w:r w:rsidRPr="000775D6">
              <w:rPr>
                <w:rFonts w:ascii="Arial Narrow" w:hAnsi="Arial Narrow" w:cs="Arial"/>
                <w:sz w:val="24"/>
                <w:szCs w:val="24"/>
                <w:lang w:val="en-US"/>
              </w:rPr>
              <w:t>Wide Viewing Angle (WVA)/</w:t>
            </w:r>
          </w:p>
          <w:p w14:paraId="10845994" w14:textId="77777777" w:rsidR="003E6FA9" w:rsidRPr="000775D6" w:rsidRDefault="003E6FA9" w:rsidP="006F2A22">
            <w:pPr>
              <w:overflowPunct w:val="0"/>
              <w:autoSpaceDE w:val="0"/>
              <w:spacing w:before="60" w:after="60" w:line="240" w:lineRule="auto"/>
              <w:ind w:right="34"/>
              <w:jc w:val="center"/>
              <w:textAlignment w:val="baseline"/>
              <w:rPr>
                <w:rFonts w:ascii="Arial Narrow" w:hAnsi="Arial Narrow" w:cs="Arial"/>
                <w:sz w:val="24"/>
                <w:szCs w:val="24"/>
                <w:lang w:val="en-US"/>
              </w:rPr>
            </w:pPr>
            <w:r w:rsidRPr="000775D6">
              <w:rPr>
                <w:rFonts w:ascii="Arial Narrow" w:hAnsi="Arial Narrow" w:cs="Arial"/>
                <w:sz w:val="24"/>
                <w:szCs w:val="24"/>
                <w:lang w:val="en-US"/>
              </w:rPr>
              <w:t xml:space="preserve">In Plane Switching (IPS), </w:t>
            </w:r>
          </w:p>
          <w:p w14:paraId="406D4F58" w14:textId="77777777" w:rsidR="003E6FA9" w:rsidRPr="00CA312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proofErr w:type="spellStart"/>
            <w:r w:rsidRPr="000775D6">
              <w:rPr>
                <w:rFonts w:ascii="Arial Narrow" w:hAnsi="Arial Narrow" w:cs="Arial"/>
                <w:sz w:val="24"/>
                <w:szCs w:val="24"/>
              </w:rPr>
              <w:t>αντιθαμβωτική</w:t>
            </w:r>
            <w:proofErr w:type="spellEnd"/>
          </w:p>
        </w:tc>
        <w:tc>
          <w:tcPr>
            <w:tcW w:w="2240" w:type="dxa"/>
            <w:tcBorders>
              <w:top w:val="single" w:sz="4" w:space="0" w:color="auto"/>
              <w:left w:val="single" w:sz="4" w:space="0" w:color="auto"/>
              <w:bottom w:val="single" w:sz="4" w:space="0" w:color="auto"/>
              <w:right w:val="single" w:sz="4" w:space="0" w:color="auto"/>
            </w:tcBorders>
            <w:vAlign w:val="center"/>
          </w:tcPr>
          <w:p w14:paraId="3C89AEDF" w14:textId="77777777" w:rsidR="003E6FA9" w:rsidRPr="00CA312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09067AEE"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58A6AEB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7F38D9A" w14:textId="77777777" w:rsidTr="006F2A22">
        <w:trPr>
          <w:trHeight w:val="302"/>
          <w:jc w:val="center"/>
        </w:trPr>
        <w:tc>
          <w:tcPr>
            <w:tcW w:w="1890" w:type="dxa"/>
            <w:vMerge w:val="restart"/>
            <w:tcBorders>
              <w:left w:val="single" w:sz="4" w:space="0" w:color="auto"/>
              <w:right w:val="single" w:sz="4" w:space="0" w:color="auto"/>
            </w:tcBorders>
            <w:vAlign w:val="center"/>
            <w:hideMark/>
          </w:tcPr>
          <w:p w14:paraId="10424210" w14:textId="77777777" w:rsidR="003E6FA9" w:rsidRPr="00EF6878" w:rsidRDefault="003E6FA9" w:rsidP="006F2A22">
            <w:pPr>
              <w:snapToGrid w:val="0"/>
              <w:spacing w:before="60" w:after="60" w:line="252" w:lineRule="auto"/>
              <w:rPr>
                <w:rFonts w:ascii="Arial Narrow" w:eastAsia="Times New Roman" w:hAnsi="Arial Narrow" w:cs="Arial"/>
                <w:b/>
                <w:lang w:eastAsia="ar-SA"/>
              </w:rPr>
            </w:pPr>
            <w:r w:rsidRPr="00EF6878">
              <w:rPr>
                <w:rFonts w:ascii="Arial Narrow" w:eastAsia="Times New Roman" w:hAnsi="Arial Narrow" w:cs="Arial"/>
                <w:b/>
                <w:lang w:eastAsia="ar-SA"/>
              </w:rPr>
              <w:t>Δίκτυο</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8ED280B" w14:textId="77777777" w:rsidR="003E6FA9" w:rsidRPr="000775D6"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0775D6">
              <w:rPr>
                <w:rFonts w:ascii="Arial Narrow" w:eastAsia="Times New Roman" w:hAnsi="Arial Narrow" w:cs="Arial"/>
                <w:lang w:eastAsia="ar-SA"/>
              </w:rPr>
              <w:t xml:space="preserve">Ασύρματη σύνδεση </w:t>
            </w:r>
          </w:p>
          <w:p w14:paraId="1D260BBC" w14:textId="77777777" w:rsidR="003E6FA9" w:rsidRPr="00EF6878"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0775D6">
              <w:rPr>
                <w:rFonts w:ascii="Arial Narrow" w:eastAsia="Times New Roman" w:hAnsi="Arial Narrow" w:cs="Arial"/>
                <w:lang w:eastAsia="ar-SA"/>
              </w:rPr>
              <w:t xml:space="preserve">802.11 </w:t>
            </w:r>
            <w:r w:rsidRPr="000775D6">
              <w:rPr>
                <w:lang w:val="en-US"/>
              </w:rPr>
              <w:t>ax</w:t>
            </w:r>
          </w:p>
        </w:tc>
        <w:tc>
          <w:tcPr>
            <w:tcW w:w="2240" w:type="dxa"/>
            <w:tcBorders>
              <w:top w:val="single" w:sz="4" w:space="0" w:color="auto"/>
              <w:left w:val="single" w:sz="4" w:space="0" w:color="auto"/>
              <w:bottom w:val="single" w:sz="4" w:space="0" w:color="auto"/>
              <w:right w:val="single" w:sz="4" w:space="0" w:color="auto"/>
            </w:tcBorders>
            <w:vAlign w:val="center"/>
          </w:tcPr>
          <w:p w14:paraId="579CE7B0"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3971343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6ECDD53"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22AB815" w14:textId="77777777" w:rsidTr="006F2A22">
        <w:trPr>
          <w:trHeight w:val="302"/>
          <w:jc w:val="center"/>
        </w:trPr>
        <w:tc>
          <w:tcPr>
            <w:tcW w:w="1890" w:type="dxa"/>
            <w:vMerge/>
            <w:tcBorders>
              <w:left w:val="single" w:sz="4" w:space="0" w:color="auto"/>
              <w:right w:val="single" w:sz="4" w:space="0" w:color="auto"/>
            </w:tcBorders>
            <w:vAlign w:val="center"/>
          </w:tcPr>
          <w:p w14:paraId="258BF542"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054CB42E" w14:textId="77777777" w:rsidR="003E6FA9" w:rsidRPr="00C6190B"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val="en-US" w:eastAsia="ar-SA"/>
              </w:rPr>
              <w:t xml:space="preserve">Bluetooth </w:t>
            </w:r>
            <w:r>
              <w:rPr>
                <w:rFonts w:ascii="Arial Narrow" w:eastAsia="Times New Roman" w:hAnsi="Arial Narrow" w:cs="Arial"/>
                <w:lang w:val="en-US" w:eastAsia="ar-SA"/>
              </w:rPr>
              <w:t>v5</w:t>
            </w:r>
            <w:r w:rsidRPr="00A8599C">
              <w:rPr>
                <w:rFonts w:ascii="Arial Narrow" w:eastAsia="Times New Roman" w:hAnsi="Arial Narrow" w:cs="Arial"/>
                <w:lang w:val="en-US" w:eastAsia="ar-SA"/>
              </w:rPr>
              <w:t>.0</w:t>
            </w:r>
            <w:r>
              <w:rPr>
                <w:rFonts w:ascii="Arial Narrow" w:eastAsia="Times New Roman" w:hAnsi="Arial Narrow" w:cs="Arial"/>
                <w:lang w:val="en-US" w:eastAsia="ar-SA"/>
              </w:rPr>
              <w:t xml:space="preserve"> </w:t>
            </w:r>
            <w:r>
              <w:rPr>
                <w:rFonts w:ascii="Arial Narrow" w:eastAsia="Times New Roman" w:hAnsi="Arial Narrow" w:cs="Arial"/>
                <w:lang w:eastAsia="ar-SA"/>
              </w:rPr>
              <w:t>ή ανώτερο</w:t>
            </w:r>
          </w:p>
        </w:tc>
        <w:tc>
          <w:tcPr>
            <w:tcW w:w="2240" w:type="dxa"/>
            <w:tcBorders>
              <w:top w:val="single" w:sz="4" w:space="0" w:color="auto"/>
              <w:left w:val="single" w:sz="4" w:space="0" w:color="auto"/>
              <w:bottom w:val="single" w:sz="4" w:space="0" w:color="auto"/>
              <w:right w:val="single" w:sz="4" w:space="0" w:color="auto"/>
            </w:tcBorders>
            <w:vAlign w:val="center"/>
          </w:tcPr>
          <w:p w14:paraId="6AA8FBF6" w14:textId="77777777" w:rsidR="003E6FA9" w:rsidRPr="00A8599C" w:rsidRDefault="003E6FA9" w:rsidP="006F2A22">
            <w:pPr>
              <w:overflowPunct w:val="0"/>
              <w:autoSpaceDE w:val="0"/>
              <w:spacing w:before="60" w:after="60" w:line="240" w:lineRule="auto"/>
              <w:ind w:right="34"/>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6FD6EF7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23AEC0E4"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2945DA4E" w14:textId="77777777" w:rsidTr="006F2A22">
        <w:trPr>
          <w:jc w:val="center"/>
        </w:trPr>
        <w:tc>
          <w:tcPr>
            <w:tcW w:w="1890" w:type="dxa"/>
            <w:tcBorders>
              <w:left w:val="single" w:sz="4" w:space="0" w:color="auto"/>
              <w:right w:val="single" w:sz="4" w:space="0" w:color="auto"/>
            </w:tcBorders>
            <w:vAlign w:val="center"/>
            <w:hideMark/>
          </w:tcPr>
          <w:p w14:paraId="3BE4BB85" w14:textId="77777777" w:rsidR="003E6FA9" w:rsidRDefault="003E6FA9" w:rsidP="006F2A22">
            <w:pPr>
              <w:overflowPunct w:val="0"/>
              <w:autoSpaceDE w:val="0"/>
              <w:snapToGrid w:val="0"/>
              <w:spacing w:before="60" w:after="60" w:line="252" w:lineRule="auto"/>
              <w:textAlignment w:val="baseline"/>
              <w:rPr>
                <w:rFonts w:ascii="Arial Narrow" w:eastAsia="Times New Roman" w:hAnsi="Arial Narrow" w:cs="Arial"/>
                <w:b/>
                <w:highlight w:val="yellow"/>
                <w:lang w:eastAsia="ar-SA"/>
              </w:rPr>
            </w:pPr>
          </w:p>
          <w:p w14:paraId="50FAB881" w14:textId="77777777" w:rsidR="003E6FA9" w:rsidRDefault="003E6FA9" w:rsidP="006F2A22">
            <w:pPr>
              <w:overflowPunct w:val="0"/>
              <w:autoSpaceDE w:val="0"/>
              <w:snapToGrid w:val="0"/>
              <w:spacing w:before="60" w:after="60" w:line="252" w:lineRule="auto"/>
              <w:textAlignment w:val="baseline"/>
              <w:rPr>
                <w:rFonts w:ascii="Arial Narrow" w:eastAsia="Times New Roman" w:hAnsi="Arial Narrow" w:cs="Arial"/>
                <w:b/>
                <w:lang w:eastAsia="ar-SA"/>
              </w:rPr>
            </w:pPr>
            <w:r w:rsidRPr="00FA5EBB">
              <w:rPr>
                <w:rFonts w:ascii="Arial Narrow" w:eastAsia="Times New Roman" w:hAnsi="Arial Narrow" w:cs="Arial"/>
                <w:b/>
                <w:lang w:eastAsia="ar-SA"/>
              </w:rPr>
              <w:t>Κάρτα γραφικών</w:t>
            </w:r>
          </w:p>
          <w:p w14:paraId="3D851FE1" w14:textId="77777777" w:rsidR="003E6FA9" w:rsidRPr="00A6421A" w:rsidRDefault="003E6FA9" w:rsidP="006F2A22">
            <w:pPr>
              <w:overflowPunct w:val="0"/>
              <w:autoSpaceDE w:val="0"/>
              <w:snapToGrid w:val="0"/>
              <w:spacing w:before="60" w:after="60" w:line="252" w:lineRule="auto"/>
              <w:textAlignment w:val="baseline"/>
              <w:rPr>
                <w:rFonts w:ascii="Arial Narrow" w:eastAsia="Times New Roman"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724CD9C"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14:paraId="19F0AF78" w14:textId="77777777" w:rsidR="003E6FA9"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val="en-US" w:eastAsia="ar-SA"/>
              </w:rPr>
            </w:pPr>
          </w:p>
          <w:p w14:paraId="4188413F"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val="en-US" w:eastAsia="ar-SA"/>
              </w:rPr>
            </w:pPr>
            <w:r>
              <w:rPr>
                <w:rFonts w:ascii="Arial Narrow" w:eastAsia="Times New Roman" w:hAnsi="Arial Narrow" w:cs="Arial"/>
                <w:lang w:val="en-US" w:eastAsia="ar-SA"/>
              </w:rPr>
              <w:t xml:space="preserve">Nα </w:t>
            </w:r>
            <w:r>
              <w:rPr>
                <w:rFonts w:ascii="Arial Narrow" w:eastAsia="Times New Roman" w:hAnsi="Arial Narrow" w:cs="Arial"/>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3E6FA9" w:rsidRPr="00A8599C" w14:paraId="4AFF2A36" w14:textId="77777777" w:rsidTr="006F2A22">
              <w:trPr>
                <w:trHeight w:val="142"/>
              </w:trPr>
              <w:tc>
                <w:tcPr>
                  <w:tcW w:w="10152" w:type="dxa"/>
                </w:tcPr>
                <w:p w14:paraId="233BDFA3" w14:textId="77777777" w:rsidR="003E6FA9" w:rsidRPr="00A8599C" w:rsidRDefault="003E6FA9" w:rsidP="006F2A22">
                  <w:pPr>
                    <w:autoSpaceDE w:val="0"/>
                    <w:autoSpaceDN w:val="0"/>
                    <w:adjustRightInd w:val="0"/>
                    <w:spacing w:after="0" w:line="161" w:lineRule="atLeast"/>
                    <w:jc w:val="center"/>
                    <w:rPr>
                      <w:rFonts w:ascii="Arial Narrow" w:hAnsi="Arial Narrow" w:cs="Museo Sans For Dell"/>
                      <w:color w:val="3E444F"/>
                    </w:rPr>
                  </w:pPr>
                </w:p>
              </w:tc>
            </w:tr>
          </w:tbl>
          <w:p w14:paraId="3A0323B9"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257E3C5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6DD77B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701A572F"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77D4B8E0"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Κάρτα ήχου</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6C561B6"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14:paraId="4D42522B"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14:paraId="0457074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19BFD9F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CFEE315" w14:textId="77777777" w:rsidTr="006F2A22">
        <w:trPr>
          <w:jc w:val="center"/>
        </w:trPr>
        <w:tc>
          <w:tcPr>
            <w:tcW w:w="1890" w:type="dxa"/>
            <w:vMerge/>
            <w:tcBorders>
              <w:left w:val="single" w:sz="4" w:space="0" w:color="auto"/>
              <w:right w:val="single" w:sz="4" w:space="0" w:color="auto"/>
            </w:tcBorders>
            <w:vAlign w:val="center"/>
            <w:hideMark/>
          </w:tcPr>
          <w:p w14:paraId="3D8FA095"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A104D5E"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Υποστήριξη ήχου 2 καναλιών υψηλής ποιότητας</w:t>
            </w:r>
          </w:p>
        </w:tc>
        <w:tc>
          <w:tcPr>
            <w:tcW w:w="2240" w:type="dxa"/>
            <w:tcBorders>
              <w:top w:val="single" w:sz="4" w:space="0" w:color="auto"/>
              <w:left w:val="single" w:sz="4" w:space="0" w:color="auto"/>
              <w:bottom w:val="single" w:sz="4" w:space="0" w:color="auto"/>
              <w:right w:val="single" w:sz="4" w:space="0" w:color="auto"/>
            </w:tcBorders>
            <w:vAlign w:val="center"/>
          </w:tcPr>
          <w:p w14:paraId="6E74F5CC"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18068D7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E6DFFE5"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F383D94" w14:textId="77777777" w:rsidTr="006F2A22">
        <w:trPr>
          <w:jc w:val="center"/>
        </w:trPr>
        <w:tc>
          <w:tcPr>
            <w:tcW w:w="1890" w:type="dxa"/>
            <w:vMerge w:val="restart"/>
            <w:tcBorders>
              <w:left w:val="single" w:sz="4" w:space="0" w:color="auto"/>
              <w:right w:val="single" w:sz="4" w:space="0" w:color="auto"/>
            </w:tcBorders>
            <w:vAlign w:val="center"/>
            <w:hideMark/>
          </w:tcPr>
          <w:p w14:paraId="095A963E"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Κάμερα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3427481"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Ενσωματωμένη</w:t>
            </w:r>
          </w:p>
        </w:tc>
        <w:tc>
          <w:tcPr>
            <w:tcW w:w="2240" w:type="dxa"/>
            <w:tcBorders>
              <w:top w:val="single" w:sz="4" w:space="0" w:color="auto"/>
              <w:left w:val="single" w:sz="4" w:space="0" w:color="auto"/>
              <w:bottom w:val="single" w:sz="4" w:space="0" w:color="auto"/>
              <w:right w:val="single" w:sz="4" w:space="0" w:color="auto"/>
            </w:tcBorders>
            <w:vAlign w:val="center"/>
          </w:tcPr>
          <w:p w14:paraId="577C6A9A"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5B128BF5"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190131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7B33078" w14:textId="77777777" w:rsidTr="006F2A22">
        <w:trPr>
          <w:jc w:val="center"/>
        </w:trPr>
        <w:tc>
          <w:tcPr>
            <w:tcW w:w="1890" w:type="dxa"/>
            <w:vMerge/>
            <w:tcBorders>
              <w:left w:val="single" w:sz="4" w:space="0" w:color="auto"/>
              <w:right w:val="single" w:sz="4" w:space="0" w:color="auto"/>
            </w:tcBorders>
            <w:vAlign w:val="center"/>
            <w:hideMark/>
          </w:tcPr>
          <w:p w14:paraId="6B9F3ED7" w14:textId="77777777" w:rsidR="003E6FA9" w:rsidRPr="00A8599C" w:rsidRDefault="003E6FA9" w:rsidP="006F2A22">
            <w:pPr>
              <w:snapToGrid w:val="0"/>
              <w:spacing w:before="60" w:after="60" w:line="252" w:lineRule="auto"/>
              <w:rPr>
                <w:rFonts w:ascii="Arial Narrow" w:eastAsia="Times New Roman" w:hAnsi="Arial Narrow" w:cs="Arial"/>
                <w:b/>
                <w:highlight w:val="yellow"/>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73AA368"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Ανάλυση εικόνας</w:t>
            </w:r>
          </w:p>
        </w:tc>
        <w:tc>
          <w:tcPr>
            <w:tcW w:w="2240" w:type="dxa"/>
            <w:tcBorders>
              <w:top w:val="single" w:sz="4" w:space="0" w:color="auto"/>
              <w:left w:val="single" w:sz="4" w:space="0" w:color="auto"/>
              <w:bottom w:val="single" w:sz="4" w:space="0" w:color="auto"/>
              <w:right w:val="single" w:sz="4" w:space="0" w:color="auto"/>
            </w:tcBorders>
            <w:vAlign w:val="center"/>
          </w:tcPr>
          <w:p w14:paraId="7F9BBCCC"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14:paraId="14A6CD2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5E19328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586D20E" w14:textId="77777777" w:rsidTr="006F2A22">
        <w:trPr>
          <w:jc w:val="center"/>
        </w:trPr>
        <w:tc>
          <w:tcPr>
            <w:tcW w:w="1890" w:type="dxa"/>
            <w:tcBorders>
              <w:left w:val="single" w:sz="4" w:space="0" w:color="auto"/>
              <w:bottom w:val="single" w:sz="4" w:space="0" w:color="auto"/>
              <w:right w:val="single" w:sz="4" w:space="0" w:color="auto"/>
            </w:tcBorders>
            <w:vAlign w:val="center"/>
            <w:hideMark/>
          </w:tcPr>
          <w:p w14:paraId="00572884"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Μικρόφωνο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2AB9F6EB"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14:paraId="3B425A3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B8C6EE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4C0C964" w14:textId="77777777" w:rsidTr="006F2A22">
        <w:trPr>
          <w:jc w:val="center"/>
        </w:trPr>
        <w:tc>
          <w:tcPr>
            <w:tcW w:w="1890" w:type="dxa"/>
            <w:tcBorders>
              <w:left w:val="single" w:sz="4" w:space="0" w:color="auto"/>
              <w:bottom w:val="single" w:sz="4" w:space="0" w:color="auto"/>
              <w:right w:val="single" w:sz="4" w:space="0" w:color="auto"/>
            </w:tcBorders>
            <w:vAlign w:val="center"/>
            <w:hideMark/>
          </w:tcPr>
          <w:p w14:paraId="303549F7"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lastRenderedPageBreak/>
              <w:t>Ηχεία</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7634B45" w14:textId="77777777" w:rsidR="003E6FA9" w:rsidRPr="00A8599C" w:rsidRDefault="003E6FA9" w:rsidP="006F2A22">
            <w:pPr>
              <w:tabs>
                <w:tab w:val="left" w:pos="1932"/>
              </w:tabs>
              <w:overflowPunct w:val="0"/>
              <w:autoSpaceDE w:val="0"/>
              <w:spacing w:before="60" w:after="60" w:line="240" w:lineRule="auto"/>
              <w:ind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14:paraId="074B54E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006178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30530105" w14:textId="77777777" w:rsidTr="006F2A22">
        <w:trPr>
          <w:jc w:val="center"/>
        </w:trPr>
        <w:tc>
          <w:tcPr>
            <w:tcW w:w="1890" w:type="dxa"/>
            <w:vMerge w:val="restart"/>
            <w:tcBorders>
              <w:left w:val="single" w:sz="4" w:space="0" w:color="auto"/>
              <w:right w:val="single" w:sz="4" w:space="0" w:color="auto"/>
            </w:tcBorders>
            <w:vAlign w:val="center"/>
            <w:hideMark/>
          </w:tcPr>
          <w:p w14:paraId="62FAE235"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 xml:space="preserve">Θύρες </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DC50623"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val="en-US" w:eastAsia="ar-SA"/>
              </w:rPr>
              <w:t>USB</w:t>
            </w:r>
            <w:r>
              <w:rPr>
                <w:rFonts w:ascii="Arial Narrow" w:eastAsia="Times New Roman" w:hAnsi="Arial Narrow" w:cs="Arial"/>
                <w:lang w:val="en-US" w:eastAsia="ar-SA"/>
              </w:rPr>
              <w:t xml:space="preserve"> </w:t>
            </w:r>
            <w:r w:rsidRPr="00A8599C">
              <w:rPr>
                <w:rFonts w:ascii="Arial Narrow" w:eastAsia="Times New Roman" w:hAnsi="Arial Narrow" w:cs="Arial"/>
                <w:lang w:eastAsia="ar-SA"/>
              </w:rPr>
              <w:t>3.0</w:t>
            </w:r>
            <w:r>
              <w:rPr>
                <w:rFonts w:ascii="Arial Narrow" w:eastAsia="Times New Roman" w:hAnsi="Arial Narrow" w:cs="Arial"/>
                <w:lang w:eastAsia="ar-SA"/>
              </w:rPr>
              <w:t xml:space="preserve"> </w:t>
            </w:r>
            <w:r>
              <w:rPr>
                <w:rFonts w:ascii="Arial Narrow" w:eastAsia="Times New Roman" w:hAnsi="Arial Narrow" w:cs="Arial"/>
                <w:lang w:val="en-US" w:eastAsia="ar-SA"/>
              </w:rPr>
              <w:t>Type-A</w:t>
            </w:r>
            <w:r w:rsidRPr="00A8599C">
              <w:rPr>
                <w:rFonts w:ascii="Arial Narrow" w:eastAsia="Times New Roman" w:hAnsi="Arial Narrow" w:cs="Arial"/>
                <w:lang w:eastAsia="ar-SA"/>
              </w:rPr>
              <w:t xml:space="preserve"> </w:t>
            </w:r>
          </w:p>
        </w:tc>
        <w:tc>
          <w:tcPr>
            <w:tcW w:w="2240" w:type="dxa"/>
            <w:tcBorders>
              <w:top w:val="single" w:sz="4" w:space="0" w:color="auto"/>
              <w:left w:val="single" w:sz="4" w:space="0" w:color="auto"/>
              <w:bottom w:val="single" w:sz="4" w:space="0" w:color="auto"/>
              <w:right w:val="single" w:sz="4" w:space="0" w:color="auto"/>
            </w:tcBorders>
            <w:vAlign w:val="center"/>
          </w:tcPr>
          <w:p w14:paraId="1A89425C"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Pr>
                <w:rFonts w:ascii="Arial Narrow" w:eastAsia="Times New Roman" w:hAnsi="Arial Narrow" w:cs="Tahoma"/>
                <w:lang w:eastAsia="ar-SA"/>
              </w:rPr>
              <w:t>≥</w:t>
            </w:r>
            <w:r w:rsidRPr="00A8599C">
              <w:rPr>
                <w:rFonts w:ascii="Arial Narrow" w:eastAsia="Times New Roman" w:hAnsi="Arial Narrow" w:cs="Arial"/>
                <w:lang w:eastAsia="ar-SA"/>
              </w:rPr>
              <w:t xml:space="preserve"> </w:t>
            </w:r>
            <w:r>
              <w:rPr>
                <w:rFonts w:ascii="Arial Narrow" w:eastAsia="Times New Roman" w:hAnsi="Arial Narrow" w:cs="Arial"/>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tcPr>
          <w:p w14:paraId="1EC38E81"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F3E9E7D"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427FDDE" w14:textId="77777777" w:rsidTr="006F2A22">
        <w:trPr>
          <w:jc w:val="center"/>
        </w:trPr>
        <w:tc>
          <w:tcPr>
            <w:tcW w:w="1890" w:type="dxa"/>
            <w:vMerge/>
            <w:tcBorders>
              <w:left w:val="single" w:sz="4" w:space="0" w:color="auto"/>
              <w:right w:val="single" w:sz="4" w:space="0" w:color="auto"/>
            </w:tcBorders>
            <w:vAlign w:val="center"/>
          </w:tcPr>
          <w:p w14:paraId="7B5AEDF6"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6A67EBB4"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USB</w:t>
            </w:r>
            <w:r>
              <w:rPr>
                <w:rFonts w:ascii="Arial Narrow" w:eastAsia="Times New Roman" w:hAnsi="Arial Narrow" w:cs="Arial"/>
                <w:lang w:val="en-US" w:eastAsia="ar-SA"/>
              </w:rPr>
              <w:t xml:space="preserve"> </w:t>
            </w:r>
            <w:r w:rsidRPr="00A8599C">
              <w:rPr>
                <w:rFonts w:ascii="Arial Narrow" w:eastAsia="Times New Roman" w:hAnsi="Arial Narrow" w:cs="Arial"/>
                <w:lang w:eastAsia="ar-SA"/>
              </w:rPr>
              <w:t>3.0</w:t>
            </w:r>
            <w:r>
              <w:rPr>
                <w:rFonts w:ascii="Arial Narrow" w:eastAsia="Times New Roman" w:hAnsi="Arial Narrow" w:cs="Arial"/>
                <w:lang w:eastAsia="ar-SA"/>
              </w:rPr>
              <w:t xml:space="preserve"> </w:t>
            </w:r>
            <w:r>
              <w:rPr>
                <w:rFonts w:ascii="Arial Narrow" w:eastAsia="Times New Roman" w:hAnsi="Arial Narrow" w:cs="Arial"/>
                <w:lang w:val="en-US" w:eastAsia="ar-SA"/>
              </w:rPr>
              <w:t>Type-C</w:t>
            </w:r>
          </w:p>
        </w:tc>
        <w:tc>
          <w:tcPr>
            <w:tcW w:w="2240" w:type="dxa"/>
            <w:tcBorders>
              <w:top w:val="single" w:sz="4" w:space="0" w:color="auto"/>
              <w:left w:val="single" w:sz="4" w:space="0" w:color="auto"/>
              <w:bottom w:val="single" w:sz="4" w:space="0" w:color="auto"/>
              <w:right w:val="single" w:sz="4" w:space="0" w:color="auto"/>
            </w:tcBorders>
            <w:vAlign w:val="center"/>
          </w:tcPr>
          <w:p w14:paraId="2FCA439D"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Tahoma"/>
                <w:lang w:val="en-US" w:eastAsia="ar-SA"/>
              </w:rPr>
            </w:pPr>
            <w:r>
              <w:rPr>
                <w:rFonts w:ascii="Arial Narrow" w:eastAsia="Times New Roman" w:hAnsi="Arial Narrow" w:cs="Tahoma"/>
                <w:lang w:eastAsia="ar-SA"/>
              </w:rPr>
              <w:t>≥</w:t>
            </w: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14:paraId="7D90B51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338082D5"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7074224" w14:textId="77777777" w:rsidTr="006F2A22">
        <w:trPr>
          <w:jc w:val="center"/>
        </w:trPr>
        <w:tc>
          <w:tcPr>
            <w:tcW w:w="1890" w:type="dxa"/>
            <w:vMerge/>
            <w:tcBorders>
              <w:left w:val="single" w:sz="4" w:space="0" w:color="auto"/>
              <w:right w:val="single" w:sz="4" w:space="0" w:color="auto"/>
            </w:tcBorders>
            <w:vAlign w:val="center"/>
            <w:hideMark/>
          </w:tcPr>
          <w:p w14:paraId="6D431B57"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27CD5D0"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HDMI</w:t>
            </w:r>
          </w:p>
        </w:tc>
        <w:tc>
          <w:tcPr>
            <w:tcW w:w="2240" w:type="dxa"/>
            <w:tcBorders>
              <w:top w:val="single" w:sz="4" w:space="0" w:color="auto"/>
              <w:left w:val="single" w:sz="4" w:space="0" w:color="auto"/>
              <w:bottom w:val="single" w:sz="4" w:space="0" w:color="auto"/>
              <w:right w:val="single" w:sz="4" w:space="0" w:color="auto"/>
            </w:tcBorders>
            <w:vAlign w:val="center"/>
          </w:tcPr>
          <w:p w14:paraId="4A23541E"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14:paraId="485EEEA5"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CF6116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B6298F8" w14:textId="77777777" w:rsidTr="006F2A22">
        <w:trPr>
          <w:jc w:val="center"/>
        </w:trPr>
        <w:tc>
          <w:tcPr>
            <w:tcW w:w="1890" w:type="dxa"/>
            <w:vMerge/>
            <w:tcBorders>
              <w:left w:val="single" w:sz="4" w:space="0" w:color="auto"/>
              <w:right w:val="single" w:sz="4" w:space="0" w:color="auto"/>
            </w:tcBorders>
            <w:vAlign w:val="center"/>
            <w:hideMark/>
          </w:tcPr>
          <w:p w14:paraId="3C8113C1"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EDFA130"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Έξοδος ήχου</w:t>
            </w:r>
          </w:p>
        </w:tc>
        <w:tc>
          <w:tcPr>
            <w:tcW w:w="2240" w:type="dxa"/>
            <w:tcBorders>
              <w:top w:val="single" w:sz="4" w:space="0" w:color="auto"/>
              <w:left w:val="single" w:sz="4" w:space="0" w:color="auto"/>
              <w:bottom w:val="single" w:sz="4" w:space="0" w:color="auto"/>
              <w:right w:val="single" w:sz="4" w:space="0" w:color="auto"/>
            </w:tcBorders>
            <w:vAlign w:val="center"/>
          </w:tcPr>
          <w:p w14:paraId="2437929E"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03008B9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6F90C8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C6190B" w14:paraId="5FDDCD6E" w14:textId="77777777" w:rsidTr="006F2A22">
        <w:trPr>
          <w:jc w:val="center"/>
        </w:trPr>
        <w:tc>
          <w:tcPr>
            <w:tcW w:w="1890" w:type="dxa"/>
            <w:vMerge/>
            <w:tcBorders>
              <w:left w:val="single" w:sz="4" w:space="0" w:color="auto"/>
              <w:right w:val="single" w:sz="4" w:space="0" w:color="auto"/>
            </w:tcBorders>
            <w:vAlign w:val="center"/>
          </w:tcPr>
          <w:p w14:paraId="70935196"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5EADCC1F" w14:textId="77777777" w:rsidR="003E6FA9" w:rsidRPr="002B4BFF" w:rsidRDefault="003E6FA9" w:rsidP="006F2A22">
            <w:pPr>
              <w:overflowPunct w:val="0"/>
              <w:autoSpaceDE w:val="0"/>
              <w:spacing w:before="60" w:after="60" w:line="240" w:lineRule="auto"/>
              <w:ind w:right="-108"/>
              <w:jc w:val="center"/>
              <w:textAlignment w:val="baseline"/>
              <w:rPr>
                <w:rFonts w:ascii="Arial Narrow" w:eastAsia="Times New Roman" w:hAnsi="Arial Narrow" w:cs="Arial"/>
                <w:lang w:val="en-US" w:eastAsia="ar-SA"/>
              </w:rPr>
            </w:pPr>
            <w:r w:rsidRPr="002B4BFF">
              <w:rPr>
                <w:rFonts w:ascii="Arial Narrow" w:eastAsia="Times New Roman" w:hAnsi="Arial Narrow" w:cs="Arial"/>
                <w:lang w:val="en-US" w:eastAsia="ar-SA"/>
              </w:rPr>
              <w:t>RJ45</w:t>
            </w:r>
          </w:p>
        </w:tc>
        <w:tc>
          <w:tcPr>
            <w:tcW w:w="2240" w:type="dxa"/>
            <w:tcBorders>
              <w:top w:val="single" w:sz="4" w:space="0" w:color="auto"/>
              <w:left w:val="single" w:sz="4" w:space="0" w:color="auto"/>
              <w:bottom w:val="single" w:sz="4" w:space="0" w:color="auto"/>
              <w:right w:val="single" w:sz="4" w:space="0" w:color="auto"/>
            </w:tcBorders>
            <w:vAlign w:val="center"/>
          </w:tcPr>
          <w:p w14:paraId="4C7C9901" w14:textId="77777777" w:rsidR="003E6FA9" w:rsidRPr="002B4BF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2B4BFF">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630689BD" w14:textId="77777777" w:rsidR="003E6FA9" w:rsidRPr="00C6190B" w:rsidRDefault="003E6FA9" w:rsidP="006F2A22">
            <w:pPr>
              <w:spacing w:before="60" w:after="60" w:line="240" w:lineRule="auto"/>
              <w:jc w:val="center"/>
              <w:rPr>
                <w:rFonts w:ascii="Arial Narrow" w:eastAsia="Times New Roman"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14:paraId="0CDEF15A" w14:textId="77777777" w:rsidR="003E6FA9" w:rsidRPr="00C6190B" w:rsidRDefault="003E6FA9" w:rsidP="006F2A22">
            <w:pPr>
              <w:spacing w:before="60" w:after="60" w:line="240" w:lineRule="auto"/>
              <w:jc w:val="center"/>
              <w:rPr>
                <w:rFonts w:ascii="Arial Narrow" w:eastAsia="Times New Roman" w:hAnsi="Arial Narrow" w:cs="Arial"/>
                <w:lang w:val="en-US" w:eastAsia="ar-SA"/>
              </w:rPr>
            </w:pPr>
          </w:p>
        </w:tc>
      </w:tr>
      <w:tr w:rsidR="003E6FA9" w:rsidRPr="00A8599C" w14:paraId="13271D71" w14:textId="77777777" w:rsidTr="006F2A22">
        <w:trPr>
          <w:jc w:val="center"/>
        </w:trPr>
        <w:tc>
          <w:tcPr>
            <w:tcW w:w="1890" w:type="dxa"/>
            <w:tcBorders>
              <w:left w:val="single" w:sz="4" w:space="0" w:color="auto"/>
              <w:right w:val="single" w:sz="4" w:space="0" w:color="auto"/>
            </w:tcBorders>
            <w:vAlign w:val="center"/>
            <w:hideMark/>
          </w:tcPr>
          <w:p w14:paraId="5B1ED697"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 xml:space="preserve">Πληκτρολόγιο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491B52B2" w14:textId="77777777" w:rsidR="003E6FA9" w:rsidRPr="001304BC" w:rsidRDefault="003E6FA9" w:rsidP="006F2A22">
            <w:pPr>
              <w:overflowPunct w:val="0"/>
              <w:autoSpaceDE w:val="0"/>
              <w:spacing w:before="60" w:after="60" w:line="240" w:lineRule="auto"/>
              <w:ind w:left="-1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Ελληνικό</w:t>
            </w:r>
            <w:r w:rsidRPr="00A8599C">
              <w:rPr>
                <w:rFonts w:ascii="Arial Narrow" w:eastAsia="Times New Roman" w:hAnsi="Arial Narrow" w:cs="Arial"/>
                <w:lang w:val="en-US" w:eastAsia="ar-SA"/>
              </w:rPr>
              <w:t>/</w:t>
            </w:r>
            <w:r w:rsidRPr="00A8599C">
              <w:rPr>
                <w:rFonts w:ascii="Arial Narrow" w:eastAsia="Times New Roman" w:hAnsi="Arial Narrow" w:cs="Arial"/>
                <w:lang w:eastAsia="ar-SA"/>
              </w:rPr>
              <w:t>Αγγλικό</w:t>
            </w:r>
            <w:r>
              <w:rPr>
                <w:rFonts w:ascii="Arial Narrow" w:eastAsia="Times New Roman" w:hAnsi="Arial Narrow" w:cs="Arial"/>
                <w:lang w:val="en-US" w:eastAsia="ar-SA"/>
              </w:rPr>
              <w:t xml:space="preserve"> </w:t>
            </w:r>
            <w:r>
              <w:rPr>
                <w:rFonts w:ascii="Arial Narrow" w:eastAsia="Times New Roman" w:hAnsi="Arial Narrow" w:cs="Arial"/>
                <w:lang w:eastAsia="ar-SA"/>
              </w:rPr>
              <w:t>φωτιζόμενο</w:t>
            </w:r>
          </w:p>
        </w:tc>
        <w:tc>
          <w:tcPr>
            <w:tcW w:w="1842" w:type="dxa"/>
            <w:tcBorders>
              <w:top w:val="single" w:sz="4" w:space="0" w:color="auto"/>
              <w:left w:val="single" w:sz="4" w:space="0" w:color="auto"/>
              <w:bottom w:val="single" w:sz="4" w:space="0" w:color="auto"/>
              <w:right w:val="single" w:sz="4" w:space="0" w:color="auto"/>
            </w:tcBorders>
            <w:vAlign w:val="center"/>
          </w:tcPr>
          <w:p w14:paraId="38404976"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154F02B2"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29CD1838" w14:textId="77777777" w:rsidTr="006F2A22">
        <w:trPr>
          <w:jc w:val="center"/>
        </w:trPr>
        <w:tc>
          <w:tcPr>
            <w:tcW w:w="1890" w:type="dxa"/>
            <w:tcBorders>
              <w:left w:val="single" w:sz="4" w:space="0" w:color="auto"/>
              <w:right w:val="single" w:sz="4" w:space="0" w:color="auto"/>
            </w:tcBorders>
            <w:vAlign w:val="center"/>
            <w:hideMark/>
          </w:tcPr>
          <w:p w14:paraId="5EA1230F" w14:textId="77777777" w:rsidR="003E6FA9" w:rsidRPr="00A8599C" w:rsidRDefault="003E6FA9" w:rsidP="006F2A22">
            <w:pPr>
              <w:snapToGrid w:val="0"/>
              <w:spacing w:before="60" w:after="60" w:line="252" w:lineRule="auto"/>
              <w:rPr>
                <w:rFonts w:ascii="Arial Narrow" w:eastAsia="Times New Roman" w:hAnsi="Arial Narrow" w:cs="Arial"/>
                <w:b/>
                <w:lang w:val="en-US" w:eastAsia="ar-SA"/>
              </w:rPr>
            </w:pPr>
            <w:r w:rsidRPr="00A8599C">
              <w:rPr>
                <w:rFonts w:ascii="Arial Narrow" w:eastAsia="Times New Roman" w:hAnsi="Arial Narrow" w:cs="Arial"/>
                <w:b/>
                <w:lang w:eastAsia="ar-SA"/>
              </w:rPr>
              <w:t>Τ</w:t>
            </w:r>
            <w:proofErr w:type="spellStart"/>
            <w:r w:rsidRPr="00A8599C">
              <w:rPr>
                <w:rFonts w:ascii="Arial Narrow" w:eastAsia="Times New Roman" w:hAnsi="Arial Narrow" w:cs="Arial"/>
                <w:b/>
                <w:lang w:val="en-US" w:eastAsia="ar-SA"/>
              </w:rPr>
              <w:t>ouchpad</w:t>
            </w:r>
            <w:proofErr w:type="spellEnd"/>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66CADA54" w14:textId="77777777" w:rsidR="003E6FA9" w:rsidRPr="00A8599C" w:rsidRDefault="003E6FA9" w:rsidP="006F2A22">
            <w:pPr>
              <w:overflowPunct w:val="0"/>
              <w:autoSpaceDE w:val="0"/>
              <w:spacing w:before="60" w:after="60" w:line="240" w:lineRule="auto"/>
              <w:ind w:left="-1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14:paraId="0F26A73A"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58EA2653"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348D0084" w14:textId="77777777" w:rsidTr="006F2A22">
        <w:trPr>
          <w:jc w:val="center"/>
        </w:trPr>
        <w:tc>
          <w:tcPr>
            <w:tcW w:w="1890" w:type="dxa"/>
            <w:vMerge w:val="restart"/>
            <w:tcBorders>
              <w:left w:val="single" w:sz="4" w:space="0" w:color="auto"/>
              <w:right w:val="single" w:sz="4" w:space="0" w:color="auto"/>
            </w:tcBorders>
            <w:vAlign w:val="center"/>
            <w:hideMark/>
          </w:tcPr>
          <w:p w14:paraId="3C26DC8F"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Μπαταρία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9E826FA"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1A2C142C"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 xml:space="preserve">Ιόντων </w:t>
            </w:r>
            <w:proofErr w:type="spellStart"/>
            <w:r w:rsidRPr="00A8599C">
              <w:rPr>
                <w:rFonts w:ascii="Arial Narrow" w:eastAsia="Times New Roman" w:hAnsi="Arial Narrow" w:cs="Arial"/>
                <w:lang w:eastAsia="ar-SA"/>
              </w:rPr>
              <w:t>λιθίου</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280E9D2C"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53B07BDF"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7CACD2B6" w14:textId="77777777" w:rsidTr="006F2A22">
        <w:trPr>
          <w:jc w:val="center"/>
        </w:trPr>
        <w:tc>
          <w:tcPr>
            <w:tcW w:w="1890" w:type="dxa"/>
            <w:vMerge/>
            <w:tcBorders>
              <w:left w:val="single" w:sz="4" w:space="0" w:color="auto"/>
              <w:right w:val="single" w:sz="4" w:space="0" w:color="auto"/>
            </w:tcBorders>
            <w:vAlign w:val="center"/>
            <w:hideMark/>
          </w:tcPr>
          <w:p w14:paraId="20598E03"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6A9DC90"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Αριθμός κελιών</w:t>
            </w:r>
          </w:p>
        </w:tc>
        <w:tc>
          <w:tcPr>
            <w:tcW w:w="2240" w:type="dxa"/>
            <w:tcBorders>
              <w:top w:val="single" w:sz="4" w:space="0" w:color="auto"/>
              <w:left w:val="single" w:sz="4" w:space="0" w:color="auto"/>
              <w:bottom w:val="single" w:sz="4" w:space="0" w:color="auto"/>
              <w:right w:val="single" w:sz="4" w:space="0" w:color="auto"/>
            </w:tcBorders>
            <w:vAlign w:val="center"/>
          </w:tcPr>
          <w:p w14:paraId="5D7F4120"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Pr>
                <w:rFonts w:ascii="Arial Narrow" w:eastAsia="Times New Roman" w:hAnsi="Arial Narrow" w:cs="Tahoma"/>
                <w:lang w:eastAsia="ar-SA"/>
              </w:rPr>
              <w:t>≥</w:t>
            </w: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3</w:t>
            </w:r>
          </w:p>
        </w:tc>
        <w:tc>
          <w:tcPr>
            <w:tcW w:w="1842" w:type="dxa"/>
            <w:tcBorders>
              <w:top w:val="single" w:sz="4" w:space="0" w:color="auto"/>
              <w:left w:val="single" w:sz="4" w:space="0" w:color="auto"/>
              <w:bottom w:val="single" w:sz="4" w:space="0" w:color="auto"/>
              <w:right w:val="single" w:sz="4" w:space="0" w:color="auto"/>
            </w:tcBorders>
            <w:vAlign w:val="center"/>
          </w:tcPr>
          <w:p w14:paraId="75F24708"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6A9BF903"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5E5329D3" w14:textId="77777777" w:rsidTr="006F2A22">
        <w:trPr>
          <w:jc w:val="center"/>
        </w:trPr>
        <w:tc>
          <w:tcPr>
            <w:tcW w:w="1890" w:type="dxa"/>
            <w:vMerge/>
            <w:tcBorders>
              <w:left w:val="single" w:sz="4" w:space="0" w:color="auto"/>
              <w:right w:val="single" w:sz="4" w:space="0" w:color="auto"/>
            </w:tcBorders>
            <w:vAlign w:val="center"/>
            <w:hideMark/>
          </w:tcPr>
          <w:p w14:paraId="0D1C7C2B"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8D42E67"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Ισχύς</w:t>
            </w:r>
          </w:p>
        </w:tc>
        <w:tc>
          <w:tcPr>
            <w:tcW w:w="2240" w:type="dxa"/>
            <w:tcBorders>
              <w:top w:val="single" w:sz="4" w:space="0" w:color="auto"/>
              <w:left w:val="single" w:sz="4" w:space="0" w:color="auto"/>
              <w:bottom w:val="single" w:sz="4" w:space="0" w:color="auto"/>
              <w:right w:val="single" w:sz="4" w:space="0" w:color="auto"/>
            </w:tcBorders>
            <w:vAlign w:val="center"/>
          </w:tcPr>
          <w:p w14:paraId="1F04E269"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Pr>
                <w:rFonts w:ascii="Arial Narrow" w:eastAsia="Times New Roman" w:hAnsi="Arial Narrow" w:cs="Tahoma"/>
                <w:lang w:eastAsia="ar-SA"/>
              </w:rPr>
              <w:t xml:space="preserve">≥ </w:t>
            </w:r>
            <w:r>
              <w:rPr>
                <w:rFonts w:ascii="Arial Narrow" w:eastAsia="Times New Roman" w:hAnsi="Arial Narrow" w:cs="Arial"/>
                <w:lang w:val="en-US" w:eastAsia="ar-SA"/>
              </w:rPr>
              <w:t>54</w:t>
            </w:r>
            <w:r w:rsidRPr="00A8599C">
              <w:rPr>
                <w:rFonts w:ascii="Arial Narrow" w:eastAsia="Times New Roman" w:hAnsi="Arial Narrow" w:cs="Arial"/>
                <w:lang w:val="en-US" w:eastAsia="ar-SA"/>
              </w:rPr>
              <w:t>W</w:t>
            </w:r>
            <w:r w:rsidRPr="00A8599C">
              <w:rPr>
                <w:rFonts w:ascii="Arial Narrow" w:eastAsia="Times New Roman" w:hAnsi="Arial Narrow" w:cs="Arial"/>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14:paraId="196EAA71"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58D71CA"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p>
        </w:tc>
      </w:tr>
      <w:tr w:rsidR="003E6FA9" w:rsidRPr="00A8599C" w14:paraId="78E5A4DE"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37785C85"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Διαστάσεις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F821E21" w14:textId="77777777" w:rsidR="003E6FA9" w:rsidRPr="00FF09B1"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Pr>
                <w:rFonts w:ascii="Arial Narrow" w:eastAsia="Times New Roman" w:hAnsi="Arial Narrow" w:cs="Arial"/>
                <w:lang w:eastAsia="ar-SA"/>
              </w:rPr>
              <w:t>Πλάτος</w:t>
            </w:r>
          </w:p>
        </w:tc>
        <w:tc>
          <w:tcPr>
            <w:tcW w:w="2240" w:type="dxa"/>
            <w:tcBorders>
              <w:top w:val="single" w:sz="4" w:space="0" w:color="auto"/>
              <w:left w:val="single" w:sz="4" w:space="0" w:color="auto"/>
              <w:bottom w:val="single" w:sz="4" w:space="0" w:color="auto"/>
              <w:right w:val="single" w:sz="4" w:space="0" w:color="auto"/>
            </w:tcBorders>
            <w:vAlign w:val="center"/>
          </w:tcPr>
          <w:p w14:paraId="5DCA9A39"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3</w:t>
            </w:r>
            <w:r>
              <w:rPr>
                <w:rFonts w:ascii="Arial Narrow" w:eastAsia="Times New Roman" w:hAnsi="Arial Narrow" w:cs="Arial"/>
                <w:lang w:eastAsia="ar-SA"/>
              </w:rPr>
              <w:t>65</w:t>
            </w:r>
            <w:r w:rsidRPr="00A8599C">
              <w:rPr>
                <w:rFonts w:ascii="Arial Narrow" w:eastAsia="Times New Roman"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408B6C6D" w14:textId="77777777" w:rsidR="003E6FA9" w:rsidRPr="00A8599C" w:rsidRDefault="003E6FA9" w:rsidP="006F2A22">
            <w:pPr>
              <w:spacing w:before="60" w:after="60" w:line="240" w:lineRule="auto"/>
              <w:rPr>
                <w:rFonts w:ascii="Arial Narrow" w:eastAsia="Times New Roman" w:hAnsi="Arial Narrow" w:cs="Arial"/>
                <w:lang w:val="en-US" w:eastAsia="ar-SA"/>
              </w:rPr>
            </w:pPr>
          </w:p>
        </w:tc>
        <w:tc>
          <w:tcPr>
            <w:tcW w:w="1842" w:type="dxa"/>
            <w:tcBorders>
              <w:top w:val="single" w:sz="4" w:space="0" w:color="auto"/>
              <w:left w:val="single" w:sz="4" w:space="0" w:color="auto"/>
              <w:right w:val="single" w:sz="4" w:space="0" w:color="auto"/>
            </w:tcBorders>
          </w:tcPr>
          <w:p w14:paraId="3FCB64C5" w14:textId="77777777" w:rsidR="003E6FA9" w:rsidRPr="00A8599C" w:rsidRDefault="003E6FA9" w:rsidP="006F2A22">
            <w:pPr>
              <w:spacing w:before="60" w:after="60" w:line="240" w:lineRule="auto"/>
              <w:rPr>
                <w:rFonts w:ascii="Arial Narrow" w:eastAsia="Times New Roman" w:hAnsi="Arial Narrow" w:cs="Arial"/>
                <w:b/>
                <w:lang w:eastAsia="ar-SA"/>
              </w:rPr>
            </w:pPr>
          </w:p>
        </w:tc>
      </w:tr>
      <w:tr w:rsidR="003E6FA9" w:rsidRPr="00A8599C" w14:paraId="6B546F6F" w14:textId="77777777" w:rsidTr="006F2A22">
        <w:trPr>
          <w:jc w:val="center"/>
        </w:trPr>
        <w:tc>
          <w:tcPr>
            <w:tcW w:w="1890" w:type="dxa"/>
            <w:vMerge/>
            <w:tcBorders>
              <w:left w:val="single" w:sz="4" w:space="0" w:color="auto"/>
              <w:right w:val="single" w:sz="4" w:space="0" w:color="auto"/>
            </w:tcBorders>
            <w:vAlign w:val="center"/>
            <w:hideMark/>
          </w:tcPr>
          <w:p w14:paraId="1CF2C78B"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8DDF2BE"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Βάθος</w:t>
            </w:r>
          </w:p>
        </w:tc>
        <w:tc>
          <w:tcPr>
            <w:tcW w:w="2240" w:type="dxa"/>
            <w:tcBorders>
              <w:top w:val="single" w:sz="4" w:space="0" w:color="auto"/>
              <w:left w:val="single" w:sz="4" w:space="0" w:color="auto"/>
              <w:bottom w:val="single" w:sz="4" w:space="0" w:color="auto"/>
              <w:right w:val="single" w:sz="4" w:space="0" w:color="auto"/>
            </w:tcBorders>
            <w:vAlign w:val="center"/>
          </w:tcPr>
          <w:p w14:paraId="65B6354B"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A8599C">
              <w:rPr>
                <w:rFonts w:ascii="Arial Narrow" w:eastAsia="Times New Roman" w:hAnsi="Arial Narrow" w:cs="Arial"/>
                <w:lang w:eastAsia="ar-SA"/>
              </w:rPr>
              <w:t>≤</w:t>
            </w:r>
            <w:r>
              <w:rPr>
                <w:rFonts w:ascii="Arial Narrow" w:eastAsia="Times New Roman" w:hAnsi="Arial Narrow" w:cs="Arial"/>
                <w:lang w:val="en-US" w:eastAsia="ar-SA"/>
              </w:rPr>
              <w:t xml:space="preserve"> </w:t>
            </w:r>
            <w:r>
              <w:rPr>
                <w:rFonts w:ascii="Arial Narrow" w:eastAsia="Times New Roman" w:hAnsi="Arial Narrow" w:cs="Arial"/>
                <w:lang w:eastAsia="ar-SA"/>
              </w:rPr>
              <w:t>245</w:t>
            </w:r>
            <w:r w:rsidRPr="00A8599C">
              <w:rPr>
                <w:rFonts w:ascii="Arial Narrow" w:eastAsia="Times New Roman"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1A276906" w14:textId="77777777" w:rsidR="003E6FA9" w:rsidRPr="00A8599C" w:rsidRDefault="003E6FA9" w:rsidP="006F2A22">
            <w:pPr>
              <w:spacing w:before="60" w:after="60" w:line="240" w:lineRule="auto"/>
              <w:rPr>
                <w:rFonts w:ascii="Arial Narrow" w:eastAsia="Times New Roman" w:hAnsi="Arial Narrow" w:cs="Arial"/>
                <w:lang w:val="en-US" w:eastAsia="ar-SA"/>
              </w:rPr>
            </w:pPr>
          </w:p>
        </w:tc>
        <w:tc>
          <w:tcPr>
            <w:tcW w:w="1842" w:type="dxa"/>
            <w:tcBorders>
              <w:top w:val="single" w:sz="4" w:space="0" w:color="auto"/>
              <w:left w:val="single" w:sz="4" w:space="0" w:color="auto"/>
              <w:right w:val="single" w:sz="4" w:space="0" w:color="auto"/>
            </w:tcBorders>
          </w:tcPr>
          <w:p w14:paraId="74F4B86F" w14:textId="77777777" w:rsidR="003E6FA9" w:rsidRPr="00A8599C" w:rsidRDefault="003E6FA9" w:rsidP="006F2A22">
            <w:pPr>
              <w:spacing w:before="60" w:after="60" w:line="240" w:lineRule="auto"/>
              <w:rPr>
                <w:rFonts w:ascii="Arial Narrow" w:eastAsia="Times New Roman" w:hAnsi="Arial Narrow" w:cs="Arial"/>
                <w:b/>
                <w:lang w:val="en-US" w:eastAsia="ar-SA"/>
              </w:rPr>
            </w:pPr>
          </w:p>
        </w:tc>
      </w:tr>
      <w:tr w:rsidR="003E6FA9" w:rsidRPr="00A8599C" w14:paraId="2DCBB2D9" w14:textId="77777777" w:rsidTr="006F2A22">
        <w:trPr>
          <w:jc w:val="center"/>
        </w:trPr>
        <w:tc>
          <w:tcPr>
            <w:tcW w:w="1890" w:type="dxa"/>
            <w:vMerge/>
            <w:tcBorders>
              <w:left w:val="single" w:sz="4" w:space="0" w:color="auto"/>
              <w:right w:val="single" w:sz="4" w:space="0" w:color="auto"/>
            </w:tcBorders>
            <w:vAlign w:val="center"/>
            <w:hideMark/>
          </w:tcPr>
          <w:p w14:paraId="2143F1EF"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6A513FF"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Ύψος</w:t>
            </w:r>
          </w:p>
        </w:tc>
        <w:tc>
          <w:tcPr>
            <w:tcW w:w="2240" w:type="dxa"/>
            <w:tcBorders>
              <w:top w:val="single" w:sz="4" w:space="0" w:color="auto"/>
              <w:left w:val="single" w:sz="4" w:space="0" w:color="auto"/>
              <w:bottom w:val="single" w:sz="4" w:space="0" w:color="auto"/>
              <w:right w:val="single" w:sz="4" w:space="0" w:color="auto"/>
            </w:tcBorders>
            <w:vAlign w:val="center"/>
          </w:tcPr>
          <w:p w14:paraId="45FD03FD"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22</w:t>
            </w:r>
            <w:r w:rsidRPr="00A8599C">
              <w:rPr>
                <w:rFonts w:ascii="Arial Narrow" w:eastAsia="Times New Roman"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168EDF66" w14:textId="77777777" w:rsidR="003E6FA9" w:rsidRPr="00A8599C" w:rsidRDefault="003E6FA9" w:rsidP="006F2A22">
            <w:pPr>
              <w:spacing w:before="60" w:after="60" w:line="240" w:lineRule="auto"/>
              <w:rPr>
                <w:rFonts w:ascii="Arial Narrow" w:eastAsia="Times New Roman" w:hAnsi="Arial Narrow" w:cs="Arial"/>
                <w:lang w:val="en-US" w:eastAsia="ar-SA"/>
              </w:rPr>
            </w:pPr>
          </w:p>
        </w:tc>
        <w:tc>
          <w:tcPr>
            <w:tcW w:w="1842" w:type="dxa"/>
            <w:tcBorders>
              <w:top w:val="single" w:sz="4" w:space="0" w:color="auto"/>
              <w:left w:val="single" w:sz="4" w:space="0" w:color="auto"/>
              <w:right w:val="single" w:sz="4" w:space="0" w:color="auto"/>
            </w:tcBorders>
          </w:tcPr>
          <w:p w14:paraId="021D0168" w14:textId="77777777" w:rsidR="003E6FA9" w:rsidRPr="00A8599C" w:rsidRDefault="003E6FA9" w:rsidP="006F2A22">
            <w:pPr>
              <w:spacing w:before="60" w:after="60" w:line="240" w:lineRule="auto"/>
              <w:rPr>
                <w:rFonts w:ascii="Arial Narrow" w:eastAsia="Times New Roman" w:hAnsi="Arial Narrow" w:cs="Arial"/>
                <w:b/>
                <w:lang w:val="en-US" w:eastAsia="ar-SA"/>
              </w:rPr>
            </w:pPr>
          </w:p>
        </w:tc>
      </w:tr>
      <w:tr w:rsidR="003E6FA9" w:rsidRPr="00A8599C" w14:paraId="0B796EA4" w14:textId="77777777" w:rsidTr="006F2A22">
        <w:trPr>
          <w:jc w:val="center"/>
        </w:trPr>
        <w:tc>
          <w:tcPr>
            <w:tcW w:w="1890" w:type="dxa"/>
            <w:tcBorders>
              <w:left w:val="single" w:sz="4" w:space="0" w:color="auto"/>
              <w:right w:val="single" w:sz="4" w:space="0" w:color="auto"/>
            </w:tcBorders>
            <w:vAlign w:val="center"/>
            <w:hideMark/>
          </w:tcPr>
          <w:p w14:paraId="7A98EDEC"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57EC6554"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w:t>
            </w:r>
            <w:r>
              <w:rPr>
                <w:rFonts w:ascii="Arial Narrow" w:eastAsia="Times New Roman" w:hAnsi="Arial Narrow" w:cs="Arial"/>
                <w:lang w:val="en-US" w:eastAsia="ar-SA"/>
              </w:rPr>
              <w:t xml:space="preserve"> </w:t>
            </w:r>
            <w:r>
              <w:rPr>
                <w:rFonts w:ascii="Arial Narrow" w:eastAsia="Times New Roman" w:hAnsi="Arial Narrow" w:cs="Arial"/>
                <w:lang w:eastAsia="ar-SA"/>
              </w:rPr>
              <w:t>1,9</w:t>
            </w:r>
            <w:r w:rsidRPr="00A8599C">
              <w:rPr>
                <w:rFonts w:ascii="Arial Narrow" w:eastAsia="Times New Roman" w:hAnsi="Arial Narrow" w:cs="Arial"/>
                <w:lang w:eastAsia="ar-SA"/>
              </w:rPr>
              <w:t xml:space="preserve"> </w:t>
            </w:r>
            <w:proofErr w:type="spellStart"/>
            <w:r w:rsidRPr="00A8599C">
              <w:rPr>
                <w:rFonts w:ascii="Arial Narrow" w:eastAsia="Times New Roman" w:hAnsi="Arial Narrow" w:cs="Arial"/>
                <w:lang w:val="en-US" w:eastAsia="ar-SA"/>
              </w:rPr>
              <w:t>Kgr</w:t>
            </w:r>
            <w:proofErr w:type="spellEnd"/>
          </w:p>
        </w:tc>
        <w:tc>
          <w:tcPr>
            <w:tcW w:w="1842" w:type="dxa"/>
            <w:tcBorders>
              <w:top w:val="single" w:sz="4" w:space="0" w:color="auto"/>
              <w:left w:val="single" w:sz="4" w:space="0" w:color="auto"/>
              <w:right w:val="single" w:sz="4" w:space="0" w:color="auto"/>
            </w:tcBorders>
            <w:vAlign w:val="center"/>
          </w:tcPr>
          <w:p w14:paraId="22F82541" w14:textId="77777777" w:rsidR="003E6FA9" w:rsidRPr="00A8599C" w:rsidRDefault="003E6FA9" w:rsidP="006F2A22">
            <w:pPr>
              <w:spacing w:before="60" w:after="60" w:line="240" w:lineRule="auto"/>
              <w:rPr>
                <w:rFonts w:ascii="Arial Narrow" w:eastAsia="Times New Roman" w:hAnsi="Arial Narrow" w:cs="Arial"/>
                <w:lang w:eastAsia="ar-SA"/>
              </w:rPr>
            </w:pPr>
          </w:p>
        </w:tc>
        <w:tc>
          <w:tcPr>
            <w:tcW w:w="1842" w:type="dxa"/>
            <w:tcBorders>
              <w:top w:val="single" w:sz="4" w:space="0" w:color="auto"/>
              <w:left w:val="single" w:sz="4" w:space="0" w:color="auto"/>
              <w:right w:val="single" w:sz="4" w:space="0" w:color="auto"/>
            </w:tcBorders>
          </w:tcPr>
          <w:p w14:paraId="24B9EB02" w14:textId="77777777" w:rsidR="003E6FA9" w:rsidRPr="00A8599C" w:rsidRDefault="003E6FA9" w:rsidP="006F2A22">
            <w:pPr>
              <w:spacing w:before="60" w:after="60" w:line="240" w:lineRule="auto"/>
              <w:rPr>
                <w:rFonts w:ascii="Arial Narrow" w:eastAsia="Times New Roman" w:hAnsi="Arial Narrow" w:cs="Arial"/>
                <w:lang w:eastAsia="ar-SA"/>
              </w:rPr>
            </w:pPr>
          </w:p>
        </w:tc>
      </w:tr>
      <w:tr w:rsidR="003E6FA9" w:rsidRPr="00A8599C" w14:paraId="4A451EF2"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4C9644EC" w14:textId="77777777" w:rsidR="003E6FA9" w:rsidRPr="00FF09B1"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Δυνατότητα κλειδώματος</w:t>
            </w:r>
            <w:r>
              <w:rPr>
                <w:rFonts w:ascii="Arial Narrow" w:eastAsia="Times New Roman" w:hAnsi="Arial Narrow" w:cs="Arial"/>
                <w:b/>
                <w:lang w:eastAsia="ar-SA"/>
              </w:rPr>
              <w:t xml:space="preserve"> </w:t>
            </w:r>
            <w:r>
              <w:rPr>
                <w:rFonts w:ascii="Arial Narrow" w:eastAsia="Times New Roman" w:hAnsi="Arial Narrow" w:cs="Times New Roman"/>
                <w:b/>
                <w:bCs/>
                <w:lang w:eastAsia="ar-SA"/>
              </w:rPr>
              <w:t>πλαισίου</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3BDEE62E" w14:textId="77777777" w:rsidR="003E6FA9" w:rsidRPr="00A8599C" w:rsidRDefault="003E6FA9" w:rsidP="006F2A22">
            <w:pPr>
              <w:overflowPunct w:val="0"/>
              <w:autoSpaceDE w:val="0"/>
              <w:spacing w:before="60" w:after="60" w:line="240" w:lineRule="auto"/>
              <w:ind w:left="-1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7131416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09A6422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4D61AC57"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58C11403"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Pr>
                <w:rFonts w:ascii="Arial Narrow" w:eastAsia="Times New Roman" w:hAnsi="Arial Narrow" w:cs="Arial"/>
                <w:b/>
                <w:lang w:eastAsia="ar-SA"/>
              </w:rPr>
              <w:t>Τ</w:t>
            </w:r>
            <w:r w:rsidRPr="00A8599C">
              <w:rPr>
                <w:rFonts w:ascii="Arial Narrow" w:eastAsia="Times New Roman" w:hAnsi="Arial Narrow" w:cs="Arial"/>
                <w:b/>
                <w:lang w:eastAsia="ar-SA"/>
              </w:rPr>
              <w:t>σάντα Μεταφοράς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22998BA" w14:textId="77777777" w:rsidR="003E6FA9" w:rsidRPr="00A8599C" w:rsidRDefault="003E6FA9" w:rsidP="006F2A22">
            <w:pPr>
              <w:overflowPunct w:val="0"/>
              <w:autoSpaceDE w:val="0"/>
              <w:spacing w:before="60" w:after="60" w:line="240" w:lineRule="auto"/>
              <w:ind w:left="-1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10D4BEB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4CA4125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05EE9C1" w14:textId="77777777" w:rsidTr="006F2A22">
        <w:trPr>
          <w:trHeight w:val="542"/>
          <w:jc w:val="center"/>
        </w:trPr>
        <w:tc>
          <w:tcPr>
            <w:tcW w:w="1890" w:type="dxa"/>
            <w:tcBorders>
              <w:top w:val="single" w:sz="4" w:space="0" w:color="auto"/>
              <w:left w:val="single" w:sz="4" w:space="0" w:color="auto"/>
              <w:right w:val="single" w:sz="4" w:space="0" w:color="auto"/>
            </w:tcBorders>
            <w:vAlign w:val="center"/>
            <w:hideMark/>
          </w:tcPr>
          <w:p w14:paraId="371D59AD"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Τροφοδοσία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C06140A" w14:textId="77777777" w:rsidR="003E6FA9" w:rsidRPr="00A003C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003CF">
              <w:rPr>
                <w:rFonts w:ascii="Arial Narrow" w:eastAsia="Times New Roman" w:hAnsi="Arial Narrow" w:cs="Arial"/>
                <w:lang w:eastAsia="ar-SA"/>
              </w:rPr>
              <w:t>Ισχύς Τροφοδοτικού</w:t>
            </w:r>
          </w:p>
        </w:tc>
        <w:tc>
          <w:tcPr>
            <w:tcW w:w="2240" w:type="dxa"/>
            <w:tcBorders>
              <w:top w:val="single" w:sz="4" w:space="0" w:color="auto"/>
              <w:left w:val="single" w:sz="4" w:space="0" w:color="auto"/>
              <w:bottom w:val="single" w:sz="4" w:space="0" w:color="auto"/>
              <w:right w:val="single" w:sz="4" w:space="0" w:color="auto"/>
            </w:tcBorders>
            <w:vAlign w:val="center"/>
          </w:tcPr>
          <w:p w14:paraId="103BCDCE" w14:textId="77777777" w:rsidR="003E6FA9" w:rsidRPr="00A003C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Pr>
                <w:rFonts w:ascii="Arial Narrow" w:eastAsia="Times New Roman" w:hAnsi="Arial Narrow" w:cs="Tahoma"/>
                <w:lang w:eastAsia="ar-SA"/>
              </w:rPr>
              <w:t>≥</w:t>
            </w:r>
            <w:r w:rsidRPr="00A003CF">
              <w:rPr>
                <w:rFonts w:ascii="Arial Narrow" w:eastAsia="Times New Roman" w:hAnsi="Arial Narrow" w:cs="Arial"/>
                <w:lang w:eastAsia="ar-SA"/>
              </w:rPr>
              <w:t xml:space="preserve"> 65 W </w:t>
            </w:r>
          </w:p>
        </w:tc>
        <w:tc>
          <w:tcPr>
            <w:tcW w:w="1842" w:type="dxa"/>
            <w:tcBorders>
              <w:top w:val="single" w:sz="4" w:space="0" w:color="auto"/>
              <w:left w:val="single" w:sz="4" w:space="0" w:color="auto"/>
              <w:right w:val="single" w:sz="4" w:space="0" w:color="auto"/>
            </w:tcBorders>
            <w:vAlign w:val="center"/>
          </w:tcPr>
          <w:p w14:paraId="61530936"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Arial"/>
                <w:lang w:eastAsia="ar-SA"/>
              </w:rPr>
            </w:pPr>
          </w:p>
        </w:tc>
        <w:tc>
          <w:tcPr>
            <w:tcW w:w="1842" w:type="dxa"/>
            <w:tcBorders>
              <w:top w:val="single" w:sz="4" w:space="0" w:color="auto"/>
              <w:left w:val="single" w:sz="4" w:space="0" w:color="auto"/>
              <w:right w:val="single" w:sz="4" w:space="0" w:color="auto"/>
            </w:tcBorders>
          </w:tcPr>
          <w:p w14:paraId="4995515B" w14:textId="77777777" w:rsidR="003E6FA9" w:rsidRPr="00A8599C" w:rsidRDefault="003E6FA9" w:rsidP="006F2A22">
            <w:pPr>
              <w:overflowPunct w:val="0"/>
              <w:autoSpaceDE w:val="0"/>
              <w:spacing w:before="60" w:after="60" w:line="240" w:lineRule="auto"/>
              <w:jc w:val="center"/>
              <w:textAlignment w:val="baseline"/>
              <w:rPr>
                <w:rFonts w:ascii="Arial Narrow" w:eastAsia="Times New Roman" w:hAnsi="Arial Narrow" w:cs="Arial"/>
                <w:lang w:eastAsia="ar-SA"/>
              </w:rPr>
            </w:pPr>
          </w:p>
        </w:tc>
      </w:tr>
      <w:tr w:rsidR="003E6FA9" w:rsidRPr="00A8599C" w14:paraId="22B36655" w14:textId="77777777" w:rsidTr="006F2A22">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14:paraId="543A2E7C"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Συμβατότητα με διεθνή πρότυπα καλής λειτουργίας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7162CAE" w14:textId="77777777" w:rsidR="003E6FA9" w:rsidRPr="003F275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3F275C">
              <w:rPr>
                <w:rFonts w:ascii="Arial Narrow" w:eastAsia="Times New Roman" w:hAnsi="Arial Narrow" w:cs="Arial"/>
                <w:lang w:val="en-US" w:eastAsia="ar-SA"/>
              </w:rPr>
              <w:t>EPEAT</w:t>
            </w:r>
          </w:p>
        </w:tc>
        <w:tc>
          <w:tcPr>
            <w:tcW w:w="2240" w:type="dxa"/>
            <w:tcBorders>
              <w:top w:val="single" w:sz="4" w:space="0" w:color="auto"/>
              <w:left w:val="single" w:sz="4" w:space="0" w:color="auto"/>
              <w:bottom w:val="single" w:sz="4" w:space="0" w:color="auto"/>
              <w:right w:val="single" w:sz="4" w:space="0" w:color="auto"/>
            </w:tcBorders>
            <w:vAlign w:val="center"/>
          </w:tcPr>
          <w:p w14:paraId="08BCEB14" w14:textId="77777777" w:rsidR="003E6FA9" w:rsidRPr="003F275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3F275C">
              <w:rPr>
                <w:rFonts w:ascii="Arial Narrow" w:eastAsia="Times New Roman" w:hAnsi="Arial Narrow" w:cs="Arial"/>
                <w:lang w:eastAsia="ar-SA"/>
              </w:rPr>
              <w:t>NAI</w:t>
            </w:r>
          </w:p>
        </w:tc>
        <w:tc>
          <w:tcPr>
            <w:tcW w:w="1842" w:type="dxa"/>
            <w:tcBorders>
              <w:top w:val="single" w:sz="4" w:space="0" w:color="auto"/>
              <w:left w:val="single" w:sz="4" w:space="0" w:color="auto"/>
              <w:right w:val="single" w:sz="4" w:space="0" w:color="auto"/>
            </w:tcBorders>
            <w:vAlign w:val="center"/>
          </w:tcPr>
          <w:p w14:paraId="529305E7"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right w:val="single" w:sz="4" w:space="0" w:color="auto"/>
            </w:tcBorders>
          </w:tcPr>
          <w:p w14:paraId="6D564C20"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F9FABC4" w14:textId="77777777" w:rsidTr="006F2A22">
        <w:trPr>
          <w:trHeight w:val="542"/>
          <w:jc w:val="center"/>
        </w:trPr>
        <w:tc>
          <w:tcPr>
            <w:tcW w:w="1890" w:type="dxa"/>
            <w:vMerge/>
            <w:tcBorders>
              <w:left w:val="single" w:sz="4" w:space="0" w:color="auto"/>
              <w:right w:val="single" w:sz="4" w:space="0" w:color="auto"/>
            </w:tcBorders>
            <w:vAlign w:val="center"/>
            <w:hideMark/>
          </w:tcPr>
          <w:p w14:paraId="5769845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6073063" w14:textId="77777777" w:rsidR="003E6FA9" w:rsidRPr="003F275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3F275C">
              <w:rPr>
                <w:rFonts w:ascii="Arial Narrow" w:eastAsia="Times New Roman" w:hAnsi="Arial Narrow" w:cs="Arial"/>
                <w:lang w:val="en-US" w:eastAsia="ar-SA"/>
              </w:rPr>
              <w:t>Energy Star</w:t>
            </w:r>
          </w:p>
        </w:tc>
        <w:tc>
          <w:tcPr>
            <w:tcW w:w="2240" w:type="dxa"/>
            <w:tcBorders>
              <w:top w:val="single" w:sz="4" w:space="0" w:color="auto"/>
              <w:left w:val="single" w:sz="4" w:space="0" w:color="auto"/>
              <w:bottom w:val="single" w:sz="4" w:space="0" w:color="auto"/>
              <w:right w:val="single" w:sz="4" w:space="0" w:color="auto"/>
            </w:tcBorders>
            <w:vAlign w:val="center"/>
          </w:tcPr>
          <w:p w14:paraId="5CD80893" w14:textId="77777777" w:rsidR="003E6FA9" w:rsidRPr="003F275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sidRPr="003F275C">
              <w:rPr>
                <w:rFonts w:ascii="Arial Narrow" w:eastAsia="Times New Roman" w:hAnsi="Arial Narrow" w:cs="Arial"/>
                <w:lang w:val="en-US" w:eastAsia="ar-SA"/>
              </w:rPr>
              <w:t>NAI</w:t>
            </w:r>
          </w:p>
        </w:tc>
        <w:tc>
          <w:tcPr>
            <w:tcW w:w="1842" w:type="dxa"/>
            <w:tcBorders>
              <w:left w:val="single" w:sz="4" w:space="0" w:color="auto"/>
              <w:right w:val="single" w:sz="4" w:space="0" w:color="auto"/>
            </w:tcBorders>
            <w:vAlign w:val="center"/>
          </w:tcPr>
          <w:p w14:paraId="66CDDB9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left w:val="single" w:sz="4" w:space="0" w:color="auto"/>
              <w:right w:val="single" w:sz="4" w:space="0" w:color="auto"/>
            </w:tcBorders>
          </w:tcPr>
          <w:p w14:paraId="026E6184"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21707DFA"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0B8D5B7F" w14:textId="77777777" w:rsidR="003E6FA9" w:rsidRPr="00254259" w:rsidRDefault="003E6FA9" w:rsidP="006F2A22">
            <w:pPr>
              <w:snapToGrid w:val="0"/>
              <w:spacing w:before="60" w:after="60" w:line="252" w:lineRule="auto"/>
              <w:rPr>
                <w:rFonts w:ascii="Arial Narrow" w:eastAsia="Times New Roman" w:hAnsi="Arial Narrow" w:cs="Arial"/>
                <w:b/>
                <w:lang w:eastAsia="ar-SA"/>
              </w:rPr>
            </w:pPr>
            <w:r w:rsidRPr="00254259">
              <w:rPr>
                <w:rFonts w:ascii="Arial Narrow" w:hAnsi="Arial Narrow" w:cs="Arial"/>
                <w:b/>
                <w:sz w:val="24"/>
                <w:szCs w:val="24"/>
              </w:rPr>
              <w:t>Να προσκομισθούν τα έγγραφα τεκμηρίωσης  των παραπάνω προτύπων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48FBC0B9" w14:textId="77777777" w:rsidR="003E6FA9" w:rsidRPr="00A8599C"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7D1D4BC6" w14:textId="77777777" w:rsidR="003E6FA9" w:rsidRPr="00A8599C" w:rsidRDefault="003E6FA9" w:rsidP="006F2A22">
            <w:pPr>
              <w:overflowPunct w:val="0"/>
              <w:autoSpaceDE w:val="0"/>
              <w:spacing w:before="60" w:after="60" w:line="240" w:lineRule="auto"/>
              <w:ind w:left="-108" w:right="-108"/>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67F0F193" w14:textId="77777777" w:rsidR="003E6FA9" w:rsidRPr="00A8599C" w:rsidRDefault="003E6FA9" w:rsidP="006F2A22">
            <w:pPr>
              <w:overflowPunct w:val="0"/>
              <w:autoSpaceDE w:val="0"/>
              <w:spacing w:before="60" w:after="60" w:line="240" w:lineRule="auto"/>
              <w:ind w:left="-108" w:right="-108"/>
              <w:textAlignment w:val="baseline"/>
              <w:rPr>
                <w:rFonts w:ascii="Arial Narrow" w:eastAsia="Times New Roman" w:hAnsi="Arial Narrow" w:cs="Arial"/>
                <w:lang w:eastAsia="ar-SA"/>
              </w:rPr>
            </w:pPr>
          </w:p>
        </w:tc>
      </w:tr>
      <w:tr w:rsidR="003E6FA9" w:rsidRPr="00A8599C" w14:paraId="61B4D8A5"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739DB709"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483BE99" w14:textId="77777777" w:rsidR="003E6FA9" w:rsidRPr="00EA4660"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A8599C">
              <w:rPr>
                <w:rFonts w:ascii="Arial Narrow" w:eastAsia="Times New Roman" w:hAnsi="Arial Narrow" w:cs="Arial"/>
                <w:lang w:eastAsia="ar-SA"/>
              </w:rPr>
              <w:t xml:space="preserve">Πλήρη υποστήριξη των λειτουργικών συστημάτων </w:t>
            </w:r>
            <w:r w:rsidRPr="00A8599C">
              <w:rPr>
                <w:rFonts w:ascii="Arial Narrow" w:eastAsia="Times New Roman" w:hAnsi="Arial Narrow" w:cs="Arial"/>
                <w:lang w:val="en-US" w:eastAsia="ar-SA"/>
              </w:rPr>
              <w:t>MS</w:t>
            </w:r>
            <w:r w:rsidRPr="00A8599C">
              <w:rPr>
                <w:rFonts w:ascii="Arial Narrow" w:eastAsia="Times New Roman" w:hAnsi="Arial Narrow" w:cs="Arial"/>
                <w:lang w:eastAsia="ar-SA"/>
              </w:rPr>
              <w:t xml:space="preserve"> </w:t>
            </w:r>
            <w:r w:rsidRPr="00A8599C">
              <w:rPr>
                <w:rFonts w:ascii="Arial Narrow" w:eastAsia="Times New Roman" w:hAnsi="Arial Narrow" w:cs="Arial"/>
                <w:lang w:val="en-US" w:eastAsia="ar-SA"/>
              </w:rPr>
              <w:t>Windows</w:t>
            </w:r>
            <w:r w:rsidRPr="00A8599C">
              <w:rPr>
                <w:rFonts w:ascii="Arial Narrow" w:eastAsia="Times New Roman" w:hAnsi="Arial Narrow" w:cs="Arial"/>
                <w:lang w:eastAsia="ar-SA"/>
              </w:rPr>
              <w:t xml:space="preserve"> 1</w:t>
            </w:r>
            <w:r w:rsidRPr="00EA4660">
              <w:rPr>
                <w:rFonts w:ascii="Arial Narrow" w:eastAsia="Times New Roman" w:hAnsi="Arial Narrow" w:cs="Arial"/>
                <w:lang w:eastAsia="ar-SA"/>
              </w:rPr>
              <w:t xml:space="preserve">0 </w:t>
            </w:r>
            <w:r>
              <w:rPr>
                <w:rFonts w:ascii="Arial Narrow" w:eastAsia="Times New Roman" w:hAnsi="Arial Narrow" w:cs="Arial"/>
                <w:lang w:eastAsia="ar-SA"/>
              </w:rPr>
              <w:t xml:space="preserve">και 11, </w:t>
            </w:r>
            <w:proofErr w:type="spellStart"/>
            <w:r w:rsidRPr="00621460">
              <w:rPr>
                <w:rFonts w:ascii="Arial Narrow" w:eastAsia="Times New Roman" w:hAnsi="Arial Narrow" w:cs="Arial"/>
                <w:lang w:eastAsia="ar-SA"/>
              </w:rPr>
              <w:t>Ubuntu</w:t>
            </w:r>
            <w:proofErr w:type="spellEnd"/>
            <w:r w:rsidRPr="00621460">
              <w:rPr>
                <w:rFonts w:ascii="Arial Narrow" w:eastAsia="Times New Roman" w:hAnsi="Arial Narrow" w:cs="Arial"/>
                <w:lang w:eastAsia="ar-SA"/>
              </w:rPr>
              <w:t xml:space="preserve"> 22.04 LTS,</w:t>
            </w:r>
          </w:p>
        </w:tc>
        <w:tc>
          <w:tcPr>
            <w:tcW w:w="1842" w:type="dxa"/>
            <w:tcBorders>
              <w:top w:val="single" w:sz="4" w:space="0" w:color="auto"/>
              <w:left w:val="single" w:sz="4" w:space="0" w:color="auto"/>
              <w:bottom w:val="single" w:sz="4" w:space="0" w:color="auto"/>
              <w:right w:val="single" w:sz="4" w:space="0" w:color="auto"/>
            </w:tcBorders>
            <w:vAlign w:val="center"/>
          </w:tcPr>
          <w:p w14:paraId="4D339D77" w14:textId="77777777" w:rsidR="003E6FA9" w:rsidRPr="00A8599C" w:rsidRDefault="003E6FA9" w:rsidP="006F2A22">
            <w:pPr>
              <w:overflowPunct w:val="0"/>
              <w:autoSpaceDE w:val="0"/>
              <w:spacing w:before="60" w:after="60" w:line="240" w:lineRule="auto"/>
              <w:ind w:left="-108" w:right="-108"/>
              <w:textAlignment w:val="baseline"/>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502CCCAD" w14:textId="77777777" w:rsidR="003E6FA9" w:rsidRPr="00A8599C" w:rsidRDefault="003E6FA9" w:rsidP="006F2A22">
            <w:pPr>
              <w:overflowPunct w:val="0"/>
              <w:autoSpaceDE w:val="0"/>
              <w:spacing w:before="60" w:after="60" w:line="240" w:lineRule="auto"/>
              <w:ind w:left="-108" w:right="-108"/>
              <w:textAlignment w:val="baseline"/>
              <w:rPr>
                <w:rFonts w:ascii="Arial Narrow" w:eastAsia="Times New Roman" w:hAnsi="Arial Narrow" w:cs="Arial"/>
                <w:lang w:eastAsia="ar-SA"/>
              </w:rPr>
            </w:pPr>
          </w:p>
        </w:tc>
      </w:tr>
      <w:tr w:rsidR="003E6FA9" w:rsidRPr="00DD0516" w14:paraId="74AD5650"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71E81CF0"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Pr>
                <w:rFonts w:ascii="Arial Narrow" w:eastAsia="Times New Roman" w:hAnsi="Arial Narrow" w:cs="Arial"/>
                <w:b/>
                <w:lang w:eastAsia="ar-SA"/>
              </w:rPr>
              <w:t>Εγκατεστημένο λειτουργικό σύστημα</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70AB0BB6" w14:textId="77777777" w:rsidR="003E6FA9" w:rsidRPr="008E3B5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val="en-US" w:eastAsia="ar-SA"/>
              </w:rPr>
            </w:pPr>
            <w:r>
              <w:rPr>
                <w:rFonts w:ascii="Arial Narrow" w:eastAsia="Times New Roman" w:hAnsi="Arial Narrow" w:cs="Arial"/>
                <w:lang w:val="en-US" w:eastAsia="ar-SA"/>
              </w:rPr>
              <w:t xml:space="preserve">MS </w:t>
            </w:r>
            <w:r w:rsidRPr="00EA4660">
              <w:rPr>
                <w:rFonts w:ascii="Arial Narrow" w:eastAsia="Times New Roman" w:hAnsi="Arial Narrow" w:cs="Arial"/>
                <w:lang w:val="en-US" w:eastAsia="ar-SA"/>
              </w:rPr>
              <w:t>Windows 11 Pro, English, Greek</w:t>
            </w:r>
          </w:p>
        </w:tc>
        <w:tc>
          <w:tcPr>
            <w:tcW w:w="1842" w:type="dxa"/>
            <w:tcBorders>
              <w:top w:val="single" w:sz="4" w:space="0" w:color="auto"/>
              <w:left w:val="single" w:sz="4" w:space="0" w:color="auto"/>
              <w:bottom w:val="single" w:sz="4" w:space="0" w:color="auto"/>
              <w:right w:val="single" w:sz="4" w:space="0" w:color="auto"/>
            </w:tcBorders>
            <w:vAlign w:val="center"/>
          </w:tcPr>
          <w:p w14:paraId="6CED2DF1" w14:textId="77777777" w:rsidR="003E6FA9" w:rsidRPr="00EA4660" w:rsidRDefault="003E6FA9" w:rsidP="006F2A22">
            <w:pPr>
              <w:overflowPunct w:val="0"/>
              <w:autoSpaceDE w:val="0"/>
              <w:spacing w:before="60" w:after="60" w:line="240" w:lineRule="auto"/>
              <w:ind w:left="-108" w:right="-108"/>
              <w:textAlignment w:val="baseline"/>
              <w:rPr>
                <w:rFonts w:ascii="Arial Narrow" w:eastAsia="Times New Roman"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14:paraId="620854E2" w14:textId="77777777" w:rsidR="003E6FA9" w:rsidRPr="00EA4660" w:rsidRDefault="003E6FA9" w:rsidP="006F2A22">
            <w:pPr>
              <w:overflowPunct w:val="0"/>
              <w:autoSpaceDE w:val="0"/>
              <w:spacing w:before="60" w:after="60" w:line="240" w:lineRule="auto"/>
              <w:ind w:left="-108" w:right="-108"/>
              <w:textAlignment w:val="baseline"/>
              <w:rPr>
                <w:rFonts w:ascii="Arial Narrow" w:eastAsia="Times New Roman" w:hAnsi="Arial Narrow" w:cs="Arial"/>
                <w:lang w:val="en-US" w:eastAsia="ar-SA"/>
              </w:rPr>
            </w:pPr>
          </w:p>
        </w:tc>
      </w:tr>
      <w:tr w:rsidR="003E6FA9" w:rsidRPr="00A8599C" w14:paraId="1BC40E98"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38D530B3" w14:textId="77777777" w:rsidR="003E6FA9" w:rsidRPr="002B4BFF" w:rsidRDefault="003E6FA9" w:rsidP="006F2A22">
            <w:pPr>
              <w:snapToGrid w:val="0"/>
              <w:spacing w:before="60" w:after="60" w:line="252" w:lineRule="auto"/>
              <w:rPr>
                <w:rFonts w:ascii="Arial Narrow" w:eastAsia="Times New Roman" w:hAnsi="Arial Narrow" w:cs="Arial"/>
                <w:b/>
                <w:lang w:eastAsia="ar-SA"/>
              </w:rPr>
            </w:pPr>
            <w:r w:rsidRPr="002B4BFF">
              <w:rPr>
                <w:rFonts w:ascii="Arial Narrow" w:eastAsia="Times New Roman" w:hAnsi="Arial Narrow" w:cs="Arial"/>
                <w:b/>
                <w:lang w:eastAsia="ar-SA"/>
              </w:rPr>
              <w:lastRenderedPageBreak/>
              <w:t>Οδηγοί – Λογισμικό διαχείρισης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65BA23C2" w14:textId="77777777" w:rsidR="003E6FA9" w:rsidRPr="002B4BFF" w:rsidRDefault="003E6FA9"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2B4BFF">
              <w:rPr>
                <w:rFonts w:ascii="Arial Narrow" w:eastAsia="Times New Roman" w:hAnsi="Arial Narrow" w:cs="Arial"/>
                <w:lang w:eastAsia="ar-SA"/>
              </w:rPr>
              <w:t>Οδηγοί και λογισμικό διαχείρισης τ</w:t>
            </w:r>
            <w:r>
              <w:rPr>
                <w:rFonts w:ascii="Arial Narrow" w:eastAsia="Times New Roman" w:hAnsi="Arial Narrow" w:cs="Arial"/>
                <w:lang w:eastAsia="ar-SA"/>
              </w:rPr>
              <w:t>ου</w:t>
            </w:r>
            <w:r w:rsidRPr="002B4BFF">
              <w:rPr>
                <w:rFonts w:ascii="Arial Narrow" w:eastAsia="Times New Roman" w:hAnsi="Arial Narrow" w:cs="Arial"/>
                <w:lang w:eastAsia="ar-SA"/>
              </w:rPr>
              <w:t xml:space="preserve"> παραπάνω υλικού για τ</w:t>
            </w:r>
            <w:r>
              <w:rPr>
                <w:rFonts w:ascii="Arial Narrow" w:eastAsia="Times New Roman" w:hAnsi="Arial Narrow" w:cs="Arial"/>
                <w:lang w:eastAsia="ar-SA"/>
              </w:rPr>
              <w:t>α</w:t>
            </w:r>
            <w:r w:rsidRPr="002B4BFF">
              <w:rPr>
                <w:rFonts w:ascii="Arial Narrow" w:eastAsia="Times New Roman" w:hAnsi="Arial Narrow" w:cs="Arial"/>
                <w:lang w:eastAsia="ar-SA"/>
              </w:rPr>
              <w:t xml:space="preserve"> υποστηριζόμεν</w:t>
            </w:r>
            <w:r>
              <w:rPr>
                <w:rFonts w:ascii="Arial Narrow" w:eastAsia="Times New Roman" w:hAnsi="Arial Narrow" w:cs="Arial"/>
                <w:lang w:eastAsia="ar-SA"/>
              </w:rPr>
              <w:t>α</w:t>
            </w:r>
            <w:r w:rsidRPr="002B4BFF">
              <w:rPr>
                <w:rFonts w:ascii="Arial Narrow" w:eastAsia="Times New Roman" w:hAnsi="Arial Narrow" w:cs="Arial"/>
                <w:lang w:eastAsia="ar-SA"/>
              </w:rPr>
              <w:t xml:space="preserve"> λειτουργικ</w:t>
            </w:r>
            <w:r>
              <w:rPr>
                <w:rFonts w:ascii="Arial Narrow" w:eastAsia="Times New Roman" w:hAnsi="Arial Narrow" w:cs="Arial"/>
                <w:lang w:eastAsia="ar-SA"/>
              </w:rPr>
              <w:t>ά</w:t>
            </w:r>
            <w:r w:rsidRPr="002B4BFF">
              <w:rPr>
                <w:rFonts w:ascii="Arial Narrow" w:eastAsia="Times New Roman" w:hAnsi="Arial Narrow" w:cs="Arial"/>
                <w:lang w:eastAsia="ar-SA"/>
              </w:rPr>
              <w:t xml:space="preserve"> σ</w:t>
            </w:r>
            <w:r>
              <w:rPr>
                <w:rFonts w:ascii="Arial Narrow" w:eastAsia="Times New Roman" w:hAnsi="Arial Narrow" w:cs="Arial"/>
                <w:lang w:eastAsia="ar-SA"/>
              </w:rPr>
              <w:t>υ</w:t>
            </w:r>
            <w:r w:rsidRPr="002B4BFF">
              <w:rPr>
                <w:rFonts w:ascii="Arial Narrow" w:eastAsia="Times New Roman" w:hAnsi="Arial Narrow" w:cs="Arial"/>
                <w:lang w:eastAsia="ar-SA"/>
              </w:rPr>
              <w:t>στ</w:t>
            </w:r>
            <w:r>
              <w:rPr>
                <w:rFonts w:ascii="Arial Narrow" w:eastAsia="Times New Roman" w:hAnsi="Arial Narrow" w:cs="Arial"/>
                <w:lang w:eastAsia="ar-SA"/>
              </w:rPr>
              <w:t>ή</w:t>
            </w:r>
            <w:r w:rsidRPr="002B4BFF">
              <w:rPr>
                <w:rFonts w:ascii="Arial Narrow" w:eastAsia="Times New Roman" w:hAnsi="Arial Narrow" w:cs="Arial"/>
                <w:lang w:eastAsia="ar-SA"/>
              </w:rPr>
              <w:t>μα</w:t>
            </w:r>
            <w:r>
              <w:rPr>
                <w:rFonts w:ascii="Arial Narrow" w:eastAsia="Times New Roman" w:hAnsi="Arial Narrow" w:cs="Arial"/>
                <w:lang w:eastAsia="ar-SA"/>
              </w:rPr>
              <w:t>τα</w:t>
            </w:r>
            <w:r w:rsidRPr="002B4BFF">
              <w:rPr>
                <w:rFonts w:ascii="Arial Narrow" w:eastAsia="Times New Roman" w:hAnsi="Arial Narrow" w:cs="Arial"/>
                <w:lang w:eastAsia="ar-SA"/>
              </w:rPr>
              <w:t xml:space="preserve">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14:paraId="30FAB66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1D352B1F"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029B8D1" w14:textId="77777777" w:rsidTr="006F2A22">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4B7097E3" w14:textId="77777777" w:rsidR="003E6FA9" w:rsidRPr="00A6421A" w:rsidRDefault="003E6FA9" w:rsidP="006F2A22">
            <w:pPr>
              <w:snapToGrid w:val="0"/>
              <w:spacing w:before="60" w:after="60" w:line="252" w:lineRule="auto"/>
              <w:rPr>
                <w:rFonts w:ascii="Arial Narrow" w:eastAsia="Times New Roman" w:hAnsi="Arial Narrow" w:cs="Arial"/>
                <w:b/>
                <w:lang w:eastAsia="ar-SA"/>
              </w:rPr>
            </w:pPr>
            <w:r w:rsidRPr="00A6421A">
              <w:rPr>
                <w:rFonts w:ascii="Arial Narrow" w:eastAsia="Times New Roman" w:hAnsi="Arial Narrow" w:cs="Arial"/>
                <w:b/>
                <w:lang w:eastAsia="ar-SA"/>
              </w:rPr>
              <w:t>Εγγύηση καλής λειτουργίας</w:t>
            </w:r>
          </w:p>
          <w:p w14:paraId="397FC1EC" w14:textId="77777777" w:rsidR="003E6FA9" w:rsidRPr="00A6421A" w:rsidRDefault="003E6FA9" w:rsidP="006F2A22">
            <w:pPr>
              <w:snapToGrid w:val="0"/>
              <w:spacing w:before="60" w:after="60" w:line="252" w:lineRule="auto"/>
              <w:rPr>
                <w:rFonts w:ascii="Arial Narrow" w:eastAsia="Times New Roman" w:hAnsi="Arial Narrow" w:cs="Arial"/>
                <w:b/>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753F4822" w14:textId="77777777" w:rsidR="003E6FA9" w:rsidRPr="00A6421A" w:rsidRDefault="003E6FA9" w:rsidP="006F2A22">
            <w:pPr>
              <w:snapToGrid w:val="0"/>
              <w:spacing w:before="60" w:after="60" w:line="252" w:lineRule="auto"/>
              <w:jc w:val="both"/>
              <w:rPr>
                <w:rFonts w:ascii="Arial Narrow" w:eastAsia="Times New Roman" w:hAnsi="Arial Narrow" w:cs="Arial"/>
                <w:lang w:eastAsia="ar-SA"/>
              </w:rPr>
            </w:pPr>
            <w:r w:rsidRPr="00A6421A">
              <w:rPr>
                <w:rFonts w:ascii="Arial Narrow" w:eastAsia="Times New Roman" w:hAnsi="Arial Narrow" w:cs="Arial"/>
                <w:lang w:eastAsia="ar-SA"/>
              </w:rPr>
              <w:t xml:space="preserve">Τουλάχιστον </w:t>
            </w:r>
            <w:r>
              <w:rPr>
                <w:rFonts w:ascii="Arial Narrow" w:eastAsia="Times New Roman" w:hAnsi="Arial Narrow" w:cs="Arial"/>
                <w:lang w:eastAsia="ar-SA"/>
              </w:rPr>
              <w:t>πέντε</w:t>
            </w:r>
            <w:r w:rsidRPr="00A6421A">
              <w:rPr>
                <w:rFonts w:ascii="Arial Narrow" w:eastAsia="Times New Roman" w:hAnsi="Arial Narrow" w:cs="Arial"/>
                <w:lang w:eastAsia="ar-SA"/>
              </w:rPr>
              <w:t xml:space="preserve"> (</w:t>
            </w:r>
            <w:r>
              <w:rPr>
                <w:rFonts w:ascii="Arial Narrow" w:eastAsia="Times New Roman" w:hAnsi="Arial Narrow" w:cs="Arial"/>
                <w:lang w:eastAsia="ar-SA"/>
              </w:rPr>
              <w:t>5</w:t>
            </w:r>
            <w:r w:rsidRPr="00A6421A">
              <w:rPr>
                <w:rFonts w:ascii="Arial Narrow" w:eastAsia="Times New Roman" w:hAnsi="Arial Narrow" w:cs="Arial"/>
                <w:lang w:eastAsia="ar-SA"/>
              </w:rPr>
              <w:t>) έτη εγγύηση στο παραπάνω υλικό από την κατασκευάστρια εταιρία</w:t>
            </w:r>
            <w:r>
              <w:rPr>
                <w:rFonts w:ascii="Arial Narrow" w:eastAsia="Times New Roman" w:hAnsi="Arial Narrow" w:cs="Arial"/>
                <w:lang w:eastAsia="ar-SA"/>
              </w:rPr>
              <w:t xml:space="preserve">. </w:t>
            </w:r>
            <w:r w:rsidRPr="00A6421A">
              <w:rPr>
                <w:rFonts w:ascii="Arial Narrow" w:eastAsia="Times New Roman" w:hAnsi="Arial Narrow" w:cs="Arial"/>
                <w:lang w:eastAsia="ar-SA"/>
              </w:rPr>
              <w:t xml:space="preserve">Να προσκομιστεί σχετική δήλωση της κατασκευάστριας εταιρίας. </w:t>
            </w:r>
          </w:p>
        </w:tc>
        <w:tc>
          <w:tcPr>
            <w:tcW w:w="1842" w:type="dxa"/>
            <w:tcBorders>
              <w:top w:val="single" w:sz="4" w:space="0" w:color="auto"/>
              <w:left w:val="single" w:sz="4" w:space="0" w:color="auto"/>
              <w:bottom w:val="single" w:sz="4" w:space="0" w:color="auto"/>
              <w:right w:val="single" w:sz="4" w:space="0" w:color="auto"/>
            </w:tcBorders>
            <w:vAlign w:val="center"/>
          </w:tcPr>
          <w:p w14:paraId="17BF328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1D02D17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0218FA70" w14:textId="77777777" w:rsidTr="006F2A22">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2BA3D875"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47B3D2A0" w14:textId="77777777" w:rsidR="003E6FA9" w:rsidRPr="00A8599C" w:rsidRDefault="003E6FA9" w:rsidP="006F2A22">
            <w:pPr>
              <w:snapToGrid w:val="0"/>
              <w:spacing w:before="60" w:after="60" w:line="252" w:lineRule="auto"/>
              <w:rPr>
                <w:rFonts w:ascii="Arial Narrow" w:eastAsia="Times New Roman" w:hAnsi="Arial Narrow" w:cs="Arial"/>
                <w:lang w:eastAsia="ar-SA"/>
              </w:rPr>
            </w:pPr>
            <w:r w:rsidRPr="00A8599C">
              <w:rPr>
                <w:rFonts w:ascii="Arial Narrow" w:eastAsia="Times New Roman" w:hAnsi="Arial Narrow" w:cs="Arial"/>
                <w:lang w:eastAsia="ar-SA"/>
              </w:rPr>
              <w:t>Υποστήριξη σε ανταλλακτικά για πέντε (5) τουλάχιστον έτη από την κατασκευάστρια εταιρεία με γραπτή δήλωσή της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A420F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2B91593B"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5560609"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134C518A"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Τεχνική Υποστήριξη</w:t>
            </w:r>
          </w:p>
          <w:p w14:paraId="71E0CD1C" w14:textId="77777777" w:rsidR="003E6FA9" w:rsidRPr="00A8599C" w:rsidRDefault="003E6FA9" w:rsidP="006F2A22">
            <w:pPr>
              <w:snapToGrid w:val="0"/>
              <w:spacing w:before="60" w:after="60" w:line="252" w:lineRule="auto"/>
              <w:rPr>
                <w:rFonts w:ascii="Arial Narrow" w:eastAsia="Times New Roman" w:hAnsi="Arial Narrow" w:cs="Arial"/>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5829A1EF" w14:textId="77777777" w:rsidR="003E6FA9" w:rsidRDefault="003E6FA9" w:rsidP="006F2A22">
            <w:pPr>
              <w:snapToGrid w:val="0"/>
              <w:spacing w:before="60" w:after="60" w:line="252" w:lineRule="auto"/>
              <w:jc w:val="both"/>
              <w:rPr>
                <w:rFonts w:ascii="Arial Narrow" w:eastAsia="Times New Roman" w:hAnsi="Arial Narrow" w:cs="Arial"/>
                <w:lang w:eastAsia="ar-SA"/>
              </w:rPr>
            </w:pPr>
            <w:r w:rsidRPr="00A8599C">
              <w:rPr>
                <w:rFonts w:ascii="Arial Narrow" w:eastAsia="Times New Roman" w:hAnsi="Arial Narrow" w:cs="Arial"/>
                <w:lang w:eastAsia="ar-SA"/>
              </w:rPr>
              <w:t xml:space="preserve">Υποστήριξη για τουλάχιστον </w:t>
            </w:r>
            <w:r w:rsidRPr="00A6421A">
              <w:rPr>
                <w:rFonts w:ascii="Arial Narrow" w:eastAsia="Times New Roman" w:hAnsi="Arial Narrow" w:cs="Arial"/>
                <w:lang w:eastAsia="ar-SA"/>
              </w:rPr>
              <w:t>τέσσερα (</w:t>
            </w:r>
            <w:r>
              <w:rPr>
                <w:rFonts w:ascii="Arial Narrow" w:eastAsia="Times New Roman" w:hAnsi="Arial Narrow" w:cs="Arial"/>
                <w:lang w:eastAsia="ar-SA"/>
              </w:rPr>
              <w:t>5</w:t>
            </w:r>
            <w:r w:rsidRPr="00A6421A">
              <w:rPr>
                <w:rFonts w:ascii="Arial Narrow" w:eastAsia="Times New Roman" w:hAnsi="Arial Narrow" w:cs="Arial"/>
                <w:lang w:eastAsia="ar-SA"/>
              </w:rPr>
              <w:t xml:space="preserve">) </w:t>
            </w:r>
            <w:r w:rsidRPr="00A8599C">
              <w:rPr>
                <w:rFonts w:ascii="Arial Narrow" w:eastAsia="Times New Roman" w:hAnsi="Arial Narrow" w:cs="Arial"/>
                <w:lang w:eastAsia="ar-SA"/>
              </w:rPr>
              <w:t>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w:t>
            </w:r>
            <w:r>
              <w:rPr>
                <w:rFonts w:ascii="Arial Narrow" w:eastAsia="Times New Roman" w:hAnsi="Arial Narrow" w:cs="Arial"/>
                <w:lang w:eastAsia="ar-SA"/>
              </w:rPr>
              <w:t xml:space="preserve">. </w:t>
            </w:r>
          </w:p>
          <w:p w14:paraId="503623EB" w14:textId="77777777" w:rsidR="003E6FA9" w:rsidRDefault="003E6FA9" w:rsidP="006F2A22">
            <w:pPr>
              <w:snapToGrid w:val="0"/>
              <w:spacing w:before="60" w:after="60" w:line="252" w:lineRule="auto"/>
              <w:jc w:val="both"/>
              <w:rPr>
                <w:rFonts w:ascii="Arial Narrow" w:eastAsia="Times New Roman" w:hAnsi="Arial Narrow" w:cs="Arial"/>
                <w:lang w:eastAsia="ar-SA"/>
              </w:rPr>
            </w:pPr>
            <w:r w:rsidRPr="00A6421A">
              <w:rPr>
                <w:rFonts w:ascii="Arial Narrow" w:eastAsia="Times New Roman" w:hAnsi="Arial Narrow" w:cs="Arial"/>
                <w:lang w:eastAsia="ar-SA"/>
              </w:rPr>
              <w:t>Να προσκομιστεί σχετική δήλωση της κατασκευάστριας εταιρίας.</w:t>
            </w:r>
            <w:r w:rsidRPr="00C54713">
              <w:rPr>
                <w:rFonts w:ascii="Arial Narrow" w:eastAsia="Times New Roman" w:hAnsi="Arial Narrow" w:cs="Arial"/>
                <w:lang w:eastAsia="ar-SA"/>
              </w:rPr>
              <w:t xml:space="preserve"> </w:t>
            </w:r>
          </w:p>
          <w:p w14:paraId="480CBCE5" w14:textId="77777777" w:rsidR="003E6FA9" w:rsidRPr="00E869DA" w:rsidRDefault="003E6FA9" w:rsidP="006F2A22">
            <w:pPr>
              <w:snapToGrid w:val="0"/>
              <w:spacing w:before="60" w:after="60" w:line="252" w:lineRule="auto"/>
              <w:jc w:val="both"/>
              <w:rPr>
                <w:rFonts w:ascii="Arial Narrow" w:eastAsia="Times New Roman" w:hAnsi="Arial Narrow" w:cs="Arial"/>
                <w:lang w:eastAsia="ar-SA"/>
              </w:rPr>
            </w:pPr>
            <w:r>
              <w:rPr>
                <w:rFonts w:ascii="Arial Narrow" w:eastAsia="Times New Roman" w:hAnsi="Arial Narrow" w:cs="Arial"/>
                <w:lang w:val="en-US" w:eastAsia="ar-SA"/>
              </w:rPr>
              <w:t>N</w:t>
            </w:r>
            <w:r w:rsidRPr="00A8599C">
              <w:rPr>
                <w:rFonts w:ascii="Arial Narrow" w:eastAsia="Times New Roman" w:hAnsi="Arial Narrow" w:cs="Arial"/>
                <w:lang w:eastAsia="ar-SA"/>
              </w:rPr>
              <w:t>α αναφερθεί ο κωδικός προϊόντος εάν υπάρχει</w:t>
            </w:r>
            <w:r w:rsidRPr="00E869DA">
              <w:rPr>
                <w:rFonts w:ascii="Arial Narrow" w:eastAsia="Times New Roman" w:hAnsi="Arial Narrow" w:cs="Arial"/>
                <w:lang w:eastAsia="ar-SA"/>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B784D2"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3A6F27C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18A1C3EF" w14:textId="77777777" w:rsidTr="006F2A22">
        <w:trPr>
          <w:trHeight w:val="2796"/>
          <w:jc w:val="center"/>
        </w:trPr>
        <w:tc>
          <w:tcPr>
            <w:tcW w:w="1890" w:type="dxa"/>
            <w:tcBorders>
              <w:top w:val="single" w:sz="4" w:space="0" w:color="auto"/>
              <w:left w:val="single" w:sz="4" w:space="0" w:color="auto"/>
              <w:bottom w:val="single" w:sz="4" w:space="0" w:color="auto"/>
              <w:right w:val="single" w:sz="4" w:space="0" w:color="auto"/>
            </w:tcBorders>
          </w:tcPr>
          <w:p w14:paraId="60327410" w14:textId="77777777" w:rsidR="003E6FA9" w:rsidRDefault="003E6FA9" w:rsidP="006F2A22">
            <w:pPr>
              <w:jc w:val="center"/>
              <w:rPr>
                <w:b/>
              </w:rPr>
            </w:pPr>
          </w:p>
          <w:p w14:paraId="0A9B8021" w14:textId="77777777" w:rsidR="003E6FA9" w:rsidRDefault="003E6FA9" w:rsidP="006F2A22">
            <w:pPr>
              <w:jc w:val="center"/>
              <w:rPr>
                <w:b/>
              </w:rPr>
            </w:pPr>
          </w:p>
          <w:p w14:paraId="0A8F1E33" w14:textId="77777777" w:rsidR="003E6FA9" w:rsidRDefault="003E6FA9" w:rsidP="006F2A22">
            <w:pPr>
              <w:jc w:val="center"/>
              <w:rPr>
                <w:b/>
              </w:rPr>
            </w:pPr>
          </w:p>
          <w:p w14:paraId="2F864473" w14:textId="77777777" w:rsidR="003E6FA9" w:rsidRDefault="003E6FA9" w:rsidP="006F2A22">
            <w:pPr>
              <w:jc w:val="center"/>
              <w:rPr>
                <w:b/>
              </w:rPr>
            </w:pPr>
          </w:p>
          <w:p w14:paraId="4CFCB2EA" w14:textId="77777777" w:rsidR="003E6FA9" w:rsidRDefault="003E6FA9" w:rsidP="006F2A22">
            <w:pPr>
              <w:jc w:val="center"/>
              <w:rPr>
                <w:b/>
              </w:rPr>
            </w:pPr>
          </w:p>
          <w:p w14:paraId="15688B42" w14:textId="77777777" w:rsidR="003E6FA9" w:rsidRDefault="003E6FA9" w:rsidP="006F2A22">
            <w:pPr>
              <w:jc w:val="center"/>
              <w:rPr>
                <w:b/>
              </w:rPr>
            </w:pPr>
          </w:p>
          <w:p w14:paraId="66B32B0E" w14:textId="77777777" w:rsidR="003E6FA9" w:rsidRPr="008F6BBB" w:rsidRDefault="003E6FA9" w:rsidP="006F2A22">
            <w:pPr>
              <w:snapToGrid w:val="0"/>
              <w:spacing w:before="60" w:after="60" w:line="252" w:lineRule="auto"/>
              <w:rPr>
                <w:b/>
              </w:rPr>
            </w:pPr>
            <w:proofErr w:type="spellStart"/>
            <w:r w:rsidRPr="00820046">
              <w:rPr>
                <w:rFonts w:ascii="Arial Narrow" w:eastAsia="Times New Roman" w:hAnsi="Arial Narrow" w:cs="Arial"/>
                <w:b/>
                <w:lang w:eastAsia="ar-SA"/>
              </w:rPr>
              <w:t>Βλαβοληπτικό</w:t>
            </w:r>
            <w:proofErr w:type="spellEnd"/>
            <w:r w:rsidRPr="00820046">
              <w:rPr>
                <w:rFonts w:ascii="Arial Narrow" w:eastAsia="Times New Roman" w:hAnsi="Arial Narrow" w:cs="Arial"/>
                <w:b/>
                <w:lang w:eastAsia="ar-SA"/>
              </w:rPr>
              <w:t xml:space="preserve"> κέντρο</w:t>
            </w:r>
          </w:p>
        </w:tc>
        <w:tc>
          <w:tcPr>
            <w:tcW w:w="4314" w:type="dxa"/>
            <w:gridSpan w:val="2"/>
            <w:tcBorders>
              <w:top w:val="single" w:sz="4" w:space="0" w:color="auto"/>
              <w:left w:val="single" w:sz="4" w:space="0" w:color="auto"/>
              <w:bottom w:val="single" w:sz="4" w:space="0" w:color="auto"/>
              <w:right w:val="single" w:sz="4" w:space="0" w:color="auto"/>
            </w:tcBorders>
          </w:tcPr>
          <w:p w14:paraId="0287AE40" w14:textId="77777777" w:rsidR="003E6FA9" w:rsidRPr="00820046" w:rsidRDefault="003E6FA9" w:rsidP="006F2A22">
            <w:pPr>
              <w:rPr>
                <w:rFonts w:ascii="Arial Narrow" w:eastAsia="Times New Roman" w:hAnsi="Arial Narrow" w:cs="Arial"/>
                <w:lang w:eastAsia="ar-SA"/>
              </w:rPr>
            </w:pPr>
            <w:r w:rsidRPr="00820046">
              <w:rPr>
                <w:rFonts w:ascii="Arial Narrow" w:eastAsia="Times New Roman" w:hAnsi="Arial Narrow" w:cs="Arial"/>
                <w:lang w:eastAsia="ar-SA"/>
              </w:rPr>
              <w:t xml:space="preserve">Παροχή οργανωμένου </w:t>
            </w:r>
            <w:proofErr w:type="spellStart"/>
            <w:r w:rsidRPr="00820046">
              <w:rPr>
                <w:rFonts w:ascii="Arial Narrow" w:eastAsia="Times New Roman" w:hAnsi="Arial Narrow" w:cs="Arial"/>
                <w:lang w:eastAsia="ar-SA"/>
              </w:rPr>
              <w:t>βλαβοληπτικού</w:t>
            </w:r>
            <w:proofErr w:type="spellEnd"/>
            <w:r w:rsidRPr="00820046">
              <w:rPr>
                <w:rFonts w:ascii="Arial Narrow" w:eastAsia="Times New Roman" w:hAnsi="Arial Narrow" w:cs="Arial"/>
                <w:lang w:eastAsia="ar-SA"/>
              </w:rPr>
              <w:t xml:space="preserve"> κέντρου από την κατασκευάστρια εταιρεία, με χρήση ελληνικής γλώσσας (μητρική), που θα παρέχει κατά ελάχιστο: </w:t>
            </w:r>
          </w:p>
          <w:p w14:paraId="2A3491E3" w14:textId="77777777" w:rsidR="003E6FA9" w:rsidRPr="00820046" w:rsidRDefault="003E6FA9" w:rsidP="006F2A22">
            <w:pPr>
              <w:rPr>
                <w:rFonts w:ascii="Arial Narrow" w:eastAsia="Times New Roman" w:hAnsi="Arial Narrow" w:cs="Arial"/>
                <w:lang w:eastAsia="ar-SA"/>
              </w:rPr>
            </w:pPr>
            <w:r w:rsidRPr="00820046">
              <w:rPr>
                <w:rFonts w:ascii="Arial Narrow" w:eastAsia="Times New Roman" w:hAnsi="Arial Narrow" w:cs="Arial"/>
                <w:lang w:eastAsia="ar-SA"/>
              </w:rPr>
              <w:t xml:space="preserve">α) τηλεφωνική υποστήριξη σε 8ωρη βάση, τις εργάσιμες ημέρες και ώρες, </w:t>
            </w:r>
          </w:p>
          <w:p w14:paraId="3DCD73A1" w14:textId="77777777" w:rsidR="003E6FA9" w:rsidRPr="00820046" w:rsidRDefault="003E6FA9" w:rsidP="006F2A22">
            <w:pPr>
              <w:rPr>
                <w:rFonts w:ascii="Arial Narrow" w:eastAsia="Times New Roman" w:hAnsi="Arial Narrow" w:cs="Arial"/>
                <w:lang w:eastAsia="ar-SA"/>
              </w:rPr>
            </w:pPr>
            <w:r w:rsidRPr="00820046">
              <w:rPr>
                <w:rFonts w:ascii="Arial Narrow" w:eastAsia="Times New Roman" w:hAnsi="Arial Narrow" w:cs="Arial"/>
                <w:lang w:eastAsia="ar-SA"/>
              </w:rPr>
              <w:t>β) ηλεκτρονική υποστήριξη σε 24ωρη βάση, 7 ημέρες της εβδομάδας.</w:t>
            </w:r>
          </w:p>
          <w:p w14:paraId="0DD9C0E2" w14:textId="77777777" w:rsidR="003E6FA9" w:rsidRPr="00820046" w:rsidRDefault="003E6FA9" w:rsidP="006F2A22">
            <w:pPr>
              <w:rPr>
                <w:rFonts w:ascii="Arial Narrow" w:eastAsia="Times New Roman" w:hAnsi="Arial Narrow" w:cs="Arial"/>
                <w:lang w:eastAsia="ar-SA"/>
              </w:rPr>
            </w:pPr>
            <w:proofErr w:type="spellStart"/>
            <w:r w:rsidRPr="00820046">
              <w:rPr>
                <w:rFonts w:ascii="Arial Narrow" w:eastAsia="Times New Roman" w:hAnsi="Arial Narrow" w:cs="Arial"/>
                <w:lang w:eastAsia="ar-SA"/>
              </w:rPr>
              <w:t>Nα</w:t>
            </w:r>
            <w:proofErr w:type="spellEnd"/>
            <w:r w:rsidRPr="00820046">
              <w:rPr>
                <w:rFonts w:ascii="Arial Narrow" w:eastAsia="Times New Roman" w:hAnsi="Arial Narrow" w:cs="Arial"/>
                <w:lang w:eastAsia="ar-SA"/>
              </w:rPr>
              <w:t xml:space="preserve"> αναφερθούν τα στοιχεία επικοινωνίας του κέντρου (τηλέφωνα επικοινωνίας, </w:t>
            </w:r>
            <w:proofErr w:type="spellStart"/>
            <w:r w:rsidRPr="00820046">
              <w:rPr>
                <w:rFonts w:ascii="Arial Narrow" w:eastAsia="Times New Roman" w:hAnsi="Arial Narrow" w:cs="Arial"/>
                <w:lang w:eastAsia="ar-SA"/>
              </w:rPr>
              <w:t>emails</w:t>
            </w:r>
            <w:proofErr w:type="spellEnd"/>
            <w:r w:rsidRPr="00820046">
              <w:rPr>
                <w:rFonts w:ascii="Arial Narrow" w:eastAsia="Times New Roman" w:hAnsi="Arial Narrow" w:cs="Arial"/>
                <w:lang w:eastAsia="ar-SA"/>
              </w:rPr>
              <w:t xml:space="preserve">), οι ώρες λειτουργίας του και να </w:t>
            </w:r>
            <w:proofErr w:type="spellStart"/>
            <w:r w:rsidRPr="00820046">
              <w:rPr>
                <w:rFonts w:ascii="Arial Narrow" w:eastAsia="Times New Roman" w:hAnsi="Arial Narrow" w:cs="Arial"/>
                <w:lang w:eastAsia="ar-SA"/>
              </w:rPr>
              <w:t>περιγραφεί</w:t>
            </w:r>
            <w:proofErr w:type="spellEnd"/>
            <w:r w:rsidRPr="00820046">
              <w:rPr>
                <w:rFonts w:ascii="Arial Narrow" w:eastAsia="Times New Roman" w:hAnsi="Arial Narrow" w:cs="Arial"/>
                <w:lang w:eastAsia="ar-SA"/>
              </w:rPr>
              <w:t xml:space="preserve"> αναλυτικά η διαδικασία υποστήριξης.</w:t>
            </w:r>
          </w:p>
          <w:p w14:paraId="75C945F6" w14:textId="77777777" w:rsidR="003E6FA9" w:rsidRPr="00910741" w:rsidRDefault="003E6FA9" w:rsidP="006F2A22">
            <w:r w:rsidRPr="00820046">
              <w:rPr>
                <w:rFonts w:ascii="Arial Narrow" w:eastAsia="Times New Roman" w:hAnsi="Arial Narrow" w:cs="Arial"/>
                <w:lang w:eastAsia="ar-SA"/>
              </w:rPr>
              <w:t>Τα παραπάνω να τεκμηριωθούν με γραπτή δήλωσή της κατασκευάστριας εταιρείας.</w:t>
            </w:r>
          </w:p>
        </w:tc>
        <w:tc>
          <w:tcPr>
            <w:tcW w:w="1842" w:type="dxa"/>
            <w:tcBorders>
              <w:top w:val="single" w:sz="4" w:space="0" w:color="auto"/>
              <w:left w:val="single" w:sz="4" w:space="0" w:color="auto"/>
              <w:bottom w:val="single" w:sz="4" w:space="0" w:color="auto"/>
              <w:right w:val="single" w:sz="4" w:space="0" w:color="auto"/>
            </w:tcBorders>
            <w:vAlign w:val="center"/>
          </w:tcPr>
          <w:p w14:paraId="458DE07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6EE9C11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6F0A1EAD" w14:textId="77777777" w:rsidTr="006F2A22">
        <w:trPr>
          <w:jc w:val="center"/>
        </w:trPr>
        <w:tc>
          <w:tcPr>
            <w:tcW w:w="1890" w:type="dxa"/>
            <w:tcBorders>
              <w:top w:val="single" w:sz="4" w:space="0" w:color="000000"/>
              <w:left w:val="single" w:sz="4" w:space="0" w:color="000000"/>
              <w:bottom w:val="single" w:sz="4" w:space="0" w:color="000000"/>
              <w:right w:val="single" w:sz="4" w:space="0" w:color="000000"/>
            </w:tcBorders>
            <w:hideMark/>
          </w:tcPr>
          <w:p w14:paraId="10E67860"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Παράδοση  - Εγκατάσταση</w:t>
            </w:r>
          </w:p>
        </w:tc>
        <w:tc>
          <w:tcPr>
            <w:tcW w:w="4314" w:type="dxa"/>
            <w:gridSpan w:val="2"/>
            <w:tcBorders>
              <w:top w:val="single" w:sz="4" w:space="0" w:color="000000"/>
              <w:left w:val="single" w:sz="4" w:space="0" w:color="000000"/>
              <w:bottom w:val="single" w:sz="4" w:space="0" w:color="000000"/>
              <w:right w:val="single" w:sz="4" w:space="0" w:color="000000"/>
            </w:tcBorders>
            <w:hideMark/>
          </w:tcPr>
          <w:p w14:paraId="74A4B877" w14:textId="77777777" w:rsidR="003E6FA9" w:rsidRPr="00A8599C" w:rsidRDefault="003E6FA9" w:rsidP="006F2A22">
            <w:pPr>
              <w:snapToGrid w:val="0"/>
              <w:spacing w:before="60" w:after="60" w:line="252" w:lineRule="auto"/>
              <w:jc w:val="both"/>
              <w:rPr>
                <w:rFonts w:ascii="Arial Narrow" w:eastAsia="Times New Roman" w:hAnsi="Arial Narrow" w:cs="Arial"/>
                <w:lang w:eastAsia="ar-SA"/>
              </w:rPr>
            </w:pPr>
            <w:r w:rsidRPr="00A8599C">
              <w:rPr>
                <w:rFonts w:ascii="Arial Narrow" w:eastAsia="Times New Roman" w:hAnsi="Arial Narrow" w:cs="Arial"/>
                <w:lang w:eastAsia="ar-SA"/>
              </w:rPr>
              <w:t>Ο προμηθευτής οφείλει να παραδώσει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14:paraId="6E4592E8"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7E21BAD9"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r w:rsidR="003E6FA9" w:rsidRPr="00A8599C" w14:paraId="54AE1E41" w14:textId="77777777" w:rsidTr="006F2A22">
        <w:trPr>
          <w:jc w:val="center"/>
        </w:trPr>
        <w:tc>
          <w:tcPr>
            <w:tcW w:w="1890" w:type="dxa"/>
            <w:tcBorders>
              <w:top w:val="single" w:sz="4" w:space="0" w:color="000000"/>
              <w:left w:val="single" w:sz="4" w:space="0" w:color="000000"/>
              <w:bottom w:val="single" w:sz="4" w:space="0" w:color="000000"/>
              <w:right w:val="single" w:sz="4" w:space="0" w:color="000000"/>
            </w:tcBorders>
            <w:hideMark/>
          </w:tcPr>
          <w:p w14:paraId="7247B8D3" w14:textId="77777777" w:rsidR="003E6FA9" w:rsidRPr="00A8599C" w:rsidRDefault="003E6FA9"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hideMark/>
          </w:tcPr>
          <w:p w14:paraId="448A58BC" w14:textId="77777777" w:rsidR="003E6FA9" w:rsidRPr="00A8599C" w:rsidRDefault="003E6FA9" w:rsidP="006F2A22">
            <w:pPr>
              <w:snapToGrid w:val="0"/>
              <w:spacing w:before="60" w:after="60" w:line="252" w:lineRule="auto"/>
              <w:jc w:val="center"/>
              <w:rPr>
                <w:rFonts w:ascii="Arial Narrow" w:eastAsia="Times New Roman" w:hAnsi="Arial Narrow" w:cs="Tahoma"/>
                <w:lang w:eastAsia="ar-SA"/>
              </w:rPr>
            </w:pPr>
            <w:r w:rsidRPr="00A8599C">
              <w:rPr>
                <w:rFonts w:ascii="Arial Narrow" w:eastAsia="Times New Roman" w:hAnsi="Arial Narrow" w:cs="Arial"/>
                <w:lang w:eastAsia="ar-SA"/>
              </w:rPr>
              <w:t>≤</w:t>
            </w:r>
            <w:r>
              <w:rPr>
                <w:rFonts w:ascii="Arial Narrow" w:eastAsia="Times New Roman" w:hAnsi="Arial Narrow" w:cs="Arial"/>
                <w:lang w:val="en-US" w:eastAsia="ar-SA"/>
              </w:rPr>
              <w:t xml:space="preserve"> </w:t>
            </w:r>
            <w:r>
              <w:rPr>
                <w:rFonts w:ascii="Arial Narrow" w:eastAsia="Times New Roman" w:hAnsi="Arial Narrow" w:cs="Arial"/>
                <w:lang w:eastAsia="ar-SA"/>
              </w:rPr>
              <w:t xml:space="preserve"> 6</w:t>
            </w:r>
            <w:r w:rsidRPr="00A8599C">
              <w:rPr>
                <w:rFonts w:ascii="Arial Narrow" w:eastAsia="Times New Roman" w:hAnsi="Arial Narrow" w:cs="Arial"/>
                <w:lang w:eastAsia="ar-SA"/>
              </w:rPr>
              <w:t>0 ημέρες</w:t>
            </w:r>
          </w:p>
        </w:tc>
        <w:tc>
          <w:tcPr>
            <w:tcW w:w="1842" w:type="dxa"/>
            <w:tcBorders>
              <w:top w:val="single" w:sz="4" w:space="0" w:color="auto"/>
              <w:left w:val="single" w:sz="4" w:space="0" w:color="auto"/>
              <w:bottom w:val="single" w:sz="4" w:space="0" w:color="auto"/>
              <w:right w:val="single" w:sz="4" w:space="0" w:color="auto"/>
            </w:tcBorders>
            <w:vAlign w:val="center"/>
          </w:tcPr>
          <w:p w14:paraId="0A7AF54C"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2A2125A6" w14:textId="77777777" w:rsidR="003E6FA9" w:rsidRPr="00A8599C" w:rsidRDefault="003E6FA9" w:rsidP="006F2A22">
            <w:pPr>
              <w:spacing w:before="60" w:after="60" w:line="240" w:lineRule="auto"/>
              <w:jc w:val="center"/>
              <w:rPr>
                <w:rFonts w:ascii="Arial Narrow" w:eastAsia="Times New Roman" w:hAnsi="Arial Narrow" w:cs="Arial"/>
                <w:lang w:eastAsia="ar-SA"/>
              </w:rPr>
            </w:pPr>
          </w:p>
        </w:tc>
      </w:tr>
    </w:tbl>
    <w:p w14:paraId="7A3E85DA" w14:textId="77777777" w:rsidR="00F00B2A" w:rsidRDefault="00F00B2A">
      <w:pPr>
        <w:sectPr w:rsidR="00F00B2A" w:rsidSect="00857E30">
          <w:headerReference w:type="default" r:id="rId14"/>
          <w:pgSz w:w="11906" w:h="16838"/>
          <w:pgMar w:top="1440" w:right="1800" w:bottom="1440" w:left="1418" w:header="708" w:footer="708" w:gutter="0"/>
          <w:cols w:space="708"/>
          <w:docGrid w:linePitch="360"/>
        </w:sectPr>
      </w:pPr>
    </w:p>
    <w:p w14:paraId="3C83AAF8" w14:textId="77777777" w:rsidR="00D31ECC" w:rsidRDefault="00D31ECC" w:rsidP="00F00B2A">
      <w:pPr>
        <w:rPr>
          <w:rFonts w:cstheme="minorHAnsi"/>
          <w:b/>
          <w:bC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4096"/>
      </w:tblGrid>
      <w:tr w:rsidR="00D31ECC" w:rsidRPr="00B3047D" w14:paraId="25B62B5B" w14:textId="77777777" w:rsidTr="006F2A22">
        <w:trPr>
          <w:trHeight w:val="540"/>
          <w:jc w:val="center"/>
        </w:trPr>
        <w:tc>
          <w:tcPr>
            <w:tcW w:w="10343" w:type="dxa"/>
            <w:gridSpan w:val="3"/>
            <w:shd w:val="clear" w:color="auto" w:fill="E2EFD9"/>
          </w:tcPr>
          <w:p w14:paraId="7C2EAD2A" w14:textId="638005B7" w:rsidR="00D31ECC" w:rsidRPr="00510408" w:rsidRDefault="00D31ECC" w:rsidP="00510408">
            <w:pPr>
              <w:pStyle w:val="1"/>
            </w:pPr>
            <w:bookmarkStart w:id="31" w:name="_Toc147923214"/>
            <w:r w:rsidRPr="00510408">
              <w:t xml:space="preserve">ΤΜΗΜΑ 02: Εκτυπωτές- </w:t>
            </w:r>
            <w:proofErr w:type="spellStart"/>
            <w:r w:rsidRPr="00510408">
              <w:t>πολυμηχανήματα</w:t>
            </w:r>
            <w:bookmarkEnd w:id="31"/>
            <w:proofErr w:type="spellEnd"/>
          </w:p>
        </w:tc>
      </w:tr>
      <w:tr w:rsidR="00D31ECC" w:rsidRPr="00B3047D" w14:paraId="718D432E" w14:textId="77777777" w:rsidTr="006F2A22">
        <w:trPr>
          <w:trHeight w:val="540"/>
          <w:jc w:val="center"/>
        </w:trPr>
        <w:tc>
          <w:tcPr>
            <w:tcW w:w="3119" w:type="dxa"/>
            <w:shd w:val="clear" w:color="auto" w:fill="E2EFD9"/>
            <w:vAlign w:val="center"/>
          </w:tcPr>
          <w:p w14:paraId="58AA08B7"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14:paraId="0E1D3956"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4096" w:type="dxa"/>
            <w:shd w:val="clear" w:color="auto" w:fill="E2EFD9"/>
            <w:vAlign w:val="center"/>
          </w:tcPr>
          <w:p w14:paraId="122D5E74"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D31ECC" w:rsidRPr="00B3047D" w14:paraId="73201ACE" w14:textId="77777777" w:rsidTr="00D31ECC">
        <w:trPr>
          <w:trHeight w:val="568"/>
          <w:jc w:val="center"/>
        </w:trPr>
        <w:tc>
          <w:tcPr>
            <w:tcW w:w="3119" w:type="dxa"/>
            <w:vMerge w:val="restart"/>
            <w:shd w:val="clear" w:color="auto" w:fill="E2EFD9"/>
            <w:vAlign w:val="center"/>
          </w:tcPr>
          <w:p w14:paraId="53574102" w14:textId="77777777" w:rsidR="00D31ECC" w:rsidRPr="00B3047D" w:rsidRDefault="00D31ECC" w:rsidP="00D31ECC">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vMerge w:val="restart"/>
            <w:shd w:val="clear" w:color="auto" w:fill="E2EFD9"/>
            <w:vAlign w:val="center"/>
          </w:tcPr>
          <w:p w14:paraId="5565C8F6" w14:textId="77777777" w:rsidR="00D31ECC" w:rsidRPr="00B3047D" w:rsidRDefault="00D31ECC" w:rsidP="00D31ECC">
            <w:pPr>
              <w:spacing w:after="120"/>
              <w:jc w:val="center"/>
              <w:rPr>
                <w:rFonts w:cstheme="minorHAnsi"/>
              </w:rPr>
            </w:pPr>
          </w:p>
          <w:p w14:paraId="3CDB5A09" w14:textId="77777777" w:rsidR="00D31ECC" w:rsidRPr="00B3047D" w:rsidRDefault="00D31ECC" w:rsidP="00D31ECC">
            <w:pPr>
              <w:spacing w:after="120"/>
              <w:jc w:val="center"/>
              <w:rPr>
                <w:rFonts w:cstheme="minorHAnsi"/>
                <w:bCs/>
              </w:rPr>
            </w:pPr>
            <w:proofErr w:type="spellStart"/>
            <w:r w:rsidRPr="00B3047D">
              <w:rPr>
                <w:rFonts w:ascii="Calibri" w:eastAsia="Calibri" w:hAnsi="Calibri" w:cs="Calibri"/>
              </w:rPr>
              <w:t>Κων</w:t>
            </w:r>
            <w:proofErr w:type="spellEnd"/>
            <w:r w:rsidRPr="00B3047D">
              <w:rPr>
                <w:rFonts w:ascii="Calibri" w:eastAsia="Calibri" w:hAnsi="Calibri" w:cs="Calibri"/>
              </w:rPr>
              <w:t xml:space="preserve">. </w:t>
            </w:r>
            <w:proofErr w:type="spellStart"/>
            <w:r w:rsidRPr="00B3047D">
              <w:rPr>
                <w:rFonts w:ascii="Calibri" w:eastAsia="Calibri" w:hAnsi="Calibri" w:cs="Calibri"/>
              </w:rPr>
              <w:t>Γλυμιδάκη</w:t>
            </w:r>
            <w:proofErr w:type="spellEnd"/>
            <w:r w:rsidRPr="00B3047D">
              <w:rPr>
                <w:rFonts w:cstheme="minorHAnsi"/>
                <w:bCs/>
              </w:rPr>
              <w:t xml:space="preserve"> / 2821037504</w:t>
            </w:r>
          </w:p>
          <w:p w14:paraId="4619EED9" w14:textId="77777777" w:rsidR="00D31ECC" w:rsidRPr="00B3047D" w:rsidRDefault="00D31ECC" w:rsidP="00D31ECC">
            <w:pPr>
              <w:spacing w:after="120"/>
              <w:jc w:val="center"/>
              <w:rPr>
                <w:rFonts w:cstheme="minorHAnsi"/>
                <w:bCs/>
              </w:rPr>
            </w:pPr>
          </w:p>
          <w:p w14:paraId="6BECE407" w14:textId="77777777" w:rsidR="00D31ECC" w:rsidRPr="00B3047D" w:rsidRDefault="00D31ECC" w:rsidP="00D31ECC">
            <w:pPr>
              <w:jc w:val="center"/>
              <w:rPr>
                <w:rFonts w:cstheme="minorHAnsi"/>
                <w:bCs/>
                <w:color w:val="000000"/>
              </w:rPr>
            </w:pPr>
          </w:p>
        </w:tc>
        <w:tc>
          <w:tcPr>
            <w:tcW w:w="4096" w:type="dxa"/>
            <w:shd w:val="clear" w:color="auto" w:fill="E2EFD9"/>
          </w:tcPr>
          <w:p w14:paraId="49AC5405" w14:textId="7C6DCAFB" w:rsidR="00D31ECC" w:rsidRPr="00D31ECC" w:rsidRDefault="0070451A" w:rsidP="00D31ECC">
            <w:pPr>
              <w:pStyle w:val="a9"/>
              <w:tabs>
                <w:tab w:val="left" w:pos="311"/>
              </w:tabs>
              <w:ind w:left="0"/>
              <w:jc w:val="center"/>
              <w:rPr>
                <w:rFonts w:asciiTheme="minorHAnsi" w:hAnsiTheme="minorHAnsi" w:cstheme="minorHAnsi"/>
                <w:bCs/>
                <w:color w:val="000000"/>
              </w:rPr>
            </w:pPr>
            <w:hyperlink w:anchor="_Είδος_Ε.1_Προμήθεια" w:history="1">
              <w:r w:rsidR="00D31ECC" w:rsidRPr="00DE3C8F">
                <w:rPr>
                  <w:rStyle w:val="-"/>
                  <w:rFonts w:asciiTheme="minorHAnsi" w:hAnsiTheme="minorHAnsi" w:cstheme="minorHAnsi"/>
                  <w:b/>
                  <w:bCs/>
                </w:rPr>
                <w:t xml:space="preserve">Ασπρόμαυρος εκτυπωτής </w:t>
              </w:r>
              <w:proofErr w:type="spellStart"/>
              <w:r w:rsidR="00D31ECC" w:rsidRPr="00DE3C8F">
                <w:rPr>
                  <w:rStyle w:val="-"/>
                  <w:rFonts w:asciiTheme="minorHAnsi" w:hAnsiTheme="minorHAnsi" w:cstheme="minorHAnsi"/>
                  <w:b/>
                  <w:bCs/>
                </w:rPr>
                <w:t>Laser</w:t>
              </w:r>
              <w:proofErr w:type="spellEnd"/>
            </w:hyperlink>
            <w:r w:rsidR="00D31ECC" w:rsidRPr="00D31ECC">
              <w:rPr>
                <w:rStyle w:val="-"/>
                <w:rFonts w:cstheme="minorHAnsi"/>
                <w:b/>
                <w:bCs/>
              </w:rPr>
              <w:t xml:space="preserve"> </w:t>
            </w:r>
            <w:r w:rsidR="00D31ECC">
              <w:rPr>
                <w:rStyle w:val="-"/>
                <w:rFonts w:cstheme="minorHAnsi"/>
                <w:b/>
                <w:bCs/>
              </w:rPr>
              <w:br/>
              <w:t>Πίνακας Ε1</w:t>
            </w:r>
          </w:p>
        </w:tc>
      </w:tr>
      <w:tr w:rsidR="00D31ECC" w:rsidRPr="00B3047D" w14:paraId="5982CE4B" w14:textId="77777777" w:rsidTr="00D31ECC">
        <w:trPr>
          <w:trHeight w:val="796"/>
          <w:jc w:val="center"/>
        </w:trPr>
        <w:tc>
          <w:tcPr>
            <w:tcW w:w="3119" w:type="dxa"/>
            <w:vMerge/>
            <w:shd w:val="clear" w:color="auto" w:fill="E2EFD9"/>
            <w:vAlign w:val="center"/>
          </w:tcPr>
          <w:p w14:paraId="3F61282C" w14:textId="77777777" w:rsidR="00D31ECC" w:rsidRPr="00B3047D" w:rsidRDefault="00D31ECC" w:rsidP="00D31ECC">
            <w:pPr>
              <w:jc w:val="center"/>
              <w:rPr>
                <w:rFonts w:ascii="Calibri" w:hAnsi="Calibri" w:cs="Calibri"/>
                <w:bCs/>
              </w:rPr>
            </w:pPr>
          </w:p>
        </w:tc>
        <w:tc>
          <w:tcPr>
            <w:tcW w:w="3128" w:type="dxa"/>
            <w:vMerge/>
            <w:shd w:val="clear" w:color="auto" w:fill="E2EFD9"/>
            <w:vAlign w:val="center"/>
          </w:tcPr>
          <w:p w14:paraId="0D4F0238" w14:textId="77777777" w:rsidR="00D31ECC" w:rsidRPr="00B3047D" w:rsidRDefault="00D31ECC" w:rsidP="00D31ECC">
            <w:pPr>
              <w:spacing w:after="120"/>
              <w:jc w:val="center"/>
              <w:rPr>
                <w:rFonts w:cstheme="minorHAnsi"/>
              </w:rPr>
            </w:pPr>
          </w:p>
        </w:tc>
        <w:tc>
          <w:tcPr>
            <w:tcW w:w="4096" w:type="dxa"/>
            <w:shd w:val="clear" w:color="auto" w:fill="E2EFD9"/>
          </w:tcPr>
          <w:p w14:paraId="2B14D6D7" w14:textId="4454BCF8" w:rsidR="00D31ECC" w:rsidRDefault="0070451A" w:rsidP="00D31ECC">
            <w:pPr>
              <w:pStyle w:val="a9"/>
              <w:tabs>
                <w:tab w:val="left" w:pos="311"/>
              </w:tabs>
              <w:ind w:left="0"/>
              <w:jc w:val="center"/>
            </w:pPr>
            <w:hyperlink w:anchor="_Είδος_Π.2._Προμήθεια" w:history="1">
              <w:r w:rsidR="00D31ECC" w:rsidRPr="00DE3C8F">
                <w:rPr>
                  <w:rStyle w:val="-"/>
                  <w:rFonts w:asciiTheme="minorHAnsi" w:hAnsiTheme="minorHAnsi" w:cstheme="minorHAnsi"/>
                  <w:b/>
                  <w:bCs/>
                </w:rPr>
                <w:t xml:space="preserve">Έγχρωμο </w:t>
              </w:r>
              <w:proofErr w:type="spellStart"/>
              <w:r w:rsidR="00D31ECC" w:rsidRPr="00DE3C8F">
                <w:rPr>
                  <w:rStyle w:val="-"/>
                  <w:rFonts w:asciiTheme="minorHAnsi" w:hAnsiTheme="minorHAnsi" w:cstheme="minorHAnsi"/>
                  <w:b/>
                  <w:bCs/>
                </w:rPr>
                <w:t>πολυμηχάνημα</w:t>
              </w:r>
              <w:proofErr w:type="spellEnd"/>
              <w:r w:rsidR="00D31ECC" w:rsidRPr="00DE3C8F">
                <w:rPr>
                  <w:rStyle w:val="-"/>
                  <w:rFonts w:asciiTheme="minorHAnsi" w:hAnsiTheme="minorHAnsi" w:cstheme="minorHAnsi"/>
                  <w:b/>
                  <w:bCs/>
                </w:rPr>
                <w:t xml:space="preserve"> </w:t>
              </w:r>
              <w:proofErr w:type="spellStart"/>
              <w:r w:rsidR="00D31ECC" w:rsidRPr="00DE3C8F">
                <w:rPr>
                  <w:rStyle w:val="-"/>
                  <w:rFonts w:asciiTheme="minorHAnsi" w:hAnsiTheme="minorHAnsi" w:cstheme="minorHAnsi"/>
                  <w:b/>
                  <w:bCs/>
                </w:rPr>
                <w:t>Laser</w:t>
              </w:r>
              <w:proofErr w:type="spellEnd"/>
              <w:r w:rsidR="00D31ECC" w:rsidRPr="00DE3C8F">
                <w:rPr>
                  <w:rStyle w:val="-"/>
                  <w:rFonts w:asciiTheme="minorHAnsi" w:hAnsiTheme="minorHAnsi" w:cstheme="minorHAnsi"/>
                  <w:b/>
                  <w:bCs/>
                </w:rPr>
                <w:t xml:space="preserve">  (εκτυπωτής/σαρωτής)</w:t>
              </w:r>
            </w:hyperlink>
            <w:r w:rsidR="00D31ECC">
              <w:rPr>
                <w:rStyle w:val="-"/>
                <w:rFonts w:cstheme="minorHAnsi"/>
                <w:b/>
                <w:bCs/>
              </w:rPr>
              <w:t xml:space="preserve"> </w:t>
            </w:r>
            <w:r w:rsidR="00D31ECC">
              <w:rPr>
                <w:rStyle w:val="-"/>
                <w:rFonts w:cstheme="minorHAnsi"/>
                <w:b/>
                <w:bCs/>
              </w:rPr>
              <w:br/>
              <w:t>Πίνακας Π2</w:t>
            </w:r>
          </w:p>
        </w:tc>
      </w:tr>
    </w:tbl>
    <w:p w14:paraId="773D0D28" w14:textId="77777777" w:rsidR="00D31ECC" w:rsidRDefault="00D31ECC" w:rsidP="00F00B2A">
      <w:pPr>
        <w:rPr>
          <w:rFonts w:cstheme="minorHAnsi"/>
          <w:b/>
          <w:bCs/>
        </w:rPr>
      </w:pPr>
    </w:p>
    <w:p w14:paraId="6824EAE8" w14:textId="3B39CBF8" w:rsidR="002850D4" w:rsidRDefault="002850D4" w:rsidP="002850D4">
      <w:pPr>
        <w:pStyle w:val="2"/>
        <w:numPr>
          <w:ilvl w:val="0"/>
          <w:numId w:val="0"/>
        </w:numPr>
      </w:pPr>
      <w:bookmarkStart w:id="32" w:name="_Είδος_Ε.1_Προμήθεια"/>
      <w:bookmarkStart w:id="33" w:name="_Toc147923215"/>
      <w:bookmarkEnd w:id="32"/>
      <w:r>
        <w:t xml:space="preserve">Είδος Ε.1 </w:t>
      </w:r>
      <w:r w:rsidRPr="00642CBA">
        <w:t xml:space="preserve">Προμήθεια </w:t>
      </w:r>
      <w:r>
        <w:t xml:space="preserve">τριών (3) ασπρόμαυρων εκτυπωτών </w:t>
      </w:r>
      <w:r w:rsidRPr="00642CBA">
        <w:rPr>
          <w:lang w:val="en-US"/>
        </w:rPr>
        <w:t>Laser</w:t>
      </w:r>
      <w:r w:rsidRPr="00642CBA">
        <w:t xml:space="preserve"> </w:t>
      </w:r>
      <w:r>
        <w:t>(Ε.1)</w:t>
      </w:r>
      <w:bookmarkEnd w:id="33"/>
    </w:p>
    <w:p w14:paraId="6B54B759" w14:textId="77777777" w:rsidR="002850D4" w:rsidRPr="00E85833" w:rsidRDefault="002850D4" w:rsidP="002850D4">
      <w:pPr>
        <w:pStyle w:val="a0"/>
        <w:rPr>
          <w:lang w:eastAsia="ar-SA"/>
        </w:rPr>
      </w:pPr>
    </w:p>
    <w:p w14:paraId="2C0AAED8" w14:textId="77777777" w:rsidR="002850D4" w:rsidRDefault="002850D4" w:rsidP="00857E30">
      <w:pPr>
        <w:ind w:left="-993"/>
        <w:rPr>
          <w:i/>
          <w:iCs/>
        </w:rPr>
      </w:pPr>
      <w:r w:rsidRPr="00477710">
        <w:t>Οι ασπρόμαυροι εκτυπωτές θα πρέπει να πληρούν κατ’ ελάχιστο τα παρακάτω τεχνικά χαρακτηριστικά:</w:t>
      </w:r>
    </w:p>
    <w:p w14:paraId="30E26252" w14:textId="1405FC21" w:rsidR="002850D4" w:rsidRPr="00A72869" w:rsidRDefault="002850D4" w:rsidP="00A72869">
      <w:pPr>
        <w:jc w:val="center"/>
        <w:rPr>
          <w:b/>
          <w:bCs/>
        </w:rPr>
      </w:pPr>
      <w:r w:rsidRPr="00A72869">
        <w:rPr>
          <w:b/>
          <w:bCs/>
        </w:rPr>
        <w:t>Πίνακας Ε.1.  ΠΙΝΑΚΑΣ ΣΥΜΜΟΡΦΩΣΗΣ ΧΑΡΑΚΤΗΡΙΣΤΙΚΩΝ ΑΣΠΡΟΜΑΥΡΟΥ ΕΚΤΥΠΩΤΗ LASER (Ε.1)</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2850D4" w:rsidRPr="00A8599C" w14:paraId="1F0CB101" w14:textId="77777777" w:rsidTr="006F2A22">
        <w:trPr>
          <w:jc w:val="center"/>
        </w:trPr>
        <w:tc>
          <w:tcPr>
            <w:tcW w:w="2694" w:type="dxa"/>
            <w:shd w:val="clear" w:color="auto" w:fill="B4C6E7" w:themeFill="accent1" w:themeFillTint="66"/>
            <w:vAlign w:val="center"/>
          </w:tcPr>
          <w:p w14:paraId="77E2B30F" w14:textId="77777777" w:rsidR="002850D4" w:rsidRPr="00A8599C" w:rsidRDefault="002850D4" w:rsidP="006F2A22">
            <w:pPr>
              <w:suppressAutoHyphens/>
              <w:snapToGrid w:val="0"/>
              <w:spacing w:line="252" w:lineRule="auto"/>
              <w:jc w:val="center"/>
              <w:rPr>
                <w:rFonts w:ascii="Arial Narrow" w:hAnsi="Arial Narrow" w:cs="Tahoma"/>
                <w:b/>
                <w:sz w:val="24"/>
                <w:szCs w:val="24"/>
                <w:lang w:eastAsia="zh-CN"/>
              </w:rPr>
            </w:pPr>
            <w:r w:rsidRPr="00A8599C">
              <w:rPr>
                <w:rFonts w:ascii="Arial Narrow" w:hAnsi="Arial Narrow" w:cs="Tahoma"/>
                <w:b/>
                <w:sz w:val="24"/>
                <w:szCs w:val="24"/>
              </w:rPr>
              <w:t>Χαρακτηριστικό</w:t>
            </w:r>
          </w:p>
        </w:tc>
        <w:tc>
          <w:tcPr>
            <w:tcW w:w="4124" w:type="dxa"/>
            <w:gridSpan w:val="2"/>
            <w:shd w:val="clear" w:color="auto" w:fill="B4C6E7" w:themeFill="accent1" w:themeFillTint="66"/>
            <w:vAlign w:val="center"/>
          </w:tcPr>
          <w:p w14:paraId="4EFC4D65" w14:textId="77777777" w:rsidR="002850D4" w:rsidRPr="00A8599C" w:rsidRDefault="002850D4" w:rsidP="006F2A22">
            <w:pPr>
              <w:suppressAutoHyphens/>
              <w:snapToGrid w:val="0"/>
              <w:spacing w:line="252" w:lineRule="auto"/>
              <w:jc w:val="center"/>
              <w:rPr>
                <w:rFonts w:ascii="Arial Narrow" w:hAnsi="Arial Narrow" w:cs="Tahoma"/>
                <w:b/>
                <w:sz w:val="24"/>
                <w:szCs w:val="24"/>
              </w:rPr>
            </w:pPr>
            <w:r w:rsidRPr="00A8599C">
              <w:rPr>
                <w:rFonts w:ascii="Arial Narrow" w:hAnsi="Arial Narrow" w:cs="Tahoma"/>
                <w:b/>
                <w:sz w:val="24"/>
                <w:szCs w:val="24"/>
              </w:rPr>
              <w:t>Ελάχιστες Προδιαγραφές</w:t>
            </w:r>
          </w:p>
        </w:tc>
        <w:tc>
          <w:tcPr>
            <w:tcW w:w="1680" w:type="dxa"/>
            <w:shd w:val="clear" w:color="auto" w:fill="B4C6E7" w:themeFill="accent1" w:themeFillTint="66"/>
            <w:vAlign w:val="center"/>
          </w:tcPr>
          <w:p w14:paraId="4031FAC7" w14:textId="77777777" w:rsidR="002850D4" w:rsidRPr="00A8599C" w:rsidRDefault="002850D4" w:rsidP="006F2A22">
            <w:pPr>
              <w:suppressAutoHyphens/>
              <w:snapToGrid w:val="0"/>
              <w:spacing w:line="252" w:lineRule="auto"/>
              <w:ind w:left="-122" w:right="-115"/>
              <w:jc w:val="center"/>
              <w:rPr>
                <w:rFonts w:ascii="Arial Narrow" w:hAnsi="Arial Narrow" w:cs="Tahoma"/>
                <w:b/>
                <w:sz w:val="24"/>
                <w:szCs w:val="24"/>
              </w:rPr>
            </w:pPr>
            <w:r w:rsidRPr="00A8599C">
              <w:rPr>
                <w:rFonts w:ascii="Arial Narrow" w:hAnsi="Arial Narrow" w:cs="Tahoma"/>
                <w:b/>
                <w:sz w:val="24"/>
                <w:szCs w:val="24"/>
              </w:rPr>
              <w:t>Συμμόρφωση Προτεινόμενης Προσφοράς</w:t>
            </w:r>
          </w:p>
        </w:tc>
        <w:tc>
          <w:tcPr>
            <w:tcW w:w="1992" w:type="dxa"/>
            <w:shd w:val="clear" w:color="auto" w:fill="B4C6E7" w:themeFill="accent1" w:themeFillTint="66"/>
            <w:vAlign w:val="center"/>
          </w:tcPr>
          <w:p w14:paraId="586E6B06" w14:textId="77777777" w:rsidR="002850D4" w:rsidRPr="00A8599C" w:rsidRDefault="002850D4" w:rsidP="006F2A22">
            <w:pPr>
              <w:suppressAutoHyphens/>
              <w:snapToGrid w:val="0"/>
              <w:spacing w:line="252" w:lineRule="auto"/>
              <w:ind w:left="-101" w:right="-168"/>
              <w:jc w:val="center"/>
              <w:rPr>
                <w:rFonts w:ascii="Arial Narrow" w:hAnsi="Arial Narrow" w:cs="Tahoma"/>
                <w:b/>
                <w:sz w:val="24"/>
                <w:szCs w:val="24"/>
              </w:rPr>
            </w:pPr>
            <w:r w:rsidRPr="00A8599C">
              <w:rPr>
                <w:rFonts w:ascii="Arial Narrow" w:hAnsi="Arial Narrow" w:cs="Tahoma"/>
                <w:b/>
                <w:sz w:val="24"/>
                <w:szCs w:val="24"/>
              </w:rPr>
              <w:t>Σημείο Αναφοράς Τεκμηρίωσης</w:t>
            </w:r>
          </w:p>
        </w:tc>
      </w:tr>
      <w:tr w:rsidR="002850D4" w:rsidRPr="00A8599C" w14:paraId="1B17922F" w14:textId="77777777" w:rsidTr="006F2A22">
        <w:trPr>
          <w:jc w:val="center"/>
        </w:trPr>
        <w:tc>
          <w:tcPr>
            <w:tcW w:w="2694" w:type="dxa"/>
            <w:shd w:val="clear" w:color="auto" w:fill="auto"/>
          </w:tcPr>
          <w:p w14:paraId="44EF3573"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Αριθμός Μονάδων</w:t>
            </w:r>
          </w:p>
        </w:tc>
        <w:tc>
          <w:tcPr>
            <w:tcW w:w="4124" w:type="dxa"/>
            <w:gridSpan w:val="2"/>
            <w:shd w:val="clear" w:color="auto" w:fill="auto"/>
          </w:tcPr>
          <w:p w14:paraId="27E25E90" w14:textId="77777777" w:rsidR="002850D4" w:rsidRPr="00B12B10"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3</w:t>
            </w:r>
          </w:p>
        </w:tc>
        <w:tc>
          <w:tcPr>
            <w:tcW w:w="1680" w:type="dxa"/>
            <w:shd w:val="clear" w:color="auto" w:fill="auto"/>
          </w:tcPr>
          <w:p w14:paraId="32526F5D"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1F870D57"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51E0943B" w14:textId="77777777" w:rsidTr="006F2A22">
        <w:trPr>
          <w:jc w:val="center"/>
        </w:trPr>
        <w:tc>
          <w:tcPr>
            <w:tcW w:w="2694" w:type="dxa"/>
            <w:shd w:val="clear" w:color="auto" w:fill="auto"/>
            <w:vAlign w:val="center"/>
          </w:tcPr>
          <w:p w14:paraId="724FC4CD"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Να αναφερθεί ο κατασκευαστής</w:t>
            </w:r>
          </w:p>
        </w:tc>
        <w:tc>
          <w:tcPr>
            <w:tcW w:w="4124" w:type="dxa"/>
            <w:gridSpan w:val="2"/>
            <w:shd w:val="clear" w:color="auto" w:fill="auto"/>
            <w:vAlign w:val="center"/>
          </w:tcPr>
          <w:p w14:paraId="793DE15C"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rPr>
            </w:pPr>
            <w:r w:rsidRPr="00A8599C">
              <w:rPr>
                <w:rFonts w:ascii="Arial Narrow" w:hAnsi="Arial Narrow" w:cs="Tahoma"/>
              </w:rPr>
              <w:t>NAI</w:t>
            </w:r>
          </w:p>
        </w:tc>
        <w:tc>
          <w:tcPr>
            <w:tcW w:w="1680" w:type="dxa"/>
            <w:shd w:val="clear" w:color="auto" w:fill="auto"/>
          </w:tcPr>
          <w:p w14:paraId="55FB6E0C"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9B9A44B"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451CC9E8" w14:textId="77777777" w:rsidTr="006F2A22">
        <w:trPr>
          <w:jc w:val="center"/>
        </w:trPr>
        <w:tc>
          <w:tcPr>
            <w:tcW w:w="2694" w:type="dxa"/>
            <w:shd w:val="clear" w:color="auto" w:fill="auto"/>
            <w:vAlign w:val="center"/>
          </w:tcPr>
          <w:p w14:paraId="2FA3841C"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Να αναφερθεί το μοντέλο</w:t>
            </w:r>
          </w:p>
        </w:tc>
        <w:tc>
          <w:tcPr>
            <w:tcW w:w="4124" w:type="dxa"/>
            <w:gridSpan w:val="2"/>
            <w:shd w:val="clear" w:color="auto" w:fill="auto"/>
            <w:vAlign w:val="center"/>
          </w:tcPr>
          <w:p w14:paraId="2F0FF67F"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rPr>
            </w:pPr>
            <w:r w:rsidRPr="00A8599C">
              <w:rPr>
                <w:rFonts w:ascii="Arial Narrow" w:hAnsi="Arial Narrow" w:cs="Tahoma"/>
              </w:rPr>
              <w:t>NAI</w:t>
            </w:r>
          </w:p>
        </w:tc>
        <w:tc>
          <w:tcPr>
            <w:tcW w:w="1680" w:type="dxa"/>
            <w:shd w:val="clear" w:color="auto" w:fill="auto"/>
          </w:tcPr>
          <w:p w14:paraId="12703530"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75B53E1D"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55B3255B" w14:textId="77777777" w:rsidTr="006F2A22">
        <w:trPr>
          <w:jc w:val="center"/>
        </w:trPr>
        <w:tc>
          <w:tcPr>
            <w:tcW w:w="2694" w:type="dxa"/>
            <w:shd w:val="clear" w:color="auto" w:fill="auto"/>
            <w:vAlign w:val="center"/>
          </w:tcPr>
          <w:p w14:paraId="7C7AAE5B" w14:textId="77777777" w:rsidR="002850D4" w:rsidRPr="00A8599C" w:rsidRDefault="002850D4" w:rsidP="006F2A22">
            <w:pPr>
              <w:suppressAutoHyphens/>
              <w:overflowPunct w:val="0"/>
              <w:autoSpaceDE w:val="0"/>
              <w:snapToGrid w:val="0"/>
              <w:spacing w:beforeLines="40" w:before="96" w:afterLines="40" w:after="96" w:line="240" w:lineRule="auto"/>
              <w:rPr>
                <w:rFonts w:ascii="Arial Narrow" w:eastAsia="Times New Roman" w:hAnsi="Arial Narrow" w:cs="Tahoma"/>
                <w:b/>
                <w:lang w:eastAsia="ar-SA"/>
              </w:rPr>
            </w:pPr>
            <w:r w:rsidRPr="00A8599C">
              <w:rPr>
                <w:rFonts w:ascii="Arial Narrow" w:eastAsia="Times New Roman" w:hAnsi="Arial Narrow" w:cs="Tahoma"/>
                <w:b/>
                <w:lang w:eastAsia="ar-SA"/>
              </w:rPr>
              <w:t>Ποιότητα Κατασκευής</w:t>
            </w:r>
          </w:p>
        </w:tc>
        <w:tc>
          <w:tcPr>
            <w:tcW w:w="4124" w:type="dxa"/>
            <w:gridSpan w:val="2"/>
            <w:shd w:val="clear" w:color="auto" w:fill="auto"/>
            <w:vAlign w:val="center"/>
          </w:tcPr>
          <w:p w14:paraId="097FDA8A" w14:textId="77777777" w:rsidR="002850D4" w:rsidRPr="00A8599C" w:rsidRDefault="002850D4" w:rsidP="006F2A22">
            <w:pPr>
              <w:suppressAutoHyphens/>
              <w:overflowPunct w:val="0"/>
              <w:autoSpaceDE w:val="0"/>
              <w:snapToGrid w:val="0"/>
              <w:spacing w:beforeLines="40" w:before="96" w:afterLines="40" w:after="96" w:line="240" w:lineRule="auto"/>
              <w:ind w:left="-108" w:right="-108"/>
              <w:jc w:val="center"/>
              <w:rPr>
                <w:rFonts w:ascii="Arial Narrow" w:eastAsia="Arial Unicode MS" w:hAnsi="Arial Narrow" w:cs="Tahoma"/>
                <w:lang w:eastAsia="ar-SA"/>
              </w:rPr>
            </w:pPr>
            <w:r w:rsidRPr="0093117F">
              <w:rPr>
                <w:rFonts w:ascii="Arial Narrow" w:eastAsia="Times New Roman" w:hAnsi="Arial Narrow" w:cs="Arial"/>
                <w:lang w:eastAsia="ar-SA"/>
              </w:rPr>
              <w:t>ISO 9001/2015</w:t>
            </w:r>
          </w:p>
        </w:tc>
        <w:tc>
          <w:tcPr>
            <w:tcW w:w="1680" w:type="dxa"/>
            <w:shd w:val="clear" w:color="auto" w:fill="auto"/>
          </w:tcPr>
          <w:p w14:paraId="08EF8ED1"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946A19E"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0A393221" w14:textId="77777777" w:rsidTr="006F2A22">
        <w:trPr>
          <w:jc w:val="center"/>
        </w:trPr>
        <w:tc>
          <w:tcPr>
            <w:tcW w:w="2694" w:type="dxa"/>
            <w:shd w:val="clear" w:color="auto" w:fill="auto"/>
            <w:vAlign w:val="center"/>
          </w:tcPr>
          <w:p w14:paraId="54ACF0AB" w14:textId="77777777" w:rsidR="002850D4" w:rsidRPr="00A8599C" w:rsidRDefault="002850D4" w:rsidP="006F2A22">
            <w:pPr>
              <w:spacing w:beforeLines="40" w:before="96" w:afterLines="40" w:after="96"/>
              <w:jc w:val="both"/>
              <w:rPr>
                <w:rFonts w:ascii="Arial Narrow" w:hAnsi="Arial Narrow" w:cs="Tahoma"/>
                <w:b/>
                <w:bCs/>
              </w:rPr>
            </w:pPr>
            <w:r w:rsidRPr="00A8599C">
              <w:rPr>
                <w:rFonts w:ascii="Arial Narrow" w:hAnsi="Arial Narrow" w:cs="Tahoma"/>
                <w:b/>
                <w:bCs/>
              </w:rPr>
              <w:t>Τεχνολογία εκτύπωσης</w:t>
            </w:r>
          </w:p>
        </w:tc>
        <w:tc>
          <w:tcPr>
            <w:tcW w:w="4124" w:type="dxa"/>
            <w:gridSpan w:val="2"/>
            <w:shd w:val="clear" w:color="auto" w:fill="auto"/>
            <w:vAlign w:val="center"/>
          </w:tcPr>
          <w:p w14:paraId="0999BD72" w14:textId="77777777" w:rsidR="002850D4" w:rsidRPr="00A8599C" w:rsidRDefault="002850D4" w:rsidP="006F2A22">
            <w:pPr>
              <w:spacing w:beforeLines="40" w:before="96" w:afterLines="40" w:after="96"/>
              <w:ind w:left="-108" w:right="-94"/>
              <w:jc w:val="center"/>
              <w:rPr>
                <w:rFonts w:ascii="Arial Narrow" w:hAnsi="Arial Narrow" w:cs="Tahoma"/>
                <w:bCs/>
                <w:lang w:val="en-US"/>
              </w:rPr>
            </w:pPr>
            <w:r w:rsidRPr="00A8599C">
              <w:rPr>
                <w:rFonts w:ascii="Arial Narrow" w:hAnsi="Arial Narrow" w:cs="Tahoma"/>
                <w:shd w:val="clear" w:color="auto" w:fill="FFFFFF"/>
              </w:rPr>
              <w:t xml:space="preserve">Ασπρόμαυρη </w:t>
            </w:r>
            <w:r w:rsidRPr="00A8599C">
              <w:rPr>
                <w:rFonts w:ascii="Arial Narrow" w:hAnsi="Arial Narrow" w:cs="Tahoma"/>
                <w:shd w:val="clear" w:color="auto" w:fill="FFFFFF"/>
                <w:lang w:val="en-US"/>
              </w:rPr>
              <w:t>Laser</w:t>
            </w:r>
          </w:p>
        </w:tc>
        <w:tc>
          <w:tcPr>
            <w:tcW w:w="1680" w:type="dxa"/>
            <w:shd w:val="clear" w:color="auto" w:fill="auto"/>
          </w:tcPr>
          <w:p w14:paraId="6A057269"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E032898"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3DF59B92" w14:textId="77777777" w:rsidTr="006F2A22">
        <w:trPr>
          <w:jc w:val="center"/>
        </w:trPr>
        <w:tc>
          <w:tcPr>
            <w:tcW w:w="2694" w:type="dxa"/>
            <w:shd w:val="clear" w:color="auto" w:fill="auto"/>
            <w:vAlign w:val="center"/>
          </w:tcPr>
          <w:p w14:paraId="4F44C679" w14:textId="77777777" w:rsidR="002850D4" w:rsidRPr="00A8599C" w:rsidRDefault="002850D4" w:rsidP="006F2A22">
            <w:pPr>
              <w:spacing w:beforeLines="40" w:before="96" w:afterLines="40" w:after="96"/>
              <w:jc w:val="both"/>
              <w:rPr>
                <w:rFonts w:ascii="Arial Narrow" w:hAnsi="Arial Narrow" w:cs="Tahoma"/>
                <w:b/>
                <w:bCs/>
                <w:lang w:val="en-US"/>
              </w:rPr>
            </w:pPr>
            <w:r w:rsidRPr="00A8599C">
              <w:rPr>
                <w:rFonts w:ascii="Arial Narrow" w:hAnsi="Arial Narrow" w:cs="Tahoma"/>
                <w:b/>
                <w:shd w:val="clear" w:color="auto" w:fill="FFFFFF"/>
              </w:rPr>
              <w:t>Ταχύτητα εκτύπωσης</w:t>
            </w:r>
          </w:p>
        </w:tc>
        <w:tc>
          <w:tcPr>
            <w:tcW w:w="4124" w:type="dxa"/>
            <w:gridSpan w:val="2"/>
            <w:shd w:val="clear" w:color="auto" w:fill="auto"/>
            <w:vAlign w:val="center"/>
          </w:tcPr>
          <w:p w14:paraId="1C7EE96D" w14:textId="77777777" w:rsidR="002850D4" w:rsidRPr="00A8599C" w:rsidRDefault="002850D4" w:rsidP="006F2A22">
            <w:pPr>
              <w:spacing w:beforeLines="40" w:before="96" w:afterLines="40" w:after="96"/>
              <w:ind w:left="-108" w:right="-94"/>
              <w:jc w:val="center"/>
              <w:rPr>
                <w:rFonts w:ascii="Arial Narrow" w:hAnsi="Arial Narrow" w:cs="Tahoma"/>
                <w:bCs/>
                <w:lang w:val="en-US"/>
              </w:rPr>
            </w:pPr>
            <w:r w:rsidRPr="00A8599C">
              <w:rPr>
                <w:rFonts w:ascii="Arial Narrow" w:hAnsi="Arial Narrow" w:cs="Tahoma"/>
                <w:shd w:val="clear" w:color="auto" w:fill="FFFFFF"/>
              </w:rPr>
              <w:t xml:space="preserve">≥ </w:t>
            </w:r>
            <w:r>
              <w:rPr>
                <w:rFonts w:ascii="Arial Narrow" w:hAnsi="Arial Narrow" w:cs="Tahoma"/>
                <w:shd w:val="clear" w:color="auto" w:fill="FFFFFF"/>
              </w:rPr>
              <w:t>40</w:t>
            </w:r>
            <w:r w:rsidRPr="00A8599C">
              <w:rPr>
                <w:rFonts w:ascii="Arial Narrow" w:hAnsi="Arial Narrow" w:cs="Tahoma"/>
                <w:shd w:val="clear" w:color="auto" w:fill="FFFFFF"/>
              </w:rPr>
              <w:t xml:space="preserve"> σελ./λεπτό</w:t>
            </w:r>
          </w:p>
        </w:tc>
        <w:tc>
          <w:tcPr>
            <w:tcW w:w="1680" w:type="dxa"/>
            <w:shd w:val="clear" w:color="auto" w:fill="auto"/>
          </w:tcPr>
          <w:p w14:paraId="4BCDA96D"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BE9A898"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10609F10" w14:textId="77777777" w:rsidTr="006F2A22">
        <w:trPr>
          <w:jc w:val="center"/>
        </w:trPr>
        <w:tc>
          <w:tcPr>
            <w:tcW w:w="2694" w:type="dxa"/>
            <w:shd w:val="clear" w:color="auto" w:fill="auto"/>
            <w:vAlign w:val="center"/>
          </w:tcPr>
          <w:p w14:paraId="125E0D67" w14:textId="77777777" w:rsidR="002850D4" w:rsidRPr="003B3751" w:rsidRDefault="002850D4" w:rsidP="006F2A22">
            <w:pPr>
              <w:spacing w:beforeLines="40" w:before="96" w:afterLines="40" w:after="96"/>
              <w:jc w:val="both"/>
              <w:rPr>
                <w:rFonts w:ascii="Arial Narrow" w:hAnsi="Arial Narrow" w:cs="Tahoma"/>
                <w:b/>
                <w:shd w:val="clear" w:color="auto" w:fill="FFFFFF"/>
              </w:rPr>
            </w:pPr>
            <w:r w:rsidRPr="003B3751">
              <w:rPr>
                <w:rFonts w:ascii="Arial Narrow" w:hAnsi="Arial Narrow" w:cs="Tahoma"/>
                <w:b/>
                <w:shd w:val="clear" w:color="auto" w:fill="FFFFFF"/>
              </w:rPr>
              <w:t>Εκτύπωση πρώτης σελίδας</w:t>
            </w:r>
          </w:p>
          <w:p w14:paraId="3D34E855" w14:textId="77777777" w:rsidR="002850D4" w:rsidRPr="00D81689" w:rsidRDefault="002850D4" w:rsidP="006F2A22">
            <w:pPr>
              <w:spacing w:beforeLines="40" w:before="96" w:afterLines="40" w:after="96"/>
              <w:jc w:val="both"/>
              <w:rPr>
                <w:rFonts w:ascii="Arial Narrow" w:hAnsi="Arial Narrow" w:cs="Tahoma"/>
                <w:b/>
                <w:bCs/>
              </w:rPr>
            </w:pPr>
            <w:r w:rsidRPr="00D81689">
              <w:rPr>
                <w:rFonts w:ascii="Arial Narrow" w:hAnsi="Arial Narrow" w:cs="Tahoma"/>
                <w:b/>
                <w:shd w:val="clear" w:color="auto" w:fill="FFFFFF"/>
              </w:rPr>
              <w:t>(</w:t>
            </w:r>
            <w:r w:rsidRPr="003B3751">
              <w:rPr>
                <w:rFonts w:ascii="Arial Narrow" w:hAnsi="Arial Narrow" w:cs="Tahoma"/>
                <w:b/>
                <w:shd w:val="clear" w:color="auto" w:fill="FFFFFF"/>
              </w:rPr>
              <w:t>σε κατάσταση ετοιμότητας)</w:t>
            </w:r>
          </w:p>
        </w:tc>
        <w:tc>
          <w:tcPr>
            <w:tcW w:w="4124" w:type="dxa"/>
            <w:gridSpan w:val="2"/>
            <w:shd w:val="clear" w:color="auto" w:fill="auto"/>
            <w:vAlign w:val="center"/>
          </w:tcPr>
          <w:p w14:paraId="31C1DC65" w14:textId="77777777" w:rsidR="002850D4" w:rsidRPr="003B3751" w:rsidRDefault="002850D4" w:rsidP="006F2A22">
            <w:pPr>
              <w:spacing w:beforeLines="40" w:before="96" w:afterLines="40" w:after="96"/>
              <w:ind w:left="-108" w:right="-94"/>
              <w:jc w:val="center"/>
              <w:rPr>
                <w:rFonts w:ascii="Arial Narrow" w:hAnsi="Arial Narrow" w:cs="Tahoma"/>
                <w:bCs/>
              </w:rPr>
            </w:pPr>
            <w:r w:rsidRPr="00A8599C">
              <w:rPr>
                <w:rFonts w:ascii="Arial Narrow" w:hAnsi="Arial Narrow" w:cs="Tahoma"/>
                <w:shd w:val="clear" w:color="auto" w:fill="FFFFFF"/>
              </w:rPr>
              <w:t xml:space="preserve">≤ </w:t>
            </w:r>
            <w:r>
              <w:rPr>
                <w:rFonts w:ascii="Arial Narrow" w:hAnsi="Arial Narrow" w:cs="Tahoma"/>
                <w:shd w:val="clear" w:color="auto" w:fill="FFFFFF"/>
                <w:lang w:val="en-US"/>
              </w:rPr>
              <w:t>7</w:t>
            </w:r>
            <w:r w:rsidRPr="00A8599C">
              <w:rPr>
                <w:rFonts w:ascii="Arial Narrow" w:hAnsi="Arial Narrow" w:cs="Tahoma"/>
                <w:shd w:val="clear" w:color="auto" w:fill="FFFFFF"/>
              </w:rPr>
              <w:t xml:space="preserve"> δευτερόλεπτα</w:t>
            </w:r>
            <w:r>
              <w:rPr>
                <w:rFonts w:ascii="Arial Narrow" w:hAnsi="Arial Narrow" w:cs="Tahoma"/>
                <w:shd w:val="clear" w:color="auto" w:fill="FFFFFF"/>
                <w:lang w:val="en-US"/>
              </w:rPr>
              <w:t xml:space="preserve"> </w:t>
            </w:r>
          </w:p>
        </w:tc>
        <w:tc>
          <w:tcPr>
            <w:tcW w:w="1680" w:type="dxa"/>
            <w:shd w:val="clear" w:color="auto" w:fill="auto"/>
          </w:tcPr>
          <w:p w14:paraId="7530EE86"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713B70BB"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7F289EC1" w14:textId="77777777" w:rsidTr="006F2A22">
        <w:trPr>
          <w:jc w:val="center"/>
        </w:trPr>
        <w:tc>
          <w:tcPr>
            <w:tcW w:w="2694" w:type="dxa"/>
            <w:shd w:val="clear" w:color="auto" w:fill="auto"/>
            <w:vAlign w:val="center"/>
          </w:tcPr>
          <w:p w14:paraId="65C2D64B" w14:textId="77777777" w:rsidR="002850D4" w:rsidRPr="003B3751" w:rsidRDefault="002850D4" w:rsidP="006F2A22">
            <w:pPr>
              <w:spacing w:beforeLines="40" w:before="96" w:afterLines="40" w:after="96"/>
              <w:jc w:val="both"/>
              <w:rPr>
                <w:rFonts w:ascii="Arial Narrow" w:hAnsi="Arial Narrow" w:cs="Tahoma"/>
                <w:b/>
                <w:shd w:val="clear" w:color="auto" w:fill="FFFFFF"/>
              </w:rPr>
            </w:pPr>
            <w:r w:rsidRPr="003B3751">
              <w:rPr>
                <w:rFonts w:ascii="Arial Narrow" w:hAnsi="Arial Narrow" w:cs="Tahoma"/>
                <w:b/>
                <w:shd w:val="clear" w:color="auto" w:fill="FFFFFF"/>
              </w:rPr>
              <w:t>Εκτύπωση πρώτης σελίδας</w:t>
            </w:r>
          </w:p>
          <w:p w14:paraId="7EA3DEE6" w14:textId="77777777" w:rsidR="002850D4" w:rsidRPr="003B3751" w:rsidRDefault="002850D4" w:rsidP="006F2A22">
            <w:pPr>
              <w:spacing w:beforeLines="40" w:before="96" w:afterLines="40" w:after="96"/>
              <w:jc w:val="both"/>
              <w:rPr>
                <w:rFonts w:ascii="Arial Narrow" w:hAnsi="Arial Narrow" w:cs="Tahoma"/>
                <w:b/>
                <w:shd w:val="clear" w:color="auto" w:fill="FFFFFF"/>
              </w:rPr>
            </w:pPr>
            <w:r w:rsidRPr="003B3751">
              <w:rPr>
                <w:rFonts w:ascii="Arial Narrow" w:hAnsi="Arial Narrow" w:cs="Tahoma"/>
                <w:b/>
                <w:shd w:val="clear" w:color="auto" w:fill="FFFFFF"/>
              </w:rPr>
              <w:t>(σε κατάσταση αδράνειας)</w:t>
            </w:r>
          </w:p>
        </w:tc>
        <w:tc>
          <w:tcPr>
            <w:tcW w:w="4124" w:type="dxa"/>
            <w:gridSpan w:val="2"/>
            <w:shd w:val="clear" w:color="auto" w:fill="auto"/>
            <w:vAlign w:val="center"/>
          </w:tcPr>
          <w:p w14:paraId="6FAB0DB8" w14:textId="77777777" w:rsidR="002850D4" w:rsidRPr="00A8599C" w:rsidRDefault="002850D4" w:rsidP="006F2A22">
            <w:pPr>
              <w:spacing w:beforeLines="40" w:before="96" w:afterLines="40" w:after="96"/>
              <w:ind w:left="-108" w:right="-94"/>
              <w:jc w:val="center"/>
              <w:rPr>
                <w:rFonts w:ascii="Arial Narrow" w:hAnsi="Arial Narrow" w:cs="Tahoma"/>
                <w:shd w:val="clear" w:color="auto" w:fill="FFFFFF"/>
              </w:rPr>
            </w:pPr>
            <w:r w:rsidRPr="00A8599C">
              <w:rPr>
                <w:rFonts w:ascii="Arial Narrow" w:hAnsi="Arial Narrow" w:cs="Tahoma"/>
                <w:shd w:val="clear" w:color="auto" w:fill="FFFFFF"/>
              </w:rPr>
              <w:t xml:space="preserve">≤ </w:t>
            </w:r>
            <w:r>
              <w:rPr>
                <w:rFonts w:ascii="Arial Narrow" w:hAnsi="Arial Narrow" w:cs="Tahoma"/>
                <w:shd w:val="clear" w:color="auto" w:fill="FFFFFF"/>
              </w:rPr>
              <w:t>9</w:t>
            </w:r>
            <w:r w:rsidRPr="00A8599C">
              <w:rPr>
                <w:rFonts w:ascii="Arial Narrow" w:hAnsi="Arial Narrow" w:cs="Tahoma"/>
                <w:shd w:val="clear" w:color="auto" w:fill="FFFFFF"/>
              </w:rPr>
              <w:t xml:space="preserve"> δευτερόλεπτα</w:t>
            </w:r>
          </w:p>
        </w:tc>
        <w:tc>
          <w:tcPr>
            <w:tcW w:w="1680" w:type="dxa"/>
            <w:shd w:val="clear" w:color="auto" w:fill="auto"/>
          </w:tcPr>
          <w:p w14:paraId="103A48E7"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70B7F8A"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4BFECFFA" w14:textId="77777777" w:rsidTr="006F2A22">
        <w:trPr>
          <w:jc w:val="center"/>
        </w:trPr>
        <w:tc>
          <w:tcPr>
            <w:tcW w:w="2694" w:type="dxa"/>
            <w:shd w:val="clear" w:color="auto" w:fill="auto"/>
            <w:vAlign w:val="center"/>
          </w:tcPr>
          <w:p w14:paraId="545F5935" w14:textId="77777777" w:rsidR="002850D4" w:rsidRPr="00A8599C" w:rsidRDefault="002850D4" w:rsidP="006F2A22">
            <w:pPr>
              <w:spacing w:beforeLines="40" w:before="96" w:afterLines="40" w:after="96"/>
              <w:ind w:right="-108"/>
              <w:rPr>
                <w:rFonts w:ascii="Arial Narrow" w:hAnsi="Arial Narrow" w:cs="Tahoma"/>
                <w:b/>
                <w:bCs/>
                <w:lang w:val="en-US"/>
              </w:rPr>
            </w:pPr>
            <w:r w:rsidRPr="00A8599C">
              <w:rPr>
                <w:rFonts w:ascii="Arial Narrow" w:hAnsi="Arial Narrow" w:cs="Tahoma"/>
                <w:b/>
                <w:shd w:val="clear" w:color="auto" w:fill="FFFFFF"/>
              </w:rPr>
              <w:t>Ποιότητα εκτύπωσης</w:t>
            </w:r>
          </w:p>
        </w:tc>
        <w:tc>
          <w:tcPr>
            <w:tcW w:w="4124" w:type="dxa"/>
            <w:gridSpan w:val="2"/>
            <w:shd w:val="clear" w:color="auto" w:fill="auto"/>
            <w:vAlign w:val="center"/>
          </w:tcPr>
          <w:p w14:paraId="68EE3346" w14:textId="77777777" w:rsidR="002850D4" w:rsidRPr="00A8599C" w:rsidRDefault="002850D4" w:rsidP="006F2A22">
            <w:pPr>
              <w:spacing w:beforeLines="40" w:before="96" w:afterLines="40" w:after="96"/>
              <w:ind w:left="-108" w:right="-94"/>
              <w:jc w:val="center"/>
              <w:rPr>
                <w:rFonts w:ascii="Arial Narrow" w:hAnsi="Arial Narrow" w:cs="Tahoma"/>
                <w:bCs/>
                <w:lang w:val="en-US"/>
              </w:rPr>
            </w:pPr>
            <w:r w:rsidRPr="00A8599C">
              <w:rPr>
                <w:rFonts w:ascii="Arial Narrow" w:hAnsi="Arial Narrow" w:cs="Tahoma"/>
                <w:shd w:val="clear" w:color="auto" w:fill="FFFFFF"/>
              </w:rPr>
              <w:t xml:space="preserve">≥ </w:t>
            </w:r>
            <w:r>
              <w:rPr>
                <w:rFonts w:ascii="Arial Narrow" w:hAnsi="Arial Narrow" w:cs="Tahoma"/>
                <w:shd w:val="clear" w:color="auto" w:fill="FFFFFF"/>
              </w:rPr>
              <w:t>12</w:t>
            </w:r>
            <w:r w:rsidRPr="00A8599C">
              <w:rPr>
                <w:rFonts w:ascii="Arial Narrow" w:hAnsi="Arial Narrow" w:cs="Tahoma"/>
                <w:shd w:val="clear" w:color="auto" w:fill="FFFFFF"/>
              </w:rPr>
              <w:t xml:space="preserve">00 x </w:t>
            </w:r>
            <w:r>
              <w:rPr>
                <w:rFonts w:ascii="Arial Narrow" w:hAnsi="Arial Narrow" w:cs="Tahoma"/>
                <w:shd w:val="clear" w:color="auto" w:fill="FFFFFF"/>
              </w:rPr>
              <w:t>12</w:t>
            </w:r>
            <w:r w:rsidRPr="00A8599C">
              <w:rPr>
                <w:rFonts w:ascii="Arial Narrow" w:hAnsi="Arial Narrow" w:cs="Tahoma"/>
                <w:shd w:val="clear" w:color="auto" w:fill="FFFFFF"/>
              </w:rPr>
              <w:t xml:space="preserve">00 </w:t>
            </w:r>
            <w:proofErr w:type="spellStart"/>
            <w:r w:rsidRPr="00A8599C">
              <w:rPr>
                <w:rFonts w:ascii="Arial Narrow" w:hAnsi="Arial Narrow" w:cs="Tahoma"/>
                <w:shd w:val="clear" w:color="auto" w:fill="FFFFFF"/>
              </w:rPr>
              <w:t>dpi</w:t>
            </w:r>
            <w:proofErr w:type="spellEnd"/>
          </w:p>
        </w:tc>
        <w:tc>
          <w:tcPr>
            <w:tcW w:w="1680" w:type="dxa"/>
            <w:shd w:val="clear" w:color="auto" w:fill="auto"/>
          </w:tcPr>
          <w:p w14:paraId="1531E949"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6CF5BBA"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441EFFC3" w14:textId="77777777" w:rsidTr="006F2A22">
        <w:trPr>
          <w:jc w:val="center"/>
        </w:trPr>
        <w:tc>
          <w:tcPr>
            <w:tcW w:w="2694" w:type="dxa"/>
            <w:shd w:val="clear" w:color="auto" w:fill="auto"/>
            <w:vAlign w:val="center"/>
          </w:tcPr>
          <w:p w14:paraId="097D88C2" w14:textId="77777777" w:rsidR="002850D4" w:rsidRPr="00A8599C" w:rsidRDefault="002850D4" w:rsidP="006F2A22">
            <w:pPr>
              <w:spacing w:beforeLines="40" w:before="96" w:afterLines="40" w:after="96"/>
              <w:jc w:val="both"/>
              <w:rPr>
                <w:rFonts w:ascii="Arial Narrow" w:hAnsi="Arial Narrow" w:cs="Tahoma"/>
                <w:b/>
                <w:bCs/>
                <w:lang w:val="en-US"/>
              </w:rPr>
            </w:pPr>
            <w:r>
              <w:rPr>
                <w:rFonts w:ascii="Arial Narrow" w:hAnsi="Arial Narrow" w:cs="Tahoma"/>
                <w:b/>
                <w:shd w:val="clear" w:color="auto" w:fill="FFFFFF"/>
              </w:rPr>
              <w:lastRenderedPageBreak/>
              <w:t>Μέγιστος</w:t>
            </w:r>
            <w:r w:rsidRPr="00A8599C">
              <w:rPr>
                <w:rFonts w:ascii="Arial Narrow" w:hAnsi="Arial Narrow" w:cs="Tahoma"/>
                <w:b/>
                <w:shd w:val="clear" w:color="auto" w:fill="FFFFFF"/>
              </w:rPr>
              <w:t xml:space="preserve"> </w:t>
            </w:r>
            <w:r>
              <w:rPr>
                <w:rFonts w:ascii="Arial Narrow" w:hAnsi="Arial Narrow" w:cs="Tahoma"/>
                <w:b/>
                <w:shd w:val="clear" w:color="auto" w:fill="FFFFFF"/>
              </w:rPr>
              <w:t>κ</w:t>
            </w:r>
            <w:r w:rsidRPr="00A8599C">
              <w:rPr>
                <w:rFonts w:ascii="Arial Narrow" w:hAnsi="Arial Narrow" w:cs="Tahoma"/>
                <w:b/>
                <w:shd w:val="clear" w:color="auto" w:fill="FFFFFF"/>
              </w:rPr>
              <w:t>ύκλος λειτουργίας (μηνιαίος)</w:t>
            </w:r>
          </w:p>
        </w:tc>
        <w:tc>
          <w:tcPr>
            <w:tcW w:w="4124" w:type="dxa"/>
            <w:gridSpan w:val="2"/>
            <w:shd w:val="clear" w:color="auto" w:fill="auto"/>
            <w:vAlign w:val="center"/>
          </w:tcPr>
          <w:p w14:paraId="2FF43346" w14:textId="77777777" w:rsidR="002850D4" w:rsidRPr="00A8599C" w:rsidRDefault="002850D4" w:rsidP="006F2A22">
            <w:pPr>
              <w:spacing w:beforeLines="40" w:before="96" w:afterLines="40" w:after="96"/>
              <w:ind w:left="-108" w:right="-94"/>
              <w:jc w:val="center"/>
              <w:rPr>
                <w:rFonts w:ascii="Arial Narrow" w:hAnsi="Arial Narrow" w:cs="Tahoma"/>
                <w:bCs/>
                <w:lang w:val="en-US"/>
              </w:rPr>
            </w:pPr>
            <w:r w:rsidRPr="00A8599C">
              <w:rPr>
                <w:rFonts w:ascii="Arial Narrow" w:hAnsi="Arial Narrow" w:cs="Tahoma"/>
                <w:shd w:val="clear" w:color="auto" w:fill="FFFFFF"/>
              </w:rPr>
              <w:t>≥ 80.000 σελίδες</w:t>
            </w:r>
          </w:p>
        </w:tc>
        <w:tc>
          <w:tcPr>
            <w:tcW w:w="1680" w:type="dxa"/>
            <w:shd w:val="clear" w:color="auto" w:fill="auto"/>
          </w:tcPr>
          <w:p w14:paraId="465FD221"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50D23B0"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533FB06A" w14:textId="77777777" w:rsidTr="006F2A22">
        <w:trPr>
          <w:jc w:val="center"/>
        </w:trPr>
        <w:tc>
          <w:tcPr>
            <w:tcW w:w="2694" w:type="dxa"/>
            <w:shd w:val="clear" w:color="auto" w:fill="auto"/>
            <w:vAlign w:val="center"/>
          </w:tcPr>
          <w:p w14:paraId="7446BA19" w14:textId="77777777" w:rsidR="002850D4" w:rsidRPr="00A8599C" w:rsidRDefault="002850D4" w:rsidP="006F2A22">
            <w:pPr>
              <w:spacing w:beforeLines="40" w:before="96" w:afterLines="40" w:after="96"/>
              <w:jc w:val="both"/>
              <w:rPr>
                <w:rFonts w:ascii="Arial Narrow" w:hAnsi="Arial Narrow" w:cs="Tahoma"/>
                <w:b/>
                <w:shd w:val="clear" w:color="auto" w:fill="FFFFFF"/>
              </w:rPr>
            </w:pPr>
            <w:r>
              <w:rPr>
                <w:rFonts w:ascii="Arial Narrow" w:hAnsi="Arial Narrow" w:cs="Tahoma"/>
                <w:b/>
                <w:shd w:val="clear" w:color="auto" w:fill="FFFFFF"/>
              </w:rPr>
              <w:t>Μέγιστος</w:t>
            </w:r>
            <w:r w:rsidRPr="00A8599C">
              <w:rPr>
                <w:rFonts w:ascii="Arial Narrow" w:hAnsi="Arial Narrow" w:cs="Tahoma"/>
                <w:b/>
                <w:shd w:val="clear" w:color="auto" w:fill="FFFFFF"/>
              </w:rPr>
              <w:t xml:space="preserve"> </w:t>
            </w:r>
            <w:proofErr w:type="spellStart"/>
            <w:r>
              <w:rPr>
                <w:rFonts w:ascii="Arial Narrow" w:hAnsi="Arial Narrow" w:cs="Tahoma"/>
                <w:b/>
                <w:shd w:val="clear" w:color="auto" w:fill="FFFFFF"/>
              </w:rPr>
              <w:t>σ</w:t>
            </w:r>
            <w:r w:rsidRPr="00A8599C">
              <w:rPr>
                <w:rFonts w:ascii="Arial Narrow" w:hAnsi="Arial Narrow" w:cs="Tahoma"/>
                <w:b/>
                <w:shd w:val="clear" w:color="auto" w:fill="FFFFFF"/>
              </w:rPr>
              <w:t>υνιστώμενος</w:t>
            </w:r>
            <w:proofErr w:type="spellEnd"/>
            <w:r w:rsidRPr="00A8599C">
              <w:rPr>
                <w:rFonts w:ascii="Arial Narrow" w:hAnsi="Arial Narrow" w:cs="Tahoma"/>
                <w:b/>
                <w:shd w:val="clear" w:color="auto" w:fill="FFFFFF"/>
              </w:rPr>
              <w:t xml:space="preserve"> όγκος χαρτιού</w:t>
            </w:r>
            <w:r>
              <w:rPr>
                <w:rFonts w:ascii="Arial Narrow" w:hAnsi="Arial Narrow" w:cs="Tahoma"/>
                <w:b/>
                <w:shd w:val="clear" w:color="auto" w:fill="FFFFFF"/>
              </w:rPr>
              <w:t xml:space="preserve"> μηνιαίως</w:t>
            </w:r>
          </w:p>
        </w:tc>
        <w:tc>
          <w:tcPr>
            <w:tcW w:w="4124" w:type="dxa"/>
            <w:gridSpan w:val="2"/>
            <w:shd w:val="clear" w:color="auto" w:fill="auto"/>
            <w:vAlign w:val="center"/>
          </w:tcPr>
          <w:p w14:paraId="585E3E40" w14:textId="77777777" w:rsidR="002850D4" w:rsidRPr="00A8599C" w:rsidRDefault="002850D4" w:rsidP="006F2A22">
            <w:pPr>
              <w:spacing w:beforeLines="40" w:before="96" w:afterLines="40" w:after="96"/>
              <w:ind w:left="-108" w:right="-94"/>
              <w:jc w:val="center"/>
              <w:rPr>
                <w:rFonts w:ascii="Arial Narrow" w:hAnsi="Arial Narrow" w:cs="Tahoma"/>
                <w:shd w:val="clear" w:color="auto" w:fill="FFFFFF"/>
              </w:rPr>
            </w:pPr>
            <w:r w:rsidRPr="00A8599C">
              <w:rPr>
                <w:rFonts w:ascii="Arial Narrow" w:hAnsi="Arial Narrow" w:cs="Tahoma"/>
                <w:shd w:val="clear" w:color="auto" w:fill="FFFFFF"/>
              </w:rPr>
              <w:t>≥  4.000 σελίδες το μήνα</w:t>
            </w:r>
          </w:p>
        </w:tc>
        <w:tc>
          <w:tcPr>
            <w:tcW w:w="1680" w:type="dxa"/>
            <w:shd w:val="clear" w:color="auto" w:fill="auto"/>
          </w:tcPr>
          <w:p w14:paraId="3287101E"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028213D6"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42BA55DC" w14:textId="77777777" w:rsidTr="006F2A22">
        <w:trPr>
          <w:jc w:val="center"/>
        </w:trPr>
        <w:tc>
          <w:tcPr>
            <w:tcW w:w="2694" w:type="dxa"/>
            <w:shd w:val="clear" w:color="auto" w:fill="auto"/>
            <w:vAlign w:val="center"/>
          </w:tcPr>
          <w:p w14:paraId="4D5FAAC6" w14:textId="77777777" w:rsidR="002850D4" w:rsidRPr="00A8599C" w:rsidRDefault="002850D4" w:rsidP="006F2A22">
            <w:pPr>
              <w:spacing w:beforeLines="40" w:before="96" w:afterLines="40" w:after="96"/>
              <w:jc w:val="both"/>
              <w:rPr>
                <w:rFonts w:ascii="Arial Narrow" w:hAnsi="Arial Narrow" w:cs="Tahoma"/>
                <w:b/>
                <w:shd w:val="clear" w:color="auto" w:fill="FFFFFF"/>
              </w:rPr>
            </w:pPr>
            <w:r w:rsidRPr="00A8599C">
              <w:rPr>
                <w:rFonts w:ascii="Arial Narrow" w:hAnsi="Arial Narrow" w:cs="Tahoma"/>
                <w:b/>
                <w:shd w:val="clear" w:color="auto" w:fill="FFFFFF"/>
              </w:rPr>
              <w:t>Αριθμός δοχείων μελάνης</w:t>
            </w:r>
          </w:p>
        </w:tc>
        <w:tc>
          <w:tcPr>
            <w:tcW w:w="4124" w:type="dxa"/>
            <w:gridSpan w:val="2"/>
            <w:shd w:val="clear" w:color="auto" w:fill="auto"/>
            <w:vAlign w:val="center"/>
          </w:tcPr>
          <w:p w14:paraId="6A275DB8" w14:textId="77777777" w:rsidR="002850D4" w:rsidRPr="00A8599C" w:rsidRDefault="002850D4" w:rsidP="006F2A22">
            <w:pPr>
              <w:spacing w:beforeLines="40" w:before="96" w:afterLines="40" w:after="96"/>
              <w:ind w:left="-108" w:right="-94"/>
              <w:jc w:val="center"/>
              <w:rPr>
                <w:rFonts w:ascii="Arial Narrow" w:hAnsi="Arial Narrow" w:cs="Tahoma"/>
                <w:shd w:val="clear" w:color="auto" w:fill="FFFFFF"/>
              </w:rPr>
            </w:pPr>
            <w:r w:rsidRPr="00A8599C">
              <w:rPr>
                <w:rFonts w:ascii="Arial Narrow" w:hAnsi="Arial Narrow" w:cs="Tahoma"/>
                <w:shd w:val="clear" w:color="auto" w:fill="FFFFFF"/>
              </w:rPr>
              <w:t>1</w:t>
            </w:r>
          </w:p>
        </w:tc>
        <w:tc>
          <w:tcPr>
            <w:tcW w:w="1680" w:type="dxa"/>
            <w:shd w:val="clear" w:color="auto" w:fill="auto"/>
          </w:tcPr>
          <w:p w14:paraId="03435C5A"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4A3A8983"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7AB8A479" w14:textId="77777777" w:rsidTr="006F2A22">
        <w:trPr>
          <w:jc w:val="center"/>
        </w:trPr>
        <w:tc>
          <w:tcPr>
            <w:tcW w:w="2694" w:type="dxa"/>
            <w:shd w:val="clear" w:color="auto" w:fill="auto"/>
            <w:vAlign w:val="center"/>
          </w:tcPr>
          <w:p w14:paraId="017CBFA7" w14:textId="77777777" w:rsidR="002850D4" w:rsidRPr="00A8599C" w:rsidRDefault="002850D4" w:rsidP="006F2A22">
            <w:pPr>
              <w:spacing w:beforeLines="40" w:before="96" w:afterLines="40" w:after="96"/>
              <w:jc w:val="both"/>
              <w:rPr>
                <w:rFonts w:ascii="Arial Narrow" w:hAnsi="Arial Narrow" w:cs="Tahoma"/>
                <w:b/>
                <w:bCs/>
                <w:lang w:val="en-US"/>
              </w:rPr>
            </w:pPr>
            <w:r w:rsidRPr="00A8599C">
              <w:rPr>
                <w:rFonts w:ascii="Arial Narrow" w:hAnsi="Arial Narrow" w:cs="Tahoma"/>
                <w:b/>
                <w:shd w:val="clear" w:color="auto" w:fill="FFFFFF"/>
              </w:rPr>
              <w:t>Ταχύτητα επεξεργαστή</w:t>
            </w:r>
          </w:p>
        </w:tc>
        <w:tc>
          <w:tcPr>
            <w:tcW w:w="4124" w:type="dxa"/>
            <w:gridSpan w:val="2"/>
            <w:shd w:val="clear" w:color="auto" w:fill="auto"/>
            <w:vAlign w:val="center"/>
          </w:tcPr>
          <w:p w14:paraId="29D11E45" w14:textId="77777777" w:rsidR="002850D4" w:rsidRPr="00A8599C" w:rsidRDefault="002850D4" w:rsidP="006F2A22">
            <w:pPr>
              <w:spacing w:beforeLines="40" w:before="96" w:afterLines="40" w:after="96"/>
              <w:ind w:left="-108" w:right="-94"/>
              <w:jc w:val="center"/>
              <w:rPr>
                <w:rFonts w:ascii="Arial Narrow" w:hAnsi="Arial Narrow" w:cs="Tahoma"/>
                <w:bCs/>
                <w:lang w:val="en-US"/>
              </w:rPr>
            </w:pPr>
            <w:r w:rsidRPr="00A8599C">
              <w:rPr>
                <w:rFonts w:ascii="Arial Narrow" w:hAnsi="Arial Narrow" w:cs="Tahoma"/>
                <w:shd w:val="clear" w:color="auto" w:fill="FFFFFF"/>
              </w:rPr>
              <w:t xml:space="preserve">≥ 1200 </w:t>
            </w:r>
            <w:proofErr w:type="spellStart"/>
            <w:r w:rsidRPr="00A8599C">
              <w:rPr>
                <w:rFonts w:ascii="Arial Narrow" w:hAnsi="Arial Narrow" w:cs="Tahoma"/>
                <w:shd w:val="clear" w:color="auto" w:fill="FFFFFF"/>
              </w:rPr>
              <w:t>MHz</w:t>
            </w:r>
            <w:proofErr w:type="spellEnd"/>
          </w:p>
        </w:tc>
        <w:tc>
          <w:tcPr>
            <w:tcW w:w="1680" w:type="dxa"/>
            <w:shd w:val="clear" w:color="auto" w:fill="auto"/>
          </w:tcPr>
          <w:p w14:paraId="5683042C"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7B43FFC8"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4E3134" w14:paraId="6EBFDCDB" w14:textId="77777777" w:rsidTr="006F2A22">
        <w:trPr>
          <w:jc w:val="center"/>
        </w:trPr>
        <w:tc>
          <w:tcPr>
            <w:tcW w:w="2694" w:type="dxa"/>
            <w:shd w:val="clear" w:color="auto" w:fill="auto"/>
            <w:vAlign w:val="center"/>
          </w:tcPr>
          <w:p w14:paraId="188AA9E0" w14:textId="77777777" w:rsidR="002850D4" w:rsidRPr="00A8599C" w:rsidRDefault="002850D4" w:rsidP="006F2A22">
            <w:pPr>
              <w:spacing w:beforeLines="40" w:before="96" w:afterLines="40" w:after="96"/>
              <w:jc w:val="both"/>
              <w:rPr>
                <w:rFonts w:ascii="Arial Narrow" w:hAnsi="Arial Narrow" w:cs="Tahoma"/>
                <w:shd w:val="clear" w:color="auto" w:fill="FFFFFF"/>
              </w:rPr>
            </w:pPr>
            <w:r w:rsidRPr="00A8599C">
              <w:rPr>
                <w:rFonts w:ascii="Arial Narrow" w:hAnsi="Arial Narrow" w:cs="Tahoma"/>
                <w:b/>
                <w:shd w:val="clear" w:color="auto" w:fill="FFFFFF"/>
              </w:rPr>
              <w:t>Συνδεσιμότητα</w:t>
            </w:r>
          </w:p>
        </w:tc>
        <w:tc>
          <w:tcPr>
            <w:tcW w:w="4124" w:type="dxa"/>
            <w:gridSpan w:val="2"/>
            <w:shd w:val="clear" w:color="auto" w:fill="auto"/>
            <w:vAlign w:val="center"/>
          </w:tcPr>
          <w:p w14:paraId="1AA3A9DA" w14:textId="77777777" w:rsidR="002850D4" w:rsidRPr="004E3134" w:rsidRDefault="002850D4" w:rsidP="006F2A22">
            <w:pPr>
              <w:spacing w:beforeLines="40" w:before="96" w:afterLines="40" w:after="96"/>
              <w:ind w:left="-108" w:right="-94"/>
              <w:jc w:val="center"/>
              <w:rPr>
                <w:rFonts w:ascii="Arial Narrow" w:hAnsi="Arial Narrow" w:cs="Tahoma"/>
                <w:shd w:val="clear" w:color="auto" w:fill="FFFFFF"/>
              </w:rPr>
            </w:pPr>
            <w:proofErr w:type="spellStart"/>
            <w:r>
              <w:rPr>
                <w:rFonts w:ascii="Arial Narrow" w:hAnsi="Arial Narrow" w:cs="Tahoma"/>
                <w:shd w:val="clear" w:color="auto" w:fill="FFFFFF"/>
              </w:rPr>
              <w:t>Κατ</w:t>
            </w:r>
            <w:proofErr w:type="spellEnd"/>
            <w:r>
              <w:rPr>
                <w:rFonts w:ascii="Arial Narrow" w:hAnsi="Arial Narrow" w:cs="Tahoma"/>
                <w:shd w:val="clear" w:color="auto" w:fill="FFFFFF"/>
              </w:rPr>
              <w:t xml:space="preserve">΄ ελάχιστον: </w:t>
            </w:r>
            <w:r w:rsidRPr="004E3134">
              <w:rPr>
                <w:rFonts w:ascii="Arial Narrow" w:hAnsi="Arial Narrow" w:cs="Tahoma"/>
                <w:shd w:val="clear" w:color="auto" w:fill="FFFFFF"/>
              </w:rPr>
              <w:t xml:space="preserve">1 </w:t>
            </w:r>
            <w:r w:rsidRPr="00A8599C">
              <w:rPr>
                <w:rFonts w:ascii="Arial Narrow" w:hAnsi="Arial Narrow" w:cs="Tahoma"/>
                <w:shd w:val="clear" w:color="auto" w:fill="FFFFFF"/>
                <w:lang w:val="en-US"/>
              </w:rPr>
              <w:t>x</w:t>
            </w:r>
            <w:r w:rsidRPr="004E3134">
              <w:rPr>
                <w:rFonts w:ascii="Arial Narrow" w:hAnsi="Arial Narrow" w:cs="Tahoma"/>
                <w:shd w:val="clear" w:color="auto" w:fill="FFFFFF"/>
              </w:rPr>
              <w:t xml:space="preserve"> </w:t>
            </w:r>
            <w:r w:rsidRPr="00A8599C">
              <w:rPr>
                <w:rFonts w:ascii="Arial Narrow" w:hAnsi="Arial Narrow" w:cs="Tahoma"/>
                <w:shd w:val="clear" w:color="auto" w:fill="FFFFFF"/>
                <w:lang w:val="en-US"/>
              </w:rPr>
              <w:t>Hi</w:t>
            </w:r>
            <w:r w:rsidRPr="004E3134">
              <w:rPr>
                <w:rFonts w:ascii="Arial Narrow" w:hAnsi="Arial Narrow" w:cs="Tahoma"/>
                <w:shd w:val="clear" w:color="auto" w:fill="FFFFFF"/>
              </w:rPr>
              <w:t>-</w:t>
            </w:r>
            <w:r w:rsidRPr="00A8599C">
              <w:rPr>
                <w:rFonts w:ascii="Arial Narrow" w:hAnsi="Arial Narrow" w:cs="Tahoma"/>
                <w:shd w:val="clear" w:color="auto" w:fill="FFFFFF"/>
                <w:lang w:val="en-US"/>
              </w:rPr>
              <w:t>Speed</w:t>
            </w:r>
            <w:r w:rsidRPr="004E3134">
              <w:rPr>
                <w:rFonts w:ascii="Arial Narrow" w:hAnsi="Arial Narrow" w:cs="Tahoma"/>
                <w:shd w:val="clear" w:color="auto" w:fill="FFFFFF"/>
              </w:rPr>
              <w:t xml:space="preserve"> </w:t>
            </w:r>
            <w:r w:rsidRPr="00A8599C">
              <w:rPr>
                <w:rFonts w:ascii="Arial Narrow" w:hAnsi="Arial Narrow" w:cs="Tahoma"/>
                <w:shd w:val="clear" w:color="auto" w:fill="FFFFFF"/>
                <w:lang w:val="en-US"/>
              </w:rPr>
              <w:t>USB</w:t>
            </w:r>
            <w:r w:rsidRPr="004E3134">
              <w:rPr>
                <w:rFonts w:ascii="Arial Narrow" w:hAnsi="Arial Narrow" w:cs="Tahoma"/>
                <w:shd w:val="clear" w:color="auto" w:fill="FFFFFF"/>
              </w:rPr>
              <w:t xml:space="preserve"> 2.0,  </w:t>
            </w:r>
            <w:r w:rsidRPr="00A8599C">
              <w:rPr>
                <w:rFonts w:ascii="Arial Narrow" w:hAnsi="Arial Narrow" w:cs="Tahoma"/>
                <w:shd w:val="clear" w:color="auto" w:fill="FFFFFF"/>
              </w:rPr>
              <w:t>δικτύωση</w:t>
            </w:r>
            <w:r w:rsidRPr="004E3134">
              <w:rPr>
                <w:rFonts w:ascii="Arial Narrow" w:hAnsi="Arial Narrow" w:cs="Tahoma"/>
                <w:shd w:val="clear" w:color="auto" w:fill="FFFFFF"/>
              </w:rPr>
              <w:t xml:space="preserve"> </w:t>
            </w:r>
            <w:r w:rsidRPr="00525C71">
              <w:rPr>
                <w:rFonts w:ascii="Arial Narrow" w:hAnsi="Arial Narrow" w:cs="Tahoma"/>
                <w:shd w:val="clear" w:color="auto" w:fill="FFFFFF"/>
              </w:rPr>
              <w:t>10/100/1000BASE-T</w:t>
            </w:r>
            <w:r>
              <w:rPr>
                <w:rFonts w:ascii="Arial Narrow" w:hAnsi="Arial Narrow" w:cs="Tahoma"/>
                <w:shd w:val="clear" w:color="auto" w:fill="FFFFFF"/>
              </w:rPr>
              <w:t xml:space="preserve"> </w:t>
            </w:r>
            <w:r w:rsidRPr="00A8599C">
              <w:rPr>
                <w:rFonts w:ascii="Arial Narrow" w:hAnsi="Arial Narrow" w:cs="Tahoma"/>
                <w:shd w:val="clear" w:color="auto" w:fill="FFFFFF"/>
                <w:lang w:val="en-US"/>
              </w:rPr>
              <w:t>Ethernet</w:t>
            </w:r>
          </w:p>
        </w:tc>
        <w:tc>
          <w:tcPr>
            <w:tcW w:w="1680" w:type="dxa"/>
            <w:shd w:val="clear" w:color="auto" w:fill="auto"/>
          </w:tcPr>
          <w:p w14:paraId="13B7E1DF" w14:textId="77777777" w:rsidR="002850D4" w:rsidRPr="004E3134"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1060DB0B" w14:textId="77777777" w:rsidR="002850D4" w:rsidRPr="004E3134" w:rsidRDefault="002850D4" w:rsidP="006F2A22">
            <w:pPr>
              <w:spacing w:beforeLines="40" w:before="96" w:afterLines="40" w:after="96"/>
              <w:jc w:val="both"/>
              <w:rPr>
                <w:rFonts w:ascii="Arial Narrow" w:hAnsi="Arial Narrow" w:cs="Tahoma"/>
                <w:b/>
                <w:bCs/>
              </w:rPr>
            </w:pPr>
          </w:p>
        </w:tc>
      </w:tr>
      <w:tr w:rsidR="002850D4" w:rsidRPr="00A8599C" w14:paraId="3C5ED6BB" w14:textId="77777777" w:rsidTr="006F2A22">
        <w:trPr>
          <w:jc w:val="center"/>
        </w:trPr>
        <w:tc>
          <w:tcPr>
            <w:tcW w:w="2694" w:type="dxa"/>
            <w:shd w:val="clear" w:color="auto" w:fill="auto"/>
            <w:vAlign w:val="center"/>
          </w:tcPr>
          <w:p w14:paraId="5188AFAC" w14:textId="77777777" w:rsidR="002850D4" w:rsidRPr="00BC6B48" w:rsidRDefault="002850D4" w:rsidP="006F2A22">
            <w:pPr>
              <w:spacing w:beforeLines="40" w:before="96" w:afterLines="40" w:after="96"/>
              <w:jc w:val="both"/>
              <w:rPr>
                <w:rFonts w:ascii="Arial Narrow" w:hAnsi="Arial Narrow" w:cs="Tahoma"/>
                <w:b/>
                <w:bCs/>
                <w:lang w:val="en-US"/>
              </w:rPr>
            </w:pPr>
            <w:r w:rsidRPr="00BC6B48">
              <w:rPr>
                <w:rFonts w:ascii="Arial Narrow" w:hAnsi="Arial Narrow" w:cs="Tahoma"/>
                <w:b/>
                <w:shd w:val="clear" w:color="auto" w:fill="FFFFFF"/>
              </w:rPr>
              <w:t>Μνήμη</w:t>
            </w:r>
          </w:p>
        </w:tc>
        <w:tc>
          <w:tcPr>
            <w:tcW w:w="4124" w:type="dxa"/>
            <w:gridSpan w:val="2"/>
            <w:shd w:val="clear" w:color="auto" w:fill="auto"/>
            <w:vAlign w:val="center"/>
          </w:tcPr>
          <w:p w14:paraId="03C84BE7" w14:textId="77777777" w:rsidR="002850D4" w:rsidRPr="00BC6B48" w:rsidRDefault="002850D4" w:rsidP="006F2A22">
            <w:pPr>
              <w:spacing w:beforeLines="40" w:before="96" w:afterLines="40" w:after="96"/>
              <w:ind w:left="-108" w:right="-94"/>
              <w:jc w:val="center"/>
              <w:rPr>
                <w:rFonts w:ascii="Arial Narrow" w:hAnsi="Arial Narrow" w:cs="Tahoma"/>
                <w:bCs/>
                <w:lang w:val="en-US"/>
              </w:rPr>
            </w:pPr>
            <w:r w:rsidRPr="00BC6B48">
              <w:rPr>
                <w:rFonts w:ascii="Arial Narrow" w:hAnsi="Arial Narrow" w:cs="Tahoma"/>
                <w:shd w:val="clear" w:color="auto" w:fill="FFFFFF"/>
              </w:rPr>
              <w:t>≥ 256MB</w:t>
            </w:r>
          </w:p>
        </w:tc>
        <w:tc>
          <w:tcPr>
            <w:tcW w:w="1680" w:type="dxa"/>
            <w:shd w:val="clear" w:color="auto" w:fill="auto"/>
          </w:tcPr>
          <w:p w14:paraId="36149E68" w14:textId="77777777" w:rsidR="002850D4" w:rsidRPr="00782786" w:rsidRDefault="002850D4" w:rsidP="006F2A22">
            <w:pPr>
              <w:spacing w:beforeLines="40" w:before="96" w:afterLines="40" w:after="96"/>
              <w:jc w:val="both"/>
              <w:rPr>
                <w:rFonts w:ascii="Arial Narrow" w:hAnsi="Arial Narrow" w:cs="Tahoma"/>
                <w:b/>
                <w:bCs/>
                <w:highlight w:val="green"/>
                <w:lang w:val="en-US"/>
              </w:rPr>
            </w:pPr>
          </w:p>
        </w:tc>
        <w:tc>
          <w:tcPr>
            <w:tcW w:w="1992" w:type="dxa"/>
            <w:shd w:val="clear" w:color="auto" w:fill="auto"/>
          </w:tcPr>
          <w:p w14:paraId="500DCC2E" w14:textId="77777777" w:rsidR="002850D4" w:rsidRPr="00782786" w:rsidRDefault="002850D4" w:rsidP="006F2A22">
            <w:pPr>
              <w:spacing w:beforeLines="40" w:before="96" w:afterLines="40" w:after="96"/>
              <w:jc w:val="both"/>
              <w:rPr>
                <w:rFonts w:ascii="Arial Narrow" w:hAnsi="Arial Narrow" w:cs="Tahoma"/>
                <w:b/>
                <w:bCs/>
                <w:highlight w:val="green"/>
                <w:lang w:val="en-US"/>
              </w:rPr>
            </w:pPr>
          </w:p>
        </w:tc>
      </w:tr>
      <w:tr w:rsidR="002850D4" w:rsidRPr="00A8599C" w14:paraId="5622814F" w14:textId="77777777" w:rsidTr="006F2A22">
        <w:trPr>
          <w:jc w:val="center"/>
        </w:trPr>
        <w:tc>
          <w:tcPr>
            <w:tcW w:w="2694" w:type="dxa"/>
            <w:shd w:val="clear" w:color="auto" w:fill="auto"/>
            <w:vAlign w:val="center"/>
          </w:tcPr>
          <w:p w14:paraId="1D608B7E" w14:textId="77777777" w:rsidR="002850D4" w:rsidRPr="00A8599C" w:rsidRDefault="002850D4" w:rsidP="006F2A22">
            <w:pPr>
              <w:spacing w:beforeLines="40" w:before="96" w:afterLines="40" w:after="96"/>
              <w:jc w:val="both"/>
              <w:rPr>
                <w:rFonts w:ascii="Arial Narrow" w:hAnsi="Arial Narrow" w:cs="Tahoma"/>
                <w:b/>
                <w:bCs/>
                <w:lang w:val="en-US"/>
              </w:rPr>
            </w:pPr>
            <w:r>
              <w:rPr>
                <w:rFonts w:ascii="Arial Narrow" w:hAnsi="Arial Narrow" w:cs="Tahoma"/>
                <w:b/>
                <w:shd w:val="clear" w:color="auto" w:fill="FFFFFF"/>
              </w:rPr>
              <w:t xml:space="preserve">Δίσκος τροφοδότησης </w:t>
            </w:r>
            <w:r w:rsidRPr="00A8599C">
              <w:rPr>
                <w:rFonts w:ascii="Arial Narrow" w:hAnsi="Arial Narrow" w:cs="Tahoma"/>
                <w:b/>
                <w:shd w:val="clear" w:color="auto" w:fill="FFFFFF"/>
              </w:rPr>
              <w:t xml:space="preserve"> </w:t>
            </w:r>
            <w:r>
              <w:rPr>
                <w:rFonts w:ascii="Arial Narrow" w:hAnsi="Arial Narrow" w:cs="Tahoma"/>
                <w:b/>
                <w:shd w:val="clear" w:color="auto" w:fill="FFFFFF"/>
              </w:rPr>
              <w:t xml:space="preserve">φύλλων </w:t>
            </w:r>
            <w:r w:rsidRPr="00A8599C">
              <w:rPr>
                <w:rFonts w:ascii="Arial Narrow" w:hAnsi="Arial Narrow" w:cs="Tahoma"/>
                <w:b/>
                <w:shd w:val="clear" w:color="auto" w:fill="FFFFFF"/>
              </w:rPr>
              <w:t>χαρτιού</w:t>
            </w:r>
          </w:p>
        </w:tc>
        <w:tc>
          <w:tcPr>
            <w:tcW w:w="4124" w:type="dxa"/>
            <w:gridSpan w:val="2"/>
            <w:shd w:val="clear" w:color="auto" w:fill="auto"/>
            <w:vAlign w:val="center"/>
          </w:tcPr>
          <w:p w14:paraId="1BD42629" w14:textId="77777777" w:rsidR="002850D4" w:rsidRPr="00A8599C" w:rsidRDefault="002850D4" w:rsidP="006F2A22">
            <w:pPr>
              <w:spacing w:beforeLines="40" w:before="96" w:afterLines="40" w:after="96"/>
              <w:ind w:left="-108" w:right="-94"/>
              <w:jc w:val="center"/>
              <w:rPr>
                <w:rFonts w:ascii="Arial Narrow" w:hAnsi="Arial Narrow" w:cs="Tahoma"/>
                <w:bCs/>
              </w:rPr>
            </w:pPr>
            <w:r w:rsidRPr="00A8599C">
              <w:rPr>
                <w:rFonts w:ascii="Arial Narrow" w:hAnsi="Arial Narrow" w:cs="Tahoma"/>
                <w:shd w:val="clear" w:color="auto" w:fill="FFFFFF"/>
              </w:rPr>
              <w:t xml:space="preserve">≥ </w:t>
            </w:r>
            <w:r w:rsidRPr="00A8599C">
              <w:rPr>
                <w:rFonts w:ascii="Arial Narrow" w:hAnsi="Arial Narrow" w:cs="Tahoma"/>
                <w:shd w:val="clear" w:color="auto" w:fill="FFFFFF"/>
                <w:lang w:val="en-US"/>
              </w:rPr>
              <w:t>2</w:t>
            </w:r>
            <w:r>
              <w:rPr>
                <w:rFonts w:ascii="Arial Narrow" w:hAnsi="Arial Narrow" w:cs="Tahoma"/>
                <w:shd w:val="clear" w:color="auto" w:fill="FFFFFF"/>
              </w:rPr>
              <w:t>50 φύλλων</w:t>
            </w:r>
          </w:p>
        </w:tc>
        <w:tc>
          <w:tcPr>
            <w:tcW w:w="1680" w:type="dxa"/>
            <w:shd w:val="clear" w:color="auto" w:fill="auto"/>
          </w:tcPr>
          <w:p w14:paraId="34C8AE04" w14:textId="77777777" w:rsidR="002850D4" w:rsidRPr="00A8599C"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11C88EFF" w14:textId="77777777" w:rsidR="002850D4" w:rsidRPr="00A8599C" w:rsidRDefault="002850D4" w:rsidP="006F2A22">
            <w:pPr>
              <w:spacing w:beforeLines="40" w:before="96" w:afterLines="40" w:after="96"/>
              <w:jc w:val="both"/>
              <w:rPr>
                <w:rFonts w:ascii="Arial Narrow" w:hAnsi="Arial Narrow" w:cs="Tahoma"/>
                <w:b/>
                <w:bCs/>
                <w:lang w:val="en-US"/>
              </w:rPr>
            </w:pPr>
          </w:p>
        </w:tc>
      </w:tr>
      <w:tr w:rsidR="002850D4" w:rsidRPr="00A8599C" w14:paraId="687C0A5A" w14:textId="77777777" w:rsidTr="006F2A22">
        <w:trPr>
          <w:jc w:val="center"/>
        </w:trPr>
        <w:tc>
          <w:tcPr>
            <w:tcW w:w="2694" w:type="dxa"/>
            <w:shd w:val="clear" w:color="auto" w:fill="auto"/>
            <w:vAlign w:val="center"/>
          </w:tcPr>
          <w:p w14:paraId="04C7A824" w14:textId="77777777" w:rsidR="002850D4" w:rsidRPr="00A8599C" w:rsidRDefault="002850D4" w:rsidP="006F2A22">
            <w:pPr>
              <w:spacing w:beforeLines="40" w:before="96" w:afterLines="40" w:after="96"/>
              <w:jc w:val="both"/>
              <w:rPr>
                <w:rFonts w:ascii="Arial Narrow" w:hAnsi="Arial Narrow" w:cs="Tahoma"/>
                <w:shd w:val="clear" w:color="auto" w:fill="FFFFFF"/>
              </w:rPr>
            </w:pPr>
            <w:r w:rsidRPr="00A8599C">
              <w:rPr>
                <w:rFonts w:ascii="Arial Narrow" w:hAnsi="Arial Narrow" w:cs="Tahoma"/>
                <w:b/>
                <w:shd w:val="clear" w:color="auto" w:fill="FFFFFF"/>
              </w:rPr>
              <w:t>Δίσκος τροφοδότησης φύλλων διαφορετικών μεγεθών</w:t>
            </w:r>
          </w:p>
        </w:tc>
        <w:tc>
          <w:tcPr>
            <w:tcW w:w="4124" w:type="dxa"/>
            <w:gridSpan w:val="2"/>
            <w:shd w:val="clear" w:color="auto" w:fill="auto"/>
            <w:vAlign w:val="center"/>
          </w:tcPr>
          <w:p w14:paraId="7A8A2AE4" w14:textId="77777777" w:rsidR="002850D4" w:rsidRPr="00A8599C" w:rsidRDefault="002850D4" w:rsidP="006F2A22">
            <w:pPr>
              <w:spacing w:beforeLines="40" w:before="96" w:afterLines="40" w:after="96"/>
              <w:ind w:left="-108" w:right="-94"/>
              <w:jc w:val="center"/>
              <w:rPr>
                <w:rFonts w:ascii="Arial Narrow" w:hAnsi="Arial Narrow" w:cs="Tahoma"/>
                <w:shd w:val="clear" w:color="auto" w:fill="FFFFFF"/>
              </w:rPr>
            </w:pPr>
            <w:r w:rsidRPr="00A8599C">
              <w:rPr>
                <w:rFonts w:ascii="Arial Narrow" w:hAnsi="Arial Narrow" w:cs="Tahoma"/>
                <w:shd w:val="clear" w:color="auto" w:fill="FFFFFF"/>
              </w:rPr>
              <w:t>≥  100 φύλλων</w:t>
            </w:r>
          </w:p>
        </w:tc>
        <w:tc>
          <w:tcPr>
            <w:tcW w:w="1680" w:type="dxa"/>
            <w:shd w:val="clear" w:color="auto" w:fill="auto"/>
          </w:tcPr>
          <w:p w14:paraId="219C676A" w14:textId="77777777" w:rsidR="002850D4" w:rsidRPr="00A8599C"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08380748" w14:textId="77777777" w:rsidR="002850D4" w:rsidRPr="00A8599C" w:rsidRDefault="002850D4" w:rsidP="006F2A22">
            <w:pPr>
              <w:spacing w:beforeLines="40" w:before="96" w:afterLines="40" w:after="96"/>
              <w:jc w:val="both"/>
              <w:rPr>
                <w:rFonts w:ascii="Arial Narrow" w:hAnsi="Arial Narrow" w:cs="Tahoma"/>
                <w:b/>
                <w:bCs/>
                <w:lang w:val="en-US"/>
              </w:rPr>
            </w:pPr>
          </w:p>
        </w:tc>
      </w:tr>
      <w:tr w:rsidR="002850D4" w:rsidRPr="00A8599C" w14:paraId="2FD5CDB4" w14:textId="77777777" w:rsidTr="006F2A22">
        <w:trPr>
          <w:jc w:val="center"/>
        </w:trPr>
        <w:tc>
          <w:tcPr>
            <w:tcW w:w="2694" w:type="dxa"/>
            <w:shd w:val="clear" w:color="auto" w:fill="auto"/>
            <w:vAlign w:val="center"/>
          </w:tcPr>
          <w:p w14:paraId="79A61D8C" w14:textId="77777777" w:rsidR="002850D4" w:rsidRPr="00A8599C" w:rsidRDefault="002850D4" w:rsidP="006F2A22">
            <w:pPr>
              <w:spacing w:beforeLines="40" w:before="96" w:afterLines="40" w:after="96"/>
              <w:jc w:val="both"/>
              <w:rPr>
                <w:rFonts w:ascii="Arial Narrow" w:hAnsi="Arial Narrow" w:cs="Tahoma"/>
                <w:b/>
                <w:bCs/>
                <w:lang w:val="en-US"/>
              </w:rPr>
            </w:pPr>
            <w:r>
              <w:rPr>
                <w:rFonts w:ascii="Arial Narrow" w:hAnsi="Arial Narrow" w:cs="Tahoma"/>
                <w:b/>
                <w:shd w:val="clear" w:color="auto" w:fill="FFFFFF"/>
              </w:rPr>
              <w:t>Έξοδος</w:t>
            </w:r>
            <w:r w:rsidRPr="00A8599C">
              <w:rPr>
                <w:rFonts w:ascii="Arial Narrow" w:hAnsi="Arial Narrow" w:cs="Tahoma"/>
                <w:b/>
                <w:shd w:val="clear" w:color="auto" w:fill="FFFFFF"/>
              </w:rPr>
              <w:t xml:space="preserve"> χαρτιού</w:t>
            </w:r>
          </w:p>
        </w:tc>
        <w:tc>
          <w:tcPr>
            <w:tcW w:w="4124" w:type="dxa"/>
            <w:gridSpan w:val="2"/>
            <w:shd w:val="clear" w:color="auto" w:fill="auto"/>
            <w:vAlign w:val="center"/>
          </w:tcPr>
          <w:p w14:paraId="74C8718D" w14:textId="77777777" w:rsidR="002850D4" w:rsidRPr="00A8599C" w:rsidRDefault="002850D4" w:rsidP="006F2A22">
            <w:pPr>
              <w:spacing w:beforeLines="40" w:before="96" w:afterLines="40" w:after="96"/>
              <w:ind w:left="-108" w:right="-94"/>
              <w:jc w:val="center"/>
              <w:rPr>
                <w:rFonts w:ascii="Arial Narrow" w:hAnsi="Arial Narrow" w:cs="Tahoma"/>
                <w:bCs/>
              </w:rPr>
            </w:pPr>
            <w:r w:rsidRPr="00A8599C">
              <w:rPr>
                <w:rFonts w:ascii="Arial Narrow" w:hAnsi="Arial Narrow" w:cs="Tahoma"/>
                <w:shd w:val="clear" w:color="auto" w:fill="FFFFFF"/>
              </w:rPr>
              <w:t xml:space="preserve">≥ </w:t>
            </w:r>
            <w:r>
              <w:rPr>
                <w:rFonts w:ascii="Arial Narrow" w:hAnsi="Arial Narrow" w:cs="Tahoma"/>
                <w:shd w:val="clear" w:color="auto" w:fill="FFFFFF"/>
              </w:rPr>
              <w:t>1</w:t>
            </w:r>
            <w:r w:rsidRPr="00A8599C">
              <w:rPr>
                <w:rFonts w:ascii="Arial Narrow" w:hAnsi="Arial Narrow" w:cs="Tahoma"/>
                <w:shd w:val="clear" w:color="auto" w:fill="FFFFFF"/>
              </w:rPr>
              <w:t>50 φύλλα</w:t>
            </w:r>
          </w:p>
        </w:tc>
        <w:tc>
          <w:tcPr>
            <w:tcW w:w="1680" w:type="dxa"/>
            <w:shd w:val="clear" w:color="auto" w:fill="auto"/>
          </w:tcPr>
          <w:p w14:paraId="48B92B6D" w14:textId="77777777" w:rsidR="002850D4" w:rsidRPr="00A8599C"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02C3E286" w14:textId="77777777" w:rsidR="002850D4" w:rsidRPr="00A8599C" w:rsidRDefault="002850D4" w:rsidP="006F2A22">
            <w:pPr>
              <w:spacing w:beforeLines="40" w:before="96" w:afterLines="40" w:after="96"/>
              <w:jc w:val="both"/>
              <w:rPr>
                <w:rFonts w:ascii="Arial Narrow" w:hAnsi="Arial Narrow" w:cs="Tahoma"/>
                <w:b/>
                <w:bCs/>
                <w:lang w:val="en-US"/>
              </w:rPr>
            </w:pPr>
          </w:p>
        </w:tc>
      </w:tr>
      <w:tr w:rsidR="002850D4" w:rsidRPr="00A8599C" w14:paraId="571A88D3" w14:textId="77777777" w:rsidTr="006F2A22">
        <w:trPr>
          <w:jc w:val="center"/>
        </w:trPr>
        <w:tc>
          <w:tcPr>
            <w:tcW w:w="2694" w:type="dxa"/>
            <w:shd w:val="clear" w:color="auto" w:fill="auto"/>
            <w:vAlign w:val="center"/>
          </w:tcPr>
          <w:p w14:paraId="38412D83" w14:textId="77777777" w:rsidR="002850D4" w:rsidRPr="00A8599C" w:rsidRDefault="002850D4" w:rsidP="006F2A22">
            <w:pPr>
              <w:spacing w:beforeLines="40" w:before="96" w:afterLines="40" w:after="96"/>
              <w:jc w:val="both"/>
              <w:rPr>
                <w:rFonts w:ascii="Arial Narrow" w:hAnsi="Arial Narrow" w:cs="Tahoma"/>
                <w:b/>
                <w:bCs/>
                <w:lang w:val="en-US"/>
              </w:rPr>
            </w:pPr>
            <w:r w:rsidRPr="00A8599C">
              <w:rPr>
                <w:rFonts w:ascii="Arial Narrow" w:hAnsi="Arial Narrow" w:cs="Tahoma"/>
                <w:b/>
                <w:shd w:val="clear" w:color="auto" w:fill="FFFFFF"/>
              </w:rPr>
              <w:t>Αυτόματη εκτύπωση διπλής όψεως</w:t>
            </w:r>
          </w:p>
        </w:tc>
        <w:tc>
          <w:tcPr>
            <w:tcW w:w="4124" w:type="dxa"/>
            <w:gridSpan w:val="2"/>
            <w:shd w:val="clear" w:color="auto" w:fill="auto"/>
            <w:vAlign w:val="center"/>
          </w:tcPr>
          <w:p w14:paraId="377BD122" w14:textId="77777777" w:rsidR="002850D4" w:rsidRPr="00A8599C" w:rsidRDefault="002850D4" w:rsidP="006F2A22">
            <w:pPr>
              <w:spacing w:beforeLines="40" w:before="96" w:afterLines="40" w:after="96"/>
              <w:ind w:left="-108" w:right="-94"/>
              <w:jc w:val="center"/>
              <w:rPr>
                <w:rFonts w:ascii="Arial Narrow" w:hAnsi="Arial Narrow" w:cs="Tahoma"/>
                <w:bCs/>
              </w:rPr>
            </w:pPr>
            <w:r w:rsidRPr="00A8599C">
              <w:rPr>
                <w:rFonts w:ascii="Arial Narrow" w:hAnsi="Arial Narrow" w:cs="Tahoma"/>
                <w:bCs/>
              </w:rPr>
              <w:t>ΝΑΙ</w:t>
            </w:r>
          </w:p>
        </w:tc>
        <w:tc>
          <w:tcPr>
            <w:tcW w:w="1680" w:type="dxa"/>
            <w:shd w:val="clear" w:color="auto" w:fill="auto"/>
          </w:tcPr>
          <w:p w14:paraId="2412D753" w14:textId="77777777" w:rsidR="002850D4" w:rsidRPr="00A8599C"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01DB5A0E" w14:textId="77777777" w:rsidR="002850D4" w:rsidRPr="00A8599C" w:rsidRDefault="002850D4" w:rsidP="006F2A22">
            <w:pPr>
              <w:spacing w:beforeLines="40" w:before="96" w:afterLines="40" w:after="96"/>
              <w:jc w:val="both"/>
              <w:rPr>
                <w:rFonts w:ascii="Arial Narrow" w:hAnsi="Arial Narrow" w:cs="Tahoma"/>
                <w:b/>
                <w:bCs/>
                <w:lang w:val="en-US"/>
              </w:rPr>
            </w:pPr>
          </w:p>
        </w:tc>
      </w:tr>
      <w:tr w:rsidR="002850D4" w:rsidRPr="006208E7" w14:paraId="060B7FC1" w14:textId="77777777" w:rsidTr="006F2A22">
        <w:trPr>
          <w:jc w:val="center"/>
        </w:trPr>
        <w:tc>
          <w:tcPr>
            <w:tcW w:w="2694" w:type="dxa"/>
            <w:shd w:val="clear" w:color="auto" w:fill="auto"/>
            <w:vAlign w:val="center"/>
          </w:tcPr>
          <w:p w14:paraId="2FFFFA45" w14:textId="77777777" w:rsidR="002850D4" w:rsidRPr="00A8599C" w:rsidRDefault="002850D4" w:rsidP="006F2A22">
            <w:pPr>
              <w:spacing w:beforeLines="40" w:before="96" w:afterLines="40" w:after="96"/>
              <w:rPr>
                <w:rFonts w:ascii="Arial Narrow" w:hAnsi="Arial Narrow" w:cs="Tahoma"/>
                <w:b/>
                <w:bCs/>
                <w:lang w:val="en-US"/>
              </w:rPr>
            </w:pPr>
            <w:r w:rsidRPr="00A8599C">
              <w:rPr>
                <w:rFonts w:ascii="Arial Narrow" w:hAnsi="Arial Narrow" w:cs="Tahoma"/>
                <w:b/>
                <w:shd w:val="clear" w:color="auto" w:fill="FFFFFF"/>
              </w:rPr>
              <w:t>Υποστηριζόμενα μεγέθη μέσων</w:t>
            </w:r>
          </w:p>
        </w:tc>
        <w:tc>
          <w:tcPr>
            <w:tcW w:w="4124" w:type="dxa"/>
            <w:gridSpan w:val="2"/>
            <w:shd w:val="clear" w:color="auto" w:fill="auto"/>
            <w:vAlign w:val="center"/>
          </w:tcPr>
          <w:p w14:paraId="0A30FDF7" w14:textId="77777777" w:rsidR="002850D4" w:rsidRPr="00271CC4" w:rsidRDefault="002850D4" w:rsidP="006F2A22">
            <w:pPr>
              <w:spacing w:beforeLines="40" w:before="96" w:afterLines="40" w:after="96"/>
              <w:ind w:left="-108" w:right="-94"/>
              <w:jc w:val="center"/>
              <w:rPr>
                <w:rFonts w:ascii="Arial Narrow" w:hAnsi="Arial Narrow" w:cs="Tahoma"/>
                <w:bCs/>
              </w:rPr>
            </w:pPr>
            <w:r w:rsidRPr="00282CFB">
              <w:rPr>
                <w:rFonts w:ascii="Arial Narrow" w:hAnsi="Arial Narrow" w:cs="Tahoma"/>
                <w:bCs/>
                <w:lang w:val="en-US"/>
              </w:rPr>
              <w:t>Tray</w:t>
            </w:r>
            <w:r w:rsidRPr="00271CC4">
              <w:rPr>
                <w:rFonts w:ascii="Arial Narrow" w:hAnsi="Arial Narrow" w:cs="Tahoma"/>
                <w:bCs/>
              </w:rPr>
              <w:t xml:space="preserve"> 1 (</w:t>
            </w:r>
            <w:r>
              <w:rPr>
                <w:rFonts w:ascii="Arial Narrow" w:hAnsi="Arial Narrow" w:cs="Tahoma"/>
                <w:bCs/>
              </w:rPr>
              <w:t>Δίσκος τροφοδότησης</w:t>
            </w:r>
            <w:r>
              <w:t xml:space="preserve"> </w:t>
            </w:r>
            <w:r w:rsidRPr="00271CC4">
              <w:rPr>
                <w:rFonts w:ascii="Arial Narrow" w:hAnsi="Arial Narrow" w:cs="Tahoma"/>
                <w:bCs/>
              </w:rPr>
              <w:t>φύλλων διαφορετικών μεγεθών</w:t>
            </w:r>
            <w:r>
              <w:rPr>
                <w:rFonts w:ascii="Arial Narrow" w:hAnsi="Arial Narrow" w:cs="Tahoma"/>
                <w:bCs/>
              </w:rPr>
              <w:t xml:space="preserve">): </w:t>
            </w:r>
            <w:r w:rsidRPr="00271CC4">
              <w:rPr>
                <w:rFonts w:ascii="Arial Narrow" w:hAnsi="Arial Narrow" w:cs="Tahoma"/>
                <w:bCs/>
              </w:rPr>
              <w:t xml:space="preserve">76 </w:t>
            </w:r>
            <w:r w:rsidRPr="00282CFB">
              <w:rPr>
                <w:rFonts w:ascii="Arial Narrow" w:hAnsi="Arial Narrow" w:cs="Tahoma"/>
                <w:bCs/>
                <w:lang w:val="en-US"/>
              </w:rPr>
              <w:t>x</w:t>
            </w:r>
            <w:r w:rsidRPr="00271CC4">
              <w:rPr>
                <w:rFonts w:ascii="Arial Narrow" w:hAnsi="Arial Narrow" w:cs="Tahoma"/>
                <w:bCs/>
              </w:rPr>
              <w:t xml:space="preserve"> 127 </w:t>
            </w:r>
            <w:r w:rsidRPr="00282CFB">
              <w:rPr>
                <w:rFonts w:ascii="Arial Narrow" w:hAnsi="Arial Narrow" w:cs="Tahoma"/>
                <w:bCs/>
                <w:lang w:val="en-US"/>
              </w:rPr>
              <w:t>to</w:t>
            </w:r>
            <w:r w:rsidRPr="00271CC4">
              <w:rPr>
                <w:rFonts w:ascii="Arial Narrow" w:hAnsi="Arial Narrow" w:cs="Tahoma"/>
                <w:bCs/>
              </w:rPr>
              <w:t xml:space="preserve"> 216 </w:t>
            </w:r>
            <w:r w:rsidRPr="00282CFB">
              <w:rPr>
                <w:rFonts w:ascii="Arial Narrow" w:hAnsi="Arial Narrow" w:cs="Tahoma"/>
                <w:bCs/>
                <w:lang w:val="en-US"/>
              </w:rPr>
              <w:t>x</w:t>
            </w:r>
            <w:r w:rsidRPr="00271CC4">
              <w:rPr>
                <w:rFonts w:ascii="Arial Narrow" w:hAnsi="Arial Narrow" w:cs="Tahoma"/>
                <w:bCs/>
              </w:rPr>
              <w:t xml:space="preserve"> 356 </w:t>
            </w:r>
            <w:proofErr w:type="gramStart"/>
            <w:r w:rsidRPr="00282CFB">
              <w:rPr>
                <w:rFonts w:ascii="Arial Narrow" w:hAnsi="Arial Narrow" w:cs="Tahoma"/>
                <w:bCs/>
                <w:lang w:val="en-US"/>
              </w:rPr>
              <w:t>mm</w:t>
            </w:r>
            <w:r w:rsidRPr="00271CC4">
              <w:rPr>
                <w:rFonts w:ascii="Arial Narrow" w:hAnsi="Arial Narrow" w:cs="Tahoma"/>
                <w:bCs/>
              </w:rPr>
              <w:t>;</w:t>
            </w:r>
            <w:proofErr w:type="gramEnd"/>
            <w:r w:rsidRPr="00271CC4">
              <w:rPr>
                <w:rFonts w:ascii="Arial Narrow" w:hAnsi="Arial Narrow" w:cs="Tahoma"/>
                <w:bCs/>
              </w:rPr>
              <w:t xml:space="preserve"> </w:t>
            </w:r>
          </w:p>
          <w:p w14:paraId="148B987E" w14:textId="77777777" w:rsidR="002850D4" w:rsidRPr="00361B00" w:rsidRDefault="002850D4" w:rsidP="006F2A22">
            <w:pPr>
              <w:spacing w:beforeLines="40" w:before="96" w:afterLines="40" w:after="96"/>
              <w:ind w:left="-108" w:right="-94"/>
              <w:jc w:val="center"/>
              <w:rPr>
                <w:rFonts w:ascii="Arial Narrow" w:hAnsi="Arial Narrow" w:cs="Tahoma"/>
                <w:bCs/>
              </w:rPr>
            </w:pPr>
            <w:r w:rsidRPr="00282CFB">
              <w:rPr>
                <w:rFonts w:ascii="Arial Narrow" w:hAnsi="Arial Narrow" w:cs="Tahoma"/>
                <w:bCs/>
                <w:lang w:val="en-US"/>
              </w:rPr>
              <w:t xml:space="preserve">Tray 2: </w:t>
            </w:r>
            <w:proofErr w:type="gramStart"/>
            <w:r w:rsidRPr="00361B00">
              <w:rPr>
                <w:rFonts w:ascii="Arial Narrow" w:hAnsi="Arial Narrow" w:cs="Tahoma"/>
                <w:bCs/>
                <w:lang w:val="en-US"/>
              </w:rPr>
              <w:t>&gt;</w:t>
            </w:r>
            <w:r>
              <w:rPr>
                <w:rFonts w:ascii="Arial Narrow" w:hAnsi="Arial Narrow" w:cs="Tahoma"/>
                <w:bCs/>
              </w:rPr>
              <w:t>(</w:t>
            </w:r>
            <w:proofErr w:type="gramEnd"/>
            <w:r w:rsidRPr="00282CFB">
              <w:rPr>
                <w:rFonts w:ascii="Arial Narrow" w:hAnsi="Arial Narrow" w:cs="Tahoma"/>
                <w:bCs/>
                <w:lang w:val="en-US"/>
              </w:rPr>
              <w:t>104 x 148</w:t>
            </w:r>
            <w:r>
              <w:rPr>
                <w:rFonts w:ascii="Arial Narrow" w:hAnsi="Arial Narrow" w:cs="Tahoma"/>
                <w:bCs/>
              </w:rPr>
              <w:t>) και &lt; (</w:t>
            </w:r>
            <w:r w:rsidRPr="00282CFB">
              <w:rPr>
                <w:rFonts w:ascii="Arial Narrow" w:hAnsi="Arial Narrow" w:cs="Tahoma"/>
                <w:bCs/>
                <w:lang w:val="en-US"/>
              </w:rPr>
              <w:t>216</w:t>
            </w:r>
            <w:r>
              <w:rPr>
                <w:rFonts w:ascii="Arial Narrow" w:hAnsi="Arial Narrow" w:cs="Tahoma"/>
                <w:bCs/>
              </w:rPr>
              <w:t>6</w:t>
            </w:r>
            <w:r w:rsidRPr="00282CFB">
              <w:rPr>
                <w:rFonts w:ascii="Arial Narrow" w:hAnsi="Arial Narrow" w:cs="Tahoma"/>
                <w:bCs/>
                <w:lang w:val="en-US"/>
              </w:rPr>
              <w:t xml:space="preserve"> x 35</w:t>
            </w:r>
            <w:r>
              <w:rPr>
                <w:rFonts w:ascii="Arial Narrow" w:hAnsi="Arial Narrow" w:cs="Tahoma"/>
                <w:bCs/>
              </w:rPr>
              <w:t>7</w:t>
            </w:r>
            <w:r w:rsidRPr="00282CFB">
              <w:rPr>
                <w:rFonts w:ascii="Arial Narrow" w:hAnsi="Arial Narrow" w:cs="Tahoma"/>
                <w:bCs/>
                <w:lang w:val="en-US"/>
              </w:rPr>
              <w:t xml:space="preserve"> mm</w:t>
            </w:r>
            <w:r>
              <w:rPr>
                <w:rFonts w:ascii="Arial Narrow" w:hAnsi="Arial Narrow" w:cs="Tahoma"/>
                <w:bCs/>
              </w:rPr>
              <w:t>)</w:t>
            </w:r>
          </w:p>
        </w:tc>
        <w:tc>
          <w:tcPr>
            <w:tcW w:w="1680" w:type="dxa"/>
            <w:shd w:val="clear" w:color="auto" w:fill="auto"/>
          </w:tcPr>
          <w:p w14:paraId="4A65D03F" w14:textId="77777777" w:rsidR="002850D4" w:rsidRPr="00A8599C"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3EF2DCC0" w14:textId="77777777" w:rsidR="002850D4" w:rsidRPr="00A8599C" w:rsidRDefault="002850D4" w:rsidP="006F2A22">
            <w:pPr>
              <w:spacing w:beforeLines="40" w:before="96" w:afterLines="40" w:after="96"/>
              <w:jc w:val="both"/>
              <w:rPr>
                <w:rFonts w:ascii="Arial Narrow" w:hAnsi="Arial Narrow" w:cs="Tahoma"/>
                <w:b/>
                <w:bCs/>
                <w:lang w:val="en-US"/>
              </w:rPr>
            </w:pPr>
          </w:p>
        </w:tc>
      </w:tr>
      <w:tr w:rsidR="002850D4" w:rsidRPr="00A8599C" w14:paraId="7C8640E0" w14:textId="77777777" w:rsidTr="006F2A22">
        <w:trPr>
          <w:jc w:val="center"/>
        </w:trPr>
        <w:tc>
          <w:tcPr>
            <w:tcW w:w="2694" w:type="dxa"/>
            <w:shd w:val="clear" w:color="auto" w:fill="auto"/>
            <w:vAlign w:val="center"/>
          </w:tcPr>
          <w:p w14:paraId="0230C5F7" w14:textId="77777777" w:rsidR="002850D4" w:rsidRPr="00A8599C" w:rsidRDefault="002850D4" w:rsidP="006F2A22">
            <w:pPr>
              <w:spacing w:beforeLines="40" w:before="96" w:afterLines="40" w:after="96"/>
              <w:rPr>
                <w:rFonts w:ascii="Arial Narrow" w:hAnsi="Arial Narrow" w:cs="Tahoma"/>
                <w:b/>
                <w:shd w:val="clear" w:color="auto" w:fill="FFFFFF"/>
              </w:rPr>
            </w:pPr>
            <w:r w:rsidRPr="00A8599C">
              <w:rPr>
                <w:rFonts w:ascii="Arial Narrow" w:hAnsi="Arial Narrow" w:cs="Tahoma"/>
                <w:b/>
                <w:shd w:val="clear" w:color="auto" w:fill="FFFFFF"/>
              </w:rPr>
              <w:t>Υποστηριζόμενοι τύποι μέσων</w:t>
            </w:r>
          </w:p>
        </w:tc>
        <w:tc>
          <w:tcPr>
            <w:tcW w:w="4124" w:type="dxa"/>
            <w:gridSpan w:val="2"/>
            <w:shd w:val="clear" w:color="auto" w:fill="auto"/>
            <w:vAlign w:val="center"/>
          </w:tcPr>
          <w:p w14:paraId="242746B6" w14:textId="77777777" w:rsidR="002850D4" w:rsidRPr="00A8599C" w:rsidRDefault="002850D4" w:rsidP="006F2A22">
            <w:pPr>
              <w:shd w:val="clear" w:color="auto" w:fill="FFFFFF"/>
              <w:spacing w:after="0" w:line="330" w:lineRule="atLeast"/>
              <w:jc w:val="center"/>
              <w:rPr>
                <w:rFonts w:ascii="Arial Narrow" w:hAnsi="Arial Narrow" w:cs="Tahoma"/>
              </w:rPr>
            </w:pPr>
            <w:r w:rsidRPr="008C2379">
              <w:rPr>
                <w:rFonts w:ascii="Arial Narrow" w:eastAsia="Times New Roman" w:hAnsi="Arial Narrow" w:cs="Arial"/>
                <w:lang w:eastAsia="ar-SA"/>
              </w:rPr>
              <w:t>Χαρτί (απλό, προ-εκτυπωμένο, έγχρωμο, ανακυκλωμένο, σκληρό), Ετικέτες, Φ</w:t>
            </w:r>
            <w:r w:rsidRPr="008C2379">
              <w:rPr>
                <w:rFonts w:ascii="Arial Narrow" w:hAnsi="Arial Narrow" w:cs="Tahoma"/>
              </w:rPr>
              <w:t>άκελοι</w:t>
            </w:r>
          </w:p>
        </w:tc>
        <w:tc>
          <w:tcPr>
            <w:tcW w:w="1680" w:type="dxa"/>
            <w:shd w:val="clear" w:color="auto" w:fill="auto"/>
          </w:tcPr>
          <w:p w14:paraId="11D06D85"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040630AE"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DD0516" w14:paraId="0E5201A1" w14:textId="77777777" w:rsidTr="006F2A22">
        <w:trPr>
          <w:jc w:val="center"/>
        </w:trPr>
        <w:tc>
          <w:tcPr>
            <w:tcW w:w="2694" w:type="dxa"/>
            <w:shd w:val="clear" w:color="auto" w:fill="auto"/>
            <w:vAlign w:val="center"/>
          </w:tcPr>
          <w:p w14:paraId="4573BE05" w14:textId="77777777" w:rsidR="002850D4" w:rsidRPr="00A8599C" w:rsidRDefault="002850D4" w:rsidP="006F2A22">
            <w:pPr>
              <w:spacing w:beforeLines="40" w:before="96" w:afterLines="40" w:after="96"/>
              <w:rPr>
                <w:rFonts w:ascii="Arial Narrow" w:hAnsi="Arial Narrow" w:cs="Tahoma"/>
              </w:rPr>
            </w:pPr>
            <w:r w:rsidRPr="00A8599C">
              <w:rPr>
                <w:rFonts w:ascii="Arial Narrow" w:hAnsi="Arial Narrow" w:cs="Tahoma"/>
                <w:b/>
                <w:shd w:val="clear" w:color="auto" w:fill="FFFFFF"/>
              </w:rPr>
              <w:t>Γλώσσες εκτύπωσης</w:t>
            </w:r>
          </w:p>
        </w:tc>
        <w:tc>
          <w:tcPr>
            <w:tcW w:w="4124" w:type="dxa"/>
            <w:gridSpan w:val="2"/>
            <w:shd w:val="clear" w:color="auto" w:fill="auto"/>
            <w:vAlign w:val="center"/>
          </w:tcPr>
          <w:p w14:paraId="044DAE58" w14:textId="77777777" w:rsidR="002850D4" w:rsidRPr="00A8599C" w:rsidRDefault="002850D4" w:rsidP="006F2A22">
            <w:pPr>
              <w:shd w:val="clear" w:color="auto" w:fill="FFFFFF"/>
              <w:spacing w:after="0" w:line="330" w:lineRule="atLeast"/>
              <w:jc w:val="center"/>
              <w:rPr>
                <w:rFonts w:ascii="Arial Narrow" w:hAnsi="Arial Narrow" w:cs="Tahoma"/>
                <w:lang w:val="en-US"/>
              </w:rPr>
            </w:pPr>
            <w:r w:rsidRPr="00A8599C">
              <w:rPr>
                <w:rFonts w:ascii="Arial Narrow" w:hAnsi="Arial Narrow" w:cs="Tahoma"/>
                <w:lang w:val="en-US"/>
              </w:rPr>
              <w:t>PCL 5/6,</w:t>
            </w:r>
            <w:r w:rsidRPr="00555BF2">
              <w:rPr>
                <w:rFonts w:ascii="Arial Narrow" w:hAnsi="Arial Narrow" w:cs="Tahoma"/>
                <w:lang w:val="en-US"/>
              </w:rPr>
              <w:t xml:space="preserve"> </w:t>
            </w:r>
            <w:r>
              <w:rPr>
                <w:rFonts w:ascii="Arial Narrow" w:hAnsi="Arial Narrow" w:cs="Tahoma"/>
                <w:lang w:val="en-US"/>
              </w:rPr>
              <w:t>Postscript,</w:t>
            </w:r>
            <w:r w:rsidRPr="00A8599C">
              <w:rPr>
                <w:rFonts w:ascii="Arial Narrow" w:hAnsi="Arial Narrow" w:cs="Tahoma"/>
                <w:lang w:val="en-US"/>
              </w:rPr>
              <w:t xml:space="preserve"> PDF</w:t>
            </w:r>
            <w:r w:rsidRPr="00BA3A4C">
              <w:rPr>
                <w:rFonts w:ascii="Arial Narrow" w:hAnsi="Arial Narrow" w:cs="Tahoma"/>
                <w:lang w:val="en-US"/>
              </w:rPr>
              <w:t xml:space="preserve">, </w:t>
            </w:r>
            <w:r w:rsidRPr="00A8599C">
              <w:rPr>
                <w:rFonts w:ascii="Arial Narrow" w:hAnsi="Arial Narrow" w:cs="Tahoma"/>
                <w:lang w:val="en-US"/>
              </w:rPr>
              <w:t>URF, PWG</w:t>
            </w:r>
          </w:p>
        </w:tc>
        <w:tc>
          <w:tcPr>
            <w:tcW w:w="1680" w:type="dxa"/>
            <w:shd w:val="clear" w:color="auto" w:fill="auto"/>
          </w:tcPr>
          <w:p w14:paraId="3326285B" w14:textId="77777777" w:rsidR="002850D4" w:rsidRPr="00A8599C"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59E70259" w14:textId="77777777" w:rsidR="002850D4" w:rsidRPr="00A8599C" w:rsidRDefault="002850D4" w:rsidP="006F2A22">
            <w:pPr>
              <w:spacing w:beforeLines="40" w:before="96" w:afterLines="40" w:after="96"/>
              <w:jc w:val="both"/>
              <w:rPr>
                <w:rFonts w:ascii="Arial Narrow" w:hAnsi="Arial Narrow" w:cs="Tahoma"/>
                <w:b/>
                <w:bCs/>
                <w:lang w:val="en-US"/>
              </w:rPr>
            </w:pPr>
          </w:p>
        </w:tc>
      </w:tr>
      <w:tr w:rsidR="002850D4" w:rsidRPr="00A8599C" w14:paraId="7EA9911A" w14:textId="77777777" w:rsidTr="006F2A22">
        <w:trPr>
          <w:jc w:val="center"/>
        </w:trPr>
        <w:tc>
          <w:tcPr>
            <w:tcW w:w="2694" w:type="dxa"/>
            <w:shd w:val="clear" w:color="auto" w:fill="auto"/>
            <w:vAlign w:val="center"/>
          </w:tcPr>
          <w:p w14:paraId="7B15232D"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Πίνακας ελέγχου</w:t>
            </w:r>
          </w:p>
        </w:tc>
        <w:tc>
          <w:tcPr>
            <w:tcW w:w="4124" w:type="dxa"/>
            <w:gridSpan w:val="2"/>
            <w:shd w:val="clear" w:color="auto" w:fill="auto"/>
            <w:vAlign w:val="center"/>
          </w:tcPr>
          <w:p w14:paraId="74F35D32"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lang w:val="en-US"/>
              </w:rPr>
            </w:pPr>
            <w:r w:rsidRPr="00A8599C">
              <w:rPr>
                <w:rFonts w:ascii="Arial Narrow" w:hAnsi="Arial Narrow" w:cs="Tahoma"/>
              </w:rPr>
              <w:t xml:space="preserve">Οθόνη </w:t>
            </w:r>
            <w:r w:rsidRPr="00A8599C">
              <w:rPr>
                <w:rFonts w:ascii="Arial Narrow" w:hAnsi="Arial Narrow" w:cs="Tahoma"/>
                <w:lang w:val="en-US"/>
              </w:rPr>
              <w:t>LCD</w:t>
            </w:r>
          </w:p>
        </w:tc>
        <w:tc>
          <w:tcPr>
            <w:tcW w:w="1680" w:type="dxa"/>
            <w:shd w:val="clear" w:color="auto" w:fill="auto"/>
          </w:tcPr>
          <w:p w14:paraId="374B3E13"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5C9942EE"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7DEC5801" w14:textId="77777777" w:rsidTr="006F2A22">
        <w:trPr>
          <w:jc w:val="center"/>
        </w:trPr>
        <w:tc>
          <w:tcPr>
            <w:tcW w:w="2694" w:type="dxa"/>
            <w:shd w:val="clear" w:color="auto" w:fill="auto"/>
            <w:vAlign w:val="center"/>
          </w:tcPr>
          <w:p w14:paraId="4A30A12F" w14:textId="77777777" w:rsidR="002850D4" w:rsidRPr="00A8599C" w:rsidRDefault="002850D4" w:rsidP="006F2A22">
            <w:pPr>
              <w:snapToGrid w:val="0"/>
              <w:spacing w:beforeLines="40" w:before="96" w:afterLines="40" w:after="96" w:line="252" w:lineRule="auto"/>
              <w:rPr>
                <w:rFonts w:ascii="Arial Narrow" w:hAnsi="Arial Narrow" w:cs="Tahoma"/>
                <w:b/>
              </w:rPr>
            </w:pPr>
            <w:r>
              <w:rPr>
                <w:rFonts w:ascii="Arial Narrow" w:hAnsi="Arial Narrow" w:cs="Tahoma"/>
                <w:b/>
              </w:rPr>
              <w:t xml:space="preserve">Μέγιστες </w:t>
            </w:r>
            <w:r w:rsidRPr="00A8599C">
              <w:rPr>
                <w:rFonts w:ascii="Arial Narrow" w:hAnsi="Arial Narrow" w:cs="Tahoma"/>
                <w:b/>
              </w:rPr>
              <w:t xml:space="preserve">Διαστάσεις (Π </w:t>
            </w:r>
            <w:r w:rsidRPr="00A8599C">
              <w:rPr>
                <w:rFonts w:ascii="Arial Narrow" w:hAnsi="Arial Narrow" w:cs="Tahoma"/>
                <w:b/>
                <w:lang w:val="en-US"/>
              </w:rPr>
              <w:t>x</w:t>
            </w:r>
            <w:r w:rsidRPr="00A8599C">
              <w:rPr>
                <w:rFonts w:ascii="Arial Narrow" w:hAnsi="Arial Narrow" w:cs="Tahoma"/>
                <w:b/>
              </w:rPr>
              <w:t xml:space="preserve"> Β </w:t>
            </w:r>
            <w:r w:rsidRPr="00A8599C">
              <w:rPr>
                <w:rFonts w:ascii="Arial Narrow" w:hAnsi="Arial Narrow" w:cs="Tahoma"/>
                <w:b/>
                <w:lang w:val="en-US"/>
              </w:rPr>
              <w:t>x</w:t>
            </w:r>
            <w:r w:rsidRPr="00A8599C">
              <w:rPr>
                <w:rFonts w:ascii="Arial Narrow" w:hAnsi="Arial Narrow" w:cs="Tahoma"/>
                <w:b/>
              </w:rPr>
              <w:t xml:space="preserve"> </w:t>
            </w:r>
            <w:r w:rsidRPr="00A8599C">
              <w:rPr>
                <w:rFonts w:ascii="Arial Narrow" w:hAnsi="Arial Narrow" w:cs="Tahoma"/>
                <w:b/>
                <w:lang w:val="en-US"/>
              </w:rPr>
              <w:t>Y</w:t>
            </w:r>
            <w:r w:rsidRPr="00A8599C">
              <w:rPr>
                <w:rFonts w:ascii="Arial Narrow" w:hAnsi="Arial Narrow" w:cs="Tahoma"/>
                <w:b/>
              </w:rPr>
              <w:t>)</w:t>
            </w:r>
          </w:p>
        </w:tc>
        <w:tc>
          <w:tcPr>
            <w:tcW w:w="4124" w:type="dxa"/>
            <w:gridSpan w:val="2"/>
            <w:shd w:val="clear" w:color="auto" w:fill="auto"/>
            <w:vAlign w:val="center"/>
          </w:tcPr>
          <w:p w14:paraId="46A462F6"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 xml:space="preserve"> ≤ (385 x 64</w:t>
            </w:r>
            <w:r w:rsidRPr="00A8599C">
              <w:rPr>
                <w:rFonts w:ascii="Arial Narrow" w:hAnsi="Arial Narrow" w:cs="Tahoma"/>
              </w:rPr>
              <w:t>0 x</w:t>
            </w:r>
            <w:r>
              <w:rPr>
                <w:rFonts w:ascii="Arial Narrow" w:hAnsi="Arial Narrow" w:cs="Tahoma"/>
              </w:rPr>
              <w:t xml:space="preserve"> 245</w:t>
            </w:r>
            <w:r w:rsidRPr="00A8599C">
              <w:rPr>
                <w:rFonts w:ascii="Arial Narrow" w:hAnsi="Arial Narrow" w:cs="Tahoma"/>
              </w:rPr>
              <w:t xml:space="preserve">) </w:t>
            </w:r>
            <w:proofErr w:type="spellStart"/>
            <w:r w:rsidRPr="00A8599C">
              <w:rPr>
                <w:rFonts w:ascii="Arial Narrow" w:hAnsi="Arial Narrow" w:cs="Tahoma"/>
              </w:rPr>
              <w:t>mm</w:t>
            </w:r>
            <w:proofErr w:type="spellEnd"/>
          </w:p>
        </w:tc>
        <w:tc>
          <w:tcPr>
            <w:tcW w:w="1680" w:type="dxa"/>
            <w:shd w:val="clear" w:color="auto" w:fill="auto"/>
          </w:tcPr>
          <w:p w14:paraId="2B755DDF"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509EFA12"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DD0516" w14:paraId="350B13DA" w14:textId="77777777" w:rsidTr="006F2A22">
        <w:trPr>
          <w:jc w:val="center"/>
        </w:trPr>
        <w:tc>
          <w:tcPr>
            <w:tcW w:w="2694" w:type="dxa"/>
            <w:shd w:val="clear" w:color="auto" w:fill="auto"/>
            <w:vAlign w:val="center"/>
          </w:tcPr>
          <w:p w14:paraId="6EF92BE6"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Υποστήριξη λειτουργικών συστημάτων</w:t>
            </w:r>
          </w:p>
        </w:tc>
        <w:tc>
          <w:tcPr>
            <w:tcW w:w="4124" w:type="dxa"/>
            <w:gridSpan w:val="2"/>
            <w:shd w:val="clear" w:color="auto" w:fill="auto"/>
            <w:vAlign w:val="center"/>
          </w:tcPr>
          <w:p w14:paraId="68161B67" w14:textId="77777777" w:rsidR="002850D4" w:rsidRPr="00661B5F" w:rsidRDefault="002850D4" w:rsidP="006F2A22">
            <w:pPr>
              <w:snapToGrid w:val="0"/>
              <w:spacing w:beforeLines="40" w:before="96" w:afterLines="40" w:after="96" w:line="252" w:lineRule="auto"/>
              <w:jc w:val="center"/>
              <w:rPr>
                <w:rFonts w:ascii="Arial Narrow" w:hAnsi="Arial Narrow" w:cs="Tahoma"/>
                <w:lang w:val="en-US"/>
              </w:rPr>
            </w:pPr>
            <w:r w:rsidRPr="00A8599C">
              <w:rPr>
                <w:rFonts w:ascii="Arial Narrow" w:hAnsi="Arial Narrow" w:cs="Tahoma"/>
              </w:rPr>
              <w:t>Τουλάχιστον</w:t>
            </w:r>
            <w:r w:rsidRPr="00661B5F">
              <w:rPr>
                <w:rFonts w:ascii="Arial Narrow" w:hAnsi="Arial Narrow" w:cs="Tahoma"/>
                <w:lang w:val="en-US"/>
              </w:rPr>
              <w:t xml:space="preserve"> </w:t>
            </w:r>
            <w:r w:rsidRPr="00A8599C">
              <w:rPr>
                <w:rFonts w:ascii="Arial Narrow" w:hAnsi="Arial Narrow" w:cs="Tahoma"/>
                <w:lang w:val="en-US"/>
              </w:rPr>
              <w:t>Microsoft</w:t>
            </w:r>
            <w:r w:rsidRPr="00661B5F">
              <w:rPr>
                <w:rFonts w:ascii="Arial Narrow" w:hAnsi="Arial Narrow" w:cs="Tahoma"/>
                <w:lang w:val="en-US"/>
              </w:rPr>
              <w:t xml:space="preserve"> </w:t>
            </w:r>
            <w:r w:rsidRPr="00A8599C">
              <w:rPr>
                <w:rFonts w:ascii="Arial Narrow" w:hAnsi="Arial Narrow" w:cs="Tahoma"/>
                <w:lang w:val="en-US"/>
              </w:rPr>
              <w:t>Windows</w:t>
            </w:r>
            <w:r w:rsidRPr="00661B5F">
              <w:rPr>
                <w:rFonts w:ascii="Arial Narrow" w:hAnsi="Arial Narrow" w:cs="Tahoma"/>
                <w:lang w:val="en-US"/>
              </w:rPr>
              <w:t xml:space="preserve"> 10 </w:t>
            </w:r>
            <w:r>
              <w:rPr>
                <w:rFonts w:ascii="Arial Narrow" w:hAnsi="Arial Narrow" w:cs="Tahoma"/>
              </w:rPr>
              <w:t>και</w:t>
            </w:r>
            <w:r w:rsidRPr="00661B5F">
              <w:rPr>
                <w:rFonts w:ascii="Arial Narrow" w:hAnsi="Arial Narrow" w:cs="Tahoma"/>
                <w:lang w:val="en-US"/>
              </w:rPr>
              <w:t xml:space="preserve"> 11, macOS Catalina</w:t>
            </w:r>
            <w:r w:rsidRPr="00A21421">
              <w:rPr>
                <w:rFonts w:ascii="Arial Narrow" w:hAnsi="Arial Narrow" w:cs="Tahoma"/>
                <w:lang w:val="en-US"/>
              </w:rPr>
              <w:t>,</w:t>
            </w:r>
            <w:r w:rsidRPr="00661B5F">
              <w:rPr>
                <w:rFonts w:ascii="Arial Narrow" w:hAnsi="Arial Narrow" w:cs="Tahoma"/>
                <w:lang w:val="en-US"/>
              </w:rPr>
              <w:t xml:space="preserve"> macOS</w:t>
            </w:r>
            <w:r>
              <w:rPr>
                <w:rFonts w:ascii="Arial Narrow" w:hAnsi="Arial Narrow" w:cs="Tahoma"/>
                <w:lang w:val="en-US"/>
              </w:rPr>
              <w:t xml:space="preserve"> </w:t>
            </w:r>
            <w:r w:rsidRPr="00661B5F">
              <w:rPr>
                <w:rFonts w:ascii="Arial Narrow" w:hAnsi="Arial Narrow" w:cs="Tahoma"/>
                <w:lang w:val="en-US"/>
              </w:rPr>
              <w:t>Big Sur; macOS  Monterey</w:t>
            </w:r>
          </w:p>
        </w:tc>
        <w:tc>
          <w:tcPr>
            <w:tcW w:w="1680" w:type="dxa"/>
            <w:shd w:val="clear" w:color="auto" w:fill="auto"/>
          </w:tcPr>
          <w:p w14:paraId="33261A35" w14:textId="77777777" w:rsidR="002850D4" w:rsidRPr="00661B5F"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57C82A49" w14:textId="77777777" w:rsidR="002850D4" w:rsidRPr="00661B5F" w:rsidRDefault="002850D4" w:rsidP="006F2A22">
            <w:pPr>
              <w:spacing w:beforeLines="40" w:before="96" w:afterLines="40" w:after="96"/>
              <w:jc w:val="both"/>
              <w:rPr>
                <w:rFonts w:ascii="Arial Narrow" w:hAnsi="Arial Narrow" w:cs="Tahoma"/>
                <w:b/>
                <w:bCs/>
                <w:lang w:val="en-US"/>
              </w:rPr>
            </w:pPr>
          </w:p>
        </w:tc>
      </w:tr>
      <w:tr w:rsidR="002850D4" w:rsidRPr="00DD0516" w14:paraId="202418D3" w14:textId="77777777" w:rsidTr="006F2A22">
        <w:trPr>
          <w:jc w:val="center"/>
        </w:trPr>
        <w:tc>
          <w:tcPr>
            <w:tcW w:w="2694" w:type="dxa"/>
            <w:shd w:val="clear" w:color="auto" w:fill="auto"/>
            <w:vAlign w:val="center"/>
          </w:tcPr>
          <w:p w14:paraId="05056A2A"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Υποστήριξη λειτουργικών συστημάτων διακομιστών</w:t>
            </w:r>
          </w:p>
        </w:tc>
        <w:tc>
          <w:tcPr>
            <w:tcW w:w="4124" w:type="dxa"/>
            <w:gridSpan w:val="2"/>
            <w:shd w:val="clear" w:color="auto" w:fill="auto"/>
            <w:vAlign w:val="center"/>
          </w:tcPr>
          <w:p w14:paraId="3BC68A2D" w14:textId="77777777" w:rsidR="002850D4" w:rsidRPr="00D81689" w:rsidRDefault="002850D4" w:rsidP="006F2A22">
            <w:pPr>
              <w:snapToGrid w:val="0"/>
              <w:spacing w:beforeLines="40" w:before="96" w:afterLines="40" w:after="96" w:line="252" w:lineRule="auto"/>
              <w:ind w:left="-108" w:right="-94"/>
              <w:jc w:val="center"/>
              <w:rPr>
                <w:rFonts w:ascii="Arial Narrow" w:hAnsi="Arial Narrow" w:cs="Tahoma"/>
                <w:lang w:val="en-US"/>
              </w:rPr>
            </w:pPr>
            <w:r w:rsidRPr="00A8599C">
              <w:rPr>
                <w:rFonts w:ascii="Arial Narrow" w:hAnsi="Arial Narrow" w:cs="Tahoma"/>
              </w:rPr>
              <w:t>Τουλάχιστον</w:t>
            </w:r>
            <w:r w:rsidRPr="00D81689">
              <w:rPr>
                <w:rFonts w:ascii="Arial Narrow" w:hAnsi="Arial Narrow" w:cs="Tahoma"/>
                <w:lang w:val="en-US"/>
              </w:rPr>
              <w:t xml:space="preserve"> </w:t>
            </w:r>
            <w:r w:rsidRPr="00A8599C">
              <w:rPr>
                <w:rFonts w:ascii="Arial Narrow" w:hAnsi="Arial Narrow" w:cs="Tahoma"/>
                <w:lang w:val="en-US"/>
              </w:rPr>
              <w:t>Microsoft</w:t>
            </w:r>
            <w:r w:rsidRPr="00D81689">
              <w:rPr>
                <w:rFonts w:ascii="Arial Narrow" w:hAnsi="Arial Narrow" w:cs="Tahoma"/>
                <w:lang w:val="en-US"/>
              </w:rPr>
              <w:t xml:space="preserve"> </w:t>
            </w:r>
            <w:r w:rsidRPr="00661B5F">
              <w:rPr>
                <w:rFonts w:ascii="Arial Narrow" w:hAnsi="Arial Narrow" w:cs="Tahoma"/>
                <w:lang w:val="en-US"/>
              </w:rPr>
              <w:t>Windows Server; Linux</w:t>
            </w:r>
          </w:p>
        </w:tc>
        <w:tc>
          <w:tcPr>
            <w:tcW w:w="1680" w:type="dxa"/>
            <w:shd w:val="clear" w:color="auto" w:fill="auto"/>
          </w:tcPr>
          <w:p w14:paraId="4AAFADAC" w14:textId="77777777" w:rsidR="002850D4" w:rsidRPr="00D81689"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50A68AB5" w14:textId="77777777" w:rsidR="002850D4" w:rsidRPr="00D81689" w:rsidRDefault="002850D4" w:rsidP="006F2A22">
            <w:pPr>
              <w:spacing w:beforeLines="40" w:before="96" w:afterLines="40" w:after="96"/>
              <w:jc w:val="both"/>
              <w:rPr>
                <w:rFonts w:ascii="Arial Narrow" w:hAnsi="Arial Narrow" w:cs="Tahoma"/>
                <w:b/>
                <w:bCs/>
                <w:lang w:val="en-US"/>
              </w:rPr>
            </w:pPr>
          </w:p>
        </w:tc>
      </w:tr>
      <w:tr w:rsidR="002850D4" w:rsidRPr="00A8599C" w14:paraId="05957530" w14:textId="77777777" w:rsidTr="006F2A22">
        <w:trPr>
          <w:jc w:val="center"/>
        </w:trPr>
        <w:tc>
          <w:tcPr>
            <w:tcW w:w="2694" w:type="dxa"/>
            <w:shd w:val="clear" w:color="auto" w:fill="auto"/>
            <w:vAlign w:val="center"/>
          </w:tcPr>
          <w:p w14:paraId="23D90CAD" w14:textId="77777777" w:rsidR="002850D4" w:rsidRPr="00A8599C" w:rsidRDefault="002850D4" w:rsidP="006F2A22">
            <w:pPr>
              <w:snapToGrid w:val="0"/>
              <w:spacing w:before="60" w:after="60" w:line="252" w:lineRule="auto"/>
              <w:rPr>
                <w:rFonts w:ascii="Arial Narrow" w:eastAsia="Times New Roman" w:hAnsi="Arial Narrow" w:cs="Arial"/>
                <w:b/>
                <w:lang w:eastAsia="ar-SA"/>
              </w:rPr>
            </w:pPr>
            <w:r w:rsidRPr="00A8599C">
              <w:rPr>
                <w:rFonts w:ascii="Arial Narrow" w:eastAsia="Times New Roman" w:hAnsi="Arial Narrow" w:cs="Arial"/>
                <w:b/>
                <w:lang w:eastAsia="ar-SA"/>
              </w:rPr>
              <w:t>Οδηγοί – Λογισμικό διαχείρισης</w:t>
            </w:r>
          </w:p>
        </w:tc>
        <w:tc>
          <w:tcPr>
            <w:tcW w:w="4124" w:type="dxa"/>
            <w:gridSpan w:val="2"/>
            <w:shd w:val="clear" w:color="auto" w:fill="auto"/>
            <w:vAlign w:val="center"/>
          </w:tcPr>
          <w:p w14:paraId="58C82143" w14:textId="77777777" w:rsidR="002850D4" w:rsidRPr="00A8599C" w:rsidRDefault="002850D4" w:rsidP="006F2A22">
            <w:pPr>
              <w:overflowPunct w:val="0"/>
              <w:autoSpaceDE w:val="0"/>
              <w:spacing w:before="60" w:after="60" w:line="240" w:lineRule="auto"/>
              <w:ind w:left="-108" w:right="-108"/>
              <w:jc w:val="center"/>
              <w:textAlignment w:val="baseline"/>
              <w:rPr>
                <w:rFonts w:ascii="Arial Narrow" w:eastAsia="Times New Roman" w:hAnsi="Arial Narrow" w:cs="Arial"/>
                <w:lang w:eastAsia="ar-SA"/>
              </w:rPr>
            </w:pPr>
            <w:r w:rsidRPr="002B4BFF">
              <w:rPr>
                <w:rFonts w:ascii="Arial Narrow" w:eastAsia="Times New Roman" w:hAnsi="Arial Narrow" w:cs="Arial"/>
                <w:lang w:eastAsia="ar-SA"/>
              </w:rPr>
              <w:t xml:space="preserve">Οδηγοί και </w:t>
            </w:r>
            <w:r w:rsidRPr="002B4BFF">
              <w:rPr>
                <w:rFonts w:ascii="Arial Narrow" w:hAnsi="Arial Narrow" w:cs="Tahoma"/>
              </w:rPr>
              <w:t>λογισμικό διαχείρισης για τα υποστηριζόμενα λειτουργικά συστήματα καθώς και εγχειρίδιο χρήσης και λειτουργίας της συσκευής σε ηλεκτρονική μορφή.</w:t>
            </w:r>
          </w:p>
        </w:tc>
        <w:tc>
          <w:tcPr>
            <w:tcW w:w="1680" w:type="dxa"/>
            <w:shd w:val="clear" w:color="auto" w:fill="auto"/>
            <w:vAlign w:val="center"/>
          </w:tcPr>
          <w:p w14:paraId="10B0EE12" w14:textId="77777777" w:rsidR="002850D4" w:rsidRPr="00A8599C" w:rsidRDefault="002850D4" w:rsidP="006F2A22">
            <w:pPr>
              <w:spacing w:before="60" w:after="60" w:line="240" w:lineRule="auto"/>
              <w:jc w:val="center"/>
              <w:rPr>
                <w:rFonts w:ascii="Arial Narrow" w:eastAsia="Times New Roman" w:hAnsi="Arial Narrow" w:cs="Arial"/>
                <w:lang w:eastAsia="ar-SA"/>
              </w:rPr>
            </w:pPr>
          </w:p>
        </w:tc>
        <w:tc>
          <w:tcPr>
            <w:tcW w:w="1992" w:type="dxa"/>
            <w:shd w:val="clear" w:color="auto" w:fill="auto"/>
          </w:tcPr>
          <w:p w14:paraId="6EA9DD23" w14:textId="77777777" w:rsidR="002850D4" w:rsidRPr="00A8599C" w:rsidRDefault="002850D4" w:rsidP="006F2A22">
            <w:pPr>
              <w:spacing w:before="60" w:after="60" w:line="240" w:lineRule="auto"/>
              <w:jc w:val="center"/>
              <w:rPr>
                <w:rFonts w:ascii="Arial Narrow" w:eastAsia="Times New Roman" w:hAnsi="Arial Narrow" w:cs="Arial"/>
                <w:sz w:val="20"/>
                <w:szCs w:val="20"/>
                <w:lang w:eastAsia="ar-SA"/>
              </w:rPr>
            </w:pPr>
          </w:p>
        </w:tc>
      </w:tr>
      <w:tr w:rsidR="002850D4" w:rsidRPr="00A8599C" w14:paraId="1B5C4461" w14:textId="77777777" w:rsidTr="006F2A22">
        <w:trPr>
          <w:jc w:val="center"/>
        </w:trPr>
        <w:tc>
          <w:tcPr>
            <w:tcW w:w="2694" w:type="dxa"/>
            <w:vMerge w:val="restart"/>
            <w:shd w:val="clear" w:color="auto" w:fill="auto"/>
            <w:vAlign w:val="center"/>
          </w:tcPr>
          <w:p w14:paraId="51BD7473"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lastRenderedPageBreak/>
              <w:t>Πρότυπα ενέργειας</w:t>
            </w:r>
          </w:p>
        </w:tc>
        <w:tc>
          <w:tcPr>
            <w:tcW w:w="2062" w:type="dxa"/>
            <w:shd w:val="clear" w:color="auto" w:fill="auto"/>
            <w:vAlign w:val="center"/>
          </w:tcPr>
          <w:p w14:paraId="6C293A97"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rPr>
            </w:pPr>
            <w:r w:rsidRPr="00A8599C">
              <w:rPr>
                <w:rFonts w:ascii="Arial Narrow" w:hAnsi="Arial Narrow" w:cs="Tahoma"/>
                <w:lang w:val="en-US"/>
              </w:rPr>
              <w:t>Energy Star</w:t>
            </w:r>
          </w:p>
        </w:tc>
        <w:tc>
          <w:tcPr>
            <w:tcW w:w="2062" w:type="dxa"/>
            <w:shd w:val="clear" w:color="auto" w:fill="auto"/>
            <w:vAlign w:val="center"/>
          </w:tcPr>
          <w:p w14:paraId="04B99265"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lang w:val="en-US"/>
              </w:rPr>
            </w:pPr>
            <w:r w:rsidRPr="00A8599C">
              <w:rPr>
                <w:rFonts w:ascii="Arial Narrow" w:hAnsi="Arial Narrow" w:cs="Tahoma"/>
                <w:lang w:val="en-US"/>
              </w:rPr>
              <w:t>NAI</w:t>
            </w:r>
          </w:p>
        </w:tc>
        <w:tc>
          <w:tcPr>
            <w:tcW w:w="1680" w:type="dxa"/>
            <w:shd w:val="clear" w:color="auto" w:fill="auto"/>
          </w:tcPr>
          <w:p w14:paraId="5E31D095"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81BBE32"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19055186" w14:textId="77777777" w:rsidTr="006F2A22">
        <w:trPr>
          <w:jc w:val="center"/>
        </w:trPr>
        <w:tc>
          <w:tcPr>
            <w:tcW w:w="2694" w:type="dxa"/>
            <w:vMerge/>
            <w:shd w:val="clear" w:color="auto" w:fill="auto"/>
            <w:vAlign w:val="center"/>
          </w:tcPr>
          <w:p w14:paraId="3DB80A44" w14:textId="77777777" w:rsidR="002850D4" w:rsidRPr="00A8599C"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586EA20D"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rPr>
            </w:pPr>
            <w:r w:rsidRPr="00A8599C">
              <w:rPr>
                <w:rFonts w:ascii="Arial Narrow" w:hAnsi="Arial Narrow" w:cs="Arial"/>
              </w:rPr>
              <w:t>Φιλικότητα προς το περιβάλλον</w:t>
            </w:r>
          </w:p>
        </w:tc>
        <w:tc>
          <w:tcPr>
            <w:tcW w:w="2062" w:type="dxa"/>
            <w:shd w:val="clear" w:color="auto" w:fill="auto"/>
            <w:vAlign w:val="center"/>
          </w:tcPr>
          <w:p w14:paraId="274BB446"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lang w:val="en-US"/>
              </w:rPr>
            </w:pPr>
            <w:r w:rsidRPr="00A8599C">
              <w:rPr>
                <w:rFonts w:ascii="Arial Narrow" w:hAnsi="Arial Narrow" w:cs="Tahoma"/>
                <w:lang w:val="en-US"/>
              </w:rPr>
              <w:t xml:space="preserve">EPEAT </w:t>
            </w:r>
            <w:r>
              <w:rPr>
                <w:rFonts w:ascii="Arial Narrow" w:hAnsi="Arial Narrow" w:cs="Tahoma"/>
                <w:lang w:val="en-US"/>
              </w:rPr>
              <w:t>Registered</w:t>
            </w:r>
          </w:p>
        </w:tc>
        <w:tc>
          <w:tcPr>
            <w:tcW w:w="1680" w:type="dxa"/>
            <w:shd w:val="clear" w:color="auto" w:fill="auto"/>
          </w:tcPr>
          <w:p w14:paraId="1E4FBC52"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73F855ED"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1ECDF524" w14:textId="77777777" w:rsidTr="006F2A22">
        <w:trPr>
          <w:jc w:val="center"/>
        </w:trPr>
        <w:tc>
          <w:tcPr>
            <w:tcW w:w="2694" w:type="dxa"/>
            <w:shd w:val="clear" w:color="auto" w:fill="auto"/>
            <w:vAlign w:val="center"/>
          </w:tcPr>
          <w:p w14:paraId="7C152EDC" w14:textId="77777777" w:rsidR="002850D4" w:rsidRPr="00254259" w:rsidRDefault="002850D4" w:rsidP="006F2A22">
            <w:pPr>
              <w:snapToGrid w:val="0"/>
              <w:spacing w:beforeLines="40" w:before="96" w:afterLines="40" w:after="96" w:line="252" w:lineRule="auto"/>
              <w:rPr>
                <w:rFonts w:ascii="Arial Narrow" w:hAnsi="Arial Narrow" w:cs="Tahoma"/>
                <w:b/>
              </w:rPr>
            </w:pPr>
            <w:r w:rsidRPr="00254259">
              <w:rPr>
                <w:rFonts w:ascii="Arial Narrow" w:hAnsi="Arial Narrow" w:cs="Arial"/>
                <w:b/>
                <w:sz w:val="24"/>
                <w:szCs w:val="24"/>
              </w:rPr>
              <w:t>Να προσκομισθούν τα έγγραφα τεκμηρίωσης  των παραπάνω προτύπων</w:t>
            </w:r>
          </w:p>
        </w:tc>
        <w:tc>
          <w:tcPr>
            <w:tcW w:w="4124" w:type="dxa"/>
            <w:gridSpan w:val="2"/>
            <w:shd w:val="clear" w:color="auto" w:fill="auto"/>
            <w:vAlign w:val="center"/>
          </w:tcPr>
          <w:p w14:paraId="53B39C11" w14:textId="77777777" w:rsidR="002850D4" w:rsidRPr="00F9385F"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0" w:type="dxa"/>
            <w:shd w:val="clear" w:color="auto" w:fill="auto"/>
          </w:tcPr>
          <w:p w14:paraId="2C77129E"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F11F416"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436222A3" w14:textId="77777777" w:rsidTr="006F2A22">
        <w:trPr>
          <w:jc w:val="center"/>
        </w:trPr>
        <w:tc>
          <w:tcPr>
            <w:tcW w:w="2694" w:type="dxa"/>
            <w:shd w:val="clear" w:color="auto" w:fill="auto"/>
            <w:vAlign w:val="center"/>
          </w:tcPr>
          <w:p w14:paraId="5E423760"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 xml:space="preserve">Εγγύηση </w:t>
            </w:r>
          </w:p>
        </w:tc>
        <w:tc>
          <w:tcPr>
            <w:tcW w:w="4124" w:type="dxa"/>
            <w:gridSpan w:val="2"/>
            <w:shd w:val="clear" w:color="auto" w:fill="auto"/>
            <w:vAlign w:val="center"/>
          </w:tcPr>
          <w:p w14:paraId="2D533ACA" w14:textId="77777777" w:rsidR="002850D4" w:rsidRPr="00555BF2" w:rsidRDefault="002850D4" w:rsidP="006F2A22">
            <w:pPr>
              <w:snapToGrid w:val="0"/>
              <w:spacing w:beforeLines="40" w:before="96" w:afterLines="40" w:after="96" w:line="252" w:lineRule="auto"/>
              <w:ind w:left="-108" w:right="-94"/>
              <w:jc w:val="center"/>
              <w:rPr>
                <w:rFonts w:ascii="Arial Narrow" w:hAnsi="Arial Narrow" w:cs="Tahoma"/>
              </w:rPr>
            </w:pPr>
            <w:r w:rsidRPr="00F9385F">
              <w:rPr>
                <w:rFonts w:ascii="Arial Narrow" w:hAnsi="Arial Narrow" w:cs="Tahoma"/>
              </w:rPr>
              <w:t xml:space="preserve">≥ </w:t>
            </w:r>
            <w:r>
              <w:rPr>
                <w:rFonts w:ascii="Arial Narrow" w:hAnsi="Arial Narrow" w:cs="Tahoma"/>
                <w:lang w:val="en-US"/>
              </w:rPr>
              <w:t xml:space="preserve">1 </w:t>
            </w:r>
            <w:r>
              <w:rPr>
                <w:rFonts w:ascii="Arial Narrow" w:hAnsi="Arial Narrow" w:cs="Tahoma"/>
              </w:rPr>
              <w:t>έτος</w:t>
            </w:r>
          </w:p>
        </w:tc>
        <w:tc>
          <w:tcPr>
            <w:tcW w:w="1680" w:type="dxa"/>
            <w:shd w:val="clear" w:color="auto" w:fill="auto"/>
          </w:tcPr>
          <w:p w14:paraId="6D0313D9"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A1D5C14"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5A4F70FB" w14:textId="77777777" w:rsidTr="006F2A22">
        <w:trPr>
          <w:jc w:val="center"/>
        </w:trPr>
        <w:tc>
          <w:tcPr>
            <w:tcW w:w="2694" w:type="dxa"/>
            <w:shd w:val="clear" w:color="auto" w:fill="auto"/>
          </w:tcPr>
          <w:p w14:paraId="26D7A9F9" w14:textId="77777777" w:rsidR="002850D4" w:rsidRPr="00A8599C" w:rsidRDefault="002850D4" w:rsidP="006F2A22">
            <w:pPr>
              <w:snapToGrid w:val="0"/>
              <w:spacing w:beforeLines="40" w:before="96" w:afterLines="40" w:after="96" w:line="252" w:lineRule="auto"/>
              <w:rPr>
                <w:rFonts w:ascii="Arial Narrow" w:hAnsi="Arial Narrow" w:cs="Tahoma"/>
                <w:b/>
              </w:rPr>
            </w:pPr>
          </w:p>
          <w:p w14:paraId="3AA0785E"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Παράδοση</w:t>
            </w:r>
          </w:p>
        </w:tc>
        <w:tc>
          <w:tcPr>
            <w:tcW w:w="4124" w:type="dxa"/>
            <w:gridSpan w:val="2"/>
            <w:shd w:val="clear" w:color="auto" w:fill="auto"/>
            <w:vAlign w:val="center"/>
          </w:tcPr>
          <w:p w14:paraId="39368FDB" w14:textId="77777777" w:rsidR="002850D4" w:rsidRPr="00A8599C" w:rsidRDefault="002850D4" w:rsidP="006F2A22">
            <w:pPr>
              <w:snapToGrid w:val="0"/>
              <w:spacing w:beforeLines="40" w:before="96" w:afterLines="40" w:after="96" w:line="252" w:lineRule="auto"/>
              <w:jc w:val="center"/>
              <w:rPr>
                <w:rFonts w:ascii="Arial Narrow" w:hAnsi="Arial Narrow" w:cs="Tahoma"/>
              </w:rPr>
            </w:pPr>
            <w:r w:rsidRPr="00A8599C">
              <w:rPr>
                <w:rFonts w:ascii="Arial Narrow" w:hAnsi="Arial Narrow" w:cs="Tahoma"/>
              </w:rPr>
              <w:t>Ο προμηθευτής οφείλει να παραδώσει το παρεχόμενο προϊόν, σε χώρο του Πολυτεχνείου Κρήτης που θα του υποδειχθεί κατά την παραλαβή.</w:t>
            </w:r>
          </w:p>
        </w:tc>
        <w:tc>
          <w:tcPr>
            <w:tcW w:w="1680" w:type="dxa"/>
            <w:shd w:val="clear" w:color="auto" w:fill="auto"/>
          </w:tcPr>
          <w:p w14:paraId="7D399900"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5AF8A0A" w14:textId="77777777" w:rsidR="002850D4" w:rsidRPr="00A8599C" w:rsidRDefault="002850D4" w:rsidP="006F2A22">
            <w:pPr>
              <w:spacing w:beforeLines="40" w:before="96" w:afterLines="40" w:after="96"/>
              <w:jc w:val="both"/>
              <w:rPr>
                <w:rFonts w:ascii="Arial Narrow" w:hAnsi="Arial Narrow" w:cs="Tahoma"/>
                <w:b/>
                <w:bCs/>
              </w:rPr>
            </w:pPr>
          </w:p>
        </w:tc>
      </w:tr>
      <w:tr w:rsidR="002850D4" w:rsidRPr="00A8599C" w14:paraId="64EF891F" w14:textId="77777777" w:rsidTr="006F2A22">
        <w:trPr>
          <w:jc w:val="center"/>
        </w:trPr>
        <w:tc>
          <w:tcPr>
            <w:tcW w:w="2694" w:type="dxa"/>
            <w:shd w:val="clear" w:color="auto" w:fill="auto"/>
            <w:vAlign w:val="center"/>
          </w:tcPr>
          <w:p w14:paraId="34AE34BC" w14:textId="77777777" w:rsidR="002850D4" w:rsidRPr="00A8599C" w:rsidRDefault="002850D4" w:rsidP="006F2A22">
            <w:pPr>
              <w:snapToGrid w:val="0"/>
              <w:spacing w:beforeLines="40" w:before="96" w:afterLines="40" w:after="96" w:line="252" w:lineRule="auto"/>
              <w:rPr>
                <w:rFonts w:ascii="Arial Narrow" w:hAnsi="Arial Narrow" w:cs="Tahoma"/>
                <w:b/>
              </w:rPr>
            </w:pPr>
            <w:r w:rsidRPr="00A8599C">
              <w:rPr>
                <w:rFonts w:ascii="Arial Narrow" w:hAnsi="Arial Narrow" w:cs="Tahoma"/>
                <w:b/>
              </w:rPr>
              <w:t>Χρόνος Παράδοσης</w:t>
            </w:r>
          </w:p>
        </w:tc>
        <w:tc>
          <w:tcPr>
            <w:tcW w:w="4124" w:type="dxa"/>
            <w:gridSpan w:val="2"/>
            <w:shd w:val="clear" w:color="auto" w:fill="auto"/>
            <w:vAlign w:val="center"/>
          </w:tcPr>
          <w:p w14:paraId="1A29EB30"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 6</w:t>
            </w:r>
            <w:r w:rsidRPr="00A8599C">
              <w:rPr>
                <w:rFonts w:ascii="Arial Narrow" w:hAnsi="Arial Narrow" w:cs="Tahoma"/>
              </w:rPr>
              <w:t>0 ημέρες</w:t>
            </w:r>
          </w:p>
        </w:tc>
        <w:tc>
          <w:tcPr>
            <w:tcW w:w="1680" w:type="dxa"/>
            <w:shd w:val="clear" w:color="auto" w:fill="auto"/>
          </w:tcPr>
          <w:p w14:paraId="55305093"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99003D3" w14:textId="77777777" w:rsidR="002850D4" w:rsidRPr="00A8599C" w:rsidRDefault="002850D4" w:rsidP="006F2A22">
            <w:pPr>
              <w:spacing w:beforeLines="40" w:before="96" w:afterLines="40" w:after="96"/>
              <w:jc w:val="both"/>
              <w:rPr>
                <w:rFonts w:ascii="Arial Narrow" w:hAnsi="Arial Narrow" w:cs="Tahoma"/>
                <w:b/>
                <w:bCs/>
              </w:rPr>
            </w:pPr>
          </w:p>
        </w:tc>
      </w:tr>
    </w:tbl>
    <w:p w14:paraId="546C5170" w14:textId="77777777" w:rsidR="002850D4" w:rsidRPr="00477710" w:rsidRDefault="002850D4" w:rsidP="002850D4">
      <w:pPr>
        <w:rPr>
          <w:lang w:val="en-US"/>
        </w:rPr>
      </w:pPr>
    </w:p>
    <w:p w14:paraId="5A7D1419" w14:textId="7B0FAFBF" w:rsidR="002850D4" w:rsidRPr="00406505" w:rsidRDefault="002850D4" w:rsidP="002850D4">
      <w:pPr>
        <w:pStyle w:val="2"/>
        <w:numPr>
          <w:ilvl w:val="0"/>
          <w:numId w:val="0"/>
        </w:numPr>
        <w:rPr>
          <w:color w:val="FF0000"/>
        </w:rPr>
      </w:pPr>
      <w:bookmarkStart w:id="34" w:name="_Α6.__Προμήθεια"/>
      <w:bookmarkStart w:id="35" w:name="_Α7.__Προμήθεια"/>
      <w:bookmarkStart w:id="36" w:name="_Α8.__Προμήθεια"/>
      <w:bookmarkStart w:id="37" w:name="_Α10.__Προμήθεια_1"/>
      <w:bookmarkStart w:id="38" w:name="_Τμήμα_8._Προμήθεια"/>
      <w:bookmarkStart w:id="39" w:name="_7._Προμήθεια_ενός"/>
      <w:bookmarkStart w:id="40" w:name="_Είδος_Π.2._Προμήθεια"/>
      <w:bookmarkStart w:id="41" w:name="_Toc147923216"/>
      <w:bookmarkEnd w:id="34"/>
      <w:bookmarkEnd w:id="35"/>
      <w:bookmarkEnd w:id="36"/>
      <w:bookmarkEnd w:id="37"/>
      <w:bookmarkEnd w:id="38"/>
      <w:bookmarkEnd w:id="39"/>
      <w:bookmarkEnd w:id="40"/>
      <w:r>
        <w:t xml:space="preserve">Είδος Π.2. </w:t>
      </w:r>
      <w:r w:rsidRPr="00642CBA">
        <w:t xml:space="preserve">Προμήθεια </w:t>
      </w:r>
      <w:r>
        <w:t>δύο (2</w:t>
      </w:r>
      <w:r w:rsidRPr="00642CBA">
        <w:t xml:space="preserve">) </w:t>
      </w:r>
      <w:r>
        <w:t>έγχρωμων</w:t>
      </w:r>
      <w:r w:rsidRPr="00642CBA">
        <w:t xml:space="preserve"> </w:t>
      </w:r>
      <w:proofErr w:type="spellStart"/>
      <w:r w:rsidRPr="00642CBA">
        <w:t>πολυ</w:t>
      </w:r>
      <w:r>
        <w:t>μηχανημάτων</w:t>
      </w:r>
      <w:proofErr w:type="spellEnd"/>
      <w:r>
        <w:t xml:space="preserve"> (</w:t>
      </w:r>
      <w:r w:rsidRPr="00C872BA">
        <w:t>Π.2</w:t>
      </w:r>
      <w:r>
        <w:t>)</w:t>
      </w:r>
      <w:bookmarkEnd w:id="41"/>
    </w:p>
    <w:p w14:paraId="0B78D7D4" w14:textId="77777777" w:rsidR="002850D4" w:rsidRDefault="002850D4" w:rsidP="002850D4">
      <w:pPr>
        <w:rPr>
          <w:rFonts w:cs="Arial"/>
        </w:rPr>
      </w:pPr>
    </w:p>
    <w:p w14:paraId="35FCA434" w14:textId="77777777" w:rsidR="002850D4" w:rsidRDefault="002850D4" w:rsidP="00857E30">
      <w:pPr>
        <w:ind w:left="-1134"/>
      </w:pPr>
      <w:r>
        <w:t xml:space="preserve">Τα έγχρωμα </w:t>
      </w:r>
      <w:proofErr w:type="spellStart"/>
      <w:r>
        <w:t>πολυμηχανήματα</w:t>
      </w:r>
      <w:proofErr w:type="spellEnd"/>
      <w:r>
        <w:t xml:space="preserve"> </w:t>
      </w:r>
      <w:r w:rsidRPr="008E2C44">
        <w:t xml:space="preserve">(εκτυπωτής </w:t>
      </w:r>
      <w:r w:rsidRPr="00E30E71">
        <w:t>-</w:t>
      </w:r>
      <w:r w:rsidRPr="008E2C44">
        <w:t xml:space="preserve"> σαρωτής </w:t>
      </w:r>
      <w:r w:rsidRPr="00E30E71">
        <w:t>-</w:t>
      </w:r>
      <w:r w:rsidRPr="008E2C44">
        <w:t xml:space="preserve"> αντιγραφικό) </w:t>
      </w:r>
      <w:r>
        <w:t xml:space="preserve">θα πρέπει να πληρούν </w:t>
      </w:r>
      <w:r w:rsidRPr="00A57A5F">
        <w:t>κατ’ ελάχιστο τα παρακάτω τεχνικά χαρακτηριστικά:</w:t>
      </w:r>
    </w:p>
    <w:p w14:paraId="38341D9B" w14:textId="77777777" w:rsidR="002850D4" w:rsidRPr="00A72869" w:rsidRDefault="002850D4" w:rsidP="00A72869">
      <w:pPr>
        <w:jc w:val="center"/>
        <w:rPr>
          <w:b/>
          <w:bCs/>
        </w:rPr>
      </w:pPr>
    </w:p>
    <w:p w14:paraId="42609E6C" w14:textId="29C74C82" w:rsidR="002850D4" w:rsidRPr="00A72869" w:rsidRDefault="002850D4" w:rsidP="00A72869">
      <w:pPr>
        <w:jc w:val="center"/>
        <w:rPr>
          <w:b/>
          <w:bCs/>
        </w:rPr>
      </w:pPr>
      <w:r w:rsidRPr="00A72869">
        <w:rPr>
          <w:b/>
          <w:bCs/>
        </w:rPr>
        <w:t>Πίνακας Π.2. ΠΙΝΑΚΑΣ ΣΥΜΜΟΡΦΩΣΗΣ ΧΑΡΑΚΤΗΡΙΣΤΙΚΩΝ ΕΓΧΡΩΜΟΥ ΠΟΛΥΜΗΧΑΝΗΜΑΤΟΣ (Π.2)</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2850D4" w:rsidRPr="00A32DA3" w14:paraId="08D3CA99" w14:textId="77777777" w:rsidTr="006F2A22">
        <w:trPr>
          <w:jc w:val="center"/>
        </w:trPr>
        <w:tc>
          <w:tcPr>
            <w:tcW w:w="2694" w:type="dxa"/>
            <w:shd w:val="clear" w:color="auto" w:fill="B4C6E7" w:themeFill="accent1" w:themeFillTint="66"/>
            <w:vAlign w:val="center"/>
          </w:tcPr>
          <w:p w14:paraId="0FAA6A48" w14:textId="77777777" w:rsidR="002850D4" w:rsidRPr="00A32DA3" w:rsidRDefault="002850D4" w:rsidP="006F2A22">
            <w:pPr>
              <w:suppressAutoHyphens/>
              <w:snapToGrid w:val="0"/>
              <w:spacing w:line="252" w:lineRule="auto"/>
              <w:jc w:val="center"/>
              <w:rPr>
                <w:rFonts w:ascii="Arial Narrow" w:hAnsi="Arial Narrow" w:cs="Tahoma"/>
                <w:b/>
                <w:sz w:val="24"/>
                <w:szCs w:val="24"/>
                <w:lang w:eastAsia="zh-CN"/>
              </w:rPr>
            </w:pPr>
            <w:r w:rsidRPr="00A32DA3">
              <w:rPr>
                <w:rFonts w:ascii="Arial Narrow" w:hAnsi="Arial Narrow" w:cs="Tahoma"/>
                <w:b/>
                <w:sz w:val="24"/>
                <w:szCs w:val="24"/>
              </w:rPr>
              <w:t>Χαρακτηριστικό</w:t>
            </w:r>
          </w:p>
        </w:tc>
        <w:tc>
          <w:tcPr>
            <w:tcW w:w="4124" w:type="dxa"/>
            <w:gridSpan w:val="2"/>
            <w:shd w:val="clear" w:color="auto" w:fill="B4C6E7" w:themeFill="accent1" w:themeFillTint="66"/>
            <w:vAlign w:val="center"/>
          </w:tcPr>
          <w:p w14:paraId="17BC05DB" w14:textId="77777777" w:rsidR="002850D4" w:rsidRPr="00A32DA3" w:rsidRDefault="002850D4" w:rsidP="006F2A22">
            <w:pPr>
              <w:suppressAutoHyphens/>
              <w:snapToGrid w:val="0"/>
              <w:spacing w:line="252" w:lineRule="auto"/>
              <w:jc w:val="center"/>
              <w:rPr>
                <w:rFonts w:ascii="Arial Narrow" w:hAnsi="Arial Narrow" w:cs="Tahoma"/>
                <w:b/>
                <w:sz w:val="24"/>
                <w:szCs w:val="24"/>
              </w:rPr>
            </w:pPr>
            <w:r w:rsidRPr="00A32DA3">
              <w:rPr>
                <w:rFonts w:ascii="Arial Narrow" w:hAnsi="Arial Narrow" w:cs="Tahoma"/>
                <w:b/>
                <w:sz w:val="24"/>
                <w:szCs w:val="24"/>
              </w:rPr>
              <w:t>Ελάχιστες Προδιαγραφές</w:t>
            </w:r>
          </w:p>
        </w:tc>
        <w:tc>
          <w:tcPr>
            <w:tcW w:w="1680" w:type="dxa"/>
            <w:shd w:val="clear" w:color="auto" w:fill="B4C6E7" w:themeFill="accent1" w:themeFillTint="66"/>
            <w:vAlign w:val="center"/>
          </w:tcPr>
          <w:p w14:paraId="233950CB" w14:textId="77777777" w:rsidR="002850D4" w:rsidRPr="00A32DA3" w:rsidRDefault="002850D4" w:rsidP="006F2A22">
            <w:pPr>
              <w:suppressAutoHyphens/>
              <w:snapToGrid w:val="0"/>
              <w:spacing w:line="252" w:lineRule="auto"/>
              <w:ind w:left="-122" w:right="-115"/>
              <w:jc w:val="center"/>
              <w:rPr>
                <w:rFonts w:ascii="Arial Narrow" w:hAnsi="Arial Narrow" w:cs="Tahoma"/>
                <w:b/>
                <w:sz w:val="24"/>
                <w:szCs w:val="24"/>
              </w:rPr>
            </w:pPr>
            <w:r w:rsidRPr="00A32DA3">
              <w:rPr>
                <w:rFonts w:ascii="Arial Narrow" w:hAnsi="Arial Narrow" w:cs="Tahoma"/>
                <w:b/>
                <w:sz w:val="24"/>
                <w:szCs w:val="24"/>
              </w:rPr>
              <w:t>Συμμόρφωση Προτεινόμενης Προσφοράς</w:t>
            </w:r>
          </w:p>
        </w:tc>
        <w:tc>
          <w:tcPr>
            <w:tcW w:w="1992" w:type="dxa"/>
            <w:shd w:val="clear" w:color="auto" w:fill="B4C6E7" w:themeFill="accent1" w:themeFillTint="66"/>
            <w:vAlign w:val="center"/>
          </w:tcPr>
          <w:p w14:paraId="68DD31FE" w14:textId="77777777" w:rsidR="002850D4" w:rsidRPr="00A32DA3" w:rsidRDefault="002850D4" w:rsidP="006F2A22">
            <w:pPr>
              <w:suppressAutoHyphens/>
              <w:snapToGrid w:val="0"/>
              <w:spacing w:line="252" w:lineRule="auto"/>
              <w:ind w:left="-101" w:right="-168"/>
              <w:jc w:val="center"/>
              <w:rPr>
                <w:rFonts w:ascii="Arial Narrow" w:hAnsi="Arial Narrow" w:cs="Tahoma"/>
                <w:b/>
                <w:sz w:val="24"/>
                <w:szCs w:val="24"/>
              </w:rPr>
            </w:pPr>
            <w:r w:rsidRPr="00A32DA3">
              <w:rPr>
                <w:rFonts w:ascii="Arial Narrow" w:hAnsi="Arial Narrow" w:cs="Tahoma"/>
                <w:b/>
                <w:sz w:val="24"/>
                <w:szCs w:val="24"/>
              </w:rPr>
              <w:t>Σημείο Αναφοράς Τεκμηρίωσης</w:t>
            </w:r>
          </w:p>
        </w:tc>
      </w:tr>
      <w:tr w:rsidR="002850D4" w:rsidRPr="00A32DA3" w14:paraId="5E67BA86" w14:textId="77777777" w:rsidTr="006F2A22">
        <w:trPr>
          <w:jc w:val="center"/>
        </w:trPr>
        <w:tc>
          <w:tcPr>
            <w:tcW w:w="2694" w:type="dxa"/>
            <w:shd w:val="clear" w:color="auto" w:fill="auto"/>
          </w:tcPr>
          <w:p w14:paraId="40100395"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Αριθμός Μονάδων</w:t>
            </w:r>
          </w:p>
        </w:tc>
        <w:tc>
          <w:tcPr>
            <w:tcW w:w="4124" w:type="dxa"/>
            <w:gridSpan w:val="2"/>
            <w:shd w:val="clear" w:color="auto" w:fill="auto"/>
          </w:tcPr>
          <w:p w14:paraId="41664737"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2</w:t>
            </w:r>
          </w:p>
        </w:tc>
        <w:tc>
          <w:tcPr>
            <w:tcW w:w="1680" w:type="dxa"/>
            <w:shd w:val="clear" w:color="auto" w:fill="auto"/>
          </w:tcPr>
          <w:p w14:paraId="0BC6EBE4"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954344F"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36A85254" w14:textId="77777777" w:rsidTr="006F2A22">
        <w:trPr>
          <w:jc w:val="center"/>
        </w:trPr>
        <w:tc>
          <w:tcPr>
            <w:tcW w:w="2694" w:type="dxa"/>
            <w:shd w:val="clear" w:color="auto" w:fill="auto"/>
            <w:vAlign w:val="center"/>
          </w:tcPr>
          <w:p w14:paraId="4C6BA23C"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Να αναφερθεί ο κατασκευαστής</w:t>
            </w:r>
          </w:p>
        </w:tc>
        <w:tc>
          <w:tcPr>
            <w:tcW w:w="4124" w:type="dxa"/>
            <w:gridSpan w:val="2"/>
            <w:shd w:val="clear" w:color="auto" w:fill="auto"/>
            <w:vAlign w:val="center"/>
          </w:tcPr>
          <w:p w14:paraId="583BC5CA"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NAI</w:t>
            </w:r>
          </w:p>
        </w:tc>
        <w:tc>
          <w:tcPr>
            <w:tcW w:w="1680" w:type="dxa"/>
            <w:shd w:val="clear" w:color="auto" w:fill="auto"/>
          </w:tcPr>
          <w:p w14:paraId="081FC91A"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4672A171"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5005E571" w14:textId="77777777" w:rsidTr="006F2A22">
        <w:trPr>
          <w:jc w:val="center"/>
        </w:trPr>
        <w:tc>
          <w:tcPr>
            <w:tcW w:w="2694" w:type="dxa"/>
            <w:shd w:val="clear" w:color="auto" w:fill="auto"/>
            <w:vAlign w:val="center"/>
          </w:tcPr>
          <w:p w14:paraId="726B3807"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Να αναφερθεί το μοντέλο</w:t>
            </w:r>
          </w:p>
        </w:tc>
        <w:tc>
          <w:tcPr>
            <w:tcW w:w="4124" w:type="dxa"/>
            <w:gridSpan w:val="2"/>
            <w:shd w:val="clear" w:color="auto" w:fill="auto"/>
            <w:vAlign w:val="center"/>
          </w:tcPr>
          <w:p w14:paraId="16516ABE"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NAI</w:t>
            </w:r>
          </w:p>
        </w:tc>
        <w:tc>
          <w:tcPr>
            <w:tcW w:w="1680" w:type="dxa"/>
            <w:shd w:val="clear" w:color="auto" w:fill="auto"/>
          </w:tcPr>
          <w:p w14:paraId="4C78BAC9"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4EA2A0F6"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33C0850A" w14:textId="77777777" w:rsidTr="006F2A22">
        <w:trPr>
          <w:jc w:val="center"/>
        </w:trPr>
        <w:tc>
          <w:tcPr>
            <w:tcW w:w="2694" w:type="dxa"/>
            <w:shd w:val="clear" w:color="auto" w:fill="auto"/>
            <w:vAlign w:val="center"/>
          </w:tcPr>
          <w:p w14:paraId="0D40055B" w14:textId="77777777" w:rsidR="002850D4" w:rsidRPr="00A32DA3" w:rsidRDefault="002850D4" w:rsidP="006F2A22">
            <w:pPr>
              <w:suppressAutoHyphens/>
              <w:overflowPunct w:val="0"/>
              <w:autoSpaceDE w:val="0"/>
              <w:snapToGrid w:val="0"/>
              <w:spacing w:beforeLines="40" w:before="96" w:afterLines="40" w:after="96" w:line="240" w:lineRule="auto"/>
              <w:rPr>
                <w:rFonts w:ascii="Arial Narrow" w:eastAsia="Times New Roman" w:hAnsi="Arial Narrow" w:cs="Tahoma"/>
                <w:b/>
                <w:lang w:eastAsia="ar-SA"/>
              </w:rPr>
            </w:pPr>
            <w:r w:rsidRPr="00A32DA3">
              <w:rPr>
                <w:rFonts w:ascii="Arial Narrow" w:eastAsia="Times New Roman" w:hAnsi="Arial Narrow" w:cs="Tahoma"/>
                <w:b/>
                <w:lang w:eastAsia="ar-SA"/>
              </w:rPr>
              <w:t>Ποιότητα Κατασκευής</w:t>
            </w:r>
          </w:p>
        </w:tc>
        <w:tc>
          <w:tcPr>
            <w:tcW w:w="4124" w:type="dxa"/>
            <w:gridSpan w:val="2"/>
            <w:shd w:val="clear" w:color="auto" w:fill="auto"/>
            <w:vAlign w:val="center"/>
          </w:tcPr>
          <w:p w14:paraId="6C1A3DB6" w14:textId="77777777" w:rsidR="002850D4" w:rsidRPr="00A32DA3" w:rsidRDefault="002850D4" w:rsidP="006F2A22">
            <w:pPr>
              <w:suppressAutoHyphens/>
              <w:overflowPunct w:val="0"/>
              <w:autoSpaceDE w:val="0"/>
              <w:snapToGrid w:val="0"/>
              <w:spacing w:beforeLines="40" w:before="96" w:afterLines="40" w:after="96" w:line="240" w:lineRule="auto"/>
              <w:ind w:left="-108" w:right="-108"/>
              <w:jc w:val="center"/>
              <w:rPr>
                <w:rFonts w:ascii="Arial Narrow" w:eastAsia="Arial Unicode MS" w:hAnsi="Arial Narrow" w:cs="Tahoma"/>
                <w:lang w:eastAsia="ar-SA"/>
              </w:rPr>
            </w:pPr>
            <w:r w:rsidRPr="00A32DA3">
              <w:rPr>
                <w:rFonts w:ascii="Arial Narrow" w:eastAsia="Arial Unicode MS" w:hAnsi="Arial Narrow" w:cs="Tahoma"/>
                <w:lang w:val="en-US" w:eastAsia="ar-SA"/>
              </w:rPr>
              <w:t>ISO 9001/</w:t>
            </w:r>
            <w:r>
              <w:rPr>
                <w:rFonts w:ascii="Arial Narrow" w:eastAsia="Arial Unicode MS" w:hAnsi="Arial Narrow" w:cs="Tahoma"/>
                <w:lang w:eastAsia="ar-SA"/>
              </w:rPr>
              <w:t>2015</w:t>
            </w:r>
          </w:p>
        </w:tc>
        <w:tc>
          <w:tcPr>
            <w:tcW w:w="1680" w:type="dxa"/>
            <w:shd w:val="clear" w:color="auto" w:fill="auto"/>
          </w:tcPr>
          <w:p w14:paraId="45BE5E29"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32F2C3A"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730D6E0C" w14:textId="77777777" w:rsidTr="006F2A22">
        <w:trPr>
          <w:jc w:val="center"/>
        </w:trPr>
        <w:tc>
          <w:tcPr>
            <w:tcW w:w="2694" w:type="dxa"/>
            <w:shd w:val="clear" w:color="auto" w:fill="auto"/>
            <w:vAlign w:val="center"/>
          </w:tcPr>
          <w:p w14:paraId="7BBC8D8C" w14:textId="77777777" w:rsidR="002850D4" w:rsidRPr="00A32DA3" w:rsidRDefault="002850D4" w:rsidP="006F2A22">
            <w:pPr>
              <w:spacing w:beforeLines="40" w:before="96" w:afterLines="40" w:after="96"/>
              <w:jc w:val="both"/>
              <w:rPr>
                <w:rFonts w:ascii="Arial Narrow" w:hAnsi="Arial Narrow" w:cs="Tahoma"/>
                <w:b/>
                <w:bCs/>
              </w:rPr>
            </w:pPr>
            <w:r w:rsidRPr="00A32DA3">
              <w:rPr>
                <w:rFonts w:ascii="Arial Narrow" w:hAnsi="Arial Narrow" w:cs="Tahoma"/>
                <w:b/>
                <w:bCs/>
              </w:rPr>
              <w:t>Τεχνολογία εκτύπωσης</w:t>
            </w:r>
          </w:p>
        </w:tc>
        <w:tc>
          <w:tcPr>
            <w:tcW w:w="4124" w:type="dxa"/>
            <w:gridSpan w:val="2"/>
            <w:shd w:val="clear" w:color="auto" w:fill="auto"/>
            <w:vAlign w:val="center"/>
          </w:tcPr>
          <w:p w14:paraId="0B8F278D" w14:textId="77777777" w:rsidR="002850D4" w:rsidRPr="00635C79" w:rsidRDefault="002850D4" w:rsidP="006F2A22">
            <w:pPr>
              <w:spacing w:beforeLines="40" w:before="96" w:afterLines="40" w:after="96"/>
              <w:ind w:left="-108" w:right="-94"/>
              <w:jc w:val="center"/>
              <w:rPr>
                <w:rFonts w:ascii="Arial Narrow" w:hAnsi="Arial Narrow" w:cs="Tahoma"/>
                <w:bCs/>
                <w:lang w:val="en-US"/>
              </w:rPr>
            </w:pPr>
            <w:r>
              <w:rPr>
                <w:rFonts w:ascii="Arial Narrow" w:hAnsi="Arial Narrow" w:cs="Tahoma"/>
                <w:shd w:val="clear" w:color="auto" w:fill="FFFFFF"/>
              </w:rPr>
              <w:t xml:space="preserve">Έγχρωμη </w:t>
            </w:r>
            <w:r>
              <w:rPr>
                <w:rFonts w:ascii="Arial Narrow" w:hAnsi="Arial Narrow" w:cs="Tahoma"/>
                <w:shd w:val="clear" w:color="auto" w:fill="FFFFFF"/>
                <w:lang w:val="en-US"/>
              </w:rPr>
              <w:t>Laser</w:t>
            </w:r>
          </w:p>
        </w:tc>
        <w:tc>
          <w:tcPr>
            <w:tcW w:w="1680" w:type="dxa"/>
            <w:shd w:val="clear" w:color="auto" w:fill="auto"/>
          </w:tcPr>
          <w:p w14:paraId="0DED1116"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5AB529B2"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0228AD" w14:paraId="2C03D9FE" w14:textId="77777777" w:rsidTr="006F2A22">
        <w:trPr>
          <w:jc w:val="center"/>
        </w:trPr>
        <w:tc>
          <w:tcPr>
            <w:tcW w:w="2694" w:type="dxa"/>
            <w:shd w:val="clear" w:color="auto" w:fill="auto"/>
            <w:vAlign w:val="center"/>
          </w:tcPr>
          <w:p w14:paraId="6543C123" w14:textId="77777777" w:rsidR="002850D4" w:rsidRPr="00A32DA3" w:rsidRDefault="002850D4" w:rsidP="006F2A22">
            <w:pPr>
              <w:spacing w:beforeLines="40" w:before="96" w:afterLines="40" w:after="96"/>
              <w:jc w:val="both"/>
              <w:rPr>
                <w:rFonts w:ascii="Arial Narrow" w:hAnsi="Arial Narrow" w:cs="Tahoma"/>
                <w:b/>
                <w:bCs/>
                <w:lang w:val="en-US"/>
              </w:rPr>
            </w:pPr>
            <w:r w:rsidRPr="00A32DA3">
              <w:rPr>
                <w:rFonts w:ascii="Arial Narrow" w:hAnsi="Arial Narrow" w:cs="Tahoma"/>
                <w:b/>
                <w:shd w:val="clear" w:color="auto" w:fill="FFFFFF"/>
              </w:rPr>
              <w:t>Ταχύτητα εκτύπωσης</w:t>
            </w:r>
          </w:p>
        </w:tc>
        <w:tc>
          <w:tcPr>
            <w:tcW w:w="4124" w:type="dxa"/>
            <w:gridSpan w:val="2"/>
            <w:shd w:val="clear" w:color="auto" w:fill="auto"/>
            <w:vAlign w:val="center"/>
          </w:tcPr>
          <w:p w14:paraId="73554270" w14:textId="77777777" w:rsidR="002850D4" w:rsidRPr="000228AD" w:rsidRDefault="002850D4" w:rsidP="006F2A22">
            <w:pPr>
              <w:spacing w:beforeLines="40" w:before="96" w:afterLines="40" w:after="96"/>
              <w:ind w:left="-108" w:right="-94"/>
              <w:jc w:val="center"/>
              <w:rPr>
                <w:rFonts w:ascii="Arial Narrow" w:hAnsi="Arial Narrow" w:cs="Tahoma"/>
                <w:bCs/>
              </w:rPr>
            </w:pPr>
            <w:r w:rsidRPr="000228AD">
              <w:rPr>
                <w:rFonts w:ascii="Arial Narrow" w:hAnsi="Arial Narrow" w:cs="Tahoma"/>
                <w:shd w:val="clear" w:color="auto" w:fill="FFFFFF"/>
              </w:rPr>
              <w:t>≥ 2</w:t>
            </w:r>
            <w:r>
              <w:rPr>
                <w:rFonts w:ascii="Arial Narrow" w:hAnsi="Arial Narrow" w:cs="Tahoma"/>
                <w:shd w:val="clear" w:color="auto" w:fill="FFFFFF"/>
              </w:rPr>
              <w:t>7</w:t>
            </w:r>
            <w:r w:rsidRPr="000228AD">
              <w:rPr>
                <w:rFonts w:ascii="Arial Narrow" w:hAnsi="Arial Narrow" w:cs="Tahoma"/>
                <w:shd w:val="clear" w:color="auto" w:fill="FFFFFF"/>
              </w:rPr>
              <w:t xml:space="preserve"> </w:t>
            </w:r>
            <w:proofErr w:type="spellStart"/>
            <w:r w:rsidRPr="00A32DA3">
              <w:rPr>
                <w:rFonts w:ascii="Arial Narrow" w:hAnsi="Arial Narrow" w:cs="Tahoma"/>
                <w:shd w:val="clear" w:color="auto" w:fill="FFFFFF"/>
              </w:rPr>
              <w:t>σελ</w:t>
            </w:r>
            <w:proofErr w:type="spellEnd"/>
            <w:r w:rsidRPr="000228AD">
              <w:rPr>
                <w:rFonts w:ascii="Arial Narrow" w:hAnsi="Arial Narrow" w:cs="Tahoma"/>
                <w:shd w:val="clear" w:color="auto" w:fill="FFFFFF"/>
              </w:rPr>
              <w:t>/</w:t>
            </w:r>
            <w:r w:rsidRPr="00A32DA3">
              <w:rPr>
                <w:rFonts w:ascii="Arial Narrow" w:hAnsi="Arial Narrow" w:cs="Tahoma"/>
                <w:shd w:val="clear" w:color="auto" w:fill="FFFFFF"/>
              </w:rPr>
              <w:t>λεπτό</w:t>
            </w:r>
            <w:r w:rsidRPr="000228AD">
              <w:rPr>
                <w:rFonts w:ascii="Arial Narrow" w:hAnsi="Arial Narrow" w:cs="Tahoma"/>
                <w:shd w:val="clear" w:color="auto" w:fill="FFFFFF"/>
              </w:rPr>
              <w:t xml:space="preserve"> </w:t>
            </w:r>
            <w:r w:rsidRPr="00A32DA3">
              <w:rPr>
                <w:rFonts w:ascii="Arial Narrow" w:hAnsi="Arial Narrow" w:cs="Tahoma"/>
                <w:shd w:val="clear" w:color="auto" w:fill="FFFFFF"/>
                <w:lang w:val="en-US"/>
              </w:rPr>
              <w:t>A</w:t>
            </w:r>
            <w:r w:rsidRPr="000228AD">
              <w:rPr>
                <w:rFonts w:ascii="Arial Narrow" w:hAnsi="Arial Narrow" w:cs="Tahoma"/>
                <w:shd w:val="clear" w:color="auto" w:fill="FFFFFF"/>
              </w:rPr>
              <w:t>4 (</w:t>
            </w:r>
            <w:r>
              <w:rPr>
                <w:rFonts w:ascii="Arial Narrow" w:hAnsi="Arial Narrow" w:cs="Tahoma"/>
                <w:shd w:val="clear" w:color="auto" w:fill="FFFFFF"/>
              </w:rPr>
              <w:t>ασπρόμαυρη και έγχρωμη</w:t>
            </w:r>
            <w:r w:rsidRPr="000228AD">
              <w:rPr>
                <w:rFonts w:ascii="Arial Narrow" w:hAnsi="Arial Narrow" w:cs="Tahoma"/>
                <w:shd w:val="clear" w:color="auto" w:fill="FFFFFF"/>
              </w:rPr>
              <w:t>)</w:t>
            </w:r>
          </w:p>
        </w:tc>
        <w:tc>
          <w:tcPr>
            <w:tcW w:w="1680" w:type="dxa"/>
            <w:shd w:val="clear" w:color="auto" w:fill="auto"/>
          </w:tcPr>
          <w:p w14:paraId="28E2C404" w14:textId="77777777" w:rsidR="002850D4" w:rsidRPr="000228AD"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1E8694B6" w14:textId="77777777" w:rsidR="002850D4" w:rsidRPr="000228AD" w:rsidRDefault="002850D4" w:rsidP="006F2A22">
            <w:pPr>
              <w:spacing w:beforeLines="40" w:before="96" w:afterLines="40" w:after="96"/>
              <w:jc w:val="both"/>
              <w:rPr>
                <w:rFonts w:ascii="Arial Narrow" w:hAnsi="Arial Narrow" w:cs="Tahoma"/>
                <w:b/>
                <w:bCs/>
              </w:rPr>
            </w:pPr>
          </w:p>
        </w:tc>
      </w:tr>
      <w:tr w:rsidR="002850D4" w:rsidRPr="00A32DA3" w14:paraId="00C32845" w14:textId="77777777" w:rsidTr="006F2A22">
        <w:trPr>
          <w:jc w:val="center"/>
        </w:trPr>
        <w:tc>
          <w:tcPr>
            <w:tcW w:w="2694" w:type="dxa"/>
            <w:shd w:val="clear" w:color="auto" w:fill="auto"/>
            <w:vAlign w:val="center"/>
          </w:tcPr>
          <w:p w14:paraId="2ACEB0E1" w14:textId="77777777" w:rsidR="002850D4" w:rsidRPr="000228AD" w:rsidRDefault="002850D4" w:rsidP="006F2A22">
            <w:pPr>
              <w:spacing w:beforeLines="40" w:before="96" w:afterLines="40" w:after="96"/>
              <w:jc w:val="both"/>
              <w:rPr>
                <w:rFonts w:ascii="Arial Narrow" w:hAnsi="Arial Narrow" w:cs="Tahoma"/>
                <w:b/>
                <w:bCs/>
              </w:rPr>
            </w:pPr>
            <w:r w:rsidRPr="00A32DA3">
              <w:rPr>
                <w:rFonts w:ascii="Arial Narrow" w:hAnsi="Arial Narrow" w:cs="Tahoma"/>
                <w:b/>
                <w:shd w:val="clear" w:color="auto" w:fill="FFFFFF"/>
              </w:rPr>
              <w:t>Εκτύπωση πρώτης σελίδας</w:t>
            </w:r>
            <w:r>
              <w:rPr>
                <w:rFonts w:ascii="Arial Narrow" w:hAnsi="Arial Narrow" w:cs="Tahoma"/>
                <w:b/>
                <w:shd w:val="clear" w:color="auto" w:fill="FFFFFF"/>
              </w:rPr>
              <w:t xml:space="preserve"> σε κατάσταση ετοιμότητας εκτυπωτή</w:t>
            </w:r>
          </w:p>
        </w:tc>
        <w:tc>
          <w:tcPr>
            <w:tcW w:w="4124" w:type="dxa"/>
            <w:gridSpan w:val="2"/>
            <w:shd w:val="clear" w:color="auto" w:fill="auto"/>
            <w:vAlign w:val="center"/>
          </w:tcPr>
          <w:p w14:paraId="566465C7" w14:textId="77777777" w:rsidR="002850D4" w:rsidRPr="00A32DA3" w:rsidRDefault="002850D4" w:rsidP="006F2A22">
            <w:pPr>
              <w:spacing w:beforeLines="40" w:before="96" w:afterLines="40" w:after="96"/>
              <w:ind w:left="-108" w:right="-94"/>
              <w:jc w:val="center"/>
              <w:rPr>
                <w:rFonts w:ascii="Arial Narrow" w:hAnsi="Arial Narrow" w:cs="Tahoma"/>
                <w:bCs/>
              </w:rPr>
            </w:pPr>
            <w:r w:rsidRPr="00A32DA3">
              <w:rPr>
                <w:rFonts w:ascii="Arial Narrow" w:hAnsi="Arial Narrow" w:cs="Tahoma"/>
                <w:shd w:val="clear" w:color="auto" w:fill="FFFFFF"/>
              </w:rPr>
              <w:t xml:space="preserve">≤ </w:t>
            </w:r>
            <w:r>
              <w:rPr>
                <w:rFonts w:ascii="Arial Narrow" w:hAnsi="Arial Narrow" w:cs="Tahoma"/>
                <w:shd w:val="clear" w:color="auto" w:fill="FFFFFF"/>
                <w:lang w:val="en-US"/>
              </w:rPr>
              <w:t>12</w:t>
            </w:r>
            <w:r w:rsidRPr="00A32DA3">
              <w:rPr>
                <w:rFonts w:ascii="Arial Narrow" w:hAnsi="Arial Narrow" w:cs="Tahoma"/>
                <w:shd w:val="clear" w:color="auto" w:fill="FFFFFF"/>
              </w:rPr>
              <w:t xml:space="preserve"> δευτερόλεπτα </w:t>
            </w:r>
          </w:p>
        </w:tc>
        <w:tc>
          <w:tcPr>
            <w:tcW w:w="1680" w:type="dxa"/>
            <w:shd w:val="clear" w:color="auto" w:fill="auto"/>
          </w:tcPr>
          <w:p w14:paraId="64A16C6A"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1FC918A5"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227D64C8" w14:textId="77777777" w:rsidTr="006F2A22">
        <w:trPr>
          <w:jc w:val="center"/>
        </w:trPr>
        <w:tc>
          <w:tcPr>
            <w:tcW w:w="2694" w:type="dxa"/>
            <w:shd w:val="clear" w:color="auto" w:fill="auto"/>
            <w:vAlign w:val="center"/>
          </w:tcPr>
          <w:p w14:paraId="59EC86A1" w14:textId="77777777" w:rsidR="002850D4" w:rsidRPr="00A32DA3" w:rsidRDefault="002850D4" w:rsidP="006F2A22">
            <w:pPr>
              <w:spacing w:beforeLines="40" w:before="96" w:afterLines="40" w:after="96"/>
              <w:jc w:val="both"/>
              <w:rPr>
                <w:rFonts w:ascii="Arial Narrow" w:hAnsi="Arial Narrow" w:cs="Tahoma"/>
                <w:b/>
                <w:shd w:val="clear" w:color="auto" w:fill="FFFFFF"/>
              </w:rPr>
            </w:pPr>
            <w:r w:rsidRPr="00A32DA3">
              <w:rPr>
                <w:rFonts w:ascii="Arial Narrow" w:hAnsi="Arial Narrow" w:cs="Tahoma"/>
                <w:b/>
                <w:shd w:val="clear" w:color="auto" w:fill="FFFFFF"/>
              </w:rPr>
              <w:lastRenderedPageBreak/>
              <w:t>Εκτύπωση πρώτης σελίδας</w:t>
            </w:r>
            <w:r>
              <w:rPr>
                <w:rFonts w:ascii="Arial Narrow" w:hAnsi="Arial Narrow" w:cs="Tahoma"/>
                <w:b/>
                <w:shd w:val="clear" w:color="auto" w:fill="FFFFFF"/>
              </w:rPr>
              <w:t xml:space="preserve"> σε κατάσταση αδράνειας εκτυπωτή</w:t>
            </w:r>
          </w:p>
        </w:tc>
        <w:tc>
          <w:tcPr>
            <w:tcW w:w="4124" w:type="dxa"/>
            <w:gridSpan w:val="2"/>
            <w:shd w:val="clear" w:color="auto" w:fill="auto"/>
            <w:vAlign w:val="center"/>
          </w:tcPr>
          <w:p w14:paraId="61F5A4BB" w14:textId="77777777" w:rsidR="002850D4" w:rsidRPr="00A32DA3" w:rsidRDefault="002850D4" w:rsidP="006F2A22">
            <w:pPr>
              <w:spacing w:beforeLines="40" w:before="96" w:afterLines="40" w:after="96"/>
              <w:ind w:left="-108" w:right="-94"/>
              <w:jc w:val="center"/>
              <w:rPr>
                <w:rFonts w:ascii="Arial Narrow" w:hAnsi="Arial Narrow" w:cs="Tahoma"/>
                <w:shd w:val="clear" w:color="auto" w:fill="FFFFFF"/>
              </w:rPr>
            </w:pPr>
            <w:r w:rsidRPr="00A32DA3">
              <w:rPr>
                <w:rFonts w:ascii="Arial Narrow" w:hAnsi="Arial Narrow" w:cs="Tahoma"/>
                <w:shd w:val="clear" w:color="auto" w:fill="FFFFFF"/>
              </w:rPr>
              <w:t xml:space="preserve">≤ </w:t>
            </w:r>
            <w:r>
              <w:rPr>
                <w:rFonts w:ascii="Arial Narrow" w:hAnsi="Arial Narrow" w:cs="Tahoma"/>
                <w:shd w:val="clear" w:color="auto" w:fill="FFFFFF"/>
                <w:lang w:val="en-US"/>
              </w:rPr>
              <w:t>13</w:t>
            </w:r>
            <w:r w:rsidRPr="00A32DA3">
              <w:rPr>
                <w:rFonts w:ascii="Arial Narrow" w:hAnsi="Arial Narrow" w:cs="Tahoma"/>
                <w:shd w:val="clear" w:color="auto" w:fill="FFFFFF"/>
              </w:rPr>
              <w:t xml:space="preserve"> δευτερόλεπτα</w:t>
            </w:r>
          </w:p>
        </w:tc>
        <w:tc>
          <w:tcPr>
            <w:tcW w:w="1680" w:type="dxa"/>
            <w:shd w:val="clear" w:color="auto" w:fill="auto"/>
          </w:tcPr>
          <w:p w14:paraId="27BD81DC"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C2BAC4A"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4BB7C431" w14:textId="77777777" w:rsidTr="006F2A22">
        <w:trPr>
          <w:jc w:val="center"/>
        </w:trPr>
        <w:tc>
          <w:tcPr>
            <w:tcW w:w="2694" w:type="dxa"/>
            <w:shd w:val="clear" w:color="auto" w:fill="auto"/>
            <w:vAlign w:val="center"/>
          </w:tcPr>
          <w:p w14:paraId="3F901496" w14:textId="77777777" w:rsidR="002850D4" w:rsidRPr="00A32DA3" w:rsidRDefault="002850D4" w:rsidP="006F2A22">
            <w:pPr>
              <w:spacing w:beforeLines="40" w:before="96" w:afterLines="40" w:after="96"/>
              <w:ind w:right="-108"/>
              <w:rPr>
                <w:rFonts w:ascii="Arial Narrow" w:hAnsi="Arial Narrow" w:cs="Tahoma"/>
                <w:b/>
                <w:bCs/>
                <w:lang w:val="en-US"/>
              </w:rPr>
            </w:pPr>
            <w:r w:rsidRPr="00A32DA3">
              <w:rPr>
                <w:rFonts w:ascii="Arial Narrow" w:hAnsi="Arial Narrow" w:cs="Tahoma"/>
                <w:b/>
                <w:shd w:val="clear" w:color="auto" w:fill="FFFFFF"/>
              </w:rPr>
              <w:t>Ποιότητα εκτύπωσης</w:t>
            </w:r>
          </w:p>
        </w:tc>
        <w:tc>
          <w:tcPr>
            <w:tcW w:w="4124" w:type="dxa"/>
            <w:gridSpan w:val="2"/>
            <w:shd w:val="clear" w:color="auto" w:fill="auto"/>
            <w:vAlign w:val="center"/>
          </w:tcPr>
          <w:p w14:paraId="1572A6B8" w14:textId="77777777" w:rsidR="002850D4" w:rsidRPr="00A32DA3" w:rsidRDefault="002850D4" w:rsidP="006F2A22">
            <w:pPr>
              <w:spacing w:beforeLines="40" w:before="96" w:afterLines="40" w:after="96"/>
              <w:ind w:left="-108" w:right="-94"/>
              <w:jc w:val="center"/>
              <w:rPr>
                <w:rFonts w:ascii="Arial Narrow" w:hAnsi="Arial Narrow" w:cs="Tahoma"/>
                <w:bCs/>
                <w:lang w:val="en-US"/>
              </w:rPr>
            </w:pPr>
            <w:r>
              <w:rPr>
                <w:rFonts w:ascii="Arial Narrow" w:hAnsi="Arial Narrow" w:cs="Tahoma"/>
                <w:shd w:val="clear" w:color="auto" w:fill="FFFFFF"/>
              </w:rPr>
              <w:t>≥ 6</w:t>
            </w:r>
            <w:r w:rsidRPr="00A32DA3">
              <w:rPr>
                <w:rFonts w:ascii="Arial Narrow" w:hAnsi="Arial Narrow" w:cs="Tahoma"/>
                <w:shd w:val="clear" w:color="auto" w:fill="FFFFFF"/>
              </w:rPr>
              <w:t xml:space="preserve">00 x </w:t>
            </w:r>
            <w:r>
              <w:rPr>
                <w:rFonts w:ascii="Arial Narrow" w:hAnsi="Arial Narrow" w:cs="Tahoma"/>
                <w:shd w:val="clear" w:color="auto" w:fill="FFFFFF"/>
                <w:lang w:val="en-US"/>
              </w:rPr>
              <w:t>6</w:t>
            </w:r>
            <w:r w:rsidRPr="00A32DA3">
              <w:rPr>
                <w:rFonts w:ascii="Arial Narrow" w:hAnsi="Arial Narrow" w:cs="Tahoma"/>
                <w:shd w:val="clear" w:color="auto" w:fill="FFFFFF"/>
              </w:rPr>
              <w:t xml:space="preserve">00 </w:t>
            </w:r>
            <w:proofErr w:type="spellStart"/>
            <w:r w:rsidRPr="00A32DA3">
              <w:rPr>
                <w:rFonts w:ascii="Arial Narrow" w:hAnsi="Arial Narrow" w:cs="Tahoma"/>
                <w:shd w:val="clear" w:color="auto" w:fill="FFFFFF"/>
              </w:rPr>
              <w:t>dpi</w:t>
            </w:r>
            <w:proofErr w:type="spellEnd"/>
          </w:p>
        </w:tc>
        <w:tc>
          <w:tcPr>
            <w:tcW w:w="1680" w:type="dxa"/>
            <w:shd w:val="clear" w:color="auto" w:fill="auto"/>
          </w:tcPr>
          <w:p w14:paraId="6A72ADB8"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4C7F539E"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21DDA311" w14:textId="77777777" w:rsidTr="006F2A22">
        <w:trPr>
          <w:jc w:val="center"/>
        </w:trPr>
        <w:tc>
          <w:tcPr>
            <w:tcW w:w="2694" w:type="dxa"/>
            <w:shd w:val="clear" w:color="auto" w:fill="auto"/>
            <w:vAlign w:val="center"/>
          </w:tcPr>
          <w:p w14:paraId="63EE65F0" w14:textId="77777777" w:rsidR="002850D4" w:rsidRPr="00A32DA3" w:rsidRDefault="002850D4" w:rsidP="006F2A22">
            <w:pPr>
              <w:spacing w:beforeLines="40" w:before="96" w:afterLines="40" w:after="96"/>
              <w:jc w:val="both"/>
              <w:rPr>
                <w:rFonts w:ascii="Arial Narrow" w:hAnsi="Arial Narrow" w:cs="Tahoma"/>
                <w:b/>
                <w:bCs/>
                <w:lang w:val="en-US"/>
              </w:rPr>
            </w:pPr>
            <w:r w:rsidRPr="00A32DA3">
              <w:rPr>
                <w:rFonts w:ascii="Arial Narrow" w:hAnsi="Arial Narrow" w:cs="Tahoma"/>
                <w:b/>
                <w:shd w:val="clear" w:color="auto" w:fill="FFFFFF"/>
              </w:rPr>
              <w:t>Μέγιστος κύκλος λειτουργίας (μηνιαίος)</w:t>
            </w:r>
          </w:p>
        </w:tc>
        <w:tc>
          <w:tcPr>
            <w:tcW w:w="4124" w:type="dxa"/>
            <w:gridSpan w:val="2"/>
            <w:shd w:val="clear" w:color="auto" w:fill="auto"/>
            <w:vAlign w:val="center"/>
          </w:tcPr>
          <w:p w14:paraId="4BC995BB" w14:textId="77777777" w:rsidR="002850D4" w:rsidRPr="00A32DA3" w:rsidRDefault="002850D4" w:rsidP="006F2A22">
            <w:pPr>
              <w:spacing w:beforeLines="40" w:before="96" w:afterLines="40" w:after="96"/>
              <w:ind w:left="-108" w:right="-94"/>
              <w:jc w:val="center"/>
              <w:rPr>
                <w:rFonts w:ascii="Arial Narrow" w:hAnsi="Arial Narrow" w:cs="Tahoma"/>
                <w:bCs/>
                <w:lang w:val="en-US"/>
              </w:rPr>
            </w:pPr>
            <w:r>
              <w:rPr>
                <w:rFonts w:ascii="Arial Narrow" w:hAnsi="Arial Narrow" w:cs="Tahoma"/>
                <w:shd w:val="clear" w:color="auto" w:fill="FFFFFF"/>
              </w:rPr>
              <w:t>≥ 5</w:t>
            </w:r>
            <w:r w:rsidRPr="00A32DA3">
              <w:rPr>
                <w:rFonts w:ascii="Arial Narrow" w:hAnsi="Arial Narrow" w:cs="Tahoma"/>
                <w:shd w:val="clear" w:color="auto" w:fill="FFFFFF"/>
              </w:rPr>
              <w:t>0.000 σελίδες</w:t>
            </w:r>
          </w:p>
        </w:tc>
        <w:tc>
          <w:tcPr>
            <w:tcW w:w="1680" w:type="dxa"/>
            <w:shd w:val="clear" w:color="auto" w:fill="auto"/>
          </w:tcPr>
          <w:p w14:paraId="0F821635"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0C9A989E"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325A87A8" w14:textId="77777777" w:rsidTr="006F2A22">
        <w:trPr>
          <w:jc w:val="center"/>
        </w:trPr>
        <w:tc>
          <w:tcPr>
            <w:tcW w:w="2694" w:type="dxa"/>
            <w:shd w:val="clear" w:color="auto" w:fill="auto"/>
            <w:vAlign w:val="center"/>
          </w:tcPr>
          <w:p w14:paraId="4EC58975" w14:textId="77777777" w:rsidR="002850D4" w:rsidRPr="00A32DA3" w:rsidRDefault="002850D4" w:rsidP="006F2A22">
            <w:pPr>
              <w:spacing w:beforeLines="40" w:before="96" w:afterLines="40" w:after="96"/>
              <w:jc w:val="both"/>
              <w:rPr>
                <w:rFonts w:ascii="Arial Narrow" w:hAnsi="Arial Narrow" w:cs="Tahoma"/>
                <w:b/>
                <w:shd w:val="clear" w:color="auto" w:fill="FFFFFF"/>
              </w:rPr>
            </w:pPr>
            <w:proofErr w:type="spellStart"/>
            <w:r w:rsidRPr="000228AD">
              <w:rPr>
                <w:rFonts w:ascii="Arial Narrow" w:hAnsi="Arial Narrow" w:cs="Tahoma"/>
                <w:b/>
                <w:shd w:val="clear" w:color="auto" w:fill="FFFFFF"/>
              </w:rPr>
              <w:t>Συνιστώμενος</w:t>
            </w:r>
            <w:proofErr w:type="spellEnd"/>
            <w:r>
              <w:rPr>
                <w:rFonts w:ascii="Arial Narrow" w:hAnsi="Arial Narrow" w:cs="Tahoma"/>
                <w:b/>
                <w:shd w:val="clear" w:color="auto" w:fill="FFFFFF"/>
              </w:rPr>
              <w:t xml:space="preserve"> </w:t>
            </w:r>
            <w:r w:rsidRPr="000228AD">
              <w:rPr>
                <w:rFonts w:ascii="Arial Narrow" w:hAnsi="Arial Narrow" w:cs="Tahoma"/>
                <w:b/>
                <w:shd w:val="clear" w:color="auto" w:fill="FFFFFF"/>
              </w:rPr>
              <w:t>μέγιστος  μηνιαίος όγκος χαρτιού</w:t>
            </w:r>
          </w:p>
        </w:tc>
        <w:tc>
          <w:tcPr>
            <w:tcW w:w="4124" w:type="dxa"/>
            <w:gridSpan w:val="2"/>
            <w:shd w:val="clear" w:color="auto" w:fill="auto"/>
            <w:vAlign w:val="center"/>
          </w:tcPr>
          <w:p w14:paraId="0B3735E2" w14:textId="77777777" w:rsidR="002850D4" w:rsidRDefault="002850D4" w:rsidP="006F2A22">
            <w:pPr>
              <w:spacing w:beforeLines="40" w:before="96" w:afterLines="40" w:after="96"/>
              <w:ind w:left="-108" w:right="-94"/>
              <w:jc w:val="center"/>
              <w:rPr>
                <w:rFonts w:ascii="Arial Narrow" w:hAnsi="Arial Narrow" w:cs="Tahoma"/>
                <w:shd w:val="clear" w:color="auto" w:fill="FFFFFF"/>
              </w:rPr>
            </w:pPr>
            <w:r>
              <w:rPr>
                <w:rFonts w:ascii="Arial Narrow" w:hAnsi="Arial Narrow" w:cs="Tahoma"/>
                <w:shd w:val="clear" w:color="auto" w:fill="FFFFFF"/>
              </w:rPr>
              <w:t>≥ 4</w:t>
            </w:r>
            <w:r w:rsidRPr="00A32DA3">
              <w:rPr>
                <w:rFonts w:ascii="Arial Narrow" w:hAnsi="Arial Narrow" w:cs="Tahoma"/>
                <w:shd w:val="clear" w:color="auto" w:fill="FFFFFF"/>
              </w:rPr>
              <w:t>.000 σελίδες</w:t>
            </w:r>
          </w:p>
        </w:tc>
        <w:tc>
          <w:tcPr>
            <w:tcW w:w="1680" w:type="dxa"/>
            <w:shd w:val="clear" w:color="auto" w:fill="auto"/>
          </w:tcPr>
          <w:p w14:paraId="601AD38D"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0032A7C3"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4A270EA1" w14:textId="77777777" w:rsidTr="006F2A22">
        <w:trPr>
          <w:jc w:val="center"/>
        </w:trPr>
        <w:tc>
          <w:tcPr>
            <w:tcW w:w="2694" w:type="dxa"/>
            <w:shd w:val="clear" w:color="auto" w:fill="auto"/>
            <w:vAlign w:val="center"/>
          </w:tcPr>
          <w:p w14:paraId="56130B21" w14:textId="77777777" w:rsidR="002850D4" w:rsidRPr="00A32DA3" w:rsidRDefault="002850D4" w:rsidP="006F2A22">
            <w:pPr>
              <w:spacing w:beforeLines="40" w:before="96" w:afterLines="40" w:after="96"/>
              <w:jc w:val="both"/>
              <w:rPr>
                <w:rFonts w:ascii="Arial Narrow" w:hAnsi="Arial Narrow" w:cs="Tahoma"/>
                <w:b/>
                <w:bCs/>
                <w:lang w:val="en-US"/>
              </w:rPr>
            </w:pPr>
            <w:r w:rsidRPr="00A32DA3">
              <w:rPr>
                <w:rFonts w:ascii="Arial Narrow" w:hAnsi="Arial Narrow" w:cs="Tahoma"/>
                <w:b/>
                <w:shd w:val="clear" w:color="auto" w:fill="FFFFFF"/>
              </w:rPr>
              <w:t>Ταχύτητα επεξεργαστή</w:t>
            </w:r>
          </w:p>
        </w:tc>
        <w:tc>
          <w:tcPr>
            <w:tcW w:w="4124" w:type="dxa"/>
            <w:gridSpan w:val="2"/>
            <w:shd w:val="clear" w:color="auto" w:fill="auto"/>
            <w:vAlign w:val="center"/>
          </w:tcPr>
          <w:p w14:paraId="339EC3B6" w14:textId="77777777" w:rsidR="002850D4" w:rsidRPr="00A32DA3" w:rsidRDefault="002850D4" w:rsidP="006F2A22">
            <w:pPr>
              <w:spacing w:beforeLines="40" w:before="96" w:afterLines="40" w:after="96"/>
              <w:ind w:left="-108" w:right="-94"/>
              <w:jc w:val="center"/>
              <w:rPr>
                <w:rFonts w:ascii="Arial Narrow" w:hAnsi="Arial Narrow" w:cs="Tahoma"/>
                <w:bCs/>
                <w:lang w:val="en-US"/>
              </w:rPr>
            </w:pPr>
            <w:r>
              <w:rPr>
                <w:rFonts w:ascii="Arial Narrow" w:hAnsi="Arial Narrow" w:cs="Tahoma"/>
                <w:shd w:val="clear" w:color="auto" w:fill="FFFFFF"/>
              </w:rPr>
              <w:t>≥ 1200</w:t>
            </w:r>
            <w:r w:rsidRPr="00A32DA3">
              <w:rPr>
                <w:rFonts w:ascii="Arial Narrow" w:hAnsi="Arial Narrow" w:cs="Tahoma"/>
                <w:shd w:val="clear" w:color="auto" w:fill="FFFFFF"/>
              </w:rPr>
              <w:t xml:space="preserve"> </w:t>
            </w:r>
            <w:r w:rsidRPr="00A32DA3">
              <w:rPr>
                <w:rFonts w:ascii="Arial Narrow" w:hAnsi="Arial Narrow" w:cs="Tahoma"/>
                <w:shd w:val="clear" w:color="auto" w:fill="FFFFFF"/>
                <w:lang w:val="en-US"/>
              </w:rPr>
              <w:t>M</w:t>
            </w:r>
            <w:proofErr w:type="spellStart"/>
            <w:r w:rsidRPr="00A32DA3">
              <w:rPr>
                <w:rFonts w:ascii="Arial Narrow" w:hAnsi="Arial Narrow" w:cs="Tahoma"/>
                <w:shd w:val="clear" w:color="auto" w:fill="FFFFFF"/>
              </w:rPr>
              <w:t>Hz</w:t>
            </w:r>
            <w:proofErr w:type="spellEnd"/>
          </w:p>
        </w:tc>
        <w:tc>
          <w:tcPr>
            <w:tcW w:w="1680" w:type="dxa"/>
            <w:shd w:val="clear" w:color="auto" w:fill="auto"/>
          </w:tcPr>
          <w:p w14:paraId="6CC6E4F9"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54B05B7"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161272C6" w14:textId="77777777" w:rsidTr="006F2A22">
        <w:trPr>
          <w:jc w:val="center"/>
        </w:trPr>
        <w:tc>
          <w:tcPr>
            <w:tcW w:w="2694" w:type="dxa"/>
            <w:shd w:val="clear" w:color="auto" w:fill="auto"/>
            <w:vAlign w:val="center"/>
          </w:tcPr>
          <w:p w14:paraId="57690576" w14:textId="77777777" w:rsidR="002850D4" w:rsidRPr="00A32DA3" w:rsidRDefault="002850D4" w:rsidP="006F2A22">
            <w:pPr>
              <w:spacing w:beforeLines="40" w:before="96" w:afterLines="40" w:after="96"/>
              <w:jc w:val="both"/>
              <w:rPr>
                <w:rFonts w:ascii="Arial Narrow" w:hAnsi="Arial Narrow" w:cs="Tahoma"/>
                <w:b/>
                <w:bCs/>
                <w:lang w:val="en-US"/>
              </w:rPr>
            </w:pPr>
            <w:r w:rsidRPr="00A32DA3">
              <w:rPr>
                <w:rFonts w:ascii="Arial Narrow" w:hAnsi="Arial Narrow" w:cs="Tahoma"/>
                <w:b/>
                <w:shd w:val="clear" w:color="auto" w:fill="FFFFFF"/>
              </w:rPr>
              <w:t>Μνήμη</w:t>
            </w:r>
          </w:p>
        </w:tc>
        <w:tc>
          <w:tcPr>
            <w:tcW w:w="4124" w:type="dxa"/>
            <w:gridSpan w:val="2"/>
            <w:shd w:val="clear" w:color="auto" w:fill="auto"/>
            <w:vAlign w:val="center"/>
          </w:tcPr>
          <w:p w14:paraId="73036AF0" w14:textId="77777777" w:rsidR="002850D4" w:rsidRPr="00A32DA3" w:rsidRDefault="002850D4" w:rsidP="006F2A22">
            <w:pPr>
              <w:spacing w:beforeLines="40" w:before="96" w:afterLines="40" w:after="96"/>
              <w:ind w:left="-108" w:right="-94"/>
              <w:jc w:val="center"/>
              <w:rPr>
                <w:rFonts w:ascii="Arial Narrow" w:hAnsi="Arial Narrow" w:cs="Tahoma"/>
                <w:bCs/>
                <w:lang w:val="en-US"/>
              </w:rPr>
            </w:pPr>
            <w:r w:rsidRPr="00A32DA3">
              <w:rPr>
                <w:rFonts w:ascii="Arial Narrow" w:hAnsi="Arial Narrow" w:cs="Tahoma"/>
                <w:shd w:val="clear" w:color="auto" w:fill="FFFFFF"/>
              </w:rPr>
              <w:t xml:space="preserve">≥ </w:t>
            </w:r>
            <w:r w:rsidRPr="00A32DA3">
              <w:rPr>
                <w:rFonts w:ascii="Arial Narrow" w:hAnsi="Arial Narrow" w:cs="Tahoma"/>
                <w:shd w:val="clear" w:color="auto" w:fill="FFFFFF"/>
                <w:lang w:val="en-US"/>
              </w:rPr>
              <w:t>512</w:t>
            </w:r>
            <w:r w:rsidRPr="00A32DA3">
              <w:rPr>
                <w:rFonts w:ascii="Arial Narrow" w:hAnsi="Arial Narrow" w:cs="Tahoma"/>
                <w:shd w:val="clear" w:color="auto" w:fill="FFFFFF"/>
              </w:rPr>
              <w:t xml:space="preserve"> MB</w:t>
            </w:r>
          </w:p>
        </w:tc>
        <w:tc>
          <w:tcPr>
            <w:tcW w:w="1680" w:type="dxa"/>
            <w:shd w:val="clear" w:color="auto" w:fill="auto"/>
          </w:tcPr>
          <w:p w14:paraId="652A68AE" w14:textId="77777777" w:rsidR="002850D4" w:rsidRPr="00A32DA3"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26FEBFD7" w14:textId="77777777" w:rsidR="002850D4" w:rsidRPr="00A32DA3" w:rsidRDefault="002850D4" w:rsidP="006F2A22">
            <w:pPr>
              <w:spacing w:beforeLines="40" w:before="96" w:afterLines="40" w:after="96"/>
              <w:jc w:val="both"/>
              <w:rPr>
                <w:rFonts w:ascii="Arial Narrow" w:hAnsi="Arial Narrow" w:cs="Tahoma"/>
                <w:b/>
                <w:bCs/>
                <w:lang w:val="en-US"/>
              </w:rPr>
            </w:pPr>
          </w:p>
        </w:tc>
      </w:tr>
      <w:tr w:rsidR="002850D4" w:rsidRPr="00A32DA3" w14:paraId="153A5CC3" w14:textId="77777777" w:rsidTr="006F2A22">
        <w:trPr>
          <w:jc w:val="center"/>
        </w:trPr>
        <w:tc>
          <w:tcPr>
            <w:tcW w:w="2694" w:type="dxa"/>
            <w:shd w:val="clear" w:color="auto" w:fill="auto"/>
            <w:vAlign w:val="center"/>
          </w:tcPr>
          <w:p w14:paraId="5CC9DD56" w14:textId="77777777" w:rsidR="002850D4" w:rsidRPr="00A32DA3" w:rsidRDefault="002850D4" w:rsidP="006F2A22">
            <w:pPr>
              <w:spacing w:beforeLines="40" w:before="96" w:afterLines="40" w:after="96"/>
              <w:jc w:val="both"/>
              <w:rPr>
                <w:rFonts w:ascii="Arial Narrow" w:hAnsi="Arial Narrow" w:cs="Tahoma"/>
                <w:b/>
                <w:bCs/>
                <w:lang w:val="en-US"/>
              </w:rPr>
            </w:pPr>
            <w:r w:rsidRPr="00A32DA3">
              <w:rPr>
                <w:rFonts w:ascii="Arial Narrow" w:hAnsi="Arial Narrow" w:cs="Tahoma"/>
                <w:b/>
                <w:shd w:val="clear" w:color="auto" w:fill="FFFFFF"/>
              </w:rPr>
              <w:t>Είσοδος χαρτιού</w:t>
            </w:r>
          </w:p>
        </w:tc>
        <w:tc>
          <w:tcPr>
            <w:tcW w:w="4124" w:type="dxa"/>
            <w:gridSpan w:val="2"/>
            <w:shd w:val="clear" w:color="auto" w:fill="auto"/>
            <w:vAlign w:val="center"/>
          </w:tcPr>
          <w:p w14:paraId="473D0A0D" w14:textId="77777777" w:rsidR="002850D4" w:rsidRPr="00A32DA3" w:rsidRDefault="002850D4" w:rsidP="006F2A22">
            <w:pPr>
              <w:spacing w:beforeLines="40" w:before="96" w:afterLines="40" w:after="96"/>
              <w:ind w:left="-108" w:right="-94"/>
              <w:jc w:val="center"/>
              <w:rPr>
                <w:rFonts w:ascii="Arial Narrow" w:hAnsi="Arial Narrow" w:cs="Tahoma"/>
                <w:bCs/>
              </w:rPr>
            </w:pPr>
            <w:r w:rsidRPr="00A32DA3">
              <w:rPr>
                <w:rFonts w:ascii="Arial Narrow" w:hAnsi="Arial Narrow" w:cs="Tahoma"/>
                <w:shd w:val="clear" w:color="auto" w:fill="FFFFFF"/>
              </w:rPr>
              <w:t xml:space="preserve">≥ </w:t>
            </w:r>
            <w:r w:rsidRPr="00A32DA3">
              <w:rPr>
                <w:rFonts w:ascii="Arial Narrow" w:hAnsi="Arial Narrow" w:cs="Tahoma"/>
                <w:shd w:val="clear" w:color="auto" w:fill="FFFFFF"/>
                <w:lang w:val="en-US"/>
              </w:rPr>
              <w:t>2</w:t>
            </w:r>
            <w:r w:rsidRPr="00A32DA3">
              <w:rPr>
                <w:rFonts w:ascii="Arial Narrow" w:hAnsi="Arial Narrow" w:cs="Tahoma"/>
                <w:shd w:val="clear" w:color="auto" w:fill="FFFFFF"/>
              </w:rPr>
              <w:t>50 φύλλα</w:t>
            </w:r>
          </w:p>
        </w:tc>
        <w:tc>
          <w:tcPr>
            <w:tcW w:w="1680" w:type="dxa"/>
            <w:shd w:val="clear" w:color="auto" w:fill="auto"/>
          </w:tcPr>
          <w:p w14:paraId="0BB77E73" w14:textId="77777777" w:rsidR="002850D4" w:rsidRPr="00A32DA3"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197AC092" w14:textId="77777777" w:rsidR="002850D4" w:rsidRPr="00A32DA3" w:rsidRDefault="002850D4" w:rsidP="006F2A22">
            <w:pPr>
              <w:spacing w:beforeLines="40" w:before="96" w:afterLines="40" w:after="96"/>
              <w:jc w:val="both"/>
              <w:rPr>
                <w:rFonts w:ascii="Arial Narrow" w:hAnsi="Arial Narrow" w:cs="Tahoma"/>
                <w:b/>
                <w:bCs/>
                <w:lang w:val="en-US"/>
              </w:rPr>
            </w:pPr>
          </w:p>
        </w:tc>
      </w:tr>
      <w:tr w:rsidR="002850D4" w:rsidRPr="00A32DA3" w14:paraId="5A5C4CCE" w14:textId="77777777" w:rsidTr="006F2A22">
        <w:trPr>
          <w:jc w:val="center"/>
        </w:trPr>
        <w:tc>
          <w:tcPr>
            <w:tcW w:w="2694" w:type="dxa"/>
            <w:shd w:val="clear" w:color="auto" w:fill="auto"/>
            <w:vAlign w:val="center"/>
          </w:tcPr>
          <w:p w14:paraId="7B054F65" w14:textId="77777777" w:rsidR="002850D4" w:rsidRPr="00A32DA3" w:rsidRDefault="002850D4" w:rsidP="006F2A22">
            <w:pPr>
              <w:spacing w:beforeLines="40" w:before="96" w:afterLines="40" w:after="96"/>
              <w:jc w:val="both"/>
              <w:rPr>
                <w:rFonts w:ascii="Arial Narrow" w:hAnsi="Arial Narrow" w:cs="Tahoma"/>
                <w:b/>
                <w:shd w:val="clear" w:color="auto" w:fill="FFFFFF"/>
              </w:rPr>
            </w:pPr>
            <w:r w:rsidRPr="00A32DA3">
              <w:rPr>
                <w:rFonts w:ascii="Arial Narrow" w:hAnsi="Arial Narrow" w:cs="Tahoma"/>
                <w:b/>
                <w:shd w:val="clear" w:color="auto" w:fill="FFFFFF"/>
              </w:rPr>
              <w:t>Δίσκος τροφοδότησης φύλλων διαφορετικών μεγεθών</w:t>
            </w:r>
          </w:p>
        </w:tc>
        <w:tc>
          <w:tcPr>
            <w:tcW w:w="4124" w:type="dxa"/>
            <w:gridSpan w:val="2"/>
            <w:shd w:val="clear" w:color="auto" w:fill="auto"/>
            <w:vAlign w:val="center"/>
          </w:tcPr>
          <w:p w14:paraId="15C3DC7E" w14:textId="77777777" w:rsidR="002850D4" w:rsidRPr="00A32DA3" w:rsidRDefault="002850D4" w:rsidP="006F2A22">
            <w:pPr>
              <w:spacing w:beforeLines="40" w:before="96" w:afterLines="40" w:after="96"/>
              <w:ind w:left="-108" w:right="-94"/>
              <w:jc w:val="center"/>
              <w:rPr>
                <w:rFonts w:ascii="Arial Narrow" w:hAnsi="Arial Narrow" w:cs="Tahoma"/>
                <w:bCs/>
              </w:rPr>
            </w:pPr>
            <w:r w:rsidRPr="00A32DA3">
              <w:rPr>
                <w:rFonts w:ascii="Arial Narrow" w:hAnsi="Arial Narrow" w:cs="Tahoma"/>
                <w:shd w:val="clear" w:color="auto" w:fill="FFFFFF"/>
              </w:rPr>
              <w:t xml:space="preserve">≥ </w:t>
            </w:r>
            <w:r>
              <w:rPr>
                <w:rFonts w:ascii="Arial Narrow" w:hAnsi="Arial Narrow" w:cs="Tahoma"/>
                <w:shd w:val="clear" w:color="auto" w:fill="FFFFFF"/>
                <w:lang w:val="en-US"/>
              </w:rPr>
              <w:t>50</w:t>
            </w:r>
            <w:r w:rsidRPr="00A32DA3">
              <w:rPr>
                <w:rFonts w:ascii="Arial Narrow" w:hAnsi="Arial Narrow" w:cs="Tahoma"/>
                <w:shd w:val="clear" w:color="auto" w:fill="FFFFFF"/>
              </w:rPr>
              <w:t xml:space="preserve"> φύλλων</w:t>
            </w:r>
          </w:p>
        </w:tc>
        <w:tc>
          <w:tcPr>
            <w:tcW w:w="1680" w:type="dxa"/>
            <w:shd w:val="clear" w:color="auto" w:fill="auto"/>
          </w:tcPr>
          <w:p w14:paraId="15EE788F"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7893D4EC"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23EA03F2" w14:textId="77777777" w:rsidTr="006F2A22">
        <w:trPr>
          <w:jc w:val="center"/>
        </w:trPr>
        <w:tc>
          <w:tcPr>
            <w:tcW w:w="2694" w:type="dxa"/>
            <w:shd w:val="clear" w:color="auto" w:fill="auto"/>
            <w:vAlign w:val="center"/>
          </w:tcPr>
          <w:p w14:paraId="21FB6A68" w14:textId="77777777" w:rsidR="002850D4" w:rsidRPr="00666649" w:rsidRDefault="002850D4" w:rsidP="006F2A22">
            <w:pPr>
              <w:spacing w:beforeLines="40" w:before="96" w:afterLines="40" w:after="96"/>
              <w:jc w:val="both"/>
              <w:rPr>
                <w:rFonts w:ascii="Arial Narrow" w:hAnsi="Arial Narrow" w:cs="Tahoma"/>
                <w:b/>
                <w:shd w:val="clear" w:color="auto" w:fill="FFFFFF"/>
                <w:lang w:val="en-US"/>
              </w:rPr>
            </w:pPr>
            <w:r>
              <w:rPr>
                <w:rFonts w:ascii="Arial Narrow" w:hAnsi="Arial Narrow" w:cs="Tahoma"/>
                <w:b/>
                <w:shd w:val="clear" w:color="auto" w:fill="FFFFFF"/>
              </w:rPr>
              <w:t>Αυτόματος τροφοδότης (</w:t>
            </w:r>
            <w:r>
              <w:rPr>
                <w:rFonts w:ascii="Arial Narrow" w:hAnsi="Arial Narrow" w:cs="Tahoma"/>
                <w:b/>
                <w:shd w:val="clear" w:color="auto" w:fill="FFFFFF"/>
                <w:lang w:val="en-US"/>
              </w:rPr>
              <w:t>ADF)</w:t>
            </w:r>
          </w:p>
        </w:tc>
        <w:tc>
          <w:tcPr>
            <w:tcW w:w="4124" w:type="dxa"/>
            <w:gridSpan w:val="2"/>
            <w:shd w:val="clear" w:color="auto" w:fill="auto"/>
            <w:vAlign w:val="center"/>
          </w:tcPr>
          <w:p w14:paraId="452DDD04" w14:textId="77777777" w:rsidR="002850D4" w:rsidRPr="00666649" w:rsidRDefault="002850D4" w:rsidP="006F2A22">
            <w:pPr>
              <w:spacing w:beforeLines="40" w:before="96" w:afterLines="40" w:after="96"/>
              <w:ind w:left="-108" w:right="-94"/>
              <w:jc w:val="center"/>
              <w:rPr>
                <w:rFonts w:ascii="Arial Narrow" w:hAnsi="Arial Narrow" w:cs="Tahoma"/>
                <w:shd w:val="clear" w:color="auto" w:fill="FFFFFF"/>
                <w:lang w:val="en-US"/>
              </w:rPr>
            </w:pPr>
            <w:r>
              <w:rPr>
                <w:rFonts w:ascii="Arial Narrow" w:hAnsi="Arial Narrow" w:cs="Tahoma"/>
                <w:shd w:val="clear" w:color="auto" w:fill="FFFFFF"/>
                <w:lang w:val="en-US"/>
              </w:rPr>
              <w:t>NAI</w:t>
            </w:r>
          </w:p>
        </w:tc>
        <w:tc>
          <w:tcPr>
            <w:tcW w:w="1680" w:type="dxa"/>
            <w:shd w:val="clear" w:color="auto" w:fill="auto"/>
          </w:tcPr>
          <w:p w14:paraId="0B84B600"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7D46E5C7"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4FEDBE42" w14:textId="77777777" w:rsidTr="006F2A22">
        <w:trPr>
          <w:jc w:val="center"/>
        </w:trPr>
        <w:tc>
          <w:tcPr>
            <w:tcW w:w="2694" w:type="dxa"/>
            <w:shd w:val="clear" w:color="auto" w:fill="auto"/>
            <w:vAlign w:val="center"/>
          </w:tcPr>
          <w:p w14:paraId="63A6301B" w14:textId="77777777" w:rsidR="002850D4" w:rsidRPr="00666649" w:rsidRDefault="002850D4" w:rsidP="006F2A22">
            <w:pPr>
              <w:spacing w:beforeLines="40" w:before="96" w:afterLines="40" w:after="96"/>
              <w:jc w:val="both"/>
              <w:rPr>
                <w:rFonts w:ascii="Arial Narrow" w:hAnsi="Arial Narrow" w:cs="Tahoma"/>
                <w:b/>
                <w:shd w:val="clear" w:color="auto" w:fill="FFFFFF"/>
              </w:rPr>
            </w:pPr>
            <w:r>
              <w:rPr>
                <w:rFonts w:ascii="Arial Narrow" w:hAnsi="Arial Narrow" w:cs="Tahoma"/>
                <w:b/>
                <w:shd w:val="clear" w:color="auto" w:fill="FFFFFF"/>
              </w:rPr>
              <w:t>Μέγεθος αυτόματου τροφοδότη</w:t>
            </w:r>
          </w:p>
        </w:tc>
        <w:tc>
          <w:tcPr>
            <w:tcW w:w="4124" w:type="dxa"/>
            <w:gridSpan w:val="2"/>
            <w:shd w:val="clear" w:color="auto" w:fill="auto"/>
            <w:vAlign w:val="center"/>
          </w:tcPr>
          <w:p w14:paraId="799069CD" w14:textId="77777777" w:rsidR="002850D4" w:rsidRDefault="002850D4" w:rsidP="006F2A22">
            <w:pPr>
              <w:spacing w:beforeLines="40" w:before="96" w:afterLines="40" w:after="96"/>
              <w:ind w:left="-108" w:right="-94"/>
              <w:jc w:val="center"/>
              <w:rPr>
                <w:rFonts w:ascii="Arial Narrow" w:hAnsi="Arial Narrow" w:cs="Tahoma"/>
                <w:shd w:val="clear" w:color="auto" w:fill="FFFFFF"/>
                <w:lang w:val="en-US"/>
              </w:rPr>
            </w:pPr>
            <w:r w:rsidRPr="002077A4">
              <w:rPr>
                <w:rFonts w:ascii="Arial Narrow" w:hAnsi="Arial Narrow" w:cs="Tahoma"/>
                <w:shd w:val="clear" w:color="auto" w:fill="FFFFFF"/>
              </w:rPr>
              <w:t xml:space="preserve">≥ </w:t>
            </w:r>
            <w:r>
              <w:rPr>
                <w:rFonts w:ascii="Arial Narrow" w:hAnsi="Arial Narrow" w:cs="Tahoma"/>
                <w:shd w:val="clear" w:color="auto" w:fill="FFFFFF"/>
              </w:rPr>
              <w:t>5</w:t>
            </w:r>
            <w:r w:rsidRPr="002077A4">
              <w:rPr>
                <w:rFonts w:ascii="Arial Narrow" w:hAnsi="Arial Narrow" w:cs="Tahoma"/>
                <w:shd w:val="clear" w:color="auto" w:fill="FFFFFF"/>
              </w:rPr>
              <w:t>0 φύλλων</w:t>
            </w:r>
          </w:p>
        </w:tc>
        <w:tc>
          <w:tcPr>
            <w:tcW w:w="1680" w:type="dxa"/>
            <w:shd w:val="clear" w:color="auto" w:fill="auto"/>
          </w:tcPr>
          <w:p w14:paraId="3437D030"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5C3A9EDF"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1F7CE9BF" w14:textId="77777777" w:rsidTr="006F2A22">
        <w:trPr>
          <w:jc w:val="center"/>
        </w:trPr>
        <w:tc>
          <w:tcPr>
            <w:tcW w:w="2694" w:type="dxa"/>
            <w:shd w:val="clear" w:color="auto" w:fill="auto"/>
            <w:vAlign w:val="center"/>
          </w:tcPr>
          <w:p w14:paraId="6EA8BD5F" w14:textId="77777777" w:rsidR="002850D4" w:rsidRDefault="002850D4" w:rsidP="006F2A22">
            <w:pPr>
              <w:spacing w:beforeLines="40" w:before="96" w:afterLines="40" w:after="96"/>
              <w:jc w:val="both"/>
              <w:rPr>
                <w:rFonts w:ascii="Arial Narrow" w:hAnsi="Arial Narrow" w:cs="Tahoma"/>
                <w:b/>
                <w:shd w:val="clear" w:color="auto" w:fill="FFFFFF"/>
              </w:rPr>
            </w:pPr>
            <w:r>
              <w:rPr>
                <w:rFonts w:ascii="Arial Narrow" w:hAnsi="Arial Narrow" w:cs="Tahoma"/>
                <w:b/>
                <w:shd w:val="clear" w:color="auto" w:fill="FFFFFF"/>
              </w:rPr>
              <w:t>Έξοδος χαρτιού</w:t>
            </w:r>
          </w:p>
        </w:tc>
        <w:tc>
          <w:tcPr>
            <w:tcW w:w="4124" w:type="dxa"/>
            <w:gridSpan w:val="2"/>
            <w:shd w:val="clear" w:color="auto" w:fill="auto"/>
            <w:vAlign w:val="center"/>
          </w:tcPr>
          <w:p w14:paraId="5A75C5B8" w14:textId="77777777" w:rsidR="002850D4" w:rsidRPr="002077A4" w:rsidRDefault="002850D4" w:rsidP="006F2A22">
            <w:pPr>
              <w:spacing w:beforeLines="40" w:before="96" w:afterLines="40" w:after="96"/>
              <w:ind w:left="-108" w:right="-94"/>
              <w:jc w:val="center"/>
              <w:rPr>
                <w:rFonts w:ascii="Arial Narrow" w:hAnsi="Arial Narrow" w:cs="Tahoma"/>
                <w:shd w:val="clear" w:color="auto" w:fill="FFFFFF"/>
              </w:rPr>
            </w:pPr>
            <w:r w:rsidRPr="002077A4">
              <w:rPr>
                <w:rFonts w:ascii="Arial Narrow" w:hAnsi="Arial Narrow" w:cs="Tahoma"/>
                <w:shd w:val="clear" w:color="auto" w:fill="FFFFFF"/>
              </w:rPr>
              <w:t xml:space="preserve">≥ </w:t>
            </w:r>
            <w:r>
              <w:rPr>
                <w:rFonts w:ascii="Arial Narrow" w:hAnsi="Arial Narrow" w:cs="Tahoma"/>
                <w:shd w:val="clear" w:color="auto" w:fill="FFFFFF"/>
              </w:rPr>
              <w:t>15</w:t>
            </w:r>
            <w:r w:rsidRPr="002077A4">
              <w:rPr>
                <w:rFonts w:ascii="Arial Narrow" w:hAnsi="Arial Narrow" w:cs="Tahoma"/>
                <w:shd w:val="clear" w:color="auto" w:fill="FFFFFF"/>
              </w:rPr>
              <w:t>0 φύλλων</w:t>
            </w:r>
          </w:p>
        </w:tc>
        <w:tc>
          <w:tcPr>
            <w:tcW w:w="1680" w:type="dxa"/>
            <w:shd w:val="clear" w:color="auto" w:fill="auto"/>
          </w:tcPr>
          <w:p w14:paraId="732F065F"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E14653E"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461BB606" w14:textId="77777777" w:rsidTr="006F2A22">
        <w:trPr>
          <w:jc w:val="center"/>
        </w:trPr>
        <w:tc>
          <w:tcPr>
            <w:tcW w:w="2694" w:type="dxa"/>
            <w:shd w:val="clear" w:color="auto" w:fill="auto"/>
            <w:vAlign w:val="center"/>
          </w:tcPr>
          <w:p w14:paraId="161FFF5C" w14:textId="77777777" w:rsidR="002850D4" w:rsidRPr="00DB6E41" w:rsidRDefault="002850D4" w:rsidP="006F2A22">
            <w:pPr>
              <w:spacing w:beforeLines="40" w:before="96" w:afterLines="40" w:after="96"/>
              <w:jc w:val="both"/>
              <w:rPr>
                <w:rFonts w:ascii="Arial Narrow" w:hAnsi="Arial Narrow" w:cs="Tahoma"/>
                <w:b/>
                <w:bCs/>
                <w:lang w:val="en-US"/>
              </w:rPr>
            </w:pPr>
            <w:r w:rsidRPr="00DB6E41">
              <w:rPr>
                <w:rFonts w:ascii="Arial Narrow" w:hAnsi="Arial Narrow" w:cs="Tahoma"/>
                <w:b/>
                <w:shd w:val="clear" w:color="auto" w:fill="FFFFFF"/>
              </w:rPr>
              <w:t>Αυτόματη εκτύπωση διπλής όψεως</w:t>
            </w:r>
          </w:p>
        </w:tc>
        <w:tc>
          <w:tcPr>
            <w:tcW w:w="4124" w:type="dxa"/>
            <w:gridSpan w:val="2"/>
            <w:shd w:val="clear" w:color="auto" w:fill="auto"/>
            <w:vAlign w:val="center"/>
          </w:tcPr>
          <w:p w14:paraId="64941E06" w14:textId="77777777" w:rsidR="002850D4" w:rsidRPr="00DB6E41" w:rsidRDefault="002850D4" w:rsidP="006F2A22">
            <w:pPr>
              <w:spacing w:beforeLines="40" w:before="96" w:afterLines="40" w:after="96"/>
              <w:ind w:left="-108" w:right="-94"/>
              <w:jc w:val="center"/>
              <w:rPr>
                <w:rFonts w:ascii="Arial Narrow" w:hAnsi="Arial Narrow" w:cs="Tahoma"/>
                <w:bCs/>
              </w:rPr>
            </w:pPr>
            <w:r w:rsidRPr="00DB6E41">
              <w:rPr>
                <w:rFonts w:ascii="Arial Narrow" w:hAnsi="Arial Narrow" w:cs="Tahoma"/>
                <w:bCs/>
              </w:rPr>
              <w:t>ΝΑΙ</w:t>
            </w:r>
          </w:p>
        </w:tc>
        <w:tc>
          <w:tcPr>
            <w:tcW w:w="1680" w:type="dxa"/>
            <w:shd w:val="clear" w:color="auto" w:fill="auto"/>
          </w:tcPr>
          <w:p w14:paraId="2150AF76" w14:textId="77777777" w:rsidR="002850D4" w:rsidRPr="00A32DA3"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2F680F32" w14:textId="77777777" w:rsidR="002850D4" w:rsidRPr="00A32DA3" w:rsidRDefault="002850D4" w:rsidP="006F2A22">
            <w:pPr>
              <w:spacing w:beforeLines="40" w:before="96" w:afterLines="40" w:after="96"/>
              <w:jc w:val="both"/>
              <w:rPr>
                <w:rFonts w:ascii="Arial Narrow" w:hAnsi="Arial Narrow" w:cs="Tahoma"/>
                <w:b/>
                <w:bCs/>
                <w:lang w:val="en-US"/>
              </w:rPr>
            </w:pPr>
          </w:p>
        </w:tc>
      </w:tr>
      <w:tr w:rsidR="002850D4" w:rsidRPr="00DD0516" w14:paraId="3E4D8018" w14:textId="77777777" w:rsidTr="006F2A22">
        <w:trPr>
          <w:jc w:val="center"/>
        </w:trPr>
        <w:tc>
          <w:tcPr>
            <w:tcW w:w="2694" w:type="dxa"/>
            <w:shd w:val="clear" w:color="auto" w:fill="auto"/>
            <w:vAlign w:val="center"/>
          </w:tcPr>
          <w:p w14:paraId="3022DB3F" w14:textId="77777777" w:rsidR="002850D4" w:rsidRPr="00A32DA3" w:rsidRDefault="002850D4" w:rsidP="006F2A22">
            <w:pPr>
              <w:spacing w:beforeLines="40" w:before="96" w:afterLines="40" w:after="96"/>
              <w:jc w:val="both"/>
              <w:rPr>
                <w:rFonts w:ascii="Arial Narrow" w:hAnsi="Arial Narrow" w:cs="Tahoma"/>
                <w:bCs/>
              </w:rPr>
            </w:pPr>
            <w:r w:rsidRPr="00A32DA3">
              <w:rPr>
                <w:rFonts w:ascii="Arial Narrow" w:hAnsi="Arial Narrow" w:cs="Tahoma"/>
                <w:b/>
                <w:shd w:val="clear" w:color="auto" w:fill="FFFFFF"/>
              </w:rPr>
              <w:t>Υποστηριζόμενα μεγέθη μέσων</w:t>
            </w:r>
          </w:p>
        </w:tc>
        <w:tc>
          <w:tcPr>
            <w:tcW w:w="4124" w:type="dxa"/>
            <w:gridSpan w:val="2"/>
            <w:shd w:val="clear" w:color="auto" w:fill="auto"/>
            <w:vAlign w:val="center"/>
          </w:tcPr>
          <w:p w14:paraId="4441DC46" w14:textId="77777777" w:rsidR="002850D4" w:rsidRPr="00A83010" w:rsidRDefault="002850D4" w:rsidP="006F2A22">
            <w:pPr>
              <w:spacing w:beforeLines="40" w:before="96" w:afterLines="40" w:after="96"/>
              <w:ind w:left="-108" w:right="-94"/>
              <w:jc w:val="center"/>
              <w:rPr>
                <w:rFonts w:ascii="Arial Narrow" w:hAnsi="Arial Narrow" w:cs="Tahoma"/>
              </w:rPr>
            </w:pPr>
            <w:r w:rsidRPr="00AD2434">
              <w:rPr>
                <w:rFonts w:ascii="Arial Narrow" w:hAnsi="Arial Narrow" w:cs="Tahoma"/>
                <w:b/>
                <w:bCs/>
                <w:lang w:val="en-US"/>
              </w:rPr>
              <w:t>Tray</w:t>
            </w:r>
            <w:r w:rsidRPr="00A83010">
              <w:rPr>
                <w:rFonts w:ascii="Arial Narrow" w:hAnsi="Arial Narrow" w:cs="Tahoma"/>
                <w:b/>
                <w:bCs/>
              </w:rPr>
              <w:t xml:space="preserve"> 1 (Δίσκος τροφοδότησης φύλλων διαφορετικών μεγεθών): </w:t>
            </w:r>
            <w:r w:rsidRPr="00A83010">
              <w:rPr>
                <w:rFonts w:ascii="Arial Narrow" w:hAnsi="Arial Narrow" w:cs="Tahoma"/>
              </w:rPr>
              <w:t xml:space="preserve">76 </w:t>
            </w:r>
            <w:r w:rsidRPr="00AD2434">
              <w:rPr>
                <w:rFonts w:ascii="Arial Narrow" w:hAnsi="Arial Narrow" w:cs="Tahoma"/>
                <w:lang w:val="en-US"/>
              </w:rPr>
              <w:t>x</w:t>
            </w:r>
            <w:r w:rsidRPr="00A83010">
              <w:rPr>
                <w:rFonts w:ascii="Arial Narrow" w:hAnsi="Arial Narrow" w:cs="Tahoma"/>
              </w:rPr>
              <w:t xml:space="preserve"> 127 </w:t>
            </w:r>
            <w:r w:rsidRPr="00AD2434">
              <w:rPr>
                <w:rFonts w:ascii="Arial Narrow" w:hAnsi="Arial Narrow" w:cs="Tahoma"/>
                <w:lang w:val="en-US"/>
              </w:rPr>
              <w:t>to</w:t>
            </w:r>
            <w:r w:rsidRPr="00A83010">
              <w:rPr>
                <w:rFonts w:ascii="Arial Narrow" w:hAnsi="Arial Narrow" w:cs="Tahoma"/>
              </w:rPr>
              <w:t xml:space="preserve"> 216 </w:t>
            </w:r>
            <w:r w:rsidRPr="00AD2434">
              <w:rPr>
                <w:rFonts w:ascii="Arial Narrow" w:hAnsi="Arial Narrow" w:cs="Tahoma"/>
                <w:lang w:val="en-US"/>
              </w:rPr>
              <w:t>x</w:t>
            </w:r>
            <w:r w:rsidRPr="00A83010">
              <w:rPr>
                <w:rFonts w:ascii="Arial Narrow" w:hAnsi="Arial Narrow" w:cs="Tahoma"/>
              </w:rPr>
              <w:t xml:space="preserve"> 356 </w:t>
            </w:r>
            <w:r w:rsidRPr="00AD2434">
              <w:rPr>
                <w:rFonts w:ascii="Arial Narrow" w:hAnsi="Arial Narrow" w:cs="Tahoma"/>
                <w:lang w:val="en-US"/>
              </w:rPr>
              <w:t>mm</w:t>
            </w:r>
          </w:p>
          <w:p w14:paraId="2DAC41D9" w14:textId="77777777" w:rsidR="002850D4" w:rsidRPr="005D7124" w:rsidRDefault="002850D4" w:rsidP="006F2A22">
            <w:pPr>
              <w:spacing w:beforeLines="40" w:before="96" w:afterLines="40" w:after="96"/>
              <w:ind w:left="-108" w:right="-94"/>
              <w:jc w:val="center"/>
              <w:rPr>
                <w:rFonts w:ascii="Arial Narrow" w:hAnsi="Arial Narrow" w:cs="Tahoma"/>
                <w:b/>
                <w:bCs/>
                <w:highlight w:val="yellow"/>
                <w:lang w:val="en-US"/>
              </w:rPr>
            </w:pPr>
            <w:r w:rsidRPr="00AD2434">
              <w:rPr>
                <w:rFonts w:ascii="Arial Narrow" w:hAnsi="Arial Narrow" w:cs="Tahoma"/>
                <w:b/>
                <w:bCs/>
                <w:lang w:val="en-US"/>
              </w:rPr>
              <w:t xml:space="preserve">Tray 2: </w:t>
            </w:r>
            <w:r w:rsidRPr="00AD2434">
              <w:rPr>
                <w:rFonts w:ascii="Arial Narrow" w:hAnsi="Arial Narrow" w:cs="Tahoma"/>
                <w:lang w:val="en-US"/>
              </w:rPr>
              <w:t>100 x 148 to 216 x 356 mm</w:t>
            </w:r>
          </w:p>
        </w:tc>
        <w:tc>
          <w:tcPr>
            <w:tcW w:w="1680" w:type="dxa"/>
            <w:shd w:val="clear" w:color="auto" w:fill="auto"/>
          </w:tcPr>
          <w:p w14:paraId="4466E232" w14:textId="77777777" w:rsidR="002850D4" w:rsidRPr="00E57B85"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3A007321" w14:textId="77777777" w:rsidR="002850D4" w:rsidRPr="00A32DA3" w:rsidRDefault="002850D4" w:rsidP="006F2A22">
            <w:pPr>
              <w:spacing w:beforeLines="40" w:before="96" w:afterLines="40" w:after="96"/>
              <w:jc w:val="both"/>
              <w:rPr>
                <w:rFonts w:ascii="Arial Narrow" w:hAnsi="Arial Narrow" w:cs="Tahoma"/>
                <w:b/>
                <w:bCs/>
                <w:lang w:val="en-US"/>
              </w:rPr>
            </w:pPr>
          </w:p>
        </w:tc>
      </w:tr>
      <w:tr w:rsidR="002850D4" w:rsidRPr="00A32DA3" w14:paraId="6F3B3CA8" w14:textId="77777777" w:rsidTr="006F2A22">
        <w:trPr>
          <w:jc w:val="center"/>
        </w:trPr>
        <w:tc>
          <w:tcPr>
            <w:tcW w:w="2694" w:type="dxa"/>
            <w:shd w:val="clear" w:color="auto" w:fill="auto"/>
            <w:vAlign w:val="center"/>
          </w:tcPr>
          <w:p w14:paraId="3E380105" w14:textId="77777777" w:rsidR="002850D4" w:rsidRPr="002520D2" w:rsidRDefault="002850D4" w:rsidP="006F2A22">
            <w:pPr>
              <w:spacing w:beforeLines="40" w:before="96" w:afterLines="40" w:after="96"/>
              <w:rPr>
                <w:rFonts w:ascii="Arial Narrow" w:hAnsi="Arial Narrow" w:cs="Tahoma"/>
                <w:b/>
                <w:shd w:val="clear" w:color="auto" w:fill="FFFFFF"/>
              </w:rPr>
            </w:pPr>
            <w:r w:rsidRPr="002520D2">
              <w:rPr>
                <w:rFonts w:ascii="Arial Narrow" w:hAnsi="Arial Narrow" w:cs="Tahoma"/>
                <w:b/>
                <w:shd w:val="clear" w:color="auto" w:fill="FFFFFF"/>
              </w:rPr>
              <w:t>Υποστηριζόμενοι τύποι μέσων</w:t>
            </w:r>
          </w:p>
        </w:tc>
        <w:tc>
          <w:tcPr>
            <w:tcW w:w="4124" w:type="dxa"/>
            <w:gridSpan w:val="2"/>
            <w:shd w:val="clear" w:color="auto" w:fill="auto"/>
            <w:vAlign w:val="center"/>
          </w:tcPr>
          <w:p w14:paraId="058BF0AA" w14:textId="77777777" w:rsidR="002850D4" w:rsidRPr="002520D2" w:rsidRDefault="002850D4" w:rsidP="006F2A22">
            <w:pPr>
              <w:spacing w:beforeLines="40" w:before="96" w:afterLines="40" w:after="96"/>
              <w:ind w:left="-108" w:right="-94"/>
              <w:jc w:val="center"/>
              <w:rPr>
                <w:rFonts w:ascii="Arial Narrow" w:hAnsi="Arial Narrow" w:cs="Tahoma"/>
              </w:rPr>
            </w:pPr>
            <w:r w:rsidRPr="008C2379">
              <w:rPr>
                <w:rFonts w:ascii="Arial Narrow" w:eastAsia="Times New Roman" w:hAnsi="Arial Narrow" w:cs="Arial"/>
                <w:lang w:eastAsia="ar-SA"/>
              </w:rPr>
              <w:t xml:space="preserve">Χαρτί (απλό, προ-εκτυπωμένο, έγχρωμο, </w:t>
            </w:r>
            <w:r>
              <w:rPr>
                <w:rFonts w:ascii="Arial Narrow" w:eastAsia="Times New Roman" w:hAnsi="Arial Narrow" w:cs="Arial"/>
                <w:lang w:eastAsia="ar-SA"/>
              </w:rPr>
              <w:t xml:space="preserve">φωτογραφικό, </w:t>
            </w:r>
            <w:r w:rsidRPr="008C2379">
              <w:rPr>
                <w:rFonts w:ascii="Arial Narrow" w:eastAsia="Times New Roman" w:hAnsi="Arial Narrow" w:cs="Arial"/>
                <w:lang w:eastAsia="ar-SA"/>
              </w:rPr>
              <w:t>ανακυκλωμένο, σκληρό)</w:t>
            </w:r>
            <w:r>
              <w:rPr>
                <w:rFonts w:ascii="Arial Narrow" w:eastAsia="Times New Roman" w:hAnsi="Arial Narrow" w:cs="Arial"/>
                <w:lang w:eastAsia="ar-SA"/>
              </w:rPr>
              <w:t xml:space="preserve">, </w:t>
            </w:r>
            <w:r w:rsidRPr="008C2379">
              <w:rPr>
                <w:rFonts w:ascii="Arial Narrow" w:eastAsia="Times New Roman" w:hAnsi="Arial Narrow" w:cs="Arial"/>
                <w:lang w:eastAsia="ar-SA"/>
              </w:rPr>
              <w:t>Ετικέτες, Φ</w:t>
            </w:r>
            <w:r w:rsidRPr="008C2379">
              <w:rPr>
                <w:rFonts w:ascii="Arial Narrow" w:hAnsi="Arial Narrow" w:cs="Tahoma"/>
              </w:rPr>
              <w:t>άκελοι</w:t>
            </w:r>
          </w:p>
        </w:tc>
        <w:tc>
          <w:tcPr>
            <w:tcW w:w="1680" w:type="dxa"/>
            <w:shd w:val="clear" w:color="auto" w:fill="auto"/>
          </w:tcPr>
          <w:p w14:paraId="649C670C"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5F2A2787"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DD0516" w14:paraId="01E0E447" w14:textId="77777777" w:rsidTr="006F2A22">
        <w:trPr>
          <w:jc w:val="center"/>
        </w:trPr>
        <w:tc>
          <w:tcPr>
            <w:tcW w:w="2694" w:type="dxa"/>
            <w:shd w:val="clear" w:color="auto" w:fill="auto"/>
            <w:vAlign w:val="center"/>
          </w:tcPr>
          <w:p w14:paraId="4E92F855" w14:textId="77777777" w:rsidR="002850D4" w:rsidRPr="00A32DA3" w:rsidRDefault="002850D4" w:rsidP="006F2A22">
            <w:pPr>
              <w:spacing w:beforeLines="40" w:before="96" w:afterLines="40" w:after="96"/>
              <w:rPr>
                <w:rFonts w:ascii="Arial Narrow" w:hAnsi="Arial Narrow" w:cs="Tahoma"/>
                <w:b/>
                <w:shd w:val="clear" w:color="auto" w:fill="FFFFFF"/>
              </w:rPr>
            </w:pPr>
            <w:r w:rsidRPr="00A32DA3">
              <w:rPr>
                <w:rFonts w:ascii="Arial Narrow" w:hAnsi="Arial Narrow" w:cs="Tahoma"/>
                <w:b/>
                <w:shd w:val="clear" w:color="auto" w:fill="FFFFFF"/>
              </w:rPr>
              <w:t>Γλώσσες εκτύπωσης</w:t>
            </w:r>
          </w:p>
        </w:tc>
        <w:tc>
          <w:tcPr>
            <w:tcW w:w="4124" w:type="dxa"/>
            <w:gridSpan w:val="2"/>
            <w:shd w:val="clear" w:color="auto" w:fill="auto"/>
            <w:vAlign w:val="center"/>
          </w:tcPr>
          <w:p w14:paraId="774DC618" w14:textId="77777777" w:rsidR="002850D4" w:rsidRPr="005D7124" w:rsidRDefault="002850D4" w:rsidP="006F2A22">
            <w:pPr>
              <w:spacing w:beforeLines="40" w:before="96" w:afterLines="40" w:after="96"/>
              <w:ind w:left="-108" w:right="-94"/>
              <w:jc w:val="center"/>
              <w:rPr>
                <w:rFonts w:ascii="Arial Narrow" w:hAnsi="Arial Narrow" w:cs="Tahoma"/>
                <w:lang w:val="en-US"/>
              </w:rPr>
            </w:pPr>
            <w:r w:rsidRPr="00F01737">
              <w:rPr>
                <w:rFonts w:ascii="Arial Narrow" w:hAnsi="Arial Narrow" w:cs="Tahoma"/>
                <w:bCs/>
                <w:lang w:val="en-US"/>
              </w:rPr>
              <w:t xml:space="preserve">PCL </w:t>
            </w:r>
            <w:r w:rsidRPr="00F052B2">
              <w:rPr>
                <w:rFonts w:ascii="Arial Narrow" w:hAnsi="Arial Narrow" w:cs="Tahoma"/>
                <w:bCs/>
                <w:lang w:val="en-US"/>
              </w:rPr>
              <w:t>5</w:t>
            </w:r>
            <w:r>
              <w:rPr>
                <w:rFonts w:ascii="Arial Narrow" w:hAnsi="Arial Narrow" w:cs="Tahoma"/>
                <w:bCs/>
                <w:lang w:val="en-US"/>
              </w:rPr>
              <w:t>/</w:t>
            </w:r>
            <w:r w:rsidRPr="00F01737">
              <w:rPr>
                <w:rFonts w:ascii="Arial Narrow" w:hAnsi="Arial Narrow" w:cs="Tahoma"/>
                <w:bCs/>
                <w:lang w:val="en-US"/>
              </w:rPr>
              <w:t>6</w:t>
            </w:r>
            <w:r>
              <w:rPr>
                <w:rFonts w:ascii="Arial Narrow" w:hAnsi="Arial Narrow" w:cs="Tahoma"/>
                <w:bCs/>
                <w:lang w:val="en-US"/>
              </w:rPr>
              <w:t xml:space="preserve">, </w:t>
            </w:r>
            <w:r w:rsidRPr="00F01737">
              <w:rPr>
                <w:rFonts w:ascii="Arial Narrow" w:hAnsi="Arial Narrow" w:cs="Tahoma"/>
                <w:bCs/>
                <w:lang w:val="en-US"/>
              </w:rPr>
              <w:t>PostScript</w:t>
            </w:r>
            <w:r>
              <w:rPr>
                <w:rFonts w:ascii="Arial Narrow" w:hAnsi="Arial Narrow" w:cs="Tahoma"/>
                <w:bCs/>
                <w:lang w:val="en-US"/>
              </w:rPr>
              <w:t xml:space="preserve">, </w:t>
            </w:r>
            <w:r w:rsidRPr="00F01737">
              <w:rPr>
                <w:rFonts w:ascii="Arial Narrow" w:hAnsi="Arial Narrow" w:cs="Tahoma"/>
                <w:bCs/>
                <w:lang w:val="en-US"/>
              </w:rPr>
              <w:t xml:space="preserve">PDF, </w:t>
            </w:r>
            <w:r>
              <w:rPr>
                <w:rFonts w:ascii="Arial Narrow" w:hAnsi="Arial Narrow" w:cs="Tahoma"/>
                <w:bCs/>
                <w:lang w:val="en-US"/>
              </w:rPr>
              <w:t>URF</w:t>
            </w:r>
            <w:r w:rsidRPr="005D7124">
              <w:rPr>
                <w:rFonts w:ascii="Arial Narrow" w:hAnsi="Arial Narrow" w:cs="Tahoma"/>
                <w:bCs/>
                <w:lang w:val="en-US"/>
              </w:rPr>
              <w:t xml:space="preserve">, </w:t>
            </w:r>
            <w:r>
              <w:rPr>
                <w:rFonts w:ascii="Arial Narrow" w:hAnsi="Arial Narrow" w:cs="Tahoma"/>
                <w:bCs/>
                <w:lang w:val="en-US"/>
              </w:rPr>
              <w:t>PWG</w:t>
            </w:r>
          </w:p>
        </w:tc>
        <w:tc>
          <w:tcPr>
            <w:tcW w:w="1680" w:type="dxa"/>
            <w:shd w:val="clear" w:color="auto" w:fill="auto"/>
          </w:tcPr>
          <w:p w14:paraId="7DB5722A" w14:textId="77777777" w:rsidR="002850D4" w:rsidRPr="00A32DA3"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34E9A161" w14:textId="77777777" w:rsidR="002850D4" w:rsidRPr="00A32DA3" w:rsidRDefault="002850D4" w:rsidP="006F2A22">
            <w:pPr>
              <w:spacing w:beforeLines="40" w:before="96" w:afterLines="40" w:after="96"/>
              <w:jc w:val="both"/>
              <w:rPr>
                <w:rFonts w:ascii="Arial Narrow" w:hAnsi="Arial Narrow" w:cs="Tahoma"/>
                <w:b/>
                <w:bCs/>
                <w:lang w:val="en-US"/>
              </w:rPr>
            </w:pPr>
          </w:p>
        </w:tc>
      </w:tr>
      <w:tr w:rsidR="002850D4" w:rsidRPr="00A32DA3" w14:paraId="4C4B6119" w14:textId="77777777" w:rsidTr="006F2A22">
        <w:trPr>
          <w:jc w:val="center"/>
        </w:trPr>
        <w:tc>
          <w:tcPr>
            <w:tcW w:w="2694" w:type="dxa"/>
            <w:vMerge w:val="restart"/>
            <w:shd w:val="clear" w:color="auto" w:fill="auto"/>
            <w:vAlign w:val="center"/>
          </w:tcPr>
          <w:p w14:paraId="2BA229B2"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Λειτουργία σάρωσης</w:t>
            </w:r>
          </w:p>
        </w:tc>
        <w:tc>
          <w:tcPr>
            <w:tcW w:w="2062" w:type="dxa"/>
            <w:shd w:val="clear" w:color="auto" w:fill="auto"/>
            <w:vAlign w:val="center"/>
          </w:tcPr>
          <w:p w14:paraId="07266A76"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Τύπος σάρωσης</w:t>
            </w:r>
          </w:p>
        </w:tc>
        <w:tc>
          <w:tcPr>
            <w:tcW w:w="2062" w:type="dxa"/>
            <w:shd w:val="clear" w:color="auto" w:fill="auto"/>
            <w:vAlign w:val="center"/>
          </w:tcPr>
          <w:p w14:paraId="67CEDE59" w14:textId="77777777" w:rsidR="002850D4" w:rsidRPr="00562212" w:rsidRDefault="002850D4" w:rsidP="006F2A22">
            <w:pPr>
              <w:snapToGrid w:val="0"/>
              <w:spacing w:beforeLines="40" w:before="96" w:afterLines="40" w:after="96" w:line="252" w:lineRule="auto"/>
              <w:ind w:left="-108" w:right="-94"/>
              <w:jc w:val="center"/>
              <w:rPr>
                <w:rFonts w:ascii="Arial Narrow" w:hAnsi="Arial Narrow" w:cs="Tahoma"/>
              </w:rPr>
            </w:pPr>
            <w:r w:rsidRPr="00562212">
              <w:rPr>
                <w:rFonts w:ascii="Arial Narrow" w:hAnsi="Arial Narrow" w:cs="Tahoma"/>
              </w:rPr>
              <w:t xml:space="preserve">ADF </w:t>
            </w:r>
            <w:r w:rsidRPr="00854A5F">
              <w:rPr>
                <w:rFonts w:ascii="Arial Narrow" w:hAnsi="Arial Narrow" w:cs="Tahoma"/>
              </w:rPr>
              <w:t xml:space="preserve">και </w:t>
            </w:r>
            <w:proofErr w:type="spellStart"/>
            <w:r w:rsidRPr="00562212">
              <w:rPr>
                <w:rFonts w:ascii="Arial Narrow" w:hAnsi="Arial Narrow" w:cs="Tahoma"/>
              </w:rPr>
              <w:t>Flatbed</w:t>
            </w:r>
            <w:proofErr w:type="spellEnd"/>
          </w:p>
        </w:tc>
        <w:tc>
          <w:tcPr>
            <w:tcW w:w="1680" w:type="dxa"/>
            <w:shd w:val="clear" w:color="auto" w:fill="auto"/>
          </w:tcPr>
          <w:p w14:paraId="0634DFFE"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581B6B7"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69412A0B" w14:textId="77777777" w:rsidTr="006F2A22">
        <w:trPr>
          <w:jc w:val="center"/>
        </w:trPr>
        <w:tc>
          <w:tcPr>
            <w:tcW w:w="2694" w:type="dxa"/>
            <w:vMerge/>
            <w:shd w:val="clear" w:color="auto" w:fill="auto"/>
            <w:vAlign w:val="center"/>
          </w:tcPr>
          <w:p w14:paraId="02D8D507"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537111F5"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Έγχρωμη σάρωση</w:t>
            </w:r>
          </w:p>
        </w:tc>
        <w:tc>
          <w:tcPr>
            <w:tcW w:w="2062" w:type="dxa"/>
            <w:shd w:val="clear" w:color="auto" w:fill="auto"/>
            <w:vAlign w:val="center"/>
          </w:tcPr>
          <w:p w14:paraId="33CAC87C"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0" w:type="dxa"/>
            <w:shd w:val="clear" w:color="auto" w:fill="auto"/>
          </w:tcPr>
          <w:p w14:paraId="057A1DC8"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8D5483D"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16704697" w14:textId="77777777" w:rsidTr="006F2A22">
        <w:trPr>
          <w:jc w:val="center"/>
        </w:trPr>
        <w:tc>
          <w:tcPr>
            <w:tcW w:w="2694" w:type="dxa"/>
            <w:vMerge/>
            <w:shd w:val="clear" w:color="auto" w:fill="auto"/>
            <w:vAlign w:val="center"/>
          </w:tcPr>
          <w:p w14:paraId="03F6D8B1"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2FE3B8F9"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Μέγιστη α</w:t>
            </w:r>
            <w:r w:rsidRPr="00A32DA3">
              <w:rPr>
                <w:rFonts w:ascii="Arial Narrow" w:hAnsi="Arial Narrow" w:cs="Tahoma"/>
              </w:rPr>
              <w:t>νάλυση σάρωσης</w:t>
            </w:r>
          </w:p>
        </w:tc>
        <w:tc>
          <w:tcPr>
            <w:tcW w:w="2062" w:type="dxa"/>
            <w:shd w:val="clear" w:color="auto" w:fill="auto"/>
            <w:vAlign w:val="center"/>
          </w:tcPr>
          <w:p w14:paraId="4E3BE48D" w14:textId="77777777" w:rsidR="002850D4" w:rsidRPr="00562212" w:rsidRDefault="002850D4" w:rsidP="006F2A22">
            <w:pPr>
              <w:snapToGrid w:val="0"/>
              <w:spacing w:beforeLines="40" w:before="96" w:afterLines="40" w:after="96" w:line="252" w:lineRule="auto"/>
              <w:ind w:left="-108" w:right="-94"/>
              <w:jc w:val="center"/>
              <w:rPr>
                <w:rFonts w:ascii="Arial Narrow" w:hAnsi="Arial Narrow" w:cs="Tahoma"/>
              </w:rPr>
            </w:pPr>
            <w:r w:rsidRPr="00562212">
              <w:rPr>
                <w:rFonts w:ascii="Arial Narrow" w:hAnsi="Arial Narrow" w:cs="Tahoma"/>
              </w:rPr>
              <w:t xml:space="preserve">≥  1200 × 1200 </w:t>
            </w:r>
            <w:proofErr w:type="spellStart"/>
            <w:r w:rsidRPr="00562212">
              <w:rPr>
                <w:rFonts w:ascii="Arial Narrow" w:hAnsi="Arial Narrow" w:cs="Tahoma"/>
              </w:rPr>
              <w:t>dpi</w:t>
            </w:r>
            <w:proofErr w:type="spellEnd"/>
          </w:p>
        </w:tc>
        <w:tc>
          <w:tcPr>
            <w:tcW w:w="1680" w:type="dxa"/>
            <w:shd w:val="clear" w:color="auto" w:fill="auto"/>
          </w:tcPr>
          <w:p w14:paraId="6ABBC29F"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40263FF4"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16C61504" w14:textId="77777777" w:rsidTr="006F2A22">
        <w:trPr>
          <w:jc w:val="center"/>
        </w:trPr>
        <w:tc>
          <w:tcPr>
            <w:tcW w:w="2694" w:type="dxa"/>
            <w:vMerge/>
            <w:shd w:val="clear" w:color="auto" w:fill="auto"/>
            <w:vAlign w:val="center"/>
          </w:tcPr>
          <w:p w14:paraId="6C50C540"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71AC2381"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Μορφή αρχείων σάρωσης</w:t>
            </w:r>
          </w:p>
        </w:tc>
        <w:tc>
          <w:tcPr>
            <w:tcW w:w="2062" w:type="dxa"/>
            <w:shd w:val="clear" w:color="auto" w:fill="auto"/>
            <w:vAlign w:val="center"/>
          </w:tcPr>
          <w:p w14:paraId="73DB046C" w14:textId="77777777" w:rsidR="002850D4" w:rsidRPr="00562212" w:rsidRDefault="002850D4" w:rsidP="006F2A22">
            <w:pPr>
              <w:snapToGrid w:val="0"/>
              <w:spacing w:beforeLines="40" w:before="96" w:afterLines="40" w:after="96" w:line="252" w:lineRule="auto"/>
              <w:ind w:left="-108" w:right="-94"/>
              <w:jc w:val="center"/>
              <w:rPr>
                <w:rFonts w:ascii="Arial Narrow" w:hAnsi="Arial Narrow" w:cs="Tahoma"/>
              </w:rPr>
            </w:pPr>
            <w:r w:rsidRPr="00562212">
              <w:rPr>
                <w:rFonts w:ascii="Arial Narrow" w:hAnsi="Arial Narrow" w:cs="Tahoma"/>
              </w:rPr>
              <w:t>PDF, JPEG, TIFF</w:t>
            </w:r>
          </w:p>
        </w:tc>
        <w:tc>
          <w:tcPr>
            <w:tcW w:w="1680" w:type="dxa"/>
            <w:shd w:val="clear" w:color="auto" w:fill="auto"/>
          </w:tcPr>
          <w:p w14:paraId="3445871D" w14:textId="77777777" w:rsidR="002850D4" w:rsidRPr="00A32DA3" w:rsidRDefault="002850D4" w:rsidP="006F2A22">
            <w:pPr>
              <w:spacing w:beforeLines="40" w:before="96" w:afterLines="40" w:after="96"/>
              <w:jc w:val="both"/>
              <w:rPr>
                <w:rFonts w:ascii="Arial Narrow" w:hAnsi="Arial Narrow" w:cs="Tahoma"/>
                <w:b/>
                <w:bCs/>
                <w:lang w:val="en-US"/>
              </w:rPr>
            </w:pPr>
          </w:p>
        </w:tc>
        <w:tc>
          <w:tcPr>
            <w:tcW w:w="1992" w:type="dxa"/>
            <w:shd w:val="clear" w:color="auto" w:fill="auto"/>
          </w:tcPr>
          <w:p w14:paraId="6A5D4251" w14:textId="77777777" w:rsidR="002850D4" w:rsidRPr="00A32DA3" w:rsidRDefault="002850D4" w:rsidP="006F2A22">
            <w:pPr>
              <w:spacing w:beforeLines="40" w:before="96" w:afterLines="40" w:after="96"/>
              <w:jc w:val="both"/>
              <w:rPr>
                <w:rFonts w:ascii="Arial Narrow" w:hAnsi="Arial Narrow" w:cs="Tahoma"/>
                <w:b/>
                <w:bCs/>
                <w:lang w:val="en-US"/>
              </w:rPr>
            </w:pPr>
          </w:p>
        </w:tc>
      </w:tr>
      <w:tr w:rsidR="002850D4" w:rsidRPr="00CA1AC6" w14:paraId="43916B35" w14:textId="77777777" w:rsidTr="006F2A22">
        <w:trPr>
          <w:jc w:val="center"/>
        </w:trPr>
        <w:tc>
          <w:tcPr>
            <w:tcW w:w="2694" w:type="dxa"/>
            <w:vMerge/>
            <w:shd w:val="clear" w:color="auto" w:fill="auto"/>
            <w:vAlign w:val="center"/>
          </w:tcPr>
          <w:p w14:paraId="4820EA08"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31BF1BDC"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Ταχύτητα σάρωσης</w:t>
            </w:r>
            <w:r>
              <w:rPr>
                <w:rFonts w:ascii="Arial Narrow" w:hAnsi="Arial Narrow" w:cs="Tahoma"/>
              </w:rPr>
              <w:t xml:space="preserve"> (Α4)</w:t>
            </w:r>
          </w:p>
        </w:tc>
        <w:tc>
          <w:tcPr>
            <w:tcW w:w="2062" w:type="dxa"/>
            <w:shd w:val="clear" w:color="auto" w:fill="auto"/>
            <w:vAlign w:val="center"/>
          </w:tcPr>
          <w:p w14:paraId="0B9C906E" w14:textId="77777777" w:rsidR="002850D4" w:rsidRPr="00CA1AC6" w:rsidRDefault="002850D4" w:rsidP="006F2A22">
            <w:pPr>
              <w:snapToGrid w:val="0"/>
              <w:spacing w:beforeLines="40" w:before="96" w:afterLines="40" w:after="96" w:line="252" w:lineRule="auto"/>
              <w:ind w:left="-108" w:right="-94"/>
              <w:jc w:val="center"/>
              <w:rPr>
                <w:rFonts w:ascii="Arial Narrow" w:hAnsi="Arial Narrow" w:cs="Tahoma"/>
              </w:rPr>
            </w:pPr>
            <w:r w:rsidRPr="00CA1AC6">
              <w:rPr>
                <w:rFonts w:ascii="Arial Narrow" w:hAnsi="Arial Narrow" w:cs="Tahoma"/>
              </w:rPr>
              <w:t>≥ 29</w:t>
            </w:r>
            <w:r w:rsidRPr="00562212">
              <w:rPr>
                <w:rFonts w:ascii="Arial Narrow" w:hAnsi="Arial Narrow" w:cs="Tahoma"/>
              </w:rPr>
              <w:t>ppm</w:t>
            </w:r>
            <w:r w:rsidRPr="00CA1AC6">
              <w:rPr>
                <w:rFonts w:ascii="Arial Narrow" w:hAnsi="Arial Narrow" w:cs="Tahoma"/>
              </w:rPr>
              <w:t xml:space="preserve"> / 46</w:t>
            </w:r>
            <w:r w:rsidRPr="00562212">
              <w:rPr>
                <w:rFonts w:ascii="Arial Narrow" w:hAnsi="Arial Narrow" w:cs="Tahoma"/>
              </w:rPr>
              <w:t>ipm</w:t>
            </w:r>
            <w:r w:rsidRPr="00CA1AC6">
              <w:rPr>
                <w:rFonts w:ascii="Arial Narrow" w:hAnsi="Arial Narrow" w:cs="Tahoma"/>
              </w:rPr>
              <w:t xml:space="preserve"> (</w:t>
            </w:r>
            <w:r>
              <w:rPr>
                <w:rFonts w:ascii="Arial Narrow" w:hAnsi="Arial Narrow" w:cs="Tahoma"/>
              </w:rPr>
              <w:t>ασπρόμαυρες</w:t>
            </w:r>
            <w:r w:rsidRPr="00CA1AC6">
              <w:rPr>
                <w:rFonts w:ascii="Arial Narrow" w:hAnsi="Arial Narrow" w:cs="Tahoma"/>
              </w:rPr>
              <w:t>)</w:t>
            </w:r>
            <w:r w:rsidRPr="00CA1AC6">
              <w:rPr>
                <w:rFonts w:ascii="Arial Narrow" w:hAnsi="Arial Narrow" w:cs="Tahoma"/>
              </w:rPr>
              <w:br/>
              <w:t>≥ 20</w:t>
            </w:r>
            <w:r w:rsidRPr="00562212">
              <w:rPr>
                <w:rFonts w:ascii="Arial Narrow" w:hAnsi="Arial Narrow" w:cs="Tahoma"/>
              </w:rPr>
              <w:t>ppm</w:t>
            </w:r>
            <w:r w:rsidRPr="00CA1AC6">
              <w:rPr>
                <w:rFonts w:ascii="Arial Narrow" w:hAnsi="Arial Narrow" w:cs="Tahoma"/>
              </w:rPr>
              <w:t xml:space="preserve"> / 3</w:t>
            </w:r>
            <w:r w:rsidRPr="00316649">
              <w:rPr>
                <w:rFonts w:ascii="Arial Narrow" w:hAnsi="Arial Narrow" w:cs="Tahoma"/>
              </w:rPr>
              <w:t>5</w:t>
            </w:r>
            <w:r w:rsidRPr="00562212">
              <w:rPr>
                <w:rFonts w:ascii="Arial Narrow" w:hAnsi="Arial Narrow" w:cs="Tahoma"/>
              </w:rPr>
              <w:t>ipm</w:t>
            </w:r>
            <w:r w:rsidRPr="00CA1AC6">
              <w:rPr>
                <w:rFonts w:ascii="Arial Narrow" w:hAnsi="Arial Narrow" w:cs="Tahoma"/>
              </w:rPr>
              <w:t xml:space="preserve"> (</w:t>
            </w:r>
            <w:r>
              <w:rPr>
                <w:rFonts w:ascii="Arial Narrow" w:hAnsi="Arial Narrow" w:cs="Tahoma"/>
              </w:rPr>
              <w:t>έγχρωμες</w:t>
            </w:r>
            <w:r w:rsidRPr="00CA1AC6">
              <w:rPr>
                <w:rFonts w:ascii="Arial Narrow" w:hAnsi="Arial Narrow" w:cs="Tahoma"/>
              </w:rPr>
              <w:t>)</w:t>
            </w:r>
          </w:p>
        </w:tc>
        <w:tc>
          <w:tcPr>
            <w:tcW w:w="1680" w:type="dxa"/>
            <w:shd w:val="clear" w:color="auto" w:fill="auto"/>
          </w:tcPr>
          <w:p w14:paraId="105D86B5" w14:textId="77777777" w:rsidR="002850D4" w:rsidRPr="00CA1AC6"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F0590D0" w14:textId="77777777" w:rsidR="002850D4" w:rsidRPr="00CA1AC6" w:rsidRDefault="002850D4" w:rsidP="006F2A22">
            <w:pPr>
              <w:spacing w:beforeLines="40" w:before="96" w:afterLines="40" w:after="96"/>
              <w:jc w:val="both"/>
              <w:rPr>
                <w:rFonts w:ascii="Arial Narrow" w:hAnsi="Arial Narrow" w:cs="Tahoma"/>
                <w:b/>
                <w:bCs/>
              </w:rPr>
            </w:pPr>
          </w:p>
        </w:tc>
      </w:tr>
      <w:tr w:rsidR="002850D4" w:rsidRPr="00A32DA3" w14:paraId="464E0210" w14:textId="77777777" w:rsidTr="006F2A22">
        <w:trPr>
          <w:jc w:val="center"/>
        </w:trPr>
        <w:tc>
          <w:tcPr>
            <w:tcW w:w="2694" w:type="dxa"/>
            <w:vMerge/>
            <w:shd w:val="clear" w:color="auto" w:fill="auto"/>
            <w:vAlign w:val="center"/>
          </w:tcPr>
          <w:p w14:paraId="3CCA9C9B" w14:textId="77777777" w:rsidR="002850D4" w:rsidRPr="00CA1AC6"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43E6C3AB" w14:textId="77777777" w:rsidR="002850D4" w:rsidRPr="00A129C5" w:rsidRDefault="002850D4" w:rsidP="006F2A22">
            <w:pPr>
              <w:snapToGrid w:val="0"/>
              <w:spacing w:beforeLines="40" w:before="96" w:afterLines="40" w:after="96" w:line="252" w:lineRule="auto"/>
              <w:ind w:left="-108" w:right="-94"/>
              <w:jc w:val="center"/>
              <w:rPr>
                <w:rFonts w:ascii="Arial Narrow" w:hAnsi="Arial Narrow" w:cs="Tahoma"/>
              </w:rPr>
            </w:pPr>
            <w:r w:rsidRPr="00854A5F">
              <w:rPr>
                <w:rFonts w:ascii="Arial Narrow" w:hAnsi="Arial Narrow" w:cs="Tahoma"/>
                <w:lang w:val="en-US"/>
              </w:rPr>
              <w:t>ADF</w:t>
            </w:r>
            <w:r w:rsidRPr="00854A5F">
              <w:rPr>
                <w:rFonts w:ascii="Arial Narrow" w:hAnsi="Arial Narrow" w:cs="Tahoma"/>
              </w:rPr>
              <w:t xml:space="preserve"> σάρωση</w:t>
            </w:r>
            <w:r w:rsidRPr="00A32DA3">
              <w:rPr>
                <w:rFonts w:ascii="Arial Narrow" w:hAnsi="Arial Narrow" w:cs="Tahoma"/>
              </w:rPr>
              <w:t xml:space="preserve"> διπλής όψης</w:t>
            </w:r>
            <w:r w:rsidRPr="00A129C5">
              <w:rPr>
                <w:rFonts w:ascii="Arial Narrow" w:hAnsi="Arial Narrow" w:cs="Tahoma"/>
              </w:rPr>
              <w:t xml:space="preserve"> </w:t>
            </w:r>
            <w:r>
              <w:rPr>
                <w:rFonts w:ascii="Arial Narrow" w:hAnsi="Arial Narrow" w:cs="Tahoma"/>
              </w:rPr>
              <w:t>με ένα πέρασμα χαρτιού</w:t>
            </w:r>
          </w:p>
        </w:tc>
        <w:tc>
          <w:tcPr>
            <w:tcW w:w="2062" w:type="dxa"/>
            <w:shd w:val="clear" w:color="auto" w:fill="auto"/>
            <w:vAlign w:val="center"/>
          </w:tcPr>
          <w:p w14:paraId="06ED5D67"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0" w:type="dxa"/>
            <w:shd w:val="clear" w:color="auto" w:fill="auto"/>
          </w:tcPr>
          <w:p w14:paraId="5B24E992"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22165E0"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1FEFED9B" w14:textId="77777777" w:rsidTr="006F2A22">
        <w:trPr>
          <w:jc w:val="center"/>
        </w:trPr>
        <w:tc>
          <w:tcPr>
            <w:tcW w:w="2694" w:type="dxa"/>
            <w:vMerge/>
            <w:shd w:val="clear" w:color="auto" w:fill="auto"/>
            <w:vAlign w:val="center"/>
          </w:tcPr>
          <w:p w14:paraId="39B208CA"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7E07F336"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 xml:space="preserve">Σάρωση σε </w:t>
            </w:r>
            <w:r w:rsidRPr="00A32DA3">
              <w:rPr>
                <w:rFonts w:ascii="Arial Narrow" w:hAnsi="Arial Narrow" w:cs="Tahoma"/>
                <w:lang w:val="en-US"/>
              </w:rPr>
              <w:t>email</w:t>
            </w:r>
          </w:p>
        </w:tc>
        <w:tc>
          <w:tcPr>
            <w:tcW w:w="2062" w:type="dxa"/>
            <w:shd w:val="clear" w:color="auto" w:fill="auto"/>
            <w:vAlign w:val="center"/>
          </w:tcPr>
          <w:p w14:paraId="120A69E9"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0" w:type="dxa"/>
            <w:shd w:val="clear" w:color="auto" w:fill="auto"/>
          </w:tcPr>
          <w:p w14:paraId="348DDCE6"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41602172"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6B706D5F" w14:textId="77777777" w:rsidTr="006F2A22">
        <w:trPr>
          <w:jc w:val="center"/>
        </w:trPr>
        <w:tc>
          <w:tcPr>
            <w:tcW w:w="2694" w:type="dxa"/>
            <w:vMerge/>
            <w:shd w:val="clear" w:color="auto" w:fill="auto"/>
            <w:vAlign w:val="center"/>
          </w:tcPr>
          <w:p w14:paraId="527B08F5"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55137AF1"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 xml:space="preserve">Σάρωση σε </w:t>
            </w:r>
            <w:r>
              <w:rPr>
                <w:rFonts w:ascii="Arial Narrow" w:hAnsi="Arial Narrow" w:cs="Tahoma"/>
              </w:rPr>
              <w:t xml:space="preserve">δικτυακό </w:t>
            </w:r>
            <w:r w:rsidRPr="00A32DA3">
              <w:rPr>
                <w:rFonts w:ascii="Arial Narrow" w:hAnsi="Arial Narrow" w:cs="Tahoma"/>
              </w:rPr>
              <w:t>φάκελο</w:t>
            </w:r>
          </w:p>
        </w:tc>
        <w:tc>
          <w:tcPr>
            <w:tcW w:w="2062" w:type="dxa"/>
            <w:shd w:val="clear" w:color="auto" w:fill="auto"/>
            <w:vAlign w:val="center"/>
          </w:tcPr>
          <w:p w14:paraId="67604484"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0" w:type="dxa"/>
            <w:shd w:val="clear" w:color="auto" w:fill="auto"/>
          </w:tcPr>
          <w:p w14:paraId="73317B67"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4C581D7F"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3C744E57" w14:textId="77777777" w:rsidTr="006F2A22">
        <w:trPr>
          <w:jc w:val="center"/>
        </w:trPr>
        <w:tc>
          <w:tcPr>
            <w:tcW w:w="2694" w:type="dxa"/>
            <w:vMerge/>
            <w:shd w:val="clear" w:color="auto" w:fill="auto"/>
            <w:vAlign w:val="center"/>
          </w:tcPr>
          <w:p w14:paraId="5320C65A"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2B6659D1"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 xml:space="preserve">Σάρωση σε </w:t>
            </w:r>
            <w:r w:rsidRPr="00A32DA3">
              <w:rPr>
                <w:rFonts w:ascii="Arial Narrow" w:hAnsi="Arial Narrow" w:cs="Tahoma"/>
                <w:lang w:val="en-US"/>
              </w:rPr>
              <w:t>USB</w:t>
            </w:r>
          </w:p>
        </w:tc>
        <w:tc>
          <w:tcPr>
            <w:tcW w:w="2062" w:type="dxa"/>
            <w:shd w:val="clear" w:color="auto" w:fill="auto"/>
            <w:vAlign w:val="center"/>
          </w:tcPr>
          <w:p w14:paraId="109068B7"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0" w:type="dxa"/>
            <w:shd w:val="clear" w:color="auto" w:fill="auto"/>
          </w:tcPr>
          <w:p w14:paraId="0F0DFA64"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64B93DD"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59F50FB7" w14:textId="77777777" w:rsidTr="006F2A22">
        <w:trPr>
          <w:jc w:val="center"/>
        </w:trPr>
        <w:tc>
          <w:tcPr>
            <w:tcW w:w="2694" w:type="dxa"/>
            <w:vMerge/>
            <w:shd w:val="clear" w:color="auto" w:fill="auto"/>
            <w:vAlign w:val="center"/>
          </w:tcPr>
          <w:p w14:paraId="54EE3D44"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52B1357D" w14:textId="77777777" w:rsidR="002850D4" w:rsidRPr="00AD2434"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 xml:space="preserve">Σάρωση σε </w:t>
            </w:r>
            <w:r>
              <w:rPr>
                <w:rFonts w:ascii="Arial Narrow" w:hAnsi="Arial Narrow" w:cs="Tahoma"/>
                <w:lang w:val="en-US"/>
              </w:rPr>
              <w:t>H</w:t>
            </w:r>
            <w:r w:rsidRPr="00AD2434">
              <w:rPr>
                <w:rFonts w:ascii="Arial Narrow" w:hAnsi="Arial Narrow" w:cs="Tahoma"/>
              </w:rPr>
              <w:t>/</w:t>
            </w:r>
            <w:r>
              <w:rPr>
                <w:rFonts w:ascii="Arial Narrow" w:hAnsi="Arial Narrow" w:cs="Tahoma"/>
                <w:lang w:val="en-US"/>
              </w:rPr>
              <w:t>Y</w:t>
            </w:r>
            <w:r w:rsidRPr="00AD2434">
              <w:rPr>
                <w:rFonts w:ascii="Arial Narrow" w:hAnsi="Arial Narrow" w:cs="Tahoma"/>
              </w:rPr>
              <w:t xml:space="preserve"> </w:t>
            </w:r>
            <w:r>
              <w:rPr>
                <w:rFonts w:ascii="Arial Narrow" w:hAnsi="Arial Narrow" w:cs="Tahoma"/>
              </w:rPr>
              <w:t>με κατάλληλο λογισμικό</w:t>
            </w:r>
          </w:p>
        </w:tc>
        <w:tc>
          <w:tcPr>
            <w:tcW w:w="2062" w:type="dxa"/>
            <w:shd w:val="clear" w:color="auto" w:fill="auto"/>
            <w:vAlign w:val="center"/>
          </w:tcPr>
          <w:p w14:paraId="735DE9CD" w14:textId="77777777" w:rsidR="002850D4"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0" w:type="dxa"/>
            <w:shd w:val="clear" w:color="auto" w:fill="auto"/>
          </w:tcPr>
          <w:p w14:paraId="74DF652A"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938FAAA"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3421D73D" w14:textId="77777777" w:rsidTr="006F2A22">
        <w:trPr>
          <w:jc w:val="center"/>
        </w:trPr>
        <w:tc>
          <w:tcPr>
            <w:tcW w:w="2694" w:type="dxa"/>
            <w:vMerge/>
            <w:shd w:val="clear" w:color="auto" w:fill="auto"/>
            <w:vAlign w:val="center"/>
          </w:tcPr>
          <w:p w14:paraId="2968D605"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35E73EEE"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Αυτόματος τροφοδότης σάρωσης</w:t>
            </w:r>
          </w:p>
        </w:tc>
        <w:tc>
          <w:tcPr>
            <w:tcW w:w="2062" w:type="dxa"/>
            <w:shd w:val="clear" w:color="auto" w:fill="auto"/>
            <w:vAlign w:val="center"/>
          </w:tcPr>
          <w:p w14:paraId="03660462"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  50 φύλλων</w:t>
            </w:r>
          </w:p>
        </w:tc>
        <w:tc>
          <w:tcPr>
            <w:tcW w:w="1680" w:type="dxa"/>
            <w:shd w:val="clear" w:color="auto" w:fill="auto"/>
          </w:tcPr>
          <w:p w14:paraId="7BC2E7DC"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7F45CEF7"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982E41" w14:paraId="6AD9BDEE" w14:textId="77777777" w:rsidTr="006F2A22">
        <w:trPr>
          <w:jc w:val="center"/>
        </w:trPr>
        <w:tc>
          <w:tcPr>
            <w:tcW w:w="2694" w:type="dxa"/>
            <w:vMerge w:val="restart"/>
            <w:shd w:val="clear" w:color="auto" w:fill="auto"/>
            <w:vAlign w:val="center"/>
          </w:tcPr>
          <w:p w14:paraId="114AFC3B"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Λειτουργία αντιγραφής</w:t>
            </w:r>
          </w:p>
        </w:tc>
        <w:tc>
          <w:tcPr>
            <w:tcW w:w="2062" w:type="dxa"/>
            <w:shd w:val="clear" w:color="auto" w:fill="auto"/>
            <w:vAlign w:val="center"/>
          </w:tcPr>
          <w:p w14:paraId="04BB1856" w14:textId="77777777" w:rsidR="002850D4" w:rsidRPr="00466439" w:rsidRDefault="002850D4" w:rsidP="006F2A22">
            <w:pPr>
              <w:snapToGrid w:val="0"/>
              <w:spacing w:beforeLines="40" w:before="96" w:afterLines="40" w:after="96" w:line="252" w:lineRule="auto"/>
              <w:ind w:left="-108" w:right="-94"/>
              <w:jc w:val="center"/>
              <w:rPr>
                <w:rFonts w:ascii="Arial Narrow" w:hAnsi="Arial Narrow" w:cs="Tahoma"/>
              </w:rPr>
            </w:pPr>
            <w:r w:rsidRPr="00466439">
              <w:rPr>
                <w:rFonts w:ascii="Arial Narrow" w:hAnsi="Arial Narrow" w:cs="Tahoma"/>
              </w:rPr>
              <w:t>Ταχύτητα αντιγραφής</w:t>
            </w:r>
          </w:p>
        </w:tc>
        <w:tc>
          <w:tcPr>
            <w:tcW w:w="2062" w:type="dxa"/>
            <w:shd w:val="clear" w:color="auto" w:fill="auto"/>
            <w:vAlign w:val="center"/>
          </w:tcPr>
          <w:p w14:paraId="18A157DD" w14:textId="77777777" w:rsidR="002850D4" w:rsidRPr="00562212" w:rsidRDefault="002850D4" w:rsidP="006F2A22">
            <w:pPr>
              <w:snapToGrid w:val="0"/>
              <w:spacing w:beforeLines="40" w:before="96" w:afterLines="40" w:after="96" w:line="252" w:lineRule="auto"/>
              <w:ind w:left="-108" w:right="-94"/>
              <w:jc w:val="center"/>
              <w:rPr>
                <w:rFonts w:ascii="Arial Narrow" w:hAnsi="Arial Narrow" w:cs="Tahoma"/>
              </w:rPr>
            </w:pPr>
            <w:r w:rsidRPr="00562212">
              <w:rPr>
                <w:rFonts w:ascii="Arial Narrow" w:hAnsi="Arial Narrow" w:cs="Tahoma"/>
              </w:rPr>
              <w:t xml:space="preserve">≥ 27 σελ./λεπτό </w:t>
            </w:r>
            <w:r w:rsidRPr="00562212">
              <w:rPr>
                <w:rFonts w:ascii="Arial Narrow" w:hAnsi="Arial Narrow" w:cs="Tahoma"/>
                <w:shd w:val="clear" w:color="auto" w:fill="FFFFFF"/>
                <w:lang w:val="en-US"/>
              </w:rPr>
              <w:t>A</w:t>
            </w:r>
            <w:r w:rsidRPr="00562212">
              <w:rPr>
                <w:rFonts w:ascii="Arial Narrow" w:hAnsi="Arial Narrow" w:cs="Tahoma"/>
                <w:shd w:val="clear" w:color="auto" w:fill="FFFFFF"/>
              </w:rPr>
              <w:t xml:space="preserve">4 (ασπρόμαυρη ή </w:t>
            </w:r>
            <w:proofErr w:type="spellStart"/>
            <w:r w:rsidRPr="00562212">
              <w:rPr>
                <w:rFonts w:ascii="Arial Narrow" w:hAnsi="Arial Narrow" w:cs="Tahoma"/>
                <w:shd w:val="clear" w:color="auto" w:fill="FFFFFF"/>
              </w:rPr>
              <w:t>έγρωμη</w:t>
            </w:r>
            <w:proofErr w:type="spellEnd"/>
            <w:r w:rsidRPr="00562212">
              <w:rPr>
                <w:rFonts w:ascii="Arial Narrow" w:hAnsi="Arial Narrow" w:cs="Tahoma"/>
                <w:shd w:val="clear" w:color="auto" w:fill="FFFFFF"/>
              </w:rPr>
              <w:t>)</w:t>
            </w:r>
          </w:p>
        </w:tc>
        <w:tc>
          <w:tcPr>
            <w:tcW w:w="1680" w:type="dxa"/>
            <w:shd w:val="clear" w:color="auto" w:fill="auto"/>
          </w:tcPr>
          <w:p w14:paraId="00B46ABE" w14:textId="77777777" w:rsidR="002850D4" w:rsidRPr="00982E41"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246FAA01" w14:textId="77777777" w:rsidR="002850D4" w:rsidRPr="00982E41" w:rsidRDefault="002850D4" w:rsidP="006F2A22">
            <w:pPr>
              <w:spacing w:beforeLines="40" w:before="96" w:afterLines="40" w:after="96"/>
              <w:jc w:val="both"/>
              <w:rPr>
                <w:rFonts w:ascii="Arial Narrow" w:hAnsi="Arial Narrow" w:cs="Tahoma"/>
                <w:b/>
                <w:bCs/>
              </w:rPr>
            </w:pPr>
          </w:p>
        </w:tc>
      </w:tr>
      <w:tr w:rsidR="002850D4" w:rsidRPr="00A32DA3" w14:paraId="698BB795" w14:textId="77777777" w:rsidTr="006F2A22">
        <w:trPr>
          <w:jc w:val="center"/>
        </w:trPr>
        <w:tc>
          <w:tcPr>
            <w:tcW w:w="2694" w:type="dxa"/>
            <w:vMerge/>
            <w:shd w:val="clear" w:color="auto" w:fill="auto"/>
            <w:vAlign w:val="center"/>
          </w:tcPr>
          <w:p w14:paraId="3E584970" w14:textId="77777777" w:rsidR="002850D4" w:rsidRPr="00982E41"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5C061432" w14:textId="77777777" w:rsidR="002850D4" w:rsidRPr="00466439" w:rsidRDefault="002850D4" w:rsidP="006F2A22">
            <w:pPr>
              <w:snapToGrid w:val="0"/>
              <w:spacing w:beforeLines="40" w:before="96" w:afterLines="40" w:after="96" w:line="252" w:lineRule="auto"/>
              <w:ind w:left="-108" w:right="-94"/>
              <w:jc w:val="center"/>
              <w:rPr>
                <w:rFonts w:ascii="Arial Narrow" w:hAnsi="Arial Narrow" w:cs="Tahoma"/>
              </w:rPr>
            </w:pPr>
            <w:r w:rsidRPr="00466439">
              <w:rPr>
                <w:rFonts w:ascii="Arial Narrow" w:hAnsi="Arial Narrow" w:cs="Tahoma"/>
              </w:rPr>
              <w:t>Ανάλυση αντιγραφής</w:t>
            </w:r>
          </w:p>
        </w:tc>
        <w:tc>
          <w:tcPr>
            <w:tcW w:w="2062" w:type="dxa"/>
            <w:shd w:val="clear" w:color="auto" w:fill="auto"/>
            <w:vAlign w:val="center"/>
          </w:tcPr>
          <w:p w14:paraId="70419914" w14:textId="77777777" w:rsidR="002850D4" w:rsidRPr="00466439" w:rsidRDefault="002850D4" w:rsidP="006F2A22">
            <w:pPr>
              <w:snapToGrid w:val="0"/>
              <w:spacing w:beforeLines="40" w:before="96" w:afterLines="40" w:after="96" w:line="252" w:lineRule="auto"/>
              <w:ind w:left="-108" w:right="-94"/>
              <w:jc w:val="center"/>
              <w:rPr>
                <w:rFonts w:ascii="Arial Narrow" w:hAnsi="Arial Narrow" w:cs="Tahoma"/>
              </w:rPr>
            </w:pPr>
            <w:r w:rsidRPr="00466439">
              <w:rPr>
                <w:rFonts w:ascii="Arial Narrow" w:hAnsi="Arial Narrow" w:cs="Tahoma"/>
              </w:rPr>
              <w:t xml:space="preserve">≥  </w:t>
            </w:r>
            <w:r w:rsidRPr="00982E41">
              <w:rPr>
                <w:rFonts w:ascii="Arial Narrow" w:hAnsi="Arial Narrow" w:cs="Tahoma"/>
              </w:rPr>
              <w:t xml:space="preserve">600 x 600 </w:t>
            </w:r>
            <w:proofErr w:type="spellStart"/>
            <w:r w:rsidRPr="00982E41">
              <w:rPr>
                <w:rFonts w:ascii="Arial Narrow" w:hAnsi="Arial Narrow" w:cs="Tahoma"/>
              </w:rPr>
              <w:t>dpi</w:t>
            </w:r>
            <w:proofErr w:type="spellEnd"/>
          </w:p>
        </w:tc>
        <w:tc>
          <w:tcPr>
            <w:tcW w:w="1680" w:type="dxa"/>
            <w:shd w:val="clear" w:color="auto" w:fill="auto"/>
          </w:tcPr>
          <w:p w14:paraId="1F9A8915" w14:textId="77777777" w:rsidR="002850D4" w:rsidRPr="00466439"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0689A500"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35269F8C" w14:textId="77777777" w:rsidTr="006F2A22">
        <w:trPr>
          <w:jc w:val="center"/>
        </w:trPr>
        <w:tc>
          <w:tcPr>
            <w:tcW w:w="2694" w:type="dxa"/>
            <w:vMerge/>
            <w:shd w:val="clear" w:color="auto" w:fill="auto"/>
            <w:vAlign w:val="center"/>
          </w:tcPr>
          <w:p w14:paraId="300EAD04"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3E103CC8"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Αυτόματη αντιγραφή διπλής όψης</w:t>
            </w:r>
          </w:p>
        </w:tc>
        <w:tc>
          <w:tcPr>
            <w:tcW w:w="2062" w:type="dxa"/>
            <w:shd w:val="clear" w:color="auto" w:fill="auto"/>
            <w:vAlign w:val="center"/>
          </w:tcPr>
          <w:p w14:paraId="0FF8A5B1" w14:textId="77777777" w:rsidR="002850D4" w:rsidRPr="00FC00F0" w:rsidRDefault="002850D4" w:rsidP="006F2A22">
            <w:pPr>
              <w:snapToGrid w:val="0"/>
              <w:spacing w:beforeLines="40" w:before="96" w:afterLines="40" w:after="96" w:line="252" w:lineRule="auto"/>
              <w:ind w:left="-108" w:right="-94"/>
              <w:jc w:val="center"/>
              <w:rPr>
                <w:rFonts w:ascii="Arial Narrow" w:hAnsi="Arial Narrow" w:cs="Tahoma"/>
                <w:highlight w:val="yellow"/>
              </w:rPr>
            </w:pPr>
            <w:r>
              <w:rPr>
                <w:rFonts w:ascii="Arial Narrow" w:hAnsi="Arial Narrow" w:cs="Tahoma"/>
              </w:rPr>
              <w:t>ΝΑΙ</w:t>
            </w:r>
          </w:p>
        </w:tc>
        <w:tc>
          <w:tcPr>
            <w:tcW w:w="1680" w:type="dxa"/>
            <w:shd w:val="clear" w:color="auto" w:fill="auto"/>
          </w:tcPr>
          <w:p w14:paraId="50F93364"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03357719"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73A5F47A" w14:textId="77777777" w:rsidTr="006F2A22">
        <w:trPr>
          <w:jc w:val="center"/>
        </w:trPr>
        <w:tc>
          <w:tcPr>
            <w:tcW w:w="2694" w:type="dxa"/>
            <w:vMerge/>
            <w:shd w:val="clear" w:color="auto" w:fill="auto"/>
            <w:vAlign w:val="center"/>
          </w:tcPr>
          <w:p w14:paraId="25C390CF"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5A972299" w14:textId="77777777" w:rsidR="002850D4" w:rsidRPr="00974D5F"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Δυνατότητα σμίκρυνσης/μεγέθυνσης</w:t>
            </w:r>
          </w:p>
        </w:tc>
        <w:tc>
          <w:tcPr>
            <w:tcW w:w="2062" w:type="dxa"/>
            <w:shd w:val="clear" w:color="auto" w:fill="auto"/>
            <w:vAlign w:val="center"/>
          </w:tcPr>
          <w:p w14:paraId="731739C5" w14:textId="77777777" w:rsidR="002850D4" w:rsidRPr="00BD3414"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25% έως 400%</w:t>
            </w:r>
          </w:p>
        </w:tc>
        <w:tc>
          <w:tcPr>
            <w:tcW w:w="1680" w:type="dxa"/>
            <w:shd w:val="clear" w:color="auto" w:fill="auto"/>
          </w:tcPr>
          <w:p w14:paraId="5D1033E0"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51A2F536"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00A0E15D" w14:textId="77777777" w:rsidTr="006F2A22">
        <w:trPr>
          <w:jc w:val="center"/>
        </w:trPr>
        <w:tc>
          <w:tcPr>
            <w:tcW w:w="2694" w:type="dxa"/>
            <w:vMerge/>
            <w:shd w:val="clear" w:color="auto" w:fill="auto"/>
            <w:vAlign w:val="center"/>
          </w:tcPr>
          <w:p w14:paraId="40A0E0AF" w14:textId="77777777" w:rsidR="002850D4" w:rsidRPr="00A32DA3"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76D876DB" w14:textId="77777777" w:rsidR="002850D4" w:rsidRPr="00BD3414"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Μέγιστος αριθμός αντιγράφων</w:t>
            </w:r>
          </w:p>
        </w:tc>
        <w:tc>
          <w:tcPr>
            <w:tcW w:w="2062" w:type="dxa"/>
            <w:shd w:val="clear" w:color="auto" w:fill="auto"/>
            <w:vAlign w:val="center"/>
          </w:tcPr>
          <w:p w14:paraId="6954B53A" w14:textId="77777777" w:rsidR="002850D4" w:rsidRPr="00481B60" w:rsidRDefault="002850D4" w:rsidP="006F2A22">
            <w:pPr>
              <w:snapToGrid w:val="0"/>
              <w:spacing w:beforeLines="40" w:before="96" w:afterLines="40" w:after="96" w:line="252" w:lineRule="auto"/>
              <w:ind w:left="-108" w:right="-94"/>
              <w:jc w:val="center"/>
              <w:rPr>
                <w:rFonts w:ascii="Arial Narrow" w:hAnsi="Arial Narrow" w:cs="Tahoma"/>
                <w:lang w:val="en-US"/>
              </w:rPr>
            </w:pPr>
            <w:r w:rsidRPr="00BD3414">
              <w:rPr>
                <w:rFonts w:ascii="Arial Narrow" w:hAnsi="Arial Narrow" w:cs="Tahoma"/>
              </w:rPr>
              <w:t xml:space="preserve">≥  </w:t>
            </w:r>
            <w:r>
              <w:rPr>
                <w:rFonts w:ascii="Arial Narrow" w:hAnsi="Arial Narrow" w:cs="Tahoma"/>
              </w:rPr>
              <w:t>99</w:t>
            </w:r>
            <w:r>
              <w:rPr>
                <w:rFonts w:ascii="Arial Narrow" w:hAnsi="Arial Narrow" w:cs="Tahoma"/>
                <w:lang w:val="en-US"/>
              </w:rPr>
              <w:t>9</w:t>
            </w:r>
          </w:p>
        </w:tc>
        <w:tc>
          <w:tcPr>
            <w:tcW w:w="1680" w:type="dxa"/>
            <w:shd w:val="clear" w:color="auto" w:fill="auto"/>
          </w:tcPr>
          <w:p w14:paraId="71B97411"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72A6B5FF"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4A6503C1" w14:textId="77777777" w:rsidTr="006F2A22">
        <w:trPr>
          <w:jc w:val="center"/>
        </w:trPr>
        <w:tc>
          <w:tcPr>
            <w:tcW w:w="2694" w:type="dxa"/>
            <w:shd w:val="clear" w:color="auto" w:fill="auto"/>
            <w:vAlign w:val="center"/>
          </w:tcPr>
          <w:p w14:paraId="36F26BA7"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Πίνακας ελέγχου</w:t>
            </w:r>
          </w:p>
        </w:tc>
        <w:tc>
          <w:tcPr>
            <w:tcW w:w="4124" w:type="dxa"/>
            <w:gridSpan w:val="2"/>
            <w:shd w:val="clear" w:color="auto" w:fill="auto"/>
            <w:vAlign w:val="center"/>
          </w:tcPr>
          <w:p w14:paraId="0D18A85C"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Οθόνη</w:t>
            </w:r>
            <w:r w:rsidRPr="00A32DA3">
              <w:rPr>
                <w:rFonts w:ascii="Arial Narrow" w:hAnsi="Arial Narrow" w:cs="Tahoma"/>
              </w:rPr>
              <w:t xml:space="preserve"> αφής</w:t>
            </w:r>
          </w:p>
        </w:tc>
        <w:tc>
          <w:tcPr>
            <w:tcW w:w="1680" w:type="dxa"/>
            <w:shd w:val="clear" w:color="auto" w:fill="auto"/>
          </w:tcPr>
          <w:p w14:paraId="05FF8354"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65DDFF1"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18792F" w14:paraId="5A368F51" w14:textId="77777777" w:rsidTr="006F2A22">
        <w:trPr>
          <w:jc w:val="center"/>
        </w:trPr>
        <w:tc>
          <w:tcPr>
            <w:tcW w:w="2694" w:type="dxa"/>
            <w:shd w:val="clear" w:color="auto" w:fill="auto"/>
            <w:vAlign w:val="center"/>
          </w:tcPr>
          <w:p w14:paraId="204DEFD6"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Υποστήριξη λειτουργικών συστημάτων</w:t>
            </w:r>
          </w:p>
        </w:tc>
        <w:tc>
          <w:tcPr>
            <w:tcW w:w="4124" w:type="dxa"/>
            <w:gridSpan w:val="2"/>
            <w:shd w:val="clear" w:color="auto" w:fill="auto"/>
            <w:vAlign w:val="center"/>
          </w:tcPr>
          <w:p w14:paraId="68F6ADB8" w14:textId="77777777" w:rsidR="002850D4" w:rsidRPr="002B4BFF" w:rsidRDefault="002850D4" w:rsidP="006F2A22">
            <w:pPr>
              <w:snapToGrid w:val="0"/>
              <w:spacing w:beforeLines="40" w:before="96" w:afterLines="40" w:after="96" w:line="252" w:lineRule="auto"/>
              <w:jc w:val="center"/>
              <w:rPr>
                <w:rFonts w:ascii="Arial Narrow" w:hAnsi="Arial Narrow" w:cs="Tahoma"/>
              </w:rPr>
            </w:pPr>
            <w:r w:rsidRPr="002B4BFF">
              <w:rPr>
                <w:rFonts w:ascii="Arial Narrow" w:hAnsi="Arial Narrow" w:cs="Tahoma"/>
              </w:rPr>
              <w:t xml:space="preserve">Τουλάχιστον </w:t>
            </w:r>
            <w:r w:rsidRPr="002B4BFF">
              <w:rPr>
                <w:rFonts w:ascii="Arial Narrow" w:hAnsi="Arial Narrow" w:cs="Tahoma"/>
                <w:lang w:val="en-US"/>
              </w:rPr>
              <w:t>Microsoft</w:t>
            </w:r>
            <w:r w:rsidRPr="002B4BFF">
              <w:rPr>
                <w:rFonts w:ascii="Arial Narrow" w:hAnsi="Arial Narrow" w:cs="Tahoma"/>
              </w:rPr>
              <w:t xml:space="preserve"> </w:t>
            </w:r>
            <w:r w:rsidRPr="002B4BFF">
              <w:rPr>
                <w:rFonts w:ascii="Arial Narrow" w:hAnsi="Arial Narrow" w:cs="Tahoma"/>
                <w:lang w:val="en-US"/>
              </w:rPr>
              <w:t>Windows</w:t>
            </w:r>
            <w:r w:rsidRPr="002B4BFF">
              <w:rPr>
                <w:rFonts w:ascii="Arial Narrow" w:hAnsi="Arial Narrow" w:cs="Tahoma"/>
              </w:rPr>
              <w:t xml:space="preserve"> 10 και 11,</w:t>
            </w:r>
          </w:p>
          <w:p w14:paraId="5A7368E6" w14:textId="77777777" w:rsidR="002850D4" w:rsidRPr="002B4BFF" w:rsidRDefault="002850D4" w:rsidP="006F2A22">
            <w:pPr>
              <w:snapToGrid w:val="0"/>
              <w:spacing w:beforeLines="40" w:before="96" w:afterLines="40" w:after="96" w:line="252" w:lineRule="auto"/>
              <w:jc w:val="center"/>
              <w:rPr>
                <w:rFonts w:ascii="Arial Narrow" w:hAnsi="Arial Narrow" w:cs="Tahoma"/>
              </w:rPr>
            </w:pPr>
            <w:r w:rsidRPr="002B4BFF">
              <w:rPr>
                <w:rFonts w:ascii="Arial Narrow" w:hAnsi="Arial Narrow" w:cs="Tahoma"/>
                <w:lang w:val="en-US"/>
              </w:rPr>
              <w:t>Mac</w:t>
            </w:r>
            <w:r w:rsidRPr="002B4BFF">
              <w:rPr>
                <w:rFonts w:ascii="Arial Narrow" w:hAnsi="Arial Narrow" w:cs="Tahoma"/>
              </w:rPr>
              <w:t xml:space="preserve"> </w:t>
            </w:r>
            <w:r w:rsidRPr="002B4BFF">
              <w:rPr>
                <w:rFonts w:ascii="Arial Narrow" w:hAnsi="Arial Narrow" w:cs="Tahoma"/>
                <w:lang w:val="en-US"/>
              </w:rPr>
              <w:t>OS</w:t>
            </w:r>
            <w:r w:rsidRPr="002B4BFF">
              <w:rPr>
                <w:rFonts w:ascii="Arial Narrow" w:hAnsi="Arial Narrow" w:cs="Tahoma"/>
              </w:rPr>
              <w:t xml:space="preserve"> </w:t>
            </w:r>
            <w:r w:rsidRPr="002B4BFF">
              <w:rPr>
                <w:rFonts w:ascii="Arial Narrow" w:hAnsi="Arial Narrow" w:cs="Tahoma"/>
                <w:lang w:val="en-US"/>
              </w:rPr>
              <w:t>Sierra</w:t>
            </w:r>
            <w:r w:rsidRPr="002B4BFF">
              <w:rPr>
                <w:rFonts w:ascii="Arial Narrow" w:hAnsi="Arial Narrow" w:cs="Tahoma"/>
              </w:rPr>
              <w:t xml:space="preserve"> </w:t>
            </w:r>
            <w:r w:rsidRPr="002B4BFF">
              <w:rPr>
                <w:rFonts w:ascii="Arial Narrow" w:hAnsi="Arial Narrow" w:cs="Tahoma"/>
                <w:lang w:val="en-US"/>
              </w:rPr>
              <w:t>v</w:t>
            </w:r>
            <w:r w:rsidRPr="002B4BFF">
              <w:rPr>
                <w:rFonts w:ascii="Arial Narrow" w:hAnsi="Arial Narrow" w:cs="Tahoma"/>
              </w:rPr>
              <w:t>10.</w:t>
            </w:r>
            <w:r w:rsidRPr="002B4BFF">
              <w:rPr>
                <w:rFonts w:ascii="Arial Narrow" w:hAnsi="Arial Narrow" w:cs="Tahoma"/>
                <w:lang w:val="en-US"/>
              </w:rPr>
              <w:t>x</w:t>
            </w:r>
          </w:p>
        </w:tc>
        <w:tc>
          <w:tcPr>
            <w:tcW w:w="1680" w:type="dxa"/>
            <w:shd w:val="clear" w:color="auto" w:fill="auto"/>
          </w:tcPr>
          <w:p w14:paraId="188C1F77" w14:textId="77777777" w:rsidR="002850D4" w:rsidRPr="004B22CA"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529FDEE3" w14:textId="77777777" w:rsidR="002850D4" w:rsidRPr="004B22CA" w:rsidRDefault="002850D4" w:rsidP="006F2A22">
            <w:pPr>
              <w:spacing w:beforeLines="40" w:before="96" w:afterLines="40" w:after="96"/>
              <w:jc w:val="both"/>
              <w:rPr>
                <w:rFonts w:ascii="Arial Narrow" w:hAnsi="Arial Narrow" w:cs="Tahoma"/>
                <w:b/>
                <w:bCs/>
              </w:rPr>
            </w:pPr>
          </w:p>
        </w:tc>
      </w:tr>
      <w:tr w:rsidR="002850D4" w:rsidRPr="00A32DA3" w14:paraId="38BD0455" w14:textId="77777777" w:rsidTr="006F2A22">
        <w:trPr>
          <w:jc w:val="center"/>
        </w:trPr>
        <w:tc>
          <w:tcPr>
            <w:tcW w:w="2694" w:type="dxa"/>
            <w:shd w:val="clear" w:color="auto" w:fill="auto"/>
            <w:vAlign w:val="center"/>
          </w:tcPr>
          <w:p w14:paraId="7A2502FE" w14:textId="77777777" w:rsidR="002850D4" w:rsidRPr="00A32DA3" w:rsidRDefault="002850D4" w:rsidP="006F2A22">
            <w:pPr>
              <w:snapToGrid w:val="0"/>
              <w:spacing w:before="60" w:after="60" w:line="252" w:lineRule="auto"/>
              <w:rPr>
                <w:rFonts w:ascii="Arial Narrow" w:eastAsia="Times New Roman" w:hAnsi="Arial Narrow" w:cs="Arial"/>
                <w:b/>
                <w:lang w:eastAsia="ar-SA"/>
              </w:rPr>
            </w:pPr>
            <w:r w:rsidRPr="00A32DA3">
              <w:rPr>
                <w:rFonts w:ascii="Arial Narrow" w:eastAsia="Times New Roman" w:hAnsi="Arial Narrow" w:cs="Arial"/>
                <w:b/>
                <w:lang w:eastAsia="ar-SA"/>
              </w:rPr>
              <w:t>Οδηγοί – Λογισμικό διαχείρισης</w:t>
            </w:r>
          </w:p>
        </w:tc>
        <w:tc>
          <w:tcPr>
            <w:tcW w:w="4124" w:type="dxa"/>
            <w:gridSpan w:val="2"/>
            <w:shd w:val="clear" w:color="auto" w:fill="auto"/>
            <w:vAlign w:val="center"/>
          </w:tcPr>
          <w:p w14:paraId="78F0D20A" w14:textId="77777777" w:rsidR="002850D4" w:rsidRPr="002B4BFF" w:rsidRDefault="002850D4" w:rsidP="00857E30">
            <w:pPr>
              <w:overflowPunct w:val="0"/>
              <w:autoSpaceDE w:val="0"/>
              <w:spacing w:before="60" w:after="60" w:line="240" w:lineRule="auto"/>
              <w:ind w:right="-108"/>
              <w:textAlignment w:val="baseline"/>
              <w:rPr>
                <w:rFonts w:ascii="Arial Narrow" w:eastAsia="Times New Roman" w:hAnsi="Arial Narrow" w:cs="Arial"/>
                <w:lang w:eastAsia="ar-SA"/>
              </w:rPr>
            </w:pPr>
            <w:r w:rsidRPr="002B4BFF">
              <w:rPr>
                <w:rFonts w:ascii="Arial Narrow" w:eastAsia="Times New Roman" w:hAnsi="Arial Narrow" w:cs="Arial"/>
                <w:lang w:eastAsia="ar-SA"/>
              </w:rPr>
              <w:t xml:space="preserve">Οδηγοί και </w:t>
            </w:r>
            <w:r w:rsidRPr="002B4BFF">
              <w:rPr>
                <w:rFonts w:ascii="Arial Narrow" w:hAnsi="Arial Narrow" w:cs="Tahoma"/>
              </w:rPr>
              <w:t>λογισμικό διαχείρισης για τα υποστηριζόμενα λειτουργικά συστήματα καθώς και εγχειρίδιο χρήσης και λειτουργίας της συσκευής σε ηλεκτρονική μορφή.</w:t>
            </w:r>
          </w:p>
        </w:tc>
        <w:tc>
          <w:tcPr>
            <w:tcW w:w="1680" w:type="dxa"/>
            <w:shd w:val="clear" w:color="auto" w:fill="auto"/>
            <w:vAlign w:val="center"/>
          </w:tcPr>
          <w:p w14:paraId="49B6CEEE" w14:textId="77777777" w:rsidR="002850D4" w:rsidRPr="00A32DA3" w:rsidRDefault="002850D4" w:rsidP="006F2A22">
            <w:pPr>
              <w:spacing w:before="60" w:after="60" w:line="240" w:lineRule="auto"/>
              <w:jc w:val="center"/>
              <w:rPr>
                <w:rFonts w:ascii="Arial Narrow" w:eastAsia="Times New Roman" w:hAnsi="Arial Narrow" w:cs="Arial"/>
                <w:lang w:eastAsia="ar-SA"/>
              </w:rPr>
            </w:pPr>
          </w:p>
        </w:tc>
        <w:tc>
          <w:tcPr>
            <w:tcW w:w="1992" w:type="dxa"/>
            <w:shd w:val="clear" w:color="auto" w:fill="auto"/>
          </w:tcPr>
          <w:p w14:paraId="052D5FB3" w14:textId="77777777" w:rsidR="002850D4" w:rsidRPr="00A32DA3" w:rsidRDefault="002850D4" w:rsidP="006F2A22">
            <w:pPr>
              <w:spacing w:before="60" w:after="60" w:line="240" w:lineRule="auto"/>
              <w:jc w:val="center"/>
              <w:rPr>
                <w:rFonts w:ascii="Arial Narrow" w:eastAsia="Times New Roman" w:hAnsi="Arial Narrow" w:cs="Arial"/>
                <w:sz w:val="20"/>
                <w:szCs w:val="20"/>
                <w:lang w:eastAsia="ar-SA"/>
              </w:rPr>
            </w:pPr>
          </w:p>
        </w:tc>
      </w:tr>
      <w:tr w:rsidR="002850D4" w:rsidRPr="00A32DA3" w14:paraId="5D6EFB2F" w14:textId="77777777" w:rsidTr="006F2A22">
        <w:trPr>
          <w:jc w:val="center"/>
        </w:trPr>
        <w:tc>
          <w:tcPr>
            <w:tcW w:w="2694" w:type="dxa"/>
            <w:vMerge w:val="restart"/>
            <w:shd w:val="clear" w:color="auto" w:fill="auto"/>
            <w:vAlign w:val="center"/>
          </w:tcPr>
          <w:p w14:paraId="465C1475" w14:textId="77777777" w:rsidR="002850D4" w:rsidRPr="00FC00F0" w:rsidRDefault="002850D4" w:rsidP="006F2A22">
            <w:pPr>
              <w:snapToGrid w:val="0"/>
              <w:spacing w:beforeLines="40" w:before="96" w:afterLines="40" w:after="96" w:line="252" w:lineRule="auto"/>
              <w:rPr>
                <w:rFonts w:ascii="Arial Narrow" w:hAnsi="Arial Narrow" w:cs="Tahoma"/>
                <w:b/>
                <w:highlight w:val="yellow"/>
              </w:rPr>
            </w:pPr>
            <w:r w:rsidRPr="00466439">
              <w:rPr>
                <w:rFonts w:ascii="Arial Narrow" w:hAnsi="Arial Narrow" w:cs="Tahoma"/>
                <w:b/>
              </w:rPr>
              <w:t>Πρότυπα ενέργειας</w:t>
            </w:r>
          </w:p>
        </w:tc>
        <w:tc>
          <w:tcPr>
            <w:tcW w:w="2062" w:type="dxa"/>
            <w:shd w:val="clear" w:color="auto" w:fill="auto"/>
            <w:vAlign w:val="center"/>
          </w:tcPr>
          <w:p w14:paraId="5589B5B4" w14:textId="77777777" w:rsidR="002850D4" w:rsidRPr="00466439" w:rsidRDefault="002850D4" w:rsidP="006F2A22">
            <w:pPr>
              <w:snapToGrid w:val="0"/>
              <w:spacing w:beforeLines="40" w:before="96" w:afterLines="40" w:after="96" w:line="252" w:lineRule="auto"/>
              <w:ind w:left="-108" w:right="-94"/>
              <w:jc w:val="center"/>
              <w:rPr>
                <w:rFonts w:ascii="Arial Narrow" w:hAnsi="Arial Narrow" w:cs="Tahoma"/>
              </w:rPr>
            </w:pPr>
            <w:r w:rsidRPr="00466439">
              <w:rPr>
                <w:rFonts w:ascii="Arial Narrow" w:hAnsi="Arial Narrow" w:cs="Tahoma"/>
                <w:lang w:val="en-US"/>
              </w:rPr>
              <w:t>Energy Star</w:t>
            </w:r>
          </w:p>
        </w:tc>
        <w:tc>
          <w:tcPr>
            <w:tcW w:w="2062" w:type="dxa"/>
            <w:shd w:val="clear" w:color="auto" w:fill="auto"/>
            <w:vAlign w:val="center"/>
          </w:tcPr>
          <w:p w14:paraId="1F0C9522" w14:textId="77777777" w:rsidR="002850D4" w:rsidRPr="00466439" w:rsidRDefault="002850D4" w:rsidP="006F2A22">
            <w:pPr>
              <w:snapToGrid w:val="0"/>
              <w:spacing w:beforeLines="40" w:before="96" w:afterLines="40" w:after="96" w:line="252" w:lineRule="auto"/>
              <w:ind w:left="-108" w:right="-94"/>
              <w:jc w:val="center"/>
              <w:rPr>
                <w:rFonts w:ascii="Arial Narrow" w:hAnsi="Arial Narrow" w:cs="Tahoma"/>
                <w:lang w:val="en-US"/>
              </w:rPr>
            </w:pPr>
            <w:r w:rsidRPr="00466439">
              <w:rPr>
                <w:rFonts w:ascii="Arial Narrow" w:hAnsi="Arial Narrow" w:cs="Tahoma"/>
                <w:lang w:val="en-US"/>
              </w:rPr>
              <w:t>NAI</w:t>
            </w:r>
          </w:p>
        </w:tc>
        <w:tc>
          <w:tcPr>
            <w:tcW w:w="1680" w:type="dxa"/>
            <w:shd w:val="clear" w:color="auto" w:fill="auto"/>
          </w:tcPr>
          <w:p w14:paraId="40C1EB8E"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A7674E2" w14:textId="77777777" w:rsidR="002850D4" w:rsidRPr="00A32DA3" w:rsidRDefault="002850D4" w:rsidP="006F2A22">
            <w:pPr>
              <w:spacing w:beforeLines="40" w:before="96" w:afterLines="40" w:after="96"/>
              <w:ind w:firstLine="720"/>
              <w:jc w:val="both"/>
              <w:rPr>
                <w:rFonts w:ascii="Arial Narrow" w:hAnsi="Arial Narrow" w:cs="Tahoma"/>
                <w:b/>
                <w:bCs/>
              </w:rPr>
            </w:pPr>
          </w:p>
        </w:tc>
      </w:tr>
      <w:tr w:rsidR="002850D4" w:rsidRPr="00A32DA3" w14:paraId="19A2BD15" w14:textId="77777777" w:rsidTr="006F2A22">
        <w:trPr>
          <w:jc w:val="center"/>
        </w:trPr>
        <w:tc>
          <w:tcPr>
            <w:tcW w:w="2694" w:type="dxa"/>
            <w:vMerge/>
            <w:shd w:val="clear" w:color="auto" w:fill="auto"/>
            <w:vAlign w:val="center"/>
          </w:tcPr>
          <w:p w14:paraId="05A7284C" w14:textId="77777777" w:rsidR="002850D4" w:rsidRPr="00466439" w:rsidRDefault="002850D4" w:rsidP="006F2A22">
            <w:pPr>
              <w:snapToGrid w:val="0"/>
              <w:spacing w:beforeLines="40" w:before="96" w:afterLines="40" w:after="96" w:line="252" w:lineRule="auto"/>
              <w:rPr>
                <w:rFonts w:ascii="Arial Narrow" w:hAnsi="Arial Narrow" w:cs="Tahoma"/>
                <w:b/>
              </w:rPr>
            </w:pPr>
          </w:p>
        </w:tc>
        <w:tc>
          <w:tcPr>
            <w:tcW w:w="2062" w:type="dxa"/>
            <w:shd w:val="clear" w:color="auto" w:fill="auto"/>
            <w:vAlign w:val="center"/>
          </w:tcPr>
          <w:p w14:paraId="78C1A680" w14:textId="77777777" w:rsidR="002850D4" w:rsidRPr="003339F4" w:rsidRDefault="002850D4" w:rsidP="006F2A22">
            <w:pPr>
              <w:snapToGrid w:val="0"/>
              <w:spacing w:beforeLines="40" w:before="96" w:afterLines="40" w:after="96" w:line="252" w:lineRule="auto"/>
              <w:ind w:left="-108" w:right="-94"/>
              <w:jc w:val="center"/>
              <w:rPr>
                <w:rFonts w:ascii="Arial Narrow" w:hAnsi="Arial Narrow" w:cs="Tahoma"/>
                <w:lang w:val="en-US"/>
              </w:rPr>
            </w:pPr>
            <w:r>
              <w:rPr>
                <w:rFonts w:ascii="Arial Narrow" w:hAnsi="Arial Narrow" w:cs="Tahoma"/>
                <w:lang w:val="en-US"/>
              </w:rPr>
              <w:t>EPEAT registered</w:t>
            </w:r>
          </w:p>
        </w:tc>
        <w:tc>
          <w:tcPr>
            <w:tcW w:w="2062" w:type="dxa"/>
            <w:shd w:val="clear" w:color="auto" w:fill="auto"/>
            <w:vAlign w:val="center"/>
          </w:tcPr>
          <w:p w14:paraId="381D73DD" w14:textId="77777777" w:rsidR="002850D4" w:rsidRPr="00466439" w:rsidRDefault="002850D4" w:rsidP="006F2A22">
            <w:pPr>
              <w:snapToGrid w:val="0"/>
              <w:spacing w:beforeLines="40" w:before="96" w:afterLines="40" w:after="96" w:line="252" w:lineRule="auto"/>
              <w:ind w:left="-108" w:right="-94"/>
              <w:jc w:val="center"/>
              <w:rPr>
                <w:rFonts w:ascii="Arial Narrow" w:hAnsi="Arial Narrow" w:cs="Tahoma"/>
                <w:lang w:val="en-US"/>
              </w:rPr>
            </w:pPr>
            <w:r w:rsidRPr="00466439">
              <w:rPr>
                <w:rFonts w:ascii="Arial Narrow" w:hAnsi="Arial Narrow" w:cs="Tahoma"/>
                <w:lang w:val="en-US"/>
              </w:rPr>
              <w:t>NAI</w:t>
            </w:r>
          </w:p>
        </w:tc>
        <w:tc>
          <w:tcPr>
            <w:tcW w:w="1680" w:type="dxa"/>
            <w:shd w:val="clear" w:color="auto" w:fill="auto"/>
          </w:tcPr>
          <w:p w14:paraId="5CF2A665"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63E66AF9" w14:textId="77777777" w:rsidR="002850D4" w:rsidRPr="00A32DA3" w:rsidRDefault="002850D4" w:rsidP="006F2A22">
            <w:pPr>
              <w:spacing w:beforeLines="40" w:before="96" w:afterLines="40" w:after="96"/>
              <w:ind w:firstLine="720"/>
              <w:jc w:val="both"/>
              <w:rPr>
                <w:rFonts w:ascii="Arial Narrow" w:hAnsi="Arial Narrow" w:cs="Tahoma"/>
                <w:b/>
                <w:bCs/>
              </w:rPr>
            </w:pPr>
          </w:p>
        </w:tc>
      </w:tr>
      <w:tr w:rsidR="002850D4" w:rsidRPr="00A32DA3" w14:paraId="509FD268" w14:textId="77777777" w:rsidTr="006F2A22">
        <w:trPr>
          <w:jc w:val="center"/>
        </w:trPr>
        <w:tc>
          <w:tcPr>
            <w:tcW w:w="2694" w:type="dxa"/>
            <w:shd w:val="clear" w:color="auto" w:fill="auto"/>
            <w:vAlign w:val="center"/>
          </w:tcPr>
          <w:p w14:paraId="133C9451" w14:textId="77777777" w:rsidR="002850D4" w:rsidRPr="00254259" w:rsidRDefault="002850D4" w:rsidP="006F2A22">
            <w:pPr>
              <w:snapToGrid w:val="0"/>
              <w:spacing w:beforeLines="40" w:before="96" w:afterLines="40" w:after="96" w:line="252" w:lineRule="auto"/>
              <w:rPr>
                <w:rFonts w:ascii="Arial Narrow" w:hAnsi="Arial Narrow" w:cs="Tahoma"/>
                <w:b/>
              </w:rPr>
            </w:pPr>
            <w:r w:rsidRPr="00254259">
              <w:rPr>
                <w:rFonts w:ascii="Arial Narrow" w:hAnsi="Arial Narrow" w:cs="Arial"/>
                <w:b/>
                <w:sz w:val="24"/>
                <w:szCs w:val="24"/>
              </w:rPr>
              <w:t xml:space="preserve">Να προσκομισθούν τα έγγραφα τεκμηρίωσης  </w:t>
            </w:r>
            <w:r w:rsidRPr="00254259">
              <w:rPr>
                <w:rFonts w:ascii="Arial Narrow" w:hAnsi="Arial Narrow" w:cs="Arial"/>
                <w:b/>
                <w:sz w:val="24"/>
                <w:szCs w:val="24"/>
              </w:rPr>
              <w:lastRenderedPageBreak/>
              <w:t>των παραπάνω προτύπων</w:t>
            </w:r>
          </w:p>
        </w:tc>
        <w:tc>
          <w:tcPr>
            <w:tcW w:w="4124" w:type="dxa"/>
            <w:gridSpan w:val="2"/>
            <w:shd w:val="clear" w:color="auto" w:fill="auto"/>
            <w:vAlign w:val="center"/>
          </w:tcPr>
          <w:p w14:paraId="1612980F"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lastRenderedPageBreak/>
              <w:t>ΝΑΙ</w:t>
            </w:r>
          </w:p>
        </w:tc>
        <w:tc>
          <w:tcPr>
            <w:tcW w:w="1680" w:type="dxa"/>
            <w:shd w:val="clear" w:color="auto" w:fill="auto"/>
          </w:tcPr>
          <w:p w14:paraId="62602681"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1DB1FF67"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37F5FB63" w14:textId="77777777" w:rsidTr="006F2A22">
        <w:trPr>
          <w:jc w:val="center"/>
        </w:trPr>
        <w:tc>
          <w:tcPr>
            <w:tcW w:w="2694" w:type="dxa"/>
            <w:shd w:val="clear" w:color="auto" w:fill="auto"/>
            <w:vAlign w:val="center"/>
          </w:tcPr>
          <w:p w14:paraId="1E57BE45" w14:textId="77777777" w:rsidR="002850D4" w:rsidRPr="00A32DA3" w:rsidRDefault="002850D4" w:rsidP="006F2A22">
            <w:pPr>
              <w:snapToGrid w:val="0"/>
              <w:spacing w:beforeLines="40" w:before="96" w:afterLines="40" w:after="96" w:line="252" w:lineRule="auto"/>
              <w:rPr>
                <w:rFonts w:ascii="Arial Narrow" w:hAnsi="Arial Narrow" w:cs="Tahoma"/>
                <w:b/>
              </w:rPr>
            </w:pPr>
            <w:r>
              <w:rPr>
                <w:rFonts w:ascii="Arial Narrow" w:hAnsi="Arial Narrow" w:cs="Tahoma"/>
                <w:b/>
              </w:rPr>
              <w:t>Εγγύηση</w:t>
            </w:r>
          </w:p>
        </w:tc>
        <w:tc>
          <w:tcPr>
            <w:tcW w:w="4124" w:type="dxa"/>
            <w:gridSpan w:val="2"/>
            <w:shd w:val="clear" w:color="auto" w:fill="auto"/>
            <w:vAlign w:val="center"/>
          </w:tcPr>
          <w:p w14:paraId="272B126B" w14:textId="77777777" w:rsidR="002850D4" w:rsidRPr="00A32DA3"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 xml:space="preserve">≥ </w:t>
            </w:r>
            <w:r>
              <w:rPr>
                <w:rFonts w:ascii="Arial Narrow" w:hAnsi="Arial Narrow" w:cs="Tahoma"/>
              </w:rPr>
              <w:t>1 έτος</w:t>
            </w:r>
          </w:p>
        </w:tc>
        <w:tc>
          <w:tcPr>
            <w:tcW w:w="1680" w:type="dxa"/>
            <w:shd w:val="clear" w:color="auto" w:fill="auto"/>
          </w:tcPr>
          <w:p w14:paraId="3A6E52EF"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35708047"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32DA3" w14:paraId="74F438A2" w14:textId="77777777" w:rsidTr="006F2A22">
        <w:trPr>
          <w:jc w:val="center"/>
        </w:trPr>
        <w:tc>
          <w:tcPr>
            <w:tcW w:w="2694" w:type="dxa"/>
            <w:shd w:val="clear" w:color="auto" w:fill="auto"/>
          </w:tcPr>
          <w:p w14:paraId="72B9C567" w14:textId="77777777" w:rsidR="002850D4" w:rsidRPr="00A32DA3" w:rsidRDefault="002850D4" w:rsidP="006F2A22">
            <w:pPr>
              <w:snapToGrid w:val="0"/>
              <w:spacing w:beforeLines="40" w:before="96" w:afterLines="40" w:after="96" w:line="252" w:lineRule="auto"/>
              <w:rPr>
                <w:rFonts w:ascii="Arial Narrow" w:hAnsi="Arial Narrow" w:cs="Tahoma"/>
                <w:b/>
              </w:rPr>
            </w:pPr>
          </w:p>
          <w:p w14:paraId="5BD6E259"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Παράδοση</w:t>
            </w:r>
          </w:p>
        </w:tc>
        <w:tc>
          <w:tcPr>
            <w:tcW w:w="4124" w:type="dxa"/>
            <w:gridSpan w:val="2"/>
            <w:shd w:val="clear" w:color="auto" w:fill="auto"/>
            <w:vAlign w:val="center"/>
          </w:tcPr>
          <w:p w14:paraId="5DB659C1" w14:textId="77777777" w:rsidR="002850D4" w:rsidRPr="00A32DA3" w:rsidRDefault="002850D4" w:rsidP="006F2A22">
            <w:pPr>
              <w:snapToGrid w:val="0"/>
              <w:spacing w:beforeLines="40" w:before="96" w:afterLines="40" w:after="96" w:line="252" w:lineRule="auto"/>
              <w:jc w:val="center"/>
              <w:rPr>
                <w:rFonts w:ascii="Arial Narrow" w:hAnsi="Arial Narrow" w:cs="Tahoma"/>
              </w:rPr>
            </w:pPr>
            <w:r w:rsidRPr="00A32DA3">
              <w:rPr>
                <w:rFonts w:ascii="Arial Narrow" w:hAnsi="Arial Narrow" w:cs="Tahoma"/>
              </w:rPr>
              <w:t>Ο προμηθευτής οφείλει να παραδώσει το παρεχόμενο προϊόν, σε χώρο του Πολυτεχνείου Κρήτης που θα του υποδειχθεί κατά την παραλαβή.</w:t>
            </w:r>
          </w:p>
        </w:tc>
        <w:tc>
          <w:tcPr>
            <w:tcW w:w="1680" w:type="dxa"/>
            <w:shd w:val="clear" w:color="auto" w:fill="auto"/>
          </w:tcPr>
          <w:p w14:paraId="379E30C2" w14:textId="77777777" w:rsidR="002850D4" w:rsidRPr="00A32DA3"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4AC14EAE" w14:textId="77777777" w:rsidR="002850D4" w:rsidRPr="00A32DA3" w:rsidRDefault="002850D4" w:rsidP="006F2A22">
            <w:pPr>
              <w:spacing w:beforeLines="40" w:before="96" w:afterLines="40" w:after="96"/>
              <w:jc w:val="both"/>
              <w:rPr>
                <w:rFonts w:ascii="Arial Narrow" w:hAnsi="Arial Narrow" w:cs="Tahoma"/>
                <w:b/>
                <w:bCs/>
              </w:rPr>
            </w:pPr>
          </w:p>
        </w:tc>
      </w:tr>
      <w:tr w:rsidR="002850D4" w:rsidRPr="00A8599C" w14:paraId="18579040" w14:textId="77777777" w:rsidTr="006F2A22">
        <w:trPr>
          <w:jc w:val="center"/>
        </w:trPr>
        <w:tc>
          <w:tcPr>
            <w:tcW w:w="2694" w:type="dxa"/>
            <w:shd w:val="clear" w:color="auto" w:fill="auto"/>
            <w:vAlign w:val="center"/>
          </w:tcPr>
          <w:p w14:paraId="582D8D5F" w14:textId="77777777" w:rsidR="002850D4" w:rsidRPr="00A32DA3" w:rsidRDefault="002850D4" w:rsidP="006F2A22">
            <w:pPr>
              <w:snapToGrid w:val="0"/>
              <w:spacing w:beforeLines="40" w:before="96" w:afterLines="40" w:after="96" w:line="252" w:lineRule="auto"/>
              <w:rPr>
                <w:rFonts w:ascii="Arial Narrow" w:hAnsi="Arial Narrow" w:cs="Tahoma"/>
                <w:b/>
              </w:rPr>
            </w:pPr>
            <w:r w:rsidRPr="00A32DA3">
              <w:rPr>
                <w:rFonts w:ascii="Arial Narrow" w:hAnsi="Arial Narrow" w:cs="Tahoma"/>
                <w:b/>
              </w:rPr>
              <w:t>Χρόνος Παράδοσης</w:t>
            </w:r>
          </w:p>
        </w:tc>
        <w:tc>
          <w:tcPr>
            <w:tcW w:w="4124" w:type="dxa"/>
            <w:gridSpan w:val="2"/>
            <w:shd w:val="clear" w:color="auto" w:fill="auto"/>
            <w:vAlign w:val="center"/>
          </w:tcPr>
          <w:p w14:paraId="66954C5A" w14:textId="77777777" w:rsidR="002850D4" w:rsidRPr="00A8599C" w:rsidRDefault="002850D4"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w:t>
            </w:r>
            <w:r>
              <w:rPr>
                <w:rFonts w:ascii="Arial Narrow" w:hAnsi="Arial Narrow" w:cs="Tahoma"/>
              </w:rPr>
              <w:t xml:space="preserve"> 6</w:t>
            </w:r>
            <w:r w:rsidRPr="00A32DA3">
              <w:rPr>
                <w:rFonts w:ascii="Arial Narrow" w:hAnsi="Arial Narrow" w:cs="Tahoma"/>
              </w:rPr>
              <w:t>0 ημέρες</w:t>
            </w:r>
          </w:p>
        </w:tc>
        <w:tc>
          <w:tcPr>
            <w:tcW w:w="1680" w:type="dxa"/>
            <w:shd w:val="clear" w:color="auto" w:fill="auto"/>
          </w:tcPr>
          <w:p w14:paraId="089F068B" w14:textId="77777777" w:rsidR="002850D4" w:rsidRPr="00A8599C" w:rsidRDefault="002850D4" w:rsidP="006F2A22">
            <w:pPr>
              <w:spacing w:beforeLines="40" w:before="96" w:afterLines="40" w:after="96"/>
              <w:jc w:val="both"/>
              <w:rPr>
                <w:rFonts w:ascii="Arial Narrow" w:hAnsi="Arial Narrow" w:cs="Tahoma"/>
                <w:b/>
                <w:bCs/>
              </w:rPr>
            </w:pPr>
          </w:p>
        </w:tc>
        <w:tc>
          <w:tcPr>
            <w:tcW w:w="1992" w:type="dxa"/>
            <w:shd w:val="clear" w:color="auto" w:fill="auto"/>
          </w:tcPr>
          <w:p w14:paraId="57CAC0E9" w14:textId="77777777" w:rsidR="002850D4" w:rsidRPr="00A8599C" w:rsidRDefault="002850D4" w:rsidP="006F2A22">
            <w:pPr>
              <w:spacing w:beforeLines="40" w:before="96" w:afterLines="40" w:after="96"/>
              <w:jc w:val="both"/>
              <w:rPr>
                <w:rFonts w:ascii="Arial Narrow" w:hAnsi="Arial Narrow" w:cs="Tahoma"/>
                <w:b/>
                <w:bCs/>
              </w:rPr>
            </w:pPr>
          </w:p>
        </w:tc>
      </w:tr>
    </w:tbl>
    <w:p w14:paraId="67FE08A3" w14:textId="77777777" w:rsidR="00AB4A58" w:rsidRDefault="00AB4A58" w:rsidP="002850D4">
      <w:pPr>
        <w:jc w:val="center"/>
        <w:rPr>
          <w:rFonts w:cs="Arial"/>
          <w:b/>
          <w:bCs/>
        </w:rPr>
        <w:sectPr w:rsidR="00AB4A58">
          <w:headerReference w:type="default" r:id="rId15"/>
          <w:pgSz w:w="11906" w:h="16838"/>
          <w:pgMar w:top="1440" w:right="1800" w:bottom="1440" w:left="1800" w:header="708" w:footer="708" w:gutter="0"/>
          <w:cols w:space="708"/>
          <w:docGrid w:linePitch="360"/>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4096"/>
      </w:tblGrid>
      <w:tr w:rsidR="00D31ECC" w:rsidRPr="00B3047D" w14:paraId="66D2F985" w14:textId="77777777" w:rsidTr="006F2A22">
        <w:trPr>
          <w:trHeight w:val="540"/>
          <w:jc w:val="center"/>
        </w:trPr>
        <w:tc>
          <w:tcPr>
            <w:tcW w:w="10343" w:type="dxa"/>
            <w:gridSpan w:val="3"/>
            <w:shd w:val="clear" w:color="auto" w:fill="E2EFD9"/>
          </w:tcPr>
          <w:p w14:paraId="690458E3" w14:textId="38878C32" w:rsidR="00D31ECC" w:rsidRPr="00510408" w:rsidRDefault="00D31ECC" w:rsidP="00510408">
            <w:pPr>
              <w:pStyle w:val="1"/>
            </w:pPr>
            <w:bookmarkStart w:id="42" w:name="_Toc147923217"/>
            <w:r w:rsidRPr="00510408">
              <w:lastRenderedPageBreak/>
              <w:t>Τμήμα 03</w:t>
            </w:r>
            <w:r w:rsidR="00510408" w:rsidRPr="00510408">
              <w:t xml:space="preserve"> </w:t>
            </w:r>
            <w:proofErr w:type="spellStart"/>
            <w:r w:rsidR="00510408" w:rsidRPr="00510408">
              <w:t>Βιντεοπροβολείς</w:t>
            </w:r>
            <w:bookmarkEnd w:id="42"/>
            <w:proofErr w:type="spellEnd"/>
          </w:p>
        </w:tc>
      </w:tr>
      <w:tr w:rsidR="00D31ECC" w:rsidRPr="00B3047D" w14:paraId="52BA0DCE" w14:textId="77777777" w:rsidTr="006F2A22">
        <w:trPr>
          <w:trHeight w:val="540"/>
          <w:jc w:val="center"/>
        </w:trPr>
        <w:tc>
          <w:tcPr>
            <w:tcW w:w="3119" w:type="dxa"/>
            <w:shd w:val="clear" w:color="auto" w:fill="E2EFD9"/>
            <w:vAlign w:val="center"/>
          </w:tcPr>
          <w:p w14:paraId="46BB4339"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14:paraId="190ECEBB"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4096" w:type="dxa"/>
            <w:shd w:val="clear" w:color="auto" w:fill="E2EFD9"/>
            <w:vAlign w:val="center"/>
          </w:tcPr>
          <w:p w14:paraId="681D9A6C"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D31ECC" w:rsidRPr="00B3047D" w14:paraId="70142225" w14:textId="77777777" w:rsidTr="00D31ECC">
        <w:trPr>
          <w:trHeight w:val="850"/>
          <w:jc w:val="center"/>
        </w:trPr>
        <w:tc>
          <w:tcPr>
            <w:tcW w:w="3119" w:type="dxa"/>
            <w:shd w:val="clear" w:color="auto" w:fill="E2EFD9"/>
            <w:vAlign w:val="center"/>
          </w:tcPr>
          <w:p w14:paraId="46B0793E" w14:textId="77777777" w:rsidR="00D31ECC" w:rsidRPr="00B3047D" w:rsidRDefault="00D31ECC" w:rsidP="006F2A22">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14:paraId="7B281E74" w14:textId="77777777" w:rsidR="00D31ECC" w:rsidRPr="00B3047D" w:rsidRDefault="00D31ECC" w:rsidP="006F2A22">
            <w:pPr>
              <w:spacing w:after="120"/>
              <w:jc w:val="center"/>
              <w:rPr>
                <w:rFonts w:cstheme="minorHAnsi"/>
              </w:rPr>
            </w:pPr>
          </w:p>
          <w:p w14:paraId="4D254DAA" w14:textId="77777777" w:rsidR="00D31ECC" w:rsidRPr="00B3047D" w:rsidRDefault="00D31ECC" w:rsidP="006F2A22">
            <w:pPr>
              <w:spacing w:after="120"/>
              <w:jc w:val="center"/>
              <w:rPr>
                <w:rFonts w:cstheme="minorHAnsi"/>
                <w:bCs/>
              </w:rPr>
            </w:pPr>
            <w:proofErr w:type="spellStart"/>
            <w:r w:rsidRPr="00B3047D">
              <w:rPr>
                <w:rFonts w:ascii="Calibri" w:eastAsia="Calibri" w:hAnsi="Calibri" w:cs="Calibri"/>
              </w:rPr>
              <w:t>Κων</w:t>
            </w:r>
            <w:proofErr w:type="spellEnd"/>
            <w:r w:rsidRPr="00B3047D">
              <w:rPr>
                <w:rFonts w:ascii="Calibri" w:eastAsia="Calibri" w:hAnsi="Calibri" w:cs="Calibri"/>
              </w:rPr>
              <w:t xml:space="preserve">. </w:t>
            </w:r>
            <w:proofErr w:type="spellStart"/>
            <w:r w:rsidRPr="00B3047D">
              <w:rPr>
                <w:rFonts w:ascii="Calibri" w:eastAsia="Calibri" w:hAnsi="Calibri" w:cs="Calibri"/>
              </w:rPr>
              <w:t>Γλυμιδάκη</w:t>
            </w:r>
            <w:proofErr w:type="spellEnd"/>
            <w:r w:rsidRPr="00B3047D">
              <w:rPr>
                <w:rFonts w:cstheme="minorHAnsi"/>
                <w:bCs/>
              </w:rPr>
              <w:t xml:space="preserve"> / 2821037504</w:t>
            </w:r>
          </w:p>
          <w:p w14:paraId="35B86FF2" w14:textId="77777777" w:rsidR="00D31ECC" w:rsidRPr="00B3047D" w:rsidRDefault="00D31ECC" w:rsidP="006F2A22">
            <w:pPr>
              <w:jc w:val="center"/>
              <w:rPr>
                <w:rFonts w:cstheme="minorHAnsi"/>
                <w:bCs/>
                <w:color w:val="000000"/>
              </w:rPr>
            </w:pPr>
          </w:p>
        </w:tc>
        <w:tc>
          <w:tcPr>
            <w:tcW w:w="4096" w:type="dxa"/>
            <w:shd w:val="clear" w:color="auto" w:fill="E2EFD9"/>
          </w:tcPr>
          <w:p w14:paraId="7FAB777E" w14:textId="61435C5C" w:rsidR="00D31ECC" w:rsidRPr="00D31ECC" w:rsidRDefault="0070451A" w:rsidP="006F2A22">
            <w:pPr>
              <w:pStyle w:val="a9"/>
              <w:tabs>
                <w:tab w:val="left" w:pos="311"/>
              </w:tabs>
              <w:ind w:left="0"/>
              <w:jc w:val="center"/>
              <w:rPr>
                <w:rFonts w:asciiTheme="minorHAnsi" w:hAnsiTheme="minorHAnsi" w:cstheme="minorHAnsi"/>
                <w:bCs/>
                <w:color w:val="000000"/>
              </w:rPr>
            </w:pPr>
            <w:hyperlink w:anchor="_Είδος_Β.1_Προμήθεια" w:history="1">
              <w:proofErr w:type="spellStart"/>
              <w:r w:rsidR="00D31ECC" w:rsidRPr="00D31ECC">
                <w:rPr>
                  <w:rStyle w:val="-"/>
                  <w:rFonts w:asciiTheme="minorHAnsi" w:hAnsiTheme="minorHAnsi" w:cstheme="minorHAnsi"/>
                  <w:b/>
                  <w:bCs/>
                </w:rPr>
                <w:t>Βιντεοπροβολέας</w:t>
              </w:r>
              <w:proofErr w:type="spellEnd"/>
              <w:r w:rsidR="00D31ECC" w:rsidRPr="00D31ECC">
                <w:rPr>
                  <w:rStyle w:val="-"/>
                  <w:rFonts w:asciiTheme="minorHAnsi" w:hAnsiTheme="minorHAnsi" w:cstheme="minorHAnsi"/>
                  <w:b/>
                  <w:bCs/>
                </w:rPr>
                <w:t xml:space="preserve"> </w:t>
              </w:r>
              <w:r w:rsidR="00D31ECC" w:rsidRPr="00D31ECC">
                <w:rPr>
                  <w:rStyle w:val="-"/>
                  <w:rFonts w:asciiTheme="minorHAnsi" w:hAnsiTheme="minorHAnsi" w:cstheme="minorHAnsi"/>
                  <w:b/>
                  <w:bCs/>
                </w:rPr>
                <w:br/>
                <w:t>Πίνακας Β.1</w:t>
              </w:r>
            </w:hyperlink>
          </w:p>
        </w:tc>
      </w:tr>
    </w:tbl>
    <w:p w14:paraId="1C191C7C" w14:textId="139CFFE0" w:rsidR="00AB4A58" w:rsidRPr="00406505" w:rsidRDefault="00AB4A58" w:rsidP="00AB4A58">
      <w:pPr>
        <w:pStyle w:val="2"/>
        <w:numPr>
          <w:ilvl w:val="0"/>
          <w:numId w:val="0"/>
        </w:numPr>
        <w:rPr>
          <w:color w:val="FF0000"/>
        </w:rPr>
      </w:pPr>
      <w:bookmarkStart w:id="43" w:name="_Είδος_Β.1_Προμήθεια"/>
      <w:bookmarkStart w:id="44" w:name="_Toc147923218"/>
      <w:bookmarkEnd w:id="43"/>
      <w:r>
        <w:t xml:space="preserve">Είδος Β.1 </w:t>
      </w:r>
      <w:r w:rsidRPr="00642CBA">
        <w:t xml:space="preserve">Προμήθεια </w:t>
      </w:r>
      <w:r w:rsidRPr="00411E71">
        <w:t xml:space="preserve">δύο (2) </w:t>
      </w:r>
      <w:proofErr w:type="spellStart"/>
      <w:r w:rsidRPr="00411E71">
        <w:t>βιντεοπροβολέων</w:t>
      </w:r>
      <w:proofErr w:type="spellEnd"/>
      <w:r w:rsidRPr="00642CBA">
        <w:t xml:space="preserve"> </w:t>
      </w:r>
      <w:r>
        <w:t>(Β.1)</w:t>
      </w:r>
      <w:bookmarkEnd w:id="44"/>
    </w:p>
    <w:p w14:paraId="0A66743A" w14:textId="77777777" w:rsidR="00AB4A58" w:rsidRPr="00CD416F" w:rsidRDefault="00AB4A58" w:rsidP="00AB4A58">
      <w:pPr>
        <w:pStyle w:val="a0"/>
        <w:rPr>
          <w:lang w:eastAsia="ar-SA"/>
        </w:rPr>
      </w:pPr>
    </w:p>
    <w:p w14:paraId="17858ADF" w14:textId="77777777" w:rsidR="00AB4A58" w:rsidRDefault="00AB4A58" w:rsidP="00857E30">
      <w:pPr>
        <w:ind w:left="-993"/>
        <w:rPr>
          <w:rFonts w:cs="Arial"/>
        </w:rPr>
      </w:pPr>
      <w:r>
        <w:rPr>
          <w:rFonts w:cs="Arial"/>
        </w:rPr>
        <w:t xml:space="preserve">Οι </w:t>
      </w:r>
      <w:proofErr w:type="spellStart"/>
      <w:r>
        <w:rPr>
          <w:rFonts w:cs="Arial"/>
        </w:rPr>
        <w:t>βιντεοπροβολείς</w:t>
      </w:r>
      <w:proofErr w:type="spellEnd"/>
      <w:r>
        <w:rPr>
          <w:rFonts w:cs="Arial"/>
        </w:rPr>
        <w:t xml:space="preserve"> θα πρέπει να πληρούν</w:t>
      </w:r>
      <w:r w:rsidRPr="00A57A5F">
        <w:rPr>
          <w:rFonts w:cs="Arial"/>
        </w:rPr>
        <w:t xml:space="preserve"> κατ’ ελάχιστο τα παρακάτω τεχνικά χαρακτηριστικά</w:t>
      </w:r>
      <w:r>
        <w:rPr>
          <w:rFonts w:cs="Arial"/>
        </w:rPr>
        <w:t>:</w:t>
      </w:r>
    </w:p>
    <w:p w14:paraId="792D5085" w14:textId="2C2DDC9C" w:rsidR="00AB4A58" w:rsidRPr="00A72869" w:rsidRDefault="00AB4A58" w:rsidP="00A72869">
      <w:pPr>
        <w:jc w:val="center"/>
        <w:rPr>
          <w:b/>
          <w:bCs/>
        </w:rPr>
      </w:pPr>
      <w:r w:rsidRPr="00A72869">
        <w:rPr>
          <w:b/>
          <w:bCs/>
        </w:rPr>
        <w:t>Πίνακας Β.1.  ΠΙΝΑΚΑΣ ΣΥΜΜΟΡΦΩΣΗΣ ΧΑΡΑΚΤΗΡΙΣΤΙΚΩΝ ΒΙΝΤΕΟΠΡΟΒΟΛΕΑ (Β.1)</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8"/>
        <w:gridCol w:w="1984"/>
      </w:tblGrid>
      <w:tr w:rsidR="00AB4A58" w:rsidRPr="003745D6" w14:paraId="5F0E62B4" w14:textId="77777777" w:rsidTr="006F2A22">
        <w:trPr>
          <w:jc w:val="center"/>
        </w:trPr>
        <w:tc>
          <w:tcPr>
            <w:tcW w:w="2694" w:type="dxa"/>
            <w:shd w:val="clear" w:color="auto" w:fill="B4C6E7" w:themeFill="accent1" w:themeFillTint="66"/>
            <w:vAlign w:val="center"/>
          </w:tcPr>
          <w:p w14:paraId="5A76F168" w14:textId="77777777" w:rsidR="00AB4A58" w:rsidRPr="007C0AA5" w:rsidRDefault="00AB4A58" w:rsidP="006F2A22">
            <w:pPr>
              <w:suppressAutoHyphens/>
              <w:snapToGrid w:val="0"/>
              <w:spacing w:beforeLines="40" w:before="96" w:afterLines="40" w:after="96" w:line="252" w:lineRule="auto"/>
              <w:jc w:val="center"/>
              <w:rPr>
                <w:rFonts w:ascii="Arial Narrow" w:hAnsi="Arial Narrow" w:cs="Tahoma"/>
                <w:b/>
                <w:sz w:val="24"/>
                <w:szCs w:val="24"/>
                <w:lang w:eastAsia="zh-CN"/>
              </w:rPr>
            </w:pPr>
            <w:bookmarkStart w:id="45" w:name="_Α9.__Προμήθεια_1"/>
            <w:bookmarkEnd w:id="45"/>
            <w:r w:rsidRPr="007C0AA5">
              <w:rPr>
                <w:rFonts w:ascii="Arial Narrow" w:hAnsi="Arial Narrow" w:cs="Tahoma"/>
                <w:b/>
                <w:sz w:val="24"/>
                <w:szCs w:val="24"/>
              </w:rPr>
              <w:t>Χαρακτηριστικό</w:t>
            </w:r>
          </w:p>
        </w:tc>
        <w:tc>
          <w:tcPr>
            <w:tcW w:w="4124" w:type="dxa"/>
            <w:gridSpan w:val="2"/>
            <w:shd w:val="clear" w:color="auto" w:fill="B4C6E7" w:themeFill="accent1" w:themeFillTint="66"/>
            <w:vAlign w:val="center"/>
          </w:tcPr>
          <w:p w14:paraId="2017FC9F" w14:textId="77777777" w:rsidR="00AB4A58" w:rsidRPr="007C0AA5" w:rsidRDefault="00AB4A58" w:rsidP="006F2A22">
            <w:pPr>
              <w:suppressAutoHyphens/>
              <w:snapToGrid w:val="0"/>
              <w:spacing w:beforeLines="40" w:before="96" w:afterLines="40" w:after="96" w:line="252" w:lineRule="auto"/>
              <w:jc w:val="center"/>
              <w:rPr>
                <w:rFonts w:ascii="Arial Narrow" w:hAnsi="Arial Narrow" w:cs="Tahoma"/>
                <w:b/>
                <w:sz w:val="24"/>
                <w:szCs w:val="24"/>
              </w:rPr>
            </w:pPr>
            <w:r w:rsidRPr="007C0AA5">
              <w:rPr>
                <w:rFonts w:ascii="Arial Narrow" w:hAnsi="Arial Narrow" w:cs="Tahoma"/>
                <w:b/>
                <w:sz w:val="24"/>
                <w:szCs w:val="24"/>
              </w:rPr>
              <w:t>Ελάχιστες Προδιαγραφές</w:t>
            </w:r>
          </w:p>
        </w:tc>
        <w:tc>
          <w:tcPr>
            <w:tcW w:w="1688" w:type="dxa"/>
            <w:shd w:val="clear" w:color="auto" w:fill="B4C6E7" w:themeFill="accent1" w:themeFillTint="66"/>
            <w:vAlign w:val="center"/>
          </w:tcPr>
          <w:p w14:paraId="5343316F" w14:textId="77777777" w:rsidR="00AB4A58" w:rsidRPr="007C0AA5" w:rsidRDefault="00AB4A58" w:rsidP="006F2A22">
            <w:pPr>
              <w:suppressAutoHyphens/>
              <w:snapToGrid w:val="0"/>
              <w:spacing w:beforeLines="40" w:before="96" w:afterLines="40" w:after="96" w:line="252" w:lineRule="auto"/>
              <w:ind w:left="-122" w:right="-115"/>
              <w:jc w:val="center"/>
              <w:rPr>
                <w:rFonts w:ascii="Arial Narrow" w:hAnsi="Arial Narrow" w:cs="Tahoma"/>
                <w:b/>
                <w:sz w:val="24"/>
                <w:szCs w:val="24"/>
              </w:rPr>
            </w:pPr>
            <w:r w:rsidRPr="007C0AA5">
              <w:rPr>
                <w:rFonts w:ascii="Arial Narrow" w:hAnsi="Arial Narrow" w:cs="Tahoma"/>
                <w:b/>
                <w:sz w:val="24"/>
                <w:szCs w:val="24"/>
              </w:rPr>
              <w:t>Συμμόρφωση Προτεινόμενης Προσφοράς</w:t>
            </w:r>
          </w:p>
        </w:tc>
        <w:tc>
          <w:tcPr>
            <w:tcW w:w="1984" w:type="dxa"/>
            <w:shd w:val="clear" w:color="auto" w:fill="B4C6E7" w:themeFill="accent1" w:themeFillTint="66"/>
            <w:vAlign w:val="center"/>
          </w:tcPr>
          <w:p w14:paraId="53CC48B6" w14:textId="77777777" w:rsidR="00AB4A58" w:rsidRPr="007C0AA5" w:rsidRDefault="00AB4A58" w:rsidP="006F2A22">
            <w:pPr>
              <w:suppressAutoHyphens/>
              <w:snapToGrid w:val="0"/>
              <w:spacing w:beforeLines="40" w:before="96" w:afterLines="40" w:after="96" w:line="252" w:lineRule="auto"/>
              <w:ind w:left="-101" w:right="-168"/>
              <w:jc w:val="center"/>
              <w:rPr>
                <w:rFonts w:ascii="Arial Narrow" w:hAnsi="Arial Narrow" w:cs="Tahoma"/>
                <w:b/>
                <w:sz w:val="24"/>
                <w:szCs w:val="24"/>
              </w:rPr>
            </w:pPr>
            <w:r w:rsidRPr="007C0AA5">
              <w:rPr>
                <w:rFonts w:ascii="Arial Narrow" w:hAnsi="Arial Narrow" w:cs="Tahoma"/>
                <w:b/>
                <w:sz w:val="24"/>
                <w:szCs w:val="24"/>
              </w:rPr>
              <w:t>Σημείο Αναφοράς Τεκμηρίωσης</w:t>
            </w:r>
          </w:p>
        </w:tc>
      </w:tr>
      <w:tr w:rsidR="00AB4A58" w:rsidRPr="003745D6" w14:paraId="6E8DCC6B" w14:textId="77777777" w:rsidTr="006F2A22">
        <w:trPr>
          <w:jc w:val="center"/>
        </w:trPr>
        <w:tc>
          <w:tcPr>
            <w:tcW w:w="2694" w:type="dxa"/>
            <w:shd w:val="clear" w:color="auto" w:fill="auto"/>
          </w:tcPr>
          <w:p w14:paraId="45ED8582" w14:textId="77777777" w:rsidR="00AB4A58" w:rsidRPr="007C0AA5" w:rsidRDefault="00AB4A58" w:rsidP="006F2A22">
            <w:pPr>
              <w:snapToGrid w:val="0"/>
              <w:spacing w:beforeLines="40" w:before="96" w:afterLines="40" w:after="96" w:line="252" w:lineRule="auto"/>
              <w:rPr>
                <w:rFonts w:ascii="Arial Narrow" w:hAnsi="Arial Narrow" w:cs="Tahoma"/>
                <w:b/>
              </w:rPr>
            </w:pPr>
            <w:r w:rsidRPr="007C0AA5">
              <w:rPr>
                <w:rFonts w:ascii="Arial Narrow" w:hAnsi="Arial Narrow" w:cs="Tahoma"/>
                <w:b/>
              </w:rPr>
              <w:t>Αριθμός Μονάδων</w:t>
            </w:r>
          </w:p>
        </w:tc>
        <w:tc>
          <w:tcPr>
            <w:tcW w:w="4124" w:type="dxa"/>
            <w:gridSpan w:val="2"/>
            <w:shd w:val="clear" w:color="auto" w:fill="auto"/>
          </w:tcPr>
          <w:p w14:paraId="44279834" w14:textId="77777777" w:rsidR="00AB4A58" w:rsidRPr="00B403B6" w:rsidRDefault="00AB4A58" w:rsidP="006F2A22">
            <w:pPr>
              <w:snapToGrid w:val="0"/>
              <w:spacing w:beforeLines="40" w:before="96" w:afterLines="40" w:after="96" w:line="252" w:lineRule="auto"/>
              <w:ind w:left="-108" w:right="-94"/>
              <w:jc w:val="center"/>
              <w:rPr>
                <w:rFonts w:ascii="Arial Narrow" w:hAnsi="Arial Narrow" w:cs="Tahoma"/>
              </w:rPr>
            </w:pPr>
            <w:r w:rsidRPr="00411E71">
              <w:rPr>
                <w:rFonts w:ascii="Arial Narrow" w:hAnsi="Arial Narrow" w:cs="Tahoma"/>
              </w:rPr>
              <w:t>2</w:t>
            </w:r>
          </w:p>
        </w:tc>
        <w:tc>
          <w:tcPr>
            <w:tcW w:w="1688" w:type="dxa"/>
            <w:shd w:val="clear" w:color="auto" w:fill="auto"/>
          </w:tcPr>
          <w:p w14:paraId="3E06E3C6"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295CF773"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757DDCBC" w14:textId="77777777" w:rsidTr="006F2A22">
        <w:trPr>
          <w:jc w:val="center"/>
        </w:trPr>
        <w:tc>
          <w:tcPr>
            <w:tcW w:w="2694" w:type="dxa"/>
            <w:shd w:val="clear" w:color="auto" w:fill="auto"/>
            <w:vAlign w:val="center"/>
          </w:tcPr>
          <w:p w14:paraId="50E81650" w14:textId="77777777" w:rsidR="00AB4A58" w:rsidRPr="007C0AA5" w:rsidRDefault="00AB4A58" w:rsidP="006F2A22">
            <w:pPr>
              <w:snapToGrid w:val="0"/>
              <w:spacing w:beforeLines="40" w:before="96" w:afterLines="40" w:after="96" w:line="252" w:lineRule="auto"/>
              <w:rPr>
                <w:rFonts w:ascii="Arial Narrow" w:hAnsi="Arial Narrow" w:cs="Tahoma"/>
                <w:b/>
              </w:rPr>
            </w:pPr>
            <w:r w:rsidRPr="007C0AA5">
              <w:rPr>
                <w:rFonts w:ascii="Arial Narrow" w:hAnsi="Arial Narrow" w:cs="Tahoma"/>
                <w:b/>
              </w:rPr>
              <w:t>Να αναφερθεί ο κατασκευαστής</w:t>
            </w:r>
          </w:p>
        </w:tc>
        <w:tc>
          <w:tcPr>
            <w:tcW w:w="4124" w:type="dxa"/>
            <w:gridSpan w:val="2"/>
            <w:shd w:val="clear" w:color="auto" w:fill="auto"/>
            <w:vAlign w:val="center"/>
          </w:tcPr>
          <w:p w14:paraId="72ACD533" w14:textId="77777777" w:rsidR="00AB4A58" w:rsidRPr="007C0AA5" w:rsidRDefault="00AB4A58" w:rsidP="006F2A22">
            <w:pPr>
              <w:snapToGrid w:val="0"/>
              <w:spacing w:beforeLines="40" w:before="96" w:afterLines="40" w:after="96" w:line="252" w:lineRule="auto"/>
              <w:ind w:left="-108" w:right="-94"/>
              <w:jc w:val="center"/>
              <w:rPr>
                <w:rFonts w:ascii="Arial Narrow" w:hAnsi="Arial Narrow" w:cs="Tahoma"/>
              </w:rPr>
            </w:pPr>
            <w:r w:rsidRPr="007C0AA5">
              <w:rPr>
                <w:rFonts w:ascii="Arial Narrow" w:hAnsi="Arial Narrow" w:cs="Tahoma"/>
              </w:rPr>
              <w:t>NAI</w:t>
            </w:r>
          </w:p>
        </w:tc>
        <w:tc>
          <w:tcPr>
            <w:tcW w:w="1688" w:type="dxa"/>
            <w:shd w:val="clear" w:color="auto" w:fill="auto"/>
          </w:tcPr>
          <w:p w14:paraId="6B7BF312"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0D28E8F6"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7290F68D" w14:textId="77777777" w:rsidTr="006F2A22">
        <w:trPr>
          <w:jc w:val="center"/>
        </w:trPr>
        <w:tc>
          <w:tcPr>
            <w:tcW w:w="2694" w:type="dxa"/>
            <w:shd w:val="clear" w:color="auto" w:fill="auto"/>
            <w:vAlign w:val="center"/>
          </w:tcPr>
          <w:p w14:paraId="788A216A" w14:textId="77777777" w:rsidR="00AB4A58" w:rsidRPr="007C0AA5" w:rsidRDefault="00AB4A58" w:rsidP="006F2A22">
            <w:pPr>
              <w:snapToGrid w:val="0"/>
              <w:spacing w:beforeLines="40" w:before="96" w:afterLines="40" w:after="96" w:line="252" w:lineRule="auto"/>
              <w:rPr>
                <w:rFonts w:ascii="Arial Narrow" w:hAnsi="Arial Narrow" w:cs="Tahoma"/>
                <w:b/>
              </w:rPr>
            </w:pPr>
            <w:r w:rsidRPr="007C0AA5">
              <w:rPr>
                <w:rFonts w:ascii="Arial Narrow" w:hAnsi="Arial Narrow" w:cs="Tahoma"/>
                <w:b/>
              </w:rPr>
              <w:t>Να αναφερθεί το μοντέλο</w:t>
            </w:r>
          </w:p>
        </w:tc>
        <w:tc>
          <w:tcPr>
            <w:tcW w:w="4124" w:type="dxa"/>
            <w:gridSpan w:val="2"/>
            <w:shd w:val="clear" w:color="auto" w:fill="auto"/>
            <w:vAlign w:val="center"/>
          </w:tcPr>
          <w:p w14:paraId="6630C8EE" w14:textId="77777777" w:rsidR="00AB4A58" w:rsidRPr="007C0AA5" w:rsidRDefault="00AB4A58" w:rsidP="006F2A22">
            <w:pPr>
              <w:snapToGrid w:val="0"/>
              <w:spacing w:beforeLines="40" w:before="96" w:afterLines="40" w:after="96" w:line="252" w:lineRule="auto"/>
              <w:ind w:left="-108" w:right="-94"/>
              <w:jc w:val="center"/>
              <w:rPr>
                <w:rFonts w:ascii="Arial Narrow" w:hAnsi="Arial Narrow" w:cs="Tahoma"/>
              </w:rPr>
            </w:pPr>
            <w:r w:rsidRPr="007C0AA5">
              <w:rPr>
                <w:rFonts w:ascii="Arial Narrow" w:hAnsi="Arial Narrow" w:cs="Tahoma"/>
              </w:rPr>
              <w:t>NAI</w:t>
            </w:r>
          </w:p>
        </w:tc>
        <w:tc>
          <w:tcPr>
            <w:tcW w:w="1688" w:type="dxa"/>
            <w:shd w:val="clear" w:color="auto" w:fill="auto"/>
          </w:tcPr>
          <w:p w14:paraId="7899422D"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2A8CB1E2"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33F2F67D" w14:textId="77777777" w:rsidTr="006F2A22">
        <w:trPr>
          <w:jc w:val="center"/>
        </w:trPr>
        <w:tc>
          <w:tcPr>
            <w:tcW w:w="2694" w:type="dxa"/>
            <w:shd w:val="clear" w:color="auto" w:fill="auto"/>
            <w:vAlign w:val="center"/>
          </w:tcPr>
          <w:p w14:paraId="3E4F7C0E" w14:textId="77777777" w:rsidR="00AB4A58" w:rsidRPr="007C0AA5" w:rsidRDefault="00AB4A58" w:rsidP="006F2A22">
            <w:pPr>
              <w:pStyle w:val="Specbody"/>
              <w:snapToGrid w:val="0"/>
              <w:spacing w:beforeLines="40" w:before="96" w:afterLines="40" w:after="96"/>
              <w:jc w:val="left"/>
              <w:rPr>
                <w:rFonts w:ascii="Arial Narrow" w:hAnsi="Arial Narrow" w:cs="Tahoma"/>
                <w:b/>
                <w:szCs w:val="22"/>
              </w:rPr>
            </w:pPr>
            <w:r w:rsidRPr="007C0AA5">
              <w:rPr>
                <w:rFonts w:ascii="Arial Narrow" w:hAnsi="Arial Narrow" w:cs="Tahoma"/>
                <w:b/>
                <w:szCs w:val="22"/>
              </w:rPr>
              <w:t>Ποιότητα Κατασκευής</w:t>
            </w:r>
          </w:p>
        </w:tc>
        <w:tc>
          <w:tcPr>
            <w:tcW w:w="4124" w:type="dxa"/>
            <w:gridSpan w:val="2"/>
            <w:shd w:val="clear" w:color="auto" w:fill="auto"/>
            <w:vAlign w:val="center"/>
          </w:tcPr>
          <w:p w14:paraId="0A56F03E" w14:textId="77777777" w:rsidR="00AB4A58" w:rsidRPr="007C0AA5" w:rsidRDefault="00AB4A58" w:rsidP="006F2A22">
            <w:pPr>
              <w:pStyle w:val="Speccentered"/>
              <w:snapToGrid w:val="0"/>
              <w:spacing w:beforeLines="40" w:before="96" w:afterLines="40" w:after="96"/>
              <w:ind w:left="-108" w:right="-108"/>
              <w:rPr>
                <w:rFonts w:ascii="Arial Narrow" w:hAnsi="Arial Narrow" w:cs="Tahoma"/>
                <w:szCs w:val="22"/>
              </w:rPr>
            </w:pPr>
            <w:r w:rsidRPr="007C0AA5">
              <w:rPr>
                <w:rFonts w:ascii="Arial Narrow" w:hAnsi="Arial Narrow" w:cs="Tahoma"/>
                <w:szCs w:val="22"/>
                <w:lang w:val="en-US"/>
              </w:rPr>
              <w:t>ISO 9001/</w:t>
            </w:r>
            <w:r>
              <w:rPr>
                <w:rFonts w:ascii="Arial Narrow" w:hAnsi="Arial Narrow" w:cs="Tahoma"/>
                <w:szCs w:val="22"/>
              </w:rPr>
              <w:t>2015</w:t>
            </w:r>
          </w:p>
        </w:tc>
        <w:tc>
          <w:tcPr>
            <w:tcW w:w="1688" w:type="dxa"/>
            <w:shd w:val="clear" w:color="auto" w:fill="auto"/>
          </w:tcPr>
          <w:p w14:paraId="444B351E"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14419B64"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021E1F1B" w14:textId="77777777" w:rsidTr="006F2A22">
        <w:trPr>
          <w:jc w:val="center"/>
        </w:trPr>
        <w:tc>
          <w:tcPr>
            <w:tcW w:w="2694" w:type="dxa"/>
            <w:shd w:val="clear" w:color="auto" w:fill="auto"/>
            <w:vAlign w:val="center"/>
          </w:tcPr>
          <w:p w14:paraId="0AE6E4DE" w14:textId="77777777" w:rsidR="00AB4A58" w:rsidRPr="007C0AA5" w:rsidRDefault="00AB4A58" w:rsidP="006F2A22">
            <w:pPr>
              <w:spacing w:beforeLines="40" w:before="96" w:afterLines="40" w:after="96"/>
              <w:jc w:val="both"/>
              <w:rPr>
                <w:rFonts w:ascii="Arial Narrow" w:hAnsi="Arial Narrow" w:cs="Tahoma"/>
                <w:b/>
                <w:bCs/>
                <w:lang w:val="en-US"/>
              </w:rPr>
            </w:pPr>
            <w:proofErr w:type="spellStart"/>
            <w:r w:rsidRPr="007C0AA5">
              <w:rPr>
                <w:rFonts w:ascii="Arial Narrow" w:hAnsi="Arial Narrow" w:cs="Tahoma"/>
                <w:b/>
                <w:bCs/>
                <w:lang w:val="en-US"/>
              </w:rPr>
              <w:t>Σύστημ</w:t>
            </w:r>
            <w:proofErr w:type="spellEnd"/>
            <w:r w:rsidRPr="007C0AA5">
              <w:rPr>
                <w:rFonts w:ascii="Arial Narrow" w:hAnsi="Arial Narrow" w:cs="Tahoma"/>
                <w:b/>
                <w:bCs/>
                <w:lang w:val="en-US"/>
              </w:rPr>
              <w:t>α π</w:t>
            </w:r>
            <w:proofErr w:type="spellStart"/>
            <w:r w:rsidRPr="007C0AA5">
              <w:rPr>
                <w:rFonts w:ascii="Arial Narrow" w:hAnsi="Arial Narrow" w:cs="Tahoma"/>
                <w:b/>
                <w:bCs/>
                <w:lang w:val="en-US"/>
              </w:rPr>
              <w:t>ρο</w:t>
            </w:r>
            <w:proofErr w:type="spellEnd"/>
            <w:r w:rsidRPr="007C0AA5">
              <w:rPr>
                <w:rFonts w:ascii="Arial Narrow" w:hAnsi="Arial Narrow" w:cs="Tahoma"/>
                <w:b/>
                <w:bCs/>
                <w:lang w:val="en-US"/>
              </w:rPr>
              <w:t>βολής</w:t>
            </w:r>
          </w:p>
        </w:tc>
        <w:tc>
          <w:tcPr>
            <w:tcW w:w="4124" w:type="dxa"/>
            <w:gridSpan w:val="2"/>
            <w:shd w:val="clear" w:color="auto" w:fill="auto"/>
            <w:vAlign w:val="center"/>
          </w:tcPr>
          <w:p w14:paraId="56E6C8C0" w14:textId="77777777" w:rsidR="00AB4A58" w:rsidRPr="00D03F19" w:rsidRDefault="00AB4A58" w:rsidP="006F2A22">
            <w:pPr>
              <w:spacing w:beforeLines="40" w:before="96" w:afterLines="40" w:after="96"/>
              <w:ind w:left="-108" w:right="-94"/>
              <w:jc w:val="center"/>
              <w:rPr>
                <w:rFonts w:ascii="Arial Narrow" w:hAnsi="Arial Narrow" w:cs="Tahoma"/>
                <w:bCs/>
              </w:rPr>
            </w:pPr>
            <w:r w:rsidRPr="007C0AA5">
              <w:rPr>
                <w:rFonts w:ascii="Arial Narrow" w:hAnsi="Arial Narrow" w:cs="Tahoma"/>
                <w:bCs/>
                <w:lang w:val="en-US"/>
              </w:rPr>
              <w:t>DLP</w:t>
            </w:r>
            <w:r>
              <w:rPr>
                <w:rFonts w:ascii="Arial Narrow" w:hAnsi="Arial Narrow" w:cs="Tahoma"/>
                <w:bCs/>
              </w:rPr>
              <w:t xml:space="preserve"> </w:t>
            </w:r>
            <w:r w:rsidRPr="007C218F">
              <w:rPr>
                <w:rFonts w:ascii="Arial Narrow" w:hAnsi="Arial Narrow" w:cs="Tahoma"/>
                <w:bCs/>
                <w:lang w:val="en-US"/>
              </w:rPr>
              <w:t>WXGA</w:t>
            </w:r>
          </w:p>
        </w:tc>
        <w:tc>
          <w:tcPr>
            <w:tcW w:w="1688" w:type="dxa"/>
            <w:shd w:val="clear" w:color="auto" w:fill="auto"/>
          </w:tcPr>
          <w:p w14:paraId="6EB05F1D"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7F3DD4EA"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25499374" w14:textId="77777777" w:rsidTr="006F2A22">
        <w:trPr>
          <w:jc w:val="center"/>
        </w:trPr>
        <w:tc>
          <w:tcPr>
            <w:tcW w:w="2694" w:type="dxa"/>
            <w:shd w:val="clear" w:color="auto" w:fill="auto"/>
            <w:vAlign w:val="center"/>
          </w:tcPr>
          <w:p w14:paraId="589BF94B" w14:textId="77777777" w:rsidR="00AB4A58" w:rsidRPr="007C0AA5" w:rsidRDefault="00AB4A58" w:rsidP="006F2A22">
            <w:pPr>
              <w:spacing w:beforeLines="40" w:before="96" w:afterLines="40" w:after="96"/>
              <w:jc w:val="both"/>
              <w:rPr>
                <w:rFonts w:ascii="Arial Narrow" w:hAnsi="Arial Narrow" w:cs="Tahoma"/>
                <w:b/>
                <w:bCs/>
                <w:lang w:val="en-US"/>
              </w:rPr>
            </w:pPr>
            <w:proofErr w:type="spellStart"/>
            <w:r w:rsidRPr="007C0AA5">
              <w:rPr>
                <w:rFonts w:ascii="Arial Narrow" w:hAnsi="Arial Narrow" w:cs="Tahoma"/>
                <w:b/>
                <w:bCs/>
                <w:lang w:val="en-US"/>
              </w:rPr>
              <w:t>Φυσική</w:t>
            </w:r>
            <w:proofErr w:type="spellEnd"/>
            <w:r w:rsidRPr="007C0AA5">
              <w:rPr>
                <w:rFonts w:ascii="Arial Narrow" w:hAnsi="Arial Narrow" w:cs="Tahoma"/>
                <w:b/>
                <w:bCs/>
                <w:lang w:val="en-US"/>
              </w:rPr>
              <w:t xml:space="preserve"> α</w:t>
            </w:r>
            <w:proofErr w:type="spellStart"/>
            <w:r w:rsidRPr="007C0AA5">
              <w:rPr>
                <w:rFonts w:ascii="Arial Narrow" w:hAnsi="Arial Narrow" w:cs="Tahoma"/>
                <w:b/>
                <w:bCs/>
                <w:lang w:val="en-US"/>
              </w:rPr>
              <w:t>νάλυση</w:t>
            </w:r>
            <w:proofErr w:type="spellEnd"/>
          </w:p>
        </w:tc>
        <w:tc>
          <w:tcPr>
            <w:tcW w:w="4124" w:type="dxa"/>
            <w:gridSpan w:val="2"/>
            <w:shd w:val="clear" w:color="auto" w:fill="auto"/>
            <w:vAlign w:val="center"/>
          </w:tcPr>
          <w:p w14:paraId="72B78BB6" w14:textId="77777777" w:rsidR="00AB4A58" w:rsidRPr="007C0AA5" w:rsidRDefault="00AB4A58" w:rsidP="006F2A22">
            <w:pPr>
              <w:spacing w:beforeLines="40" w:before="96" w:afterLines="40" w:after="96"/>
              <w:ind w:left="-108" w:right="-94"/>
              <w:jc w:val="center"/>
              <w:rPr>
                <w:rFonts w:ascii="Arial Narrow" w:hAnsi="Arial Narrow" w:cs="Tahoma"/>
                <w:bCs/>
                <w:lang w:val="en-US"/>
              </w:rPr>
            </w:pPr>
            <w:r w:rsidRPr="007C0AA5">
              <w:rPr>
                <w:rFonts w:ascii="Arial Narrow" w:hAnsi="Arial Narrow" w:cs="Tahoma"/>
                <w:bCs/>
                <w:lang w:val="en-US"/>
              </w:rPr>
              <w:t xml:space="preserve">≥ </w:t>
            </w:r>
            <w:r w:rsidRPr="007C218F">
              <w:rPr>
                <w:rFonts w:ascii="Arial Narrow" w:hAnsi="Arial Narrow" w:cs="Tahoma"/>
                <w:bCs/>
                <w:lang w:val="en-US"/>
              </w:rPr>
              <w:t>(1280 x 800)</w:t>
            </w:r>
          </w:p>
        </w:tc>
        <w:tc>
          <w:tcPr>
            <w:tcW w:w="1688" w:type="dxa"/>
            <w:shd w:val="clear" w:color="auto" w:fill="auto"/>
          </w:tcPr>
          <w:p w14:paraId="0677B151"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38DA2EFE"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594E50AA" w14:textId="77777777" w:rsidTr="006F2A22">
        <w:trPr>
          <w:jc w:val="center"/>
        </w:trPr>
        <w:tc>
          <w:tcPr>
            <w:tcW w:w="2694" w:type="dxa"/>
            <w:shd w:val="clear" w:color="auto" w:fill="auto"/>
            <w:vAlign w:val="center"/>
          </w:tcPr>
          <w:p w14:paraId="12AA8011" w14:textId="77777777" w:rsidR="00AB4A58" w:rsidRPr="007C0AA5" w:rsidRDefault="00AB4A58" w:rsidP="006F2A22">
            <w:pPr>
              <w:spacing w:beforeLines="40" w:before="96" w:afterLines="40" w:after="96"/>
              <w:jc w:val="both"/>
              <w:rPr>
                <w:rFonts w:ascii="Arial Narrow" w:hAnsi="Arial Narrow" w:cs="Tahoma"/>
                <w:b/>
                <w:bCs/>
                <w:lang w:val="en-US"/>
              </w:rPr>
            </w:pPr>
            <w:proofErr w:type="spellStart"/>
            <w:r w:rsidRPr="007C0AA5">
              <w:rPr>
                <w:rFonts w:ascii="Arial Narrow" w:hAnsi="Arial Narrow" w:cs="Tahoma"/>
                <w:b/>
                <w:bCs/>
                <w:lang w:val="en-US"/>
              </w:rPr>
              <w:t>Φωτεινότητ</w:t>
            </w:r>
            <w:proofErr w:type="spellEnd"/>
            <w:r w:rsidRPr="007C0AA5">
              <w:rPr>
                <w:rFonts w:ascii="Arial Narrow" w:hAnsi="Arial Narrow" w:cs="Tahoma"/>
                <w:b/>
                <w:bCs/>
                <w:lang w:val="en-US"/>
              </w:rPr>
              <w:t>α</w:t>
            </w:r>
          </w:p>
        </w:tc>
        <w:tc>
          <w:tcPr>
            <w:tcW w:w="4124" w:type="dxa"/>
            <w:gridSpan w:val="2"/>
            <w:shd w:val="clear" w:color="auto" w:fill="auto"/>
            <w:vAlign w:val="center"/>
          </w:tcPr>
          <w:p w14:paraId="31FFC51F" w14:textId="77777777" w:rsidR="00AB4A58" w:rsidRPr="007C0AA5" w:rsidRDefault="00AB4A58" w:rsidP="006F2A22">
            <w:pPr>
              <w:spacing w:beforeLines="40" w:before="96" w:afterLines="40" w:after="96"/>
              <w:ind w:left="-108" w:right="-94"/>
              <w:jc w:val="center"/>
              <w:rPr>
                <w:rFonts w:ascii="Arial Narrow" w:hAnsi="Arial Narrow" w:cs="Tahoma"/>
                <w:bCs/>
                <w:lang w:val="en-US"/>
              </w:rPr>
            </w:pPr>
            <w:r w:rsidRPr="00774C90">
              <w:rPr>
                <w:rFonts w:ascii="Arial Narrow" w:hAnsi="Arial Narrow" w:cs="Tahoma"/>
                <w:bCs/>
                <w:lang w:val="en-US"/>
              </w:rPr>
              <w:t xml:space="preserve">≥ </w:t>
            </w:r>
            <w:r w:rsidRPr="00774C90">
              <w:rPr>
                <w:rFonts w:ascii="Arial Narrow" w:hAnsi="Arial Narrow" w:cs="Tahoma"/>
                <w:bCs/>
              </w:rPr>
              <w:t>36</w:t>
            </w:r>
            <w:r w:rsidRPr="00774C90">
              <w:rPr>
                <w:rFonts w:ascii="Arial Narrow" w:hAnsi="Arial Narrow" w:cs="Tahoma"/>
                <w:bCs/>
                <w:lang w:val="en-US"/>
              </w:rPr>
              <w:t>00 Ansi Lumens</w:t>
            </w:r>
          </w:p>
        </w:tc>
        <w:tc>
          <w:tcPr>
            <w:tcW w:w="1688" w:type="dxa"/>
            <w:shd w:val="clear" w:color="auto" w:fill="auto"/>
          </w:tcPr>
          <w:p w14:paraId="3C3A11E6" w14:textId="77777777" w:rsidR="00AB4A58" w:rsidRPr="001416E8"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1ACD8404"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7623BBB1" w14:textId="77777777" w:rsidTr="006F2A22">
        <w:trPr>
          <w:jc w:val="center"/>
        </w:trPr>
        <w:tc>
          <w:tcPr>
            <w:tcW w:w="2694" w:type="dxa"/>
            <w:shd w:val="clear" w:color="auto" w:fill="auto"/>
            <w:vAlign w:val="center"/>
          </w:tcPr>
          <w:p w14:paraId="2C7960FA" w14:textId="77777777" w:rsidR="00AB4A58" w:rsidRPr="007C0AA5" w:rsidRDefault="00AB4A58" w:rsidP="006F2A22">
            <w:pPr>
              <w:spacing w:beforeLines="40" w:before="96" w:afterLines="40" w:after="96"/>
              <w:jc w:val="both"/>
              <w:rPr>
                <w:rFonts w:ascii="Arial Narrow" w:hAnsi="Arial Narrow" w:cs="Tahoma"/>
                <w:b/>
                <w:bCs/>
                <w:lang w:val="en-US"/>
              </w:rPr>
            </w:pPr>
            <w:proofErr w:type="spellStart"/>
            <w:r w:rsidRPr="007C0AA5">
              <w:rPr>
                <w:rFonts w:ascii="Arial Narrow" w:hAnsi="Arial Narrow" w:cs="Tahoma"/>
                <w:b/>
                <w:bCs/>
                <w:lang w:val="en-US"/>
              </w:rPr>
              <w:t>Λόγος</w:t>
            </w:r>
            <w:proofErr w:type="spellEnd"/>
            <w:r w:rsidRPr="007C0AA5">
              <w:rPr>
                <w:rFonts w:ascii="Arial Narrow" w:hAnsi="Arial Narrow" w:cs="Tahoma"/>
                <w:b/>
                <w:bCs/>
                <w:lang w:val="en-US"/>
              </w:rPr>
              <w:t xml:space="preserve"> α</w:t>
            </w:r>
            <w:proofErr w:type="spellStart"/>
            <w:r w:rsidRPr="007C0AA5">
              <w:rPr>
                <w:rFonts w:ascii="Arial Narrow" w:hAnsi="Arial Narrow" w:cs="Tahoma"/>
                <w:b/>
                <w:bCs/>
                <w:lang w:val="en-US"/>
              </w:rPr>
              <w:t>ντίθεσης</w:t>
            </w:r>
            <w:proofErr w:type="spellEnd"/>
          </w:p>
        </w:tc>
        <w:tc>
          <w:tcPr>
            <w:tcW w:w="4124" w:type="dxa"/>
            <w:gridSpan w:val="2"/>
            <w:shd w:val="clear" w:color="auto" w:fill="auto"/>
            <w:vAlign w:val="center"/>
          </w:tcPr>
          <w:p w14:paraId="478A1AC8" w14:textId="77777777" w:rsidR="00AB4A58" w:rsidRPr="007C0AA5" w:rsidRDefault="00AB4A58" w:rsidP="006F2A22">
            <w:pPr>
              <w:spacing w:beforeLines="40" w:before="96" w:afterLines="40" w:after="96"/>
              <w:ind w:left="-108"/>
              <w:jc w:val="center"/>
              <w:rPr>
                <w:rFonts w:ascii="Arial Narrow" w:hAnsi="Arial Narrow" w:cs="Tahoma"/>
                <w:bCs/>
                <w:lang w:val="en-US"/>
              </w:rPr>
            </w:pPr>
            <w:r>
              <w:rPr>
                <w:rFonts w:ascii="Arial Narrow" w:hAnsi="Arial Narrow" w:cs="Tahoma"/>
                <w:bCs/>
                <w:lang w:val="en-US"/>
              </w:rPr>
              <w:t>≥ 20.</w:t>
            </w:r>
            <w:r w:rsidRPr="007C0AA5">
              <w:rPr>
                <w:rFonts w:ascii="Arial Narrow" w:hAnsi="Arial Narrow" w:cs="Tahoma"/>
                <w:bCs/>
                <w:lang w:val="en-US"/>
              </w:rPr>
              <w:t>000:1</w:t>
            </w:r>
          </w:p>
        </w:tc>
        <w:tc>
          <w:tcPr>
            <w:tcW w:w="1688" w:type="dxa"/>
            <w:shd w:val="clear" w:color="auto" w:fill="auto"/>
          </w:tcPr>
          <w:p w14:paraId="18323AD5"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5A07BE7E"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201EE9C4" w14:textId="77777777" w:rsidTr="006F2A22">
        <w:trPr>
          <w:jc w:val="center"/>
        </w:trPr>
        <w:tc>
          <w:tcPr>
            <w:tcW w:w="2694" w:type="dxa"/>
            <w:shd w:val="clear" w:color="auto" w:fill="auto"/>
            <w:vAlign w:val="center"/>
          </w:tcPr>
          <w:p w14:paraId="53E45FEC" w14:textId="77777777" w:rsidR="00AB4A58" w:rsidRPr="007C0AA5" w:rsidRDefault="00AB4A58" w:rsidP="006F2A22">
            <w:pPr>
              <w:spacing w:beforeLines="40" w:before="96" w:afterLines="40" w:after="96"/>
              <w:jc w:val="both"/>
              <w:rPr>
                <w:rFonts w:ascii="Arial Narrow" w:hAnsi="Arial Narrow" w:cs="Tahoma"/>
                <w:b/>
                <w:bCs/>
                <w:lang w:val="en-US"/>
              </w:rPr>
            </w:pPr>
            <w:proofErr w:type="spellStart"/>
            <w:r w:rsidRPr="007C0AA5">
              <w:rPr>
                <w:rFonts w:ascii="Arial Narrow" w:hAnsi="Arial Narrow" w:cs="Tahoma"/>
                <w:b/>
                <w:bCs/>
                <w:lang w:val="en-US"/>
              </w:rPr>
              <w:t>Αν</w:t>
            </w:r>
            <w:proofErr w:type="spellEnd"/>
            <w:r w:rsidRPr="007C0AA5">
              <w:rPr>
                <w:rFonts w:ascii="Arial Narrow" w:hAnsi="Arial Narrow" w:cs="Tahoma"/>
                <w:b/>
                <w:bCs/>
                <w:lang w:val="en-US"/>
              </w:rPr>
              <w:t xml:space="preserve">αλογία </w:t>
            </w:r>
            <w:proofErr w:type="spellStart"/>
            <w:r w:rsidRPr="007C0AA5">
              <w:rPr>
                <w:rFonts w:ascii="Arial Narrow" w:hAnsi="Arial Narrow" w:cs="Tahoma"/>
                <w:b/>
                <w:bCs/>
                <w:lang w:val="en-US"/>
              </w:rPr>
              <w:t>Εικόν</w:t>
            </w:r>
            <w:proofErr w:type="spellEnd"/>
            <w:r w:rsidRPr="007C0AA5">
              <w:rPr>
                <w:rFonts w:ascii="Arial Narrow" w:hAnsi="Arial Narrow" w:cs="Tahoma"/>
                <w:b/>
                <w:bCs/>
                <w:lang w:val="en-US"/>
              </w:rPr>
              <w:t>ας</w:t>
            </w:r>
          </w:p>
        </w:tc>
        <w:tc>
          <w:tcPr>
            <w:tcW w:w="4124" w:type="dxa"/>
            <w:gridSpan w:val="2"/>
            <w:shd w:val="clear" w:color="auto" w:fill="auto"/>
            <w:vAlign w:val="center"/>
          </w:tcPr>
          <w:p w14:paraId="7B40CCDA" w14:textId="77777777" w:rsidR="00AB4A58" w:rsidRPr="007C0AA5" w:rsidRDefault="00AB4A58" w:rsidP="006F2A22">
            <w:pPr>
              <w:spacing w:beforeLines="40" w:before="96" w:afterLines="40" w:after="96"/>
              <w:ind w:left="-108" w:right="-94"/>
              <w:jc w:val="center"/>
              <w:rPr>
                <w:rFonts w:ascii="Arial Narrow" w:hAnsi="Arial Narrow" w:cs="Tahoma"/>
                <w:bCs/>
                <w:lang w:val="en-US"/>
              </w:rPr>
            </w:pPr>
            <w:r w:rsidRPr="007C0AA5">
              <w:rPr>
                <w:rFonts w:ascii="Arial Narrow" w:hAnsi="Arial Narrow" w:cs="Tahoma"/>
                <w:bCs/>
                <w:lang w:val="en-US"/>
              </w:rPr>
              <w:t>16:10</w:t>
            </w:r>
          </w:p>
        </w:tc>
        <w:tc>
          <w:tcPr>
            <w:tcW w:w="1688" w:type="dxa"/>
            <w:shd w:val="clear" w:color="auto" w:fill="auto"/>
          </w:tcPr>
          <w:p w14:paraId="7FFFCB84"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132F7EC4"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3061ECC3" w14:textId="77777777" w:rsidTr="006F2A22">
        <w:trPr>
          <w:jc w:val="center"/>
        </w:trPr>
        <w:tc>
          <w:tcPr>
            <w:tcW w:w="2694" w:type="dxa"/>
            <w:shd w:val="clear" w:color="auto" w:fill="auto"/>
            <w:vAlign w:val="center"/>
          </w:tcPr>
          <w:p w14:paraId="5CFABF65" w14:textId="77777777" w:rsidR="00AB4A58" w:rsidRPr="007C0AA5" w:rsidRDefault="00AB4A58" w:rsidP="006F2A22">
            <w:pPr>
              <w:spacing w:beforeLines="40" w:before="96" w:afterLines="40" w:after="96"/>
              <w:jc w:val="both"/>
              <w:rPr>
                <w:rFonts w:ascii="Arial Narrow" w:hAnsi="Arial Narrow" w:cs="Tahoma"/>
                <w:b/>
                <w:bCs/>
                <w:lang w:val="en-US"/>
              </w:rPr>
            </w:pPr>
            <w:r w:rsidRPr="003152CF">
              <w:rPr>
                <w:rFonts w:ascii="Arial Narrow" w:hAnsi="Arial Narrow" w:cs="Tahoma"/>
                <w:b/>
                <w:bCs/>
                <w:lang w:val="en-US"/>
              </w:rPr>
              <w:t>Throw Ratio</w:t>
            </w:r>
          </w:p>
        </w:tc>
        <w:tc>
          <w:tcPr>
            <w:tcW w:w="4124" w:type="dxa"/>
            <w:gridSpan w:val="2"/>
            <w:shd w:val="clear" w:color="auto" w:fill="auto"/>
            <w:vAlign w:val="center"/>
          </w:tcPr>
          <w:p w14:paraId="1A8D7291" w14:textId="77777777" w:rsidR="00AB4A58" w:rsidRPr="007C0AA5" w:rsidRDefault="00AB4A58" w:rsidP="006F2A22">
            <w:pPr>
              <w:spacing w:beforeLines="40" w:before="96" w:afterLines="40" w:after="96"/>
              <w:ind w:left="-108" w:right="-94"/>
              <w:jc w:val="center"/>
              <w:rPr>
                <w:rFonts w:ascii="Arial Narrow" w:hAnsi="Arial Narrow" w:cs="Tahoma"/>
                <w:bCs/>
                <w:lang w:val="en-US"/>
              </w:rPr>
            </w:pPr>
            <w:r w:rsidRPr="007C218F">
              <w:rPr>
                <w:rFonts w:ascii="Arial Narrow" w:hAnsi="Arial Narrow" w:cs="Tahoma"/>
                <w:bCs/>
                <w:lang w:val="en-US"/>
              </w:rPr>
              <w:t>1.55</w:t>
            </w:r>
            <w:r>
              <w:rPr>
                <w:rFonts w:ascii="Arial Narrow" w:hAnsi="Arial Narrow" w:cs="Tahoma"/>
                <w:bCs/>
              </w:rPr>
              <w:t xml:space="preserve"> </w:t>
            </w:r>
            <w:r w:rsidRPr="007C0AA5">
              <w:rPr>
                <w:rFonts w:ascii="Arial Narrow" w:hAnsi="Arial Narrow" w:cs="Tahoma"/>
                <w:bCs/>
                <w:lang w:val="en-US"/>
              </w:rPr>
              <w:t>~ 1.7</w:t>
            </w:r>
          </w:p>
        </w:tc>
        <w:tc>
          <w:tcPr>
            <w:tcW w:w="1688" w:type="dxa"/>
            <w:shd w:val="clear" w:color="auto" w:fill="auto"/>
          </w:tcPr>
          <w:p w14:paraId="3F70D53B"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66B106E2"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DD0516" w14:paraId="71BEC202" w14:textId="77777777" w:rsidTr="006F2A22">
        <w:trPr>
          <w:jc w:val="center"/>
        </w:trPr>
        <w:tc>
          <w:tcPr>
            <w:tcW w:w="2694" w:type="dxa"/>
            <w:shd w:val="clear" w:color="auto" w:fill="auto"/>
            <w:vAlign w:val="center"/>
          </w:tcPr>
          <w:p w14:paraId="37C4B474" w14:textId="77777777" w:rsidR="00AB4A58" w:rsidRPr="00BE093B" w:rsidRDefault="00AB4A58" w:rsidP="006F2A22">
            <w:pPr>
              <w:spacing w:beforeLines="40" w:before="96" w:afterLines="40" w:after="96"/>
              <w:jc w:val="both"/>
              <w:rPr>
                <w:rFonts w:ascii="Arial Narrow" w:hAnsi="Arial Narrow" w:cs="Tahoma"/>
                <w:b/>
                <w:bCs/>
                <w:lang w:val="en-US"/>
              </w:rPr>
            </w:pPr>
            <w:proofErr w:type="spellStart"/>
            <w:r w:rsidRPr="00BE093B">
              <w:rPr>
                <w:rFonts w:ascii="Arial Narrow" w:hAnsi="Arial Narrow" w:cs="Tahoma"/>
                <w:b/>
                <w:bCs/>
                <w:lang w:val="en-US"/>
              </w:rPr>
              <w:t>Συνδεσιμότητ</w:t>
            </w:r>
            <w:proofErr w:type="spellEnd"/>
            <w:r w:rsidRPr="00BE093B">
              <w:rPr>
                <w:rFonts w:ascii="Arial Narrow" w:hAnsi="Arial Narrow" w:cs="Tahoma"/>
                <w:b/>
                <w:bCs/>
                <w:lang w:val="en-US"/>
              </w:rPr>
              <w:t>α</w:t>
            </w:r>
          </w:p>
        </w:tc>
        <w:tc>
          <w:tcPr>
            <w:tcW w:w="4124" w:type="dxa"/>
            <w:gridSpan w:val="2"/>
            <w:shd w:val="clear" w:color="auto" w:fill="auto"/>
            <w:vAlign w:val="center"/>
          </w:tcPr>
          <w:p w14:paraId="104BA826"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t>Computer in (D-sub 15pin) x 1</w:t>
            </w:r>
          </w:p>
          <w:p w14:paraId="417E83C2"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t xml:space="preserve">Monitor out (D-sub 15pin) x </w:t>
            </w:r>
            <w:proofErr w:type="gramStart"/>
            <w:r w:rsidRPr="00BE093B">
              <w:rPr>
                <w:rFonts w:ascii="Arial Narrow" w:hAnsi="Arial Narrow" w:cs="Tahoma"/>
                <w:bCs/>
                <w:lang w:val="en-US"/>
              </w:rPr>
              <w:t>1</w:t>
            </w:r>
            <w:proofErr w:type="gramEnd"/>
          </w:p>
          <w:p w14:paraId="2D918E08"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proofErr w:type="gramStart"/>
            <w:r w:rsidRPr="00BE093B">
              <w:rPr>
                <w:rFonts w:ascii="Arial Narrow" w:hAnsi="Arial Narrow" w:cs="Tahoma"/>
                <w:bCs/>
                <w:lang w:val="en-US"/>
              </w:rPr>
              <w:t>Video  input</w:t>
            </w:r>
            <w:proofErr w:type="gramEnd"/>
            <w:r w:rsidRPr="00BE093B">
              <w:rPr>
                <w:rFonts w:ascii="Arial Narrow" w:hAnsi="Arial Narrow" w:cs="Tahoma"/>
                <w:bCs/>
                <w:lang w:val="en-US"/>
              </w:rPr>
              <w:t xml:space="preserve"> x 1</w:t>
            </w:r>
          </w:p>
          <w:p w14:paraId="4402999B"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t>S-Video x 1</w:t>
            </w:r>
          </w:p>
          <w:p w14:paraId="32CB9AD6"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t>HDMI x 2</w:t>
            </w:r>
          </w:p>
          <w:p w14:paraId="47FFE12D"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t>Audio in (3,5mm Mini Jack) x1</w:t>
            </w:r>
          </w:p>
          <w:p w14:paraId="3E6E6898"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t>Audio out (3,5mm Mini Jack) x1</w:t>
            </w:r>
          </w:p>
          <w:p w14:paraId="2CAF629E"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lastRenderedPageBreak/>
              <w:t xml:space="preserve">USB (Type </w:t>
            </w:r>
            <w:proofErr w:type="gramStart"/>
            <w:r w:rsidRPr="00BE093B">
              <w:rPr>
                <w:rFonts w:ascii="Arial Narrow" w:hAnsi="Arial Narrow" w:cs="Tahoma"/>
                <w:bCs/>
                <w:lang w:val="en-US"/>
              </w:rPr>
              <w:t>mini B</w:t>
            </w:r>
            <w:proofErr w:type="gramEnd"/>
            <w:r w:rsidRPr="00BE093B">
              <w:rPr>
                <w:rFonts w:ascii="Arial Narrow" w:hAnsi="Arial Narrow" w:cs="Tahoma"/>
                <w:bCs/>
                <w:lang w:val="en-US"/>
              </w:rPr>
              <w:t>) x 1</w:t>
            </w:r>
          </w:p>
          <w:p w14:paraId="5F67013E"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t>RS232 control port x 1</w:t>
            </w:r>
          </w:p>
          <w:p w14:paraId="0DA78A0F" w14:textId="77777777" w:rsidR="00AB4A58" w:rsidRPr="00BE093B" w:rsidRDefault="00AB4A58" w:rsidP="006F2A22">
            <w:pPr>
              <w:spacing w:beforeLines="40" w:before="96" w:afterLines="40" w:after="96"/>
              <w:ind w:left="-108" w:right="-94"/>
              <w:jc w:val="center"/>
              <w:rPr>
                <w:rFonts w:ascii="Arial Narrow" w:hAnsi="Arial Narrow" w:cs="Tahoma"/>
                <w:bCs/>
                <w:lang w:val="en-US"/>
              </w:rPr>
            </w:pPr>
            <w:r w:rsidRPr="00BE093B">
              <w:rPr>
                <w:rFonts w:ascii="Arial Narrow" w:hAnsi="Arial Narrow" w:cs="Tahoma"/>
                <w:bCs/>
                <w:lang w:val="en-US"/>
              </w:rPr>
              <w:t>Kensington anti-theft lock slot x 1</w:t>
            </w:r>
          </w:p>
        </w:tc>
        <w:tc>
          <w:tcPr>
            <w:tcW w:w="1688" w:type="dxa"/>
            <w:shd w:val="clear" w:color="auto" w:fill="auto"/>
          </w:tcPr>
          <w:p w14:paraId="6F680F74" w14:textId="77777777" w:rsidR="00AB4A58" w:rsidRPr="007C0AA5" w:rsidRDefault="00AB4A58" w:rsidP="006F2A22">
            <w:pPr>
              <w:spacing w:beforeLines="40" w:before="96" w:afterLines="40" w:after="96"/>
              <w:jc w:val="both"/>
              <w:rPr>
                <w:rFonts w:ascii="Arial Narrow" w:hAnsi="Arial Narrow" w:cs="Tahoma"/>
                <w:b/>
                <w:bCs/>
                <w:lang w:val="en-US"/>
              </w:rPr>
            </w:pPr>
            <w:r>
              <w:rPr>
                <w:rFonts w:ascii="Arial Narrow" w:hAnsi="Arial Narrow" w:cs="Tahoma"/>
                <w:b/>
                <w:bCs/>
                <w:lang w:val="en-US"/>
              </w:rPr>
              <w:lastRenderedPageBreak/>
              <w:t xml:space="preserve"> </w:t>
            </w:r>
          </w:p>
        </w:tc>
        <w:tc>
          <w:tcPr>
            <w:tcW w:w="1984" w:type="dxa"/>
            <w:shd w:val="clear" w:color="auto" w:fill="auto"/>
          </w:tcPr>
          <w:p w14:paraId="0625C337"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E395F" w14:paraId="52241E63" w14:textId="77777777" w:rsidTr="006F2A22">
        <w:trPr>
          <w:jc w:val="center"/>
        </w:trPr>
        <w:tc>
          <w:tcPr>
            <w:tcW w:w="2694" w:type="dxa"/>
            <w:shd w:val="clear" w:color="auto" w:fill="auto"/>
            <w:vAlign w:val="center"/>
          </w:tcPr>
          <w:p w14:paraId="3E25CD4C" w14:textId="77777777" w:rsidR="00AB4A58" w:rsidRPr="001A6C66" w:rsidRDefault="00AB4A58" w:rsidP="006F2A22">
            <w:pPr>
              <w:spacing w:beforeLines="40" w:before="96" w:afterLines="40" w:after="96"/>
              <w:jc w:val="both"/>
              <w:rPr>
                <w:rFonts w:ascii="Arial Narrow" w:hAnsi="Arial Narrow" w:cs="Tahoma"/>
                <w:b/>
                <w:bCs/>
              </w:rPr>
            </w:pPr>
            <w:r>
              <w:rPr>
                <w:rFonts w:ascii="Arial Narrow" w:hAnsi="Arial Narrow" w:cs="Tahoma"/>
                <w:b/>
                <w:bCs/>
              </w:rPr>
              <w:t>Ήχος</w:t>
            </w:r>
          </w:p>
        </w:tc>
        <w:tc>
          <w:tcPr>
            <w:tcW w:w="2062" w:type="dxa"/>
            <w:shd w:val="clear" w:color="auto" w:fill="auto"/>
            <w:vAlign w:val="center"/>
          </w:tcPr>
          <w:p w14:paraId="4B41BF24" w14:textId="77777777" w:rsidR="00AB4A58" w:rsidRPr="001A6C66" w:rsidRDefault="00AB4A58" w:rsidP="006F2A22">
            <w:pPr>
              <w:spacing w:beforeLines="40" w:before="96" w:afterLines="40" w:after="96"/>
              <w:ind w:left="-108" w:right="-94"/>
              <w:jc w:val="center"/>
              <w:rPr>
                <w:rFonts w:ascii="Arial Narrow" w:hAnsi="Arial Narrow" w:cs="Tahoma"/>
                <w:bCs/>
                <w:lang w:val="en-US"/>
              </w:rPr>
            </w:pPr>
            <w:r w:rsidRPr="001A6C66">
              <w:rPr>
                <w:rFonts w:ascii="Arial Narrow" w:hAnsi="Arial Narrow" w:cs="Tahoma"/>
                <w:bCs/>
                <w:lang w:val="en-US"/>
              </w:rPr>
              <w:t>Speaker</w:t>
            </w:r>
          </w:p>
        </w:tc>
        <w:tc>
          <w:tcPr>
            <w:tcW w:w="2062" w:type="dxa"/>
            <w:shd w:val="clear" w:color="auto" w:fill="auto"/>
            <w:vAlign w:val="center"/>
          </w:tcPr>
          <w:p w14:paraId="344E9C73" w14:textId="77777777" w:rsidR="00AB4A58" w:rsidRPr="001416E8" w:rsidRDefault="00AB4A58" w:rsidP="006F2A22">
            <w:pPr>
              <w:spacing w:beforeLines="40" w:before="96" w:afterLines="40" w:after="96"/>
              <w:ind w:left="-108" w:right="-94"/>
              <w:jc w:val="center"/>
              <w:rPr>
                <w:rFonts w:ascii="Arial Narrow" w:hAnsi="Arial Narrow" w:cs="Tahoma"/>
                <w:bCs/>
                <w:lang w:val="en-US"/>
              </w:rPr>
            </w:pPr>
            <w:r>
              <w:rPr>
                <w:rFonts w:ascii="Arial Narrow" w:hAnsi="Arial Narrow" w:cs="Tahoma"/>
                <w:bCs/>
                <w:lang w:val="en-US"/>
              </w:rPr>
              <w:t>≥2W</w:t>
            </w:r>
          </w:p>
        </w:tc>
        <w:tc>
          <w:tcPr>
            <w:tcW w:w="1688" w:type="dxa"/>
            <w:shd w:val="clear" w:color="auto" w:fill="auto"/>
          </w:tcPr>
          <w:p w14:paraId="46D4AF7C"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685CFB5D"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745D6" w14:paraId="79525A0C" w14:textId="77777777" w:rsidTr="006F2A22">
        <w:trPr>
          <w:jc w:val="center"/>
        </w:trPr>
        <w:tc>
          <w:tcPr>
            <w:tcW w:w="2694" w:type="dxa"/>
            <w:shd w:val="clear" w:color="auto" w:fill="auto"/>
            <w:vAlign w:val="center"/>
          </w:tcPr>
          <w:p w14:paraId="4EAEA29E" w14:textId="77777777" w:rsidR="00AB4A58" w:rsidRPr="007C0AA5" w:rsidRDefault="00AB4A58" w:rsidP="006F2A22">
            <w:pPr>
              <w:spacing w:beforeLines="40" w:before="96" w:afterLines="40" w:after="96"/>
              <w:jc w:val="both"/>
              <w:rPr>
                <w:rFonts w:ascii="Arial Narrow" w:hAnsi="Arial Narrow" w:cs="Tahoma"/>
                <w:b/>
                <w:bCs/>
                <w:lang w:val="en-US"/>
              </w:rPr>
            </w:pPr>
            <w:proofErr w:type="spellStart"/>
            <w:r w:rsidRPr="007C0AA5">
              <w:rPr>
                <w:rFonts w:ascii="Arial Narrow" w:hAnsi="Arial Narrow" w:cs="Tahoma"/>
                <w:b/>
                <w:bCs/>
                <w:lang w:val="en-US"/>
              </w:rPr>
              <w:t>Συμ</w:t>
            </w:r>
            <w:proofErr w:type="spellEnd"/>
            <w:r w:rsidRPr="007C0AA5">
              <w:rPr>
                <w:rFonts w:ascii="Arial Narrow" w:hAnsi="Arial Narrow" w:cs="Tahoma"/>
                <w:b/>
                <w:bCs/>
                <w:lang w:val="en-US"/>
              </w:rPr>
              <w:t>βατότητα HDTV</w:t>
            </w:r>
          </w:p>
        </w:tc>
        <w:tc>
          <w:tcPr>
            <w:tcW w:w="4124" w:type="dxa"/>
            <w:gridSpan w:val="2"/>
            <w:shd w:val="clear" w:color="auto" w:fill="auto"/>
            <w:vAlign w:val="center"/>
          </w:tcPr>
          <w:p w14:paraId="1CA15B65" w14:textId="77777777" w:rsidR="00AB4A58" w:rsidRPr="007C0AA5" w:rsidRDefault="00AB4A58" w:rsidP="006F2A22">
            <w:pPr>
              <w:spacing w:beforeLines="40" w:before="96" w:afterLines="40" w:after="96"/>
              <w:ind w:left="-108" w:right="-94"/>
              <w:jc w:val="center"/>
              <w:rPr>
                <w:rFonts w:ascii="Arial Narrow" w:hAnsi="Arial Narrow" w:cs="Tahoma"/>
                <w:bCs/>
                <w:lang w:val="en-US"/>
              </w:rPr>
            </w:pPr>
            <w:r w:rsidRPr="007C218F">
              <w:rPr>
                <w:rFonts w:ascii="Arial Narrow" w:hAnsi="Arial Narrow" w:cs="Tahoma"/>
                <w:bCs/>
                <w:lang w:val="en-US"/>
              </w:rPr>
              <w:t>480i, 480p, 576i, 56</w:t>
            </w:r>
            <w:r>
              <w:rPr>
                <w:rFonts w:ascii="Arial Narrow" w:hAnsi="Arial Narrow" w:cs="Tahoma"/>
                <w:bCs/>
              </w:rPr>
              <w:t>7</w:t>
            </w:r>
            <w:r w:rsidRPr="007C218F">
              <w:rPr>
                <w:rFonts w:ascii="Arial Narrow" w:hAnsi="Arial Narrow" w:cs="Tahoma"/>
                <w:bCs/>
                <w:lang w:val="en-US"/>
              </w:rPr>
              <w:t>p, 720p, 1080i, 1080p</w:t>
            </w:r>
            <w:r w:rsidRPr="007C218F">
              <w:rPr>
                <w:rFonts w:cs="Arial"/>
                <w:bCs/>
                <w:lang w:val="en-US"/>
              </w:rPr>
              <w:t>‎</w:t>
            </w:r>
          </w:p>
        </w:tc>
        <w:tc>
          <w:tcPr>
            <w:tcW w:w="1688" w:type="dxa"/>
            <w:shd w:val="clear" w:color="auto" w:fill="auto"/>
          </w:tcPr>
          <w:p w14:paraId="753BFCEB"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1962AB4D"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745D6" w14:paraId="2D7A42DF" w14:textId="77777777" w:rsidTr="006F2A22">
        <w:trPr>
          <w:jc w:val="center"/>
        </w:trPr>
        <w:tc>
          <w:tcPr>
            <w:tcW w:w="2694" w:type="dxa"/>
            <w:shd w:val="clear" w:color="auto" w:fill="auto"/>
            <w:vAlign w:val="center"/>
          </w:tcPr>
          <w:p w14:paraId="67557D96" w14:textId="77777777" w:rsidR="00AB4A58" w:rsidRPr="007C0AA5" w:rsidRDefault="00AB4A58" w:rsidP="006F2A22">
            <w:pPr>
              <w:spacing w:beforeLines="40" w:before="96" w:afterLines="40" w:after="96"/>
              <w:jc w:val="both"/>
              <w:rPr>
                <w:rFonts w:ascii="Arial Narrow" w:hAnsi="Arial Narrow" w:cs="Tahoma"/>
                <w:b/>
                <w:bCs/>
                <w:lang w:val="en-US"/>
              </w:rPr>
            </w:pPr>
            <w:proofErr w:type="spellStart"/>
            <w:r w:rsidRPr="007C0AA5">
              <w:rPr>
                <w:rFonts w:ascii="Arial Narrow" w:hAnsi="Arial Narrow" w:cs="Tahoma"/>
                <w:b/>
                <w:bCs/>
                <w:lang w:val="en-US"/>
              </w:rPr>
              <w:t>Συμ</w:t>
            </w:r>
            <w:proofErr w:type="spellEnd"/>
            <w:r w:rsidRPr="007C0AA5">
              <w:rPr>
                <w:rFonts w:ascii="Arial Narrow" w:hAnsi="Arial Narrow" w:cs="Tahoma"/>
                <w:b/>
                <w:bCs/>
                <w:lang w:val="en-US"/>
              </w:rPr>
              <w:t>βατότητα β</w:t>
            </w:r>
            <w:proofErr w:type="spellStart"/>
            <w:r w:rsidRPr="007C0AA5">
              <w:rPr>
                <w:rFonts w:ascii="Arial Narrow" w:hAnsi="Arial Narrow" w:cs="Tahoma"/>
                <w:b/>
                <w:bCs/>
                <w:lang w:val="en-US"/>
              </w:rPr>
              <w:t>ίντεο</w:t>
            </w:r>
            <w:proofErr w:type="spellEnd"/>
          </w:p>
        </w:tc>
        <w:tc>
          <w:tcPr>
            <w:tcW w:w="4124" w:type="dxa"/>
            <w:gridSpan w:val="2"/>
            <w:shd w:val="clear" w:color="auto" w:fill="auto"/>
            <w:vAlign w:val="center"/>
          </w:tcPr>
          <w:p w14:paraId="55BFCDD0" w14:textId="77777777" w:rsidR="00AB4A58" w:rsidRPr="00D03F19" w:rsidRDefault="00AB4A58" w:rsidP="006F2A22">
            <w:pPr>
              <w:spacing w:beforeLines="40" w:before="96" w:afterLines="40" w:after="96"/>
              <w:ind w:left="-108" w:right="-94"/>
              <w:jc w:val="center"/>
              <w:rPr>
                <w:rFonts w:ascii="Arial Narrow" w:hAnsi="Arial Narrow" w:cs="Tahoma"/>
                <w:bCs/>
                <w:lang w:val="en-US"/>
              </w:rPr>
            </w:pPr>
            <w:r w:rsidRPr="007C0AA5">
              <w:rPr>
                <w:rFonts w:ascii="Arial Narrow" w:hAnsi="Arial Narrow" w:cs="Tahoma"/>
                <w:bCs/>
                <w:lang w:val="en-US"/>
              </w:rPr>
              <w:t>NTSC / PAL / SECAM</w:t>
            </w:r>
          </w:p>
        </w:tc>
        <w:tc>
          <w:tcPr>
            <w:tcW w:w="1688" w:type="dxa"/>
            <w:shd w:val="clear" w:color="auto" w:fill="auto"/>
          </w:tcPr>
          <w:p w14:paraId="3A479B1A"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6815F58E"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745D6" w14:paraId="30C30A68" w14:textId="77777777" w:rsidTr="006F2A22">
        <w:trPr>
          <w:jc w:val="center"/>
        </w:trPr>
        <w:tc>
          <w:tcPr>
            <w:tcW w:w="2694" w:type="dxa"/>
            <w:shd w:val="clear" w:color="auto" w:fill="auto"/>
            <w:vAlign w:val="center"/>
          </w:tcPr>
          <w:p w14:paraId="46642945" w14:textId="77777777" w:rsidR="00AB4A58" w:rsidRPr="00CE0E9E" w:rsidRDefault="00AB4A58" w:rsidP="006F2A22">
            <w:pPr>
              <w:snapToGrid w:val="0"/>
              <w:spacing w:beforeLines="40" w:before="96" w:afterLines="40" w:after="96" w:line="252" w:lineRule="auto"/>
              <w:ind w:right="-94"/>
              <w:rPr>
                <w:rFonts w:ascii="Arial Narrow" w:hAnsi="Arial Narrow" w:cs="Tahoma"/>
                <w:b/>
              </w:rPr>
            </w:pPr>
            <w:r>
              <w:rPr>
                <w:rFonts w:ascii="Arial Narrow" w:hAnsi="Arial Narrow" w:cs="Tahoma"/>
                <w:b/>
              </w:rPr>
              <w:t>Χρόνος ζωής λάμπας</w:t>
            </w:r>
          </w:p>
        </w:tc>
        <w:tc>
          <w:tcPr>
            <w:tcW w:w="4124" w:type="dxa"/>
            <w:gridSpan w:val="2"/>
            <w:shd w:val="clear" w:color="auto" w:fill="auto"/>
            <w:vAlign w:val="center"/>
          </w:tcPr>
          <w:p w14:paraId="0B90281E" w14:textId="77777777" w:rsidR="00AB4A58" w:rsidRPr="00CE0E9E" w:rsidRDefault="00AB4A58" w:rsidP="006F2A22">
            <w:pPr>
              <w:snapToGrid w:val="0"/>
              <w:spacing w:beforeLines="40" w:before="96" w:afterLines="40" w:after="96" w:line="252" w:lineRule="auto"/>
              <w:ind w:left="-108" w:right="-94"/>
              <w:jc w:val="center"/>
              <w:rPr>
                <w:rFonts w:ascii="Arial Narrow" w:hAnsi="Arial Narrow" w:cs="Tahoma"/>
                <w:bCs/>
              </w:rPr>
            </w:pPr>
            <w:r>
              <w:rPr>
                <w:rFonts w:ascii="Arial Narrow" w:hAnsi="Arial Narrow" w:cs="Tahoma"/>
                <w:bCs/>
                <w:lang w:val="en-US"/>
              </w:rPr>
              <w:t>≥</w:t>
            </w:r>
            <w:r>
              <w:rPr>
                <w:rFonts w:ascii="Arial Narrow" w:hAnsi="Arial Narrow" w:cs="Tahoma"/>
                <w:bCs/>
              </w:rPr>
              <w:t xml:space="preserve"> </w:t>
            </w:r>
            <w:r>
              <w:rPr>
                <w:rFonts w:ascii="Arial Narrow" w:hAnsi="Arial Narrow" w:cs="Tahoma"/>
                <w:bCs/>
                <w:lang w:val="en-US"/>
              </w:rPr>
              <w:t>5</w:t>
            </w:r>
            <w:r>
              <w:rPr>
                <w:rFonts w:ascii="Arial Narrow" w:hAnsi="Arial Narrow" w:cs="Tahoma"/>
                <w:bCs/>
              </w:rPr>
              <w:t>000 ώρες</w:t>
            </w:r>
          </w:p>
        </w:tc>
        <w:tc>
          <w:tcPr>
            <w:tcW w:w="1688" w:type="dxa"/>
            <w:shd w:val="clear" w:color="auto" w:fill="auto"/>
          </w:tcPr>
          <w:p w14:paraId="345FB787"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57108B76"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E395F" w14:paraId="1BFA6C48" w14:textId="77777777" w:rsidTr="006F2A22">
        <w:trPr>
          <w:jc w:val="center"/>
        </w:trPr>
        <w:tc>
          <w:tcPr>
            <w:tcW w:w="2694" w:type="dxa"/>
            <w:shd w:val="clear" w:color="auto" w:fill="auto"/>
            <w:vAlign w:val="center"/>
          </w:tcPr>
          <w:p w14:paraId="4572F7C5" w14:textId="77777777" w:rsidR="00AB4A58" w:rsidRPr="007C0AA5" w:rsidRDefault="00AB4A58" w:rsidP="006F2A22">
            <w:pPr>
              <w:snapToGrid w:val="0"/>
              <w:spacing w:beforeLines="40" w:before="96" w:afterLines="40" w:after="96" w:line="252" w:lineRule="auto"/>
              <w:ind w:right="-94"/>
              <w:rPr>
                <w:rFonts w:ascii="Arial Narrow" w:hAnsi="Arial Narrow" w:cs="Tahoma"/>
                <w:b/>
              </w:rPr>
            </w:pPr>
            <w:r w:rsidRPr="007C0AA5">
              <w:rPr>
                <w:rFonts w:ascii="Arial Narrow" w:hAnsi="Arial Narrow" w:cs="Tahoma"/>
                <w:b/>
              </w:rPr>
              <w:t>Κατανάλωση ρεύματος</w:t>
            </w:r>
          </w:p>
        </w:tc>
        <w:tc>
          <w:tcPr>
            <w:tcW w:w="4124" w:type="dxa"/>
            <w:gridSpan w:val="2"/>
            <w:shd w:val="clear" w:color="auto" w:fill="auto"/>
            <w:vAlign w:val="center"/>
          </w:tcPr>
          <w:p w14:paraId="66981F0D" w14:textId="77777777" w:rsidR="00AB4A58" w:rsidRPr="007C0AA5" w:rsidRDefault="00AB4A58" w:rsidP="006F2A22">
            <w:pPr>
              <w:snapToGrid w:val="0"/>
              <w:spacing w:beforeLines="40" w:before="96" w:afterLines="40" w:after="96" w:line="252" w:lineRule="auto"/>
              <w:ind w:left="-108" w:right="-94"/>
              <w:jc w:val="center"/>
              <w:rPr>
                <w:rFonts w:ascii="Arial Narrow" w:hAnsi="Arial Narrow" w:cs="Tahoma"/>
                <w:lang w:val="en-US"/>
              </w:rPr>
            </w:pPr>
            <w:r>
              <w:rPr>
                <w:rFonts w:ascii="Arial Narrow" w:hAnsi="Arial Narrow" w:cs="Tahoma"/>
                <w:lang w:val="en-US"/>
              </w:rPr>
              <w:t>Typical</w:t>
            </w:r>
            <w:r>
              <w:rPr>
                <w:rFonts w:ascii="Arial Narrow" w:hAnsi="Arial Narrow" w:cs="Tahoma"/>
              </w:rPr>
              <w:t xml:space="preserve"> </w:t>
            </w:r>
            <w:proofErr w:type="gramStart"/>
            <w:r w:rsidRPr="00A32DA3">
              <w:rPr>
                <w:rFonts w:ascii="Arial Narrow" w:hAnsi="Arial Narrow" w:cs="Tahoma"/>
              </w:rPr>
              <w:t xml:space="preserve">≤ </w:t>
            </w:r>
            <w:r w:rsidRPr="007C218F">
              <w:rPr>
                <w:rFonts w:ascii="Arial Narrow" w:hAnsi="Arial Narrow" w:cs="Tahoma"/>
                <w:lang w:val="en-US"/>
              </w:rPr>
              <w:t xml:space="preserve"> 2</w:t>
            </w:r>
            <w:r>
              <w:rPr>
                <w:rFonts w:ascii="Arial Narrow" w:hAnsi="Arial Narrow" w:cs="Tahoma"/>
                <w:lang w:val="en-US"/>
              </w:rPr>
              <w:t>7</w:t>
            </w:r>
            <w:r w:rsidRPr="007C218F">
              <w:rPr>
                <w:rFonts w:ascii="Arial Narrow" w:hAnsi="Arial Narrow" w:cs="Tahoma"/>
                <w:lang w:val="en-US"/>
              </w:rPr>
              <w:t>0</w:t>
            </w:r>
            <w:proofErr w:type="gramEnd"/>
            <w:r w:rsidRPr="007C218F">
              <w:rPr>
                <w:rFonts w:ascii="Arial Narrow" w:hAnsi="Arial Narrow" w:cs="Tahoma"/>
                <w:lang w:val="en-US"/>
              </w:rPr>
              <w:t>W</w:t>
            </w:r>
          </w:p>
        </w:tc>
        <w:tc>
          <w:tcPr>
            <w:tcW w:w="1688" w:type="dxa"/>
            <w:shd w:val="clear" w:color="auto" w:fill="auto"/>
          </w:tcPr>
          <w:p w14:paraId="74EC116F"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1F65B5C1"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745D6" w14:paraId="2D4F7418" w14:textId="77777777" w:rsidTr="006F2A22">
        <w:trPr>
          <w:jc w:val="center"/>
        </w:trPr>
        <w:tc>
          <w:tcPr>
            <w:tcW w:w="2694" w:type="dxa"/>
            <w:shd w:val="clear" w:color="auto" w:fill="auto"/>
            <w:vAlign w:val="center"/>
          </w:tcPr>
          <w:p w14:paraId="7118BE5A" w14:textId="77777777" w:rsidR="00AB4A58" w:rsidRPr="00854A5F" w:rsidRDefault="00AB4A58" w:rsidP="006F2A22">
            <w:pPr>
              <w:snapToGrid w:val="0"/>
              <w:spacing w:beforeLines="40" w:before="96" w:afterLines="40" w:after="96" w:line="252" w:lineRule="auto"/>
              <w:ind w:right="-94"/>
              <w:rPr>
                <w:rFonts w:ascii="Arial Narrow" w:hAnsi="Arial Narrow" w:cs="Tahoma"/>
                <w:b/>
                <w:lang w:val="en-US"/>
              </w:rPr>
            </w:pPr>
            <w:bookmarkStart w:id="46" w:name="_Hlk147497724"/>
            <w:proofErr w:type="spellStart"/>
            <w:r w:rsidRPr="00854A5F">
              <w:rPr>
                <w:rFonts w:ascii="Arial Narrow" w:hAnsi="Arial Narrow" w:cs="Tahoma"/>
                <w:b/>
                <w:lang w:val="en-US"/>
              </w:rPr>
              <w:t>Εγγύηση</w:t>
            </w:r>
            <w:proofErr w:type="spellEnd"/>
            <w:r w:rsidRPr="00854A5F">
              <w:rPr>
                <w:rFonts w:ascii="Arial Narrow" w:hAnsi="Arial Narrow" w:cs="Tahoma"/>
                <w:b/>
                <w:lang w:val="en-US"/>
              </w:rPr>
              <w:t xml:space="preserve"> </w:t>
            </w:r>
            <w:proofErr w:type="spellStart"/>
            <w:r w:rsidRPr="00854A5F">
              <w:rPr>
                <w:rFonts w:ascii="Arial Narrow" w:hAnsi="Arial Narrow" w:cs="Tahoma"/>
                <w:b/>
                <w:lang w:val="en-US"/>
              </w:rPr>
              <w:t>λάμ</w:t>
            </w:r>
            <w:proofErr w:type="spellEnd"/>
            <w:r w:rsidRPr="00854A5F">
              <w:rPr>
                <w:rFonts w:ascii="Arial Narrow" w:hAnsi="Arial Narrow" w:cs="Tahoma"/>
                <w:b/>
                <w:lang w:val="en-US"/>
              </w:rPr>
              <w:t>πας</w:t>
            </w:r>
          </w:p>
        </w:tc>
        <w:tc>
          <w:tcPr>
            <w:tcW w:w="4124" w:type="dxa"/>
            <w:gridSpan w:val="2"/>
            <w:shd w:val="clear" w:color="auto" w:fill="auto"/>
            <w:vAlign w:val="center"/>
          </w:tcPr>
          <w:p w14:paraId="5D4B6560" w14:textId="77777777" w:rsidR="00AB4A58" w:rsidRPr="00854A5F" w:rsidRDefault="00AB4A58" w:rsidP="006F2A22">
            <w:pPr>
              <w:snapToGrid w:val="0"/>
              <w:spacing w:beforeLines="40" w:before="96" w:afterLines="40" w:after="96" w:line="252" w:lineRule="auto"/>
              <w:ind w:left="-108" w:right="-94"/>
              <w:jc w:val="center"/>
              <w:rPr>
                <w:rFonts w:ascii="Arial Narrow" w:hAnsi="Arial Narrow" w:cs="Tahoma"/>
                <w:lang w:val="en-US"/>
              </w:rPr>
            </w:pPr>
            <w:bookmarkStart w:id="47" w:name="_Hlk53056711"/>
            <w:r w:rsidRPr="00774C90">
              <w:rPr>
                <w:rFonts w:ascii="Arial Narrow" w:hAnsi="Arial Narrow" w:cs="Tahoma"/>
                <w:bCs/>
                <w:lang w:val="en-US"/>
              </w:rPr>
              <w:t xml:space="preserve">≥ </w:t>
            </w:r>
            <w:r w:rsidRPr="00774C90">
              <w:rPr>
                <w:rFonts w:ascii="Arial Narrow" w:hAnsi="Arial Narrow" w:cs="Tahoma"/>
              </w:rPr>
              <w:t>3 έτη</w:t>
            </w:r>
            <w:r w:rsidRPr="00774C90">
              <w:rPr>
                <w:rFonts w:ascii="Arial Narrow" w:hAnsi="Arial Narrow" w:cs="Tahoma"/>
                <w:lang w:val="en-US"/>
              </w:rPr>
              <w:t xml:space="preserve"> ή </w:t>
            </w:r>
            <w:r w:rsidRPr="00774C90">
              <w:rPr>
                <w:rFonts w:ascii="Arial Narrow" w:hAnsi="Arial Narrow" w:cs="Tahoma"/>
              </w:rPr>
              <w:t>3</w:t>
            </w:r>
            <w:r w:rsidRPr="00774C90">
              <w:rPr>
                <w:rFonts w:ascii="Arial Narrow" w:hAnsi="Arial Narrow" w:cs="Tahoma"/>
                <w:lang w:val="en-US"/>
              </w:rPr>
              <w:t xml:space="preserve">.000 </w:t>
            </w:r>
            <w:proofErr w:type="spellStart"/>
            <w:r w:rsidRPr="00774C90">
              <w:rPr>
                <w:rFonts w:ascii="Arial Narrow" w:hAnsi="Arial Narrow" w:cs="Tahoma"/>
                <w:lang w:val="en-US"/>
              </w:rPr>
              <w:t>ώρες</w:t>
            </w:r>
            <w:bookmarkEnd w:id="47"/>
            <w:proofErr w:type="spellEnd"/>
          </w:p>
        </w:tc>
        <w:tc>
          <w:tcPr>
            <w:tcW w:w="1688" w:type="dxa"/>
            <w:shd w:val="clear" w:color="auto" w:fill="auto"/>
          </w:tcPr>
          <w:p w14:paraId="307CF642"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45000869"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745D6" w14:paraId="790627A6" w14:textId="77777777" w:rsidTr="006F2A22">
        <w:trPr>
          <w:jc w:val="center"/>
        </w:trPr>
        <w:tc>
          <w:tcPr>
            <w:tcW w:w="2694" w:type="dxa"/>
            <w:shd w:val="clear" w:color="auto" w:fill="auto"/>
            <w:vAlign w:val="center"/>
          </w:tcPr>
          <w:p w14:paraId="5C258F4A" w14:textId="77777777" w:rsidR="00AB4A58" w:rsidRPr="007C0AA5" w:rsidRDefault="00AB4A58" w:rsidP="006F2A22">
            <w:pPr>
              <w:snapToGrid w:val="0"/>
              <w:spacing w:beforeLines="40" w:before="96" w:afterLines="40" w:after="96" w:line="252" w:lineRule="auto"/>
              <w:ind w:right="-94"/>
              <w:rPr>
                <w:rFonts w:ascii="Arial Narrow" w:hAnsi="Arial Narrow" w:cs="Tahoma"/>
                <w:b/>
              </w:rPr>
            </w:pPr>
            <w:r w:rsidRPr="007C0AA5">
              <w:rPr>
                <w:rFonts w:ascii="Arial Narrow" w:hAnsi="Arial Narrow" w:cs="Tahoma"/>
                <w:b/>
              </w:rPr>
              <w:t>Βάρος</w:t>
            </w:r>
          </w:p>
        </w:tc>
        <w:tc>
          <w:tcPr>
            <w:tcW w:w="4124" w:type="dxa"/>
            <w:gridSpan w:val="2"/>
            <w:shd w:val="clear" w:color="auto" w:fill="auto"/>
            <w:vAlign w:val="center"/>
          </w:tcPr>
          <w:p w14:paraId="27F6EA2B" w14:textId="77777777" w:rsidR="00AB4A58" w:rsidRPr="007C0AA5" w:rsidRDefault="00AB4A58" w:rsidP="006F2A22">
            <w:pPr>
              <w:snapToGrid w:val="0"/>
              <w:spacing w:beforeLines="40" w:before="96" w:afterLines="40" w:after="96" w:line="252" w:lineRule="auto"/>
              <w:ind w:left="-108" w:right="-94"/>
              <w:jc w:val="center"/>
              <w:rPr>
                <w:rFonts w:ascii="Arial Narrow" w:hAnsi="Arial Narrow" w:cs="Tahoma"/>
              </w:rPr>
            </w:pPr>
            <w:r w:rsidRPr="007C0AA5">
              <w:rPr>
                <w:rFonts w:ascii="Arial Narrow" w:hAnsi="Arial Narrow" w:cs="Tahoma"/>
              </w:rPr>
              <w:t xml:space="preserve">≤ </w:t>
            </w:r>
            <w:r>
              <w:rPr>
                <w:rFonts w:ascii="Arial Narrow" w:hAnsi="Arial Narrow" w:cs="Tahoma"/>
              </w:rPr>
              <w:t>2,5</w:t>
            </w:r>
            <w:r w:rsidRPr="007C0AA5">
              <w:rPr>
                <w:rFonts w:ascii="Arial Narrow" w:hAnsi="Arial Narrow" w:cs="Tahoma"/>
              </w:rPr>
              <w:t xml:space="preserve"> </w:t>
            </w:r>
            <w:proofErr w:type="spellStart"/>
            <w:r w:rsidRPr="007C0AA5">
              <w:rPr>
                <w:rFonts w:ascii="Arial Narrow" w:hAnsi="Arial Narrow" w:cs="Tahoma"/>
              </w:rPr>
              <w:t>kg</w:t>
            </w:r>
            <w:proofErr w:type="spellEnd"/>
          </w:p>
        </w:tc>
        <w:tc>
          <w:tcPr>
            <w:tcW w:w="1688" w:type="dxa"/>
            <w:shd w:val="clear" w:color="auto" w:fill="auto"/>
          </w:tcPr>
          <w:p w14:paraId="468236C2"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0C7B80BA"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745D6" w14:paraId="138D007B" w14:textId="77777777" w:rsidTr="006F2A22">
        <w:trPr>
          <w:jc w:val="center"/>
        </w:trPr>
        <w:tc>
          <w:tcPr>
            <w:tcW w:w="2694" w:type="dxa"/>
            <w:shd w:val="clear" w:color="auto" w:fill="auto"/>
            <w:vAlign w:val="center"/>
          </w:tcPr>
          <w:p w14:paraId="7C2C0177" w14:textId="77777777" w:rsidR="00AB4A58" w:rsidRPr="007C0AA5" w:rsidRDefault="00AB4A58" w:rsidP="006F2A22">
            <w:pPr>
              <w:snapToGrid w:val="0"/>
              <w:spacing w:beforeLines="40" w:before="96" w:afterLines="40" w:after="96" w:line="252" w:lineRule="auto"/>
              <w:ind w:right="-94"/>
              <w:rPr>
                <w:rFonts w:ascii="Arial Narrow" w:hAnsi="Arial Narrow" w:cs="Tahoma"/>
                <w:b/>
              </w:rPr>
            </w:pPr>
            <w:r w:rsidRPr="007C0AA5">
              <w:rPr>
                <w:rFonts w:ascii="Arial Narrow" w:hAnsi="Arial Narrow" w:cs="Tahoma"/>
                <w:b/>
              </w:rPr>
              <w:t>Αντιληπτός θόρυβος</w:t>
            </w:r>
          </w:p>
        </w:tc>
        <w:tc>
          <w:tcPr>
            <w:tcW w:w="4124" w:type="dxa"/>
            <w:gridSpan w:val="2"/>
            <w:shd w:val="clear" w:color="auto" w:fill="auto"/>
            <w:vAlign w:val="center"/>
          </w:tcPr>
          <w:p w14:paraId="3F411D4E" w14:textId="77777777" w:rsidR="00AB4A58" w:rsidRPr="007C0AA5" w:rsidRDefault="00AB4A58" w:rsidP="006F2A22">
            <w:pPr>
              <w:snapToGrid w:val="0"/>
              <w:spacing w:beforeLines="40" w:before="96" w:afterLines="40" w:after="96" w:line="252" w:lineRule="auto"/>
              <w:ind w:left="-108" w:right="-94"/>
              <w:jc w:val="center"/>
              <w:rPr>
                <w:rFonts w:ascii="Arial Narrow" w:hAnsi="Arial Narrow" w:cs="Tahoma"/>
              </w:rPr>
            </w:pPr>
            <w:r w:rsidRPr="00A32DA3">
              <w:rPr>
                <w:rFonts w:ascii="Arial Narrow" w:hAnsi="Arial Narrow" w:cs="Tahoma"/>
              </w:rPr>
              <w:t xml:space="preserve">≤ </w:t>
            </w:r>
            <w:r>
              <w:rPr>
                <w:rFonts w:ascii="Arial Narrow" w:hAnsi="Arial Narrow" w:cs="Tahoma"/>
              </w:rPr>
              <w:t xml:space="preserve"> 3</w:t>
            </w:r>
            <w:r>
              <w:rPr>
                <w:rFonts w:ascii="Arial Narrow" w:hAnsi="Arial Narrow" w:cs="Tahoma"/>
                <w:lang w:val="en-US"/>
              </w:rPr>
              <w:t>3</w:t>
            </w:r>
            <w:r>
              <w:rPr>
                <w:rFonts w:ascii="Arial Narrow" w:hAnsi="Arial Narrow" w:cs="Tahoma"/>
              </w:rPr>
              <w:t>/</w:t>
            </w:r>
            <w:r>
              <w:rPr>
                <w:rFonts w:ascii="Arial Narrow" w:hAnsi="Arial Narrow" w:cs="Tahoma"/>
                <w:lang w:val="en-US"/>
              </w:rPr>
              <w:t>29</w:t>
            </w:r>
            <w:r w:rsidRPr="007C218F">
              <w:rPr>
                <w:rFonts w:ascii="Arial Narrow" w:hAnsi="Arial Narrow" w:cs="Tahoma"/>
              </w:rPr>
              <w:t xml:space="preserve"> </w:t>
            </w:r>
            <w:proofErr w:type="spellStart"/>
            <w:r w:rsidRPr="007C218F">
              <w:rPr>
                <w:rFonts w:ascii="Arial Narrow" w:hAnsi="Arial Narrow" w:cs="Tahoma"/>
              </w:rPr>
              <w:t>dBA</w:t>
            </w:r>
            <w:proofErr w:type="spellEnd"/>
            <w:r w:rsidRPr="007C218F">
              <w:rPr>
                <w:rFonts w:ascii="Arial Narrow" w:hAnsi="Arial Narrow" w:cs="Tahoma"/>
              </w:rPr>
              <w:t xml:space="preserve"> (</w:t>
            </w:r>
            <w:proofErr w:type="spellStart"/>
            <w:r w:rsidRPr="007C218F">
              <w:rPr>
                <w:rFonts w:ascii="Arial Narrow" w:hAnsi="Arial Narrow" w:cs="Tahoma"/>
              </w:rPr>
              <w:t>Normal</w:t>
            </w:r>
            <w:proofErr w:type="spellEnd"/>
            <w:r>
              <w:rPr>
                <w:rFonts w:ascii="Arial Narrow" w:hAnsi="Arial Narrow" w:cs="Tahoma"/>
              </w:rPr>
              <w:t xml:space="preserve"> </w:t>
            </w:r>
            <w:r w:rsidRPr="007C218F">
              <w:rPr>
                <w:rFonts w:ascii="Arial Narrow" w:hAnsi="Arial Narrow" w:cs="Tahoma"/>
              </w:rPr>
              <w:t>/</w:t>
            </w:r>
            <w:r>
              <w:rPr>
                <w:rFonts w:ascii="Arial Narrow" w:hAnsi="Arial Narrow" w:cs="Tahoma"/>
              </w:rPr>
              <w:t xml:space="preserve"> </w:t>
            </w:r>
            <w:r w:rsidRPr="007C218F">
              <w:rPr>
                <w:rFonts w:ascii="Arial Narrow" w:hAnsi="Arial Narrow" w:cs="Tahoma"/>
              </w:rPr>
              <w:t xml:space="preserve">Economic </w:t>
            </w:r>
            <w:proofErr w:type="spellStart"/>
            <w:r w:rsidRPr="007C218F">
              <w:rPr>
                <w:rFonts w:ascii="Arial Narrow" w:hAnsi="Arial Narrow" w:cs="Tahoma"/>
              </w:rPr>
              <w:t>mode</w:t>
            </w:r>
            <w:proofErr w:type="spellEnd"/>
            <w:r w:rsidRPr="007C218F">
              <w:rPr>
                <w:rFonts w:ascii="Arial Narrow" w:hAnsi="Arial Narrow" w:cs="Tahoma"/>
              </w:rPr>
              <w:t>)</w:t>
            </w:r>
          </w:p>
        </w:tc>
        <w:tc>
          <w:tcPr>
            <w:tcW w:w="1688" w:type="dxa"/>
            <w:shd w:val="clear" w:color="auto" w:fill="auto"/>
          </w:tcPr>
          <w:p w14:paraId="400E028B"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748453BA"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745D6" w14:paraId="2D8B858A" w14:textId="77777777" w:rsidTr="006F2A22">
        <w:trPr>
          <w:jc w:val="center"/>
        </w:trPr>
        <w:tc>
          <w:tcPr>
            <w:tcW w:w="2694" w:type="dxa"/>
            <w:shd w:val="clear" w:color="auto" w:fill="auto"/>
            <w:vAlign w:val="center"/>
          </w:tcPr>
          <w:p w14:paraId="2358368B" w14:textId="77777777" w:rsidR="00AB4A58" w:rsidRPr="00931518" w:rsidRDefault="00AB4A58" w:rsidP="006F2A22">
            <w:pPr>
              <w:snapToGrid w:val="0"/>
              <w:spacing w:beforeLines="40" w:before="96" w:afterLines="40" w:after="96" w:line="252" w:lineRule="auto"/>
              <w:ind w:right="-94"/>
              <w:rPr>
                <w:rFonts w:ascii="Arial Narrow" w:hAnsi="Arial Narrow" w:cs="Tahoma"/>
                <w:b/>
                <w:lang w:val="en-US"/>
              </w:rPr>
            </w:pPr>
            <w:r>
              <w:rPr>
                <w:rFonts w:ascii="Arial Narrow" w:hAnsi="Arial Narrow" w:cs="Tahoma"/>
                <w:b/>
              </w:rPr>
              <w:t xml:space="preserve">Δυνατότητα κλειδώματος </w:t>
            </w:r>
            <w:r>
              <w:rPr>
                <w:rFonts w:ascii="Arial Narrow" w:hAnsi="Arial Narrow" w:cs="Tahoma"/>
                <w:b/>
                <w:lang w:val="en-US"/>
              </w:rPr>
              <w:t>Kensington</w:t>
            </w:r>
          </w:p>
        </w:tc>
        <w:tc>
          <w:tcPr>
            <w:tcW w:w="4124" w:type="dxa"/>
            <w:gridSpan w:val="2"/>
            <w:shd w:val="clear" w:color="auto" w:fill="auto"/>
            <w:vAlign w:val="center"/>
          </w:tcPr>
          <w:p w14:paraId="0A312D65" w14:textId="77777777" w:rsidR="00AB4A58" w:rsidRPr="00A32DA3" w:rsidRDefault="00AB4A58"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8" w:type="dxa"/>
            <w:shd w:val="clear" w:color="auto" w:fill="auto"/>
          </w:tcPr>
          <w:p w14:paraId="1BA72654" w14:textId="77777777" w:rsidR="00AB4A58" w:rsidRPr="007C0AA5" w:rsidRDefault="00AB4A58" w:rsidP="006F2A22">
            <w:pPr>
              <w:spacing w:beforeLines="40" w:before="96" w:afterLines="40" w:after="96"/>
              <w:jc w:val="both"/>
              <w:rPr>
                <w:rFonts w:ascii="Arial Narrow" w:hAnsi="Arial Narrow" w:cs="Tahoma"/>
                <w:b/>
                <w:bCs/>
                <w:lang w:val="en-US"/>
              </w:rPr>
            </w:pPr>
          </w:p>
        </w:tc>
        <w:tc>
          <w:tcPr>
            <w:tcW w:w="1984" w:type="dxa"/>
            <w:shd w:val="clear" w:color="auto" w:fill="auto"/>
          </w:tcPr>
          <w:p w14:paraId="7676258D" w14:textId="77777777" w:rsidR="00AB4A58" w:rsidRPr="007C0AA5" w:rsidRDefault="00AB4A58" w:rsidP="006F2A22">
            <w:pPr>
              <w:spacing w:beforeLines="40" w:before="96" w:afterLines="40" w:after="96"/>
              <w:jc w:val="both"/>
              <w:rPr>
                <w:rFonts w:ascii="Arial Narrow" w:hAnsi="Arial Narrow" w:cs="Tahoma"/>
                <w:b/>
                <w:bCs/>
                <w:lang w:val="en-US"/>
              </w:rPr>
            </w:pPr>
          </w:p>
        </w:tc>
      </w:tr>
      <w:tr w:rsidR="00AB4A58" w:rsidRPr="003745D6" w14:paraId="1C1F5340" w14:textId="77777777" w:rsidTr="006F2A22">
        <w:trPr>
          <w:jc w:val="center"/>
        </w:trPr>
        <w:tc>
          <w:tcPr>
            <w:tcW w:w="2694" w:type="dxa"/>
            <w:shd w:val="clear" w:color="auto" w:fill="auto"/>
            <w:vAlign w:val="center"/>
          </w:tcPr>
          <w:p w14:paraId="5C8EC796" w14:textId="77777777" w:rsidR="00AB4A58" w:rsidRPr="00500FB0" w:rsidRDefault="00AB4A58" w:rsidP="006F2A22">
            <w:pPr>
              <w:snapToGrid w:val="0"/>
              <w:spacing w:beforeLines="40" w:before="96" w:afterLines="40" w:after="96" w:line="252" w:lineRule="auto"/>
              <w:rPr>
                <w:rFonts w:ascii="Arial Narrow" w:hAnsi="Arial Narrow" w:cs="Tahoma"/>
                <w:b/>
              </w:rPr>
            </w:pPr>
            <w:r>
              <w:rPr>
                <w:rFonts w:ascii="Arial Narrow" w:hAnsi="Arial Narrow" w:cs="Tahoma"/>
                <w:b/>
              </w:rPr>
              <w:t xml:space="preserve">Τσάντα </w:t>
            </w:r>
            <w:r w:rsidRPr="00500FB0">
              <w:rPr>
                <w:rFonts w:ascii="Arial Narrow" w:hAnsi="Arial Narrow" w:cs="Tahoma"/>
                <w:b/>
              </w:rPr>
              <w:t xml:space="preserve">μεταφοράς </w:t>
            </w:r>
          </w:p>
        </w:tc>
        <w:tc>
          <w:tcPr>
            <w:tcW w:w="4124" w:type="dxa"/>
            <w:gridSpan w:val="2"/>
            <w:shd w:val="clear" w:color="auto" w:fill="auto"/>
            <w:vAlign w:val="center"/>
          </w:tcPr>
          <w:p w14:paraId="6C8BB821" w14:textId="77777777" w:rsidR="00AB4A58" w:rsidRPr="00500FB0" w:rsidRDefault="00AB4A58"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688" w:type="dxa"/>
            <w:shd w:val="clear" w:color="auto" w:fill="auto"/>
          </w:tcPr>
          <w:p w14:paraId="4723C6BE"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428C517F"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079563E7" w14:textId="77777777" w:rsidTr="006F2A22">
        <w:trPr>
          <w:jc w:val="center"/>
        </w:trPr>
        <w:tc>
          <w:tcPr>
            <w:tcW w:w="2694" w:type="dxa"/>
            <w:shd w:val="clear" w:color="auto" w:fill="auto"/>
            <w:vAlign w:val="center"/>
          </w:tcPr>
          <w:p w14:paraId="78C9771E" w14:textId="77777777" w:rsidR="00AB4A58" w:rsidRPr="007C0AA5" w:rsidRDefault="00AB4A58" w:rsidP="006F2A22">
            <w:pPr>
              <w:snapToGrid w:val="0"/>
              <w:spacing w:beforeLines="40" w:before="96" w:afterLines="40" w:after="96" w:line="252" w:lineRule="auto"/>
              <w:rPr>
                <w:rFonts w:ascii="Arial Narrow" w:hAnsi="Arial Narrow" w:cs="Tahoma"/>
                <w:b/>
              </w:rPr>
            </w:pPr>
            <w:r w:rsidRPr="007C0AA5">
              <w:rPr>
                <w:rFonts w:ascii="Arial Narrow" w:hAnsi="Arial Narrow" w:cs="Tahoma"/>
                <w:b/>
              </w:rPr>
              <w:t xml:space="preserve">Εγγύηση </w:t>
            </w:r>
          </w:p>
        </w:tc>
        <w:tc>
          <w:tcPr>
            <w:tcW w:w="4124" w:type="dxa"/>
            <w:gridSpan w:val="2"/>
            <w:shd w:val="clear" w:color="auto" w:fill="auto"/>
            <w:vAlign w:val="center"/>
          </w:tcPr>
          <w:p w14:paraId="63EBB4EE" w14:textId="77777777" w:rsidR="00AB4A58" w:rsidRPr="007C0AA5" w:rsidRDefault="00AB4A58" w:rsidP="006F2A22">
            <w:pPr>
              <w:snapToGrid w:val="0"/>
              <w:spacing w:beforeLines="40" w:before="96" w:afterLines="40" w:after="96" w:line="252" w:lineRule="auto"/>
              <w:ind w:left="-108" w:right="-94"/>
              <w:jc w:val="center"/>
              <w:rPr>
                <w:rFonts w:ascii="Arial Narrow" w:hAnsi="Arial Narrow" w:cs="Tahoma"/>
              </w:rPr>
            </w:pPr>
            <w:r w:rsidRPr="00774C90">
              <w:rPr>
                <w:rFonts w:ascii="Arial Narrow" w:hAnsi="Arial Narrow" w:cs="Tahoma"/>
              </w:rPr>
              <w:t>≥ 3 έτη</w:t>
            </w:r>
          </w:p>
        </w:tc>
        <w:tc>
          <w:tcPr>
            <w:tcW w:w="1688" w:type="dxa"/>
            <w:shd w:val="clear" w:color="auto" w:fill="auto"/>
          </w:tcPr>
          <w:p w14:paraId="6488F230"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74C01292" w14:textId="77777777" w:rsidR="00AB4A58" w:rsidRPr="007C0AA5" w:rsidRDefault="00AB4A58" w:rsidP="006F2A22">
            <w:pPr>
              <w:spacing w:beforeLines="40" w:before="96" w:afterLines="40" w:after="96"/>
              <w:jc w:val="both"/>
              <w:rPr>
                <w:rFonts w:ascii="Arial Narrow" w:hAnsi="Arial Narrow" w:cs="Tahoma"/>
                <w:b/>
                <w:bCs/>
              </w:rPr>
            </w:pPr>
          </w:p>
        </w:tc>
      </w:tr>
      <w:bookmarkEnd w:id="46"/>
      <w:tr w:rsidR="00AB4A58" w:rsidRPr="003745D6" w14:paraId="0F10FFF2" w14:textId="77777777" w:rsidTr="006F2A22">
        <w:trPr>
          <w:jc w:val="center"/>
        </w:trPr>
        <w:tc>
          <w:tcPr>
            <w:tcW w:w="2694" w:type="dxa"/>
            <w:shd w:val="clear" w:color="auto" w:fill="auto"/>
          </w:tcPr>
          <w:p w14:paraId="092647F3" w14:textId="77777777" w:rsidR="00AB4A58" w:rsidRPr="007C0AA5" w:rsidRDefault="00AB4A58" w:rsidP="006F2A22">
            <w:pPr>
              <w:snapToGrid w:val="0"/>
              <w:spacing w:beforeLines="40" w:before="96" w:afterLines="40" w:after="96" w:line="252" w:lineRule="auto"/>
              <w:rPr>
                <w:rFonts w:ascii="Arial Narrow" w:hAnsi="Arial Narrow" w:cs="Tahoma"/>
                <w:b/>
              </w:rPr>
            </w:pPr>
            <w:r w:rsidRPr="007C0AA5">
              <w:rPr>
                <w:rFonts w:ascii="Arial Narrow" w:hAnsi="Arial Narrow" w:cs="Tahoma"/>
                <w:b/>
              </w:rPr>
              <w:t>Παράδοση</w:t>
            </w:r>
          </w:p>
        </w:tc>
        <w:tc>
          <w:tcPr>
            <w:tcW w:w="4124" w:type="dxa"/>
            <w:gridSpan w:val="2"/>
            <w:shd w:val="clear" w:color="auto" w:fill="auto"/>
            <w:vAlign w:val="center"/>
          </w:tcPr>
          <w:p w14:paraId="1CA2DD24" w14:textId="77777777" w:rsidR="00AB4A58" w:rsidRPr="007C0AA5" w:rsidRDefault="00AB4A58" w:rsidP="006F2A22">
            <w:pPr>
              <w:snapToGrid w:val="0"/>
              <w:spacing w:beforeLines="40" w:before="96" w:afterLines="40" w:after="96" w:line="252" w:lineRule="auto"/>
              <w:jc w:val="center"/>
              <w:rPr>
                <w:rFonts w:ascii="Arial Narrow" w:hAnsi="Arial Narrow" w:cs="Tahoma"/>
              </w:rPr>
            </w:pPr>
            <w:r w:rsidRPr="007C0AA5">
              <w:rPr>
                <w:rFonts w:ascii="Arial Narrow" w:hAnsi="Arial Narrow" w:cs="Tahoma"/>
              </w:rPr>
              <w:t>Ο προμηθευτής οφείλει να παραδώσει το παρεχόμενο προϊόν, σε χώρο του Πολυτεχνείου Κρήτης που θα του υποδειχθεί κατά την παραλαβή.</w:t>
            </w:r>
          </w:p>
        </w:tc>
        <w:tc>
          <w:tcPr>
            <w:tcW w:w="1688" w:type="dxa"/>
            <w:shd w:val="clear" w:color="auto" w:fill="auto"/>
          </w:tcPr>
          <w:p w14:paraId="2F0A79D5"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3FF0AC5B" w14:textId="77777777" w:rsidR="00AB4A58" w:rsidRPr="007C0AA5" w:rsidRDefault="00AB4A58" w:rsidP="006F2A22">
            <w:pPr>
              <w:spacing w:beforeLines="40" w:before="96" w:afterLines="40" w:after="96"/>
              <w:jc w:val="both"/>
              <w:rPr>
                <w:rFonts w:ascii="Arial Narrow" w:hAnsi="Arial Narrow" w:cs="Tahoma"/>
                <w:b/>
                <w:bCs/>
              </w:rPr>
            </w:pPr>
          </w:p>
        </w:tc>
      </w:tr>
      <w:tr w:rsidR="00AB4A58" w:rsidRPr="003745D6" w14:paraId="6EBBDB23" w14:textId="77777777" w:rsidTr="006F2A22">
        <w:trPr>
          <w:jc w:val="center"/>
        </w:trPr>
        <w:tc>
          <w:tcPr>
            <w:tcW w:w="2694" w:type="dxa"/>
            <w:shd w:val="clear" w:color="auto" w:fill="auto"/>
            <w:vAlign w:val="center"/>
          </w:tcPr>
          <w:p w14:paraId="1A379513" w14:textId="77777777" w:rsidR="00AB4A58" w:rsidRPr="007C0AA5" w:rsidRDefault="00AB4A58" w:rsidP="006F2A22">
            <w:pPr>
              <w:snapToGrid w:val="0"/>
              <w:spacing w:beforeLines="40" w:before="96" w:afterLines="40" w:after="96" w:line="252" w:lineRule="auto"/>
              <w:rPr>
                <w:rFonts w:ascii="Arial Narrow" w:hAnsi="Arial Narrow" w:cs="Tahoma"/>
                <w:b/>
              </w:rPr>
            </w:pPr>
            <w:r w:rsidRPr="007C0AA5">
              <w:rPr>
                <w:rFonts w:ascii="Arial Narrow" w:hAnsi="Arial Narrow" w:cs="Tahoma"/>
                <w:b/>
              </w:rPr>
              <w:t>Χρόνος Παράδοσης</w:t>
            </w:r>
          </w:p>
        </w:tc>
        <w:tc>
          <w:tcPr>
            <w:tcW w:w="4124" w:type="dxa"/>
            <w:gridSpan w:val="2"/>
            <w:shd w:val="clear" w:color="auto" w:fill="auto"/>
            <w:vAlign w:val="center"/>
          </w:tcPr>
          <w:p w14:paraId="615EA92E" w14:textId="77777777" w:rsidR="00AB4A58" w:rsidRPr="007C0AA5" w:rsidRDefault="00AB4A58"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 6</w:t>
            </w:r>
            <w:r w:rsidRPr="007C0AA5">
              <w:rPr>
                <w:rFonts w:ascii="Arial Narrow" w:hAnsi="Arial Narrow" w:cs="Tahoma"/>
              </w:rPr>
              <w:t>0 ημέρες</w:t>
            </w:r>
          </w:p>
        </w:tc>
        <w:tc>
          <w:tcPr>
            <w:tcW w:w="1688" w:type="dxa"/>
            <w:shd w:val="clear" w:color="auto" w:fill="auto"/>
          </w:tcPr>
          <w:p w14:paraId="078D3B28" w14:textId="77777777" w:rsidR="00AB4A58" w:rsidRPr="007C0AA5" w:rsidRDefault="00AB4A58" w:rsidP="006F2A22">
            <w:pPr>
              <w:spacing w:beforeLines="40" w:before="96" w:afterLines="40" w:after="96"/>
              <w:jc w:val="both"/>
              <w:rPr>
                <w:rFonts w:ascii="Arial Narrow" w:hAnsi="Arial Narrow" w:cs="Tahoma"/>
                <w:b/>
                <w:bCs/>
              </w:rPr>
            </w:pPr>
          </w:p>
        </w:tc>
        <w:tc>
          <w:tcPr>
            <w:tcW w:w="1984" w:type="dxa"/>
            <w:shd w:val="clear" w:color="auto" w:fill="auto"/>
          </w:tcPr>
          <w:p w14:paraId="50232128" w14:textId="77777777" w:rsidR="00AB4A58" w:rsidRPr="007C0AA5" w:rsidRDefault="00AB4A58" w:rsidP="006F2A22">
            <w:pPr>
              <w:spacing w:beforeLines="40" w:before="96" w:afterLines="40" w:after="96"/>
              <w:jc w:val="both"/>
              <w:rPr>
                <w:rFonts w:ascii="Arial Narrow" w:hAnsi="Arial Narrow" w:cs="Tahoma"/>
                <w:b/>
                <w:bCs/>
              </w:rPr>
            </w:pPr>
          </w:p>
        </w:tc>
      </w:tr>
    </w:tbl>
    <w:p w14:paraId="37D2C53A" w14:textId="77777777" w:rsidR="00AB4A58" w:rsidRDefault="00AB4A58" w:rsidP="00AB4A58">
      <w:pPr>
        <w:rPr>
          <w:rFonts w:cs="Arial"/>
          <w:b/>
        </w:rPr>
      </w:pPr>
    </w:p>
    <w:p w14:paraId="6A72EEBD" w14:textId="77777777" w:rsidR="006863A8" w:rsidRDefault="006863A8">
      <w:pPr>
        <w:sectPr w:rsidR="006863A8">
          <w:headerReference w:type="default" r:id="rId16"/>
          <w:pgSz w:w="11906" w:h="16838"/>
          <w:pgMar w:top="1440" w:right="1800" w:bottom="1440" w:left="1800" w:header="708" w:footer="708" w:gutter="0"/>
          <w:cols w:space="708"/>
          <w:docGrid w:linePitch="360"/>
        </w:sectPr>
      </w:pPr>
    </w:p>
    <w:p w14:paraId="409B2CF9" w14:textId="77777777" w:rsidR="00AB4A58" w:rsidRDefault="00AB4A5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4096"/>
      </w:tblGrid>
      <w:tr w:rsidR="00D31ECC" w:rsidRPr="00510408" w14:paraId="2886D477" w14:textId="77777777" w:rsidTr="00510408">
        <w:trPr>
          <w:trHeight w:val="540"/>
          <w:jc w:val="center"/>
        </w:trPr>
        <w:tc>
          <w:tcPr>
            <w:tcW w:w="10343" w:type="dxa"/>
            <w:gridSpan w:val="3"/>
            <w:shd w:val="clear" w:color="auto" w:fill="E2EFD9" w:themeFill="accent6" w:themeFillTint="33"/>
          </w:tcPr>
          <w:p w14:paraId="7E6CA1C4" w14:textId="1D1E4A35" w:rsidR="00D31ECC" w:rsidRPr="00510408" w:rsidRDefault="00D31ECC" w:rsidP="00510408">
            <w:pPr>
              <w:pStyle w:val="1"/>
            </w:pPr>
            <w:bookmarkStart w:id="48" w:name="_Toc147923219"/>
            <w:r w:rsidRPr="00510408">
              <w:rPr>
                <w:sz w:val="22"/>
                <w:szCs w:val="22"/>
              </w:rPr>
              <w:t>Τμήμα 04</w:t>
            </w:r>
            <w:r w:rsidRPr="00510408">
              <w:t>: Σύστηματα αδιάλειπτης παροχής ρεύματος (UPS)</w:t>
            </w:r>
            <w:bookmarkEnd w:id="48"/>
          </w:p>
        </w:tc>
      </w:tr>
      <w:tr w:rsidR="00D31ECC" w:rsidRPr="00B3047D" w14:paraId="3ECF3AB2" w14:textId="77777777" w:rsidTr="006F2A22">
        <w:trPr>
          <w:trHeight w:val="540"/>
          <w:jc w:val="center"/>
        </w:trPr>
        <w:tc>
          <w:tcPr>
            <w:tcW w:w="3119" w:type="dxa"/>
            <w:shd w:val="clear" w:color="auto" w:fill="E2EFD9"/>
            <w:vAlign w:val="center"/>
          </w:tcPr>
          <w:p w14:paraId="5791A13C"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14:paraId="08E369FF"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4096" w:type="dxa"/>
            <w:shd w:val="clear" w:color="auto" w:fill="E2EFD9"/>
            <w:vAlign w:val="center"/>
          </w:tcPr>
          <w:p w14:paraId="1765FE08" w14:textId="77777777" w:rsidR="00D31ECC" w:rsidRPr="00B3047D" w:rsidRDefault="00D31ECC" w:rsidP="006F2A22">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D31ECC" w:rsidRPr="00B3047D" w14:paraId="1D835B52" w14:textId="77777777" w:rsidTr="006F2A22">
        <w:trPr>
          <w:trHeight w:val="850"/>
          <w:jc w:val="center"/>
        </w:trPr>
        <w:tc>
          <w:tcPr>
            <w:tcW w:w="3119" w:type="dxa"/>
            <w:shd w:val="clear" w:color="auto" w:fill="E2EFD9"/>
            <w:vAlign w:val="center"/>
          </w:tcPr>
          <w:p w14:paraId="2F0B8493" w14:textId="77777777" w:rsidR="00D31ECC" w:rsidRPr="00B3047D" w:rsidRDefault="00D31ECC" w:rsidP="006F2A22">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14:paraId="67E9C0EF" w14:textId="77777777" w:rsidR="00D31ECC" w:rsidRPr="00B3047D" w:rsidRDefault="00D31ECC" w:rsidP="006F2A22">
            <w:pPr>
              <w:spacing w:after="120"/>
              <w:jc w:val="center"/>
              <w:rPr>
                <w:rFonts w:cstheme="minorHAnsi"/>
              </w:rPr>
            </w:pPr>
          </w:p>
          <w:p w14:paraId="0D9B803F" w14:textId="77777777" w:rsidR="00D31ECC" w:rsidRPr="00B3047D" w:rsidRDefault="00D31ECC" w:rsidP="006F2A22">
            <w:pPr>
              <w:spacing w:after="120"/>
              <w:jc w:val="center"/>
              <w:rPr>
                <w:rFonts w:cstheme="minorHAnsi"/>
                <w:bCs/>
              </w:rPr>
            </w:pPr>
            <w:proofErr w:type="spellStart"/>
            <w:r w:rsidRPr="00B3047D">
              <w:rPr>
                <w:rFonts w:ascii="Calibri" w:eastAsia="Calibri" w:hAnsi="Calibri" w:cs="Calibri"/>
              </w:rPr>
              <w:t>Κων</w:t>
            </w:r>
            <w:proofErr w:type="spellEnd"/>
            <w:r w:rsidRPr="00B3047D">
              <w:rPr>
                <w:rFonts w:ascii="Calibri" w:eastAsia="Calibri" w:hAnsi="Calibri" w:cs="Calibri"/>
              </w:rPr>
              <w:t xml:space="preserve">. </w:t>
            </w:r>
            <w:proofErr w:type="spellStart"/>
            <w:r w:rsidRPr="00B3047D">
              <w:rPr>
                <w:rFonts w:ascii="Calibri" w:eastAsia="Calibri" w:hAnsi="Calibri" w:cs="Calibri"/>
              </w:rPr>
              <w:t>Γλυμιδάκη</w:t>
            </w:r>
            <w:proofErr w:type="spellEnd"/>
            <w:r w:rsidRPr="00B3047D">
              <w:rPr>
                <w:rFonts w:cstheme="minorHAnsi"/>
                <w:bCs/>
              </w:rPr>
              <w:t xml:space="preserve"> / 2821037504</w:t>
            </w:r>
          </w:p>
          <w:p w14:paraId="2193A830" w14:textId="77777777" w:rsidR="00D31ECC" w:rsidRPr="00B3047D" w:rsidRDefault="00D31ECC" w:rsidP="006F2A22">
            <w:pPr>
              <w:jc w:val="center"/>
              <w:rPr>
                <w:rFonts w:cstheme="minorHAnsi"/>
                <w:bCs/>
                <w:color w:val="000000"/>
              </w:rPr>
            </w:pPr>
          </w:p>
        </w:tc>
        <w:tc>
          <w:tcPr>
            <w:tcW w:w="4096" w:type="dxa"/>
            <w:shd w:val="clear" w:color="auto" w:fill="E2EFD9"/>
          </w:tcPr>
          <w:p w14:paraId="38A7EEDD" w14:textId="5F87822F" w:rsidR="00D31ECC" w:rsidRPr="00D31ECC" w:rsidRDefault="0070451A" w:rsidP="006F2A22">
            <w:pPr>
              <w:pStyle w:val="a9"/>
              <w:tabs>
                <w:tab w:val="left" w:pos="311"/>
              </w:tabs>
              <w:ind w:left="0"/>
              <w:jc w:val="center"/>
              <w:rPr>
                <w:rFonts w:asciiTheme="minorHAnsi" w:hAnsiTheme="minorHAnsi" w:cstheme="minorHAnsi"/>
                <w:bCs/>
                <w:color w:val="000000"/>
              </w:rPr>
            </w:pPr>
            <w:hyperlink w:anchor="_Είδος_U.1_Προμήθεια" w:history="1">
              <w:r w:rsidR="00D31ECC" w:rsidRPr="00D31ECC">
                <w:rPr>
                  <w:rStyle w:val="-"/>
                  <w:rFonts w:asciiTheme="minorHAnsi" w:hAnsiTheme="minorHAnsi" w:cstheme="minorHAnsi"/>
                  <w:b/>
                  <w:bCs/>
                </w:rPr>
                <w:t xml:space="preserve">Σύστημα αδιάλειπτης παροχής ρεύματος (UPS) </w:t>
              </w:r>
              <w:r w:rsidR="00254259">
                <w:rPr>
                  <w:rStyle w:val="-"/>
                  <w:rFonts w:asciiTheme="minorHAnsi" w:hAnsiTheme="minorHAnsi" w:cstheme="minorHAnsi"/>
                  <w:b/>
                  <w:bCs/>
                </w:rPr>
                <w:t xml:space="preserve"> </w:t>
              </w:r>
              <w:r w:rsidR="00254259">
                <w:rPr>
                  <w:rStyle w:val="-"/>
                  <w:rFonts w:asciiTheme="minorHAnsi" w:hAnsiTheme="minorHAnsi" w:cstheme="minorHAnsi"/>
                  <w:b/>
                  <w:bCs/>
                </w:rPr>
                <w:br/>
              </w:r>
              <w:r w:rsidR="00D31ECC" w:rsidRPr="00D31ECC">
                <w:rPr>
                  <w:rStyle w:val="-"/>
                  <w:rFonts w:asciiTheme="minorHAnsi" w:hAnsiTheme="minorHAnsi" w:cstheme="minorHAnsi"/>
                  <w:b/>
                  <w:bCs/>
                </w:rPr>
                <w:t xml:space="preserve">Πίνακας </w:t>
              </w:r>
              <w:r w:rsidR="00D31ECC" w:rsidRPr="00D31ECC">
                <w:rPr>
                  <w:rStyle w:val="-"/>
                  <w:rFonts w:asciiTheme="minorHAnsi" w:hAnsiTheme="minorHAnsi" w:cstheme="minorHAnsi"/>
                  <w:b/>
                  <w:bCs/>
                  <w:lang w:val="en-US"/>
                </w:rPr>
                <w:t>U</w:t>
              </w:r>
              <w:r w:rsidR="00D31ECC" w:rsidRPr="00D31ECC">
                <w:rPr>
                  <w:rStyle w:val="-"/>
                  <w:rFonts w:asciiTheme="minorHAnsi" w:hAnsiTheme="minorHAnsi" w:cstheme="minorHAnsi"/>
                  <w:b/>
                  <w:bCs/>
                </w:rPr>
                <w:t>.1</w:t>
              </w:r>
            </w:hyperlink>
          </w:p>
        </w:tc>
      </w:tr>
    </w:tbl>
    <w:p w14:paraId="72C4AEA3" w14:textId="77777777" w:rsidR="00D31ECC" w:rsidRDefault="00D31ECC"/>
    <w:p w14:paraId="5984C3A6" w14:textId="294A0CC8" w:rsidR="006863A8" w:rsidRPr="00C872BA" w:rsidRDefault="006863A8" w:rsidP="006863A8">
      <w:pPr>
        <w:pStyle w:val="2"/>
        <w:numPr>
          <w:ilvl w:val="0"/>
          <w:numId w:val="0"/>
        </w:numPr>
      </w:pPr>
      <w:bookmarkStart w:id="49" w:name="_Είδος_U.1_Προμήθεια"/>
      <w:bookmarkStart w:id="50" w:name="_Toc147923220"/>
      <w:bookmarkEnd w:id="49"/>
      <w:r>
        <w:t xml:space="preserve">Είδος </w:t>
      </w:r>
      <w:r>
        <w:rPr>
          <w:lang w:val="en-US"/>
        </w:rPr>
        <w:t>U</w:t>
      </w:r>
      <w:r w:rsidRPr="006863A8">
        <w:t xml:space="preserve">.1 </w:t>
      </w:r>
      <w:r w:rsidRPr="00734E9A">
        <w:t xml:space="preserve">Προμήθεια </w:t>
      </w:r>
      <w:r>
        <w:t>πέντε</w:t>
      </w:r>
      <w:r w:rsidRPr="00734E9A">
        <w:t xml:space="preserve"> (</w:t>
      </w:r>
      <w:r>
        <w:t>5</w:t>
      </w:r>
      <w:r w:rsidRPr="00734E9A">
        <w:t>) σταθεροποιητών</w:t>
      </w:r>
      <w:r w:rsidRPr="00642CBA">
        <w:t xml:space="preserve"> τάσης (</w:t>
      </w:r>
      <w:r w:rsidRPr="00642CBA">
        <w:rPr>
          <w:lang w:val="en-US"/>
        </w:rPr>
        <w:t>UPS</w:t>
      </w:r>
      <w:r w:rsidRPr="00642CBA">
        <w:t xml:space="preserve">) </w:t>
      </w:r>
      <w:r>
        <w:t xml:space="preserve"> </w:t>
      </w:r>
      <w:bookmarkStart w:id="51" w:name="_Hlk147490934"/>
      <w:r>
        <w:t>(</w:t>
      </w:r>
      <w:r>
        <w:rPr>
          <w:lang w:val="en-US"/>
        </w:rPr>
        <w:t>U</w:t>
      </w:r>
      <w:r w:rsidRPr="00C872BA">
        <w:t>.1)</w:t>
      </w:r>
      <w:bookmarkEnd w:id="51"/>
      <w:bookmarkEnd w:id="50"/>
    </w:p>
    <w:p w14:paraId="5552A29A" w14:textId="77777777" w:rsidR="006863A8" w:rsidRPr="00CD416F" w:rsidRDefault="006863A8" w:rsidP="006863A8">
      <w:pPr>
        <w:pStyle w:val="a0"/>
        <w:rPr>
          <w:lang w:eastAsia="ar-SA"/>
        </w:rPr>
      </w:pPr>
    </w:p>
    <w:p w14:paraId="5E34CBFB" w14:textId="77777777" w:rsidR="006863A8" w:rsidRPr="00BB0568" w:rsidRDefault="006863A8" w:rsidP="00857E30">
      <w:pPr>
        <w:ind w:left="-1134"/>
        <w:jc w:val="both"/>
        <w:rPr>
          <w:rFonts w:cs="Arial"/>
        </w:rPr>
      </w:pPr>
      <w:r w:rsidRPr="00BB0568">
        <w:rPr>
          <w:rFonts w:cs="Arial"/>
        </w:rPr>
        <w:t>Οι σταθεροποιητές τάσης θα πρέπει να πληρούν κατ’ ελάχιστο τα παρακάτω τεχνικά χαρακτηριστικά:</w:t>
      </w:r>
    </w:p>
    <w:p w14:paraId="2A823473" w14:textId="0DB1A26F" w:rsidR="006863A8" w:rsidRPr="00A72869" w:rsidRDefault="006863A8" w:rsidP="00A72869">
      <w:pPr>
        <w:jc w:val="center"/>
        <w:rPr>
          <w:b/>
          <w:bCs/>
        </w:rPr>
      </w:pPr>
      <w:r w:rsidRPr="00A72869">
        <w:rPr>
          <w:b/>
          <w:bCs/>
        </w:rPr>
        <w:t>Πίνακας U.1  ΠΙΝΑΚΑΣ ΣΥΜΜΟΡΦΩΣΗΣ ΧΑΡΑΚΤΗΡΙΣΤΙΚΩΝ ΣΤΑΘΕΡΟΠΟΙΗΤΗ ΤΑΣΗΣ (U.1)</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3539"/>
        <w:gridCol w:w="1843"/>
        <w:gridCol w:w="1720"/>
      </w:tblGrid>
      <w:tr w:rsidR="006863A8" w:rsidRPr="00A8599C" w14:paraId="2544E3AD" w14:textId="77777777" w:rsidTr="006F2A22">
        <w:trPr>
          <w:jc w:val="center"/>
        </w:trPr>
        <w:tc>
          <w:tcPr>
            <w:tcW w:w="358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022F891" w14:textId="77777777" w:rsidR="006863A8" w:rsidRPr="00A8599C" w:rsidRDefault="006863A8" w:rsidP="006F2A22">
            <w:pPr>
              <w:spacing w:before="60" w:after="60"/>
              <w:jc w:val="center"/>
              <w:rPr>
                <w:rFonts w:ascii="Arial Narrow" w:hAnsi="Arial Narrow"/>
                <w:b/>
                <w:sz w:val="24"/>
                <w:szCs w:val="24"/>
              </w:rPr>
            </w:pPr>
            <w:r w:rsidRPr="00A8599C">
              <w:rPr>
                <w:rFonts w:ascii="Arial Narrow" w:hAnsi="Arial Narrow"/>
                <w:b/>
                <w:sz w:val="24"/>
                <w:szCs w:val="24"/>
              </w:rPr>
              <w:t>Χαρακτηριστικό</w:t>
            </w:r>
          </w:p>
        </w:tc>
        <w:tc>
          <w:tcPr>
            <w:tcW w:w="35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8A6B5E2" w14:textId="77777777" w:rsidR="006863A8" w:rsidRPr="00A8599C" w:rsidRDefault="006863A8" w:rsidP="006F2A22">
            <w:pPr>
              <w:spacing w:before="60" w:after="60"/>
              <w:jc w:val="center"/>
              <w:rPr>
                <w:rFonts w:ascii="Arial Narrow" w:hAnsi="Arial Narrow"/>
                <w:b/>
                <w:sz w:val="24"/>
                <w:szCs w:val="24"/>
              </w:rPr>
            </w:pPr>
            <w:r w:rsidRPr="00A8599C">
              <w:rPr>
                <w:rFonts w:ascii="Arial Narrow" w:hAnsi="Arial Narrow"/>
                <w:b/>
                <w:sz w:val="24"/>
                <w:szCs w:val="24"/>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9C6575" w14:textId="77777777" w:rsidR="006863A8" w:rsidRPr="00A8599C" w:rsidRDefault="006863A8" w:rsidP="006F2A22">
            <w:pPr>
              <w:spacing w:before="60" w:after="60"/>
              <w:jc w:val="center"/>
              <w:rPr>
                <w:rFonts w:ascii="Arial Narrow" w:hAnsi="Arial Narrow"/>
                <w:b/>
                <w:sz w:val="24"/>
                <w:szCs w:val="24"/>
              </w:rPr>
            </w:pPr>
            <w:r w:rsidRPr="00A8599C">
              <w:rPr>
                <w:rFonts w:ascii="Arial Narrow" w:hAnsi="Arial Narrow"/>
                <w:b/>
                <w:sz w:val="24"/>
                <w:szCs w:val="24"/>
              </w:rPr>
              <w:t>Συμμόρφωση Προτεινόμενης Προσφοράς</w:t>
            </w:r>
          </w:p>
        </w:tc>
        <w:tc>
          <w:tcPr>
            <w:tcW w:w="17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ED28DA" w14:textId="77777777" w:rsidR="006863A8" w:rsidRPr="00A8599C" w:rsidRDefault="006863A8" w:rsidP="006F2A22">
            <w:pPr>
              <w:spacing w:before="60" w:after="60"/>
              <w:jc w:val="center"/>
              <w:rPr>
                <w:rFonts w:ascii="Arial Narrow" w:hAnsi="Arial Narrow"/>
                <w:b/>
                <w:sz w:val="24"/>
                <w:szCs w:val="24"/>
              </w:rPr>
            </w:pPr>
            <w:r w:rsidRPr="00A8599C">
              <w:rPr>
                <w:rFonts w:ascii="Arial Narrow" w:hAnsi="Arial Narrow"/>
                <w:b/>
                <w:sz w:val="24"/>
                <w:szCs w:val="24"/>
              </w:rPr>
              <w:t>Σημείο Αναφοράς Τεκμηρίωσης</w:t>
            </w:r>
          </w:p>
        </w:tc>
      </w:tr>
      <w:tr w:rsidR="006863A8" w:rsidRPr="00A8599C" w14:paraId="0DDEAA0E" w14:textId="77777777" w:rsidTr="006F2A22">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14:paraId="5EDF2B54"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Αριθμός Μονάδων</w:t>
            </w:r>
          </w:p>
        </w:tc>
        <w:tc>
          <w:tcPr>
            <w:tcW w:w="3539" w:type="dxa"/>
            <w:tcBorders>
              <w:top w:val="single" w:sz="4" w:space="0" w:color="auto"/>
              <w:left w:val="single" w:sz="4" w:space="0" w:color="auto"/>
              <w:bottom w:val="single" w:sz="4" w:space="0" w:color="auto"/>
              <w:right w:val="single" w:sz="4" w:space="0" w:color="auto"/>
            </w:tcBorders>
            <w:vAlign w:val="center"/>
            <w:hideMark/>
          </w:tcPr>
          <w:p w14:paraId="328E25CC" w14:textId="77777777" w:rsidR="006863A8" w:rsidRPr="00B74FDB" w:rsidRDefault="006863A8" w:rsidP="006F2A22">
            <w:pPr>
              <w:spacing w:before="60" w:after="60"/>
              <w:ind w:right="34"/>
              <w:jc w:val="center"/>
              <w:rPr>
                <w:rFonts w:ascii="Arial Narrow" w:hAnsi="Arial Narrow" w:cs="Arial"/>
                <w:lang w:val="en-US"/>
              </w:rPr>
            </w:pPr>
            <w:r>
              <w:rPr>
                <w:rFonts w:ascii="Arial Narrow" w:hAnsi="Arial Narrow" w:cs="Arial"/>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14:paraId="124CD10A" w14:textId="77777777" w:rsidR="006863A8" w:rsidRPr="00A8599C" w:rsidRDefault="006863A8" w:rsidP="006F2A22">
            <w:pPr>
              <w:spacing w:before="60" w:after="60"/>
              <w:jc w:val="center"/>
              <w:rPr>
                <w:rFonts w:ascii="Arial Narrow" w:hAnsi="Arial Narrow" w:cs="Arial"/>
              </w:rPr>
            </w:pPr>
          </w:p>
        </w:tc>
        <w:tc>
          <w:tcPr>
            <w:tcW w:w="1720" w:type="dxa"/>
            <w:tcBorders>
              <w:top w:val="single" w:sz="4" w:space="0" w:color="auto"/>
              <w:left w:val="single" w:sz="4" w:space="0" w:color="auto"/>
              <w:bottom w:val="single" w:sz="4" w:space="0" w:color="auto"/>
              <w:right w:val="single" w:sz="4" w:space="0" w:color="auto"/>
            </w:tcBorders>
          </w:tcPr>
          <w:p w14:paraId="27FC1C84" w14:textId="77777777" w:rsidR="006863A8" w:rsidRPr="00A8599C" w:rsidRDefault="006863A8" w:rsidP="006F2A22">
            <w:pPr>
              <w:spacing w:before="60" w:after="60"/>
              <w:jc w:val="center"/>
              <w:rPr>
                <w:rFonts w:ascii="Arial Narrow" w:hAnsi="Arial Narrow" w:cs="Arial"/>
              </w:rPr>
            </w:pPr>
          </w:p>
        </w:tc>
      </w:tr>
      <w:tr w:rsidR="006863A8" w:rsidRPr="00A8599C" w14:paraId="5830E391" w14:textId="77777777" w:rsidTr="006F2A22">
        <w:trPr>
          <w:trHeight w:val="230"/>
          <w:jc w:val="center"/>
        </w:trPr>
        <w:tc>
          <w:tcPr>
            <w:tcW w:w="3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E941C"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Ποιότητα Κατασκευής / ISO Κατασκευαστή</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4B26A"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Pr>
                <w:rFonts w:ascii="Arial Narrow" w:eastAsia="Times New Roman" w:hAnsi="Arial Narrow" w:cs="Arial"/>
                <w:lang w:eastAsia="ar-SA"/>
              </w:rPr>
              <w:t>ISO 9001/2015</w:t>
            </w:r>
          </w:p>
        </w:tc>
        <w:tc>
          <w:tcPr>
            <w:tcW w:w="1843" w:type="dxa"/>
            <w:tcBorders>
              <w:top w:val="single" w:sz="4" w:space="0" w:color="auto"/>
              <w:left w:val="single" w:sz="4" w:space="0" w:color="auto"/>
              <w:bottom w:val="single" w:sz="4" w:space="0" w:color="auto"/>
              <w:right w:val="single" w:sz="4" w:space="0" w:color="auto"/>
            </w:tcBorders>
            <w:vAlign w:val="center"/>
          </w:tcPr>
          <w:p w14:paraId="296D67D9" w14:textId="77777777" w:rsidR="006863A8" w:rsidRPr="00A8599C" w:rsidRDefault="006863A8" w:rsidP="006F2A22">
            <w:pPr>
              <w:spacing w:before="60" w:after="60"/>
              <w:jc w:val="center"/>
              <w:rPr>
                <w:rFonts w:ascii="Arial Narrow" w:hAnsi="Arial Narrow" w:cs="Arial"/>
                <w:lang w:val="en-US"/>
              </w:rPr>
            </w:pPr>
          </w:p>
        </w:tc>
        <w:tc>
          <w:tcPr>
            <w:tcW w:w="1720" w:type="dxa"/>
            <w:tcBorders>
              <w:top w:val="single" w:sz="4" w:space="0" w:color="auto"/>
              <w:left w:val="single" w:sz="4" w:space="0" w:color="auto"/>
              <w:bottom w:val="single" w:sz="4" w:space="0" w:color="auto"/>
              <w:right w:val="single" w:sz="4" w:space="0" w:color="auto"/>
            </w:tcBorders>
          </w:tcPr>
          <w:p w14:paraId="6535B36A" w14:textId="77777777" w:rsidR="006863A8" w:rsidRPr="00A8599C" w:rsidRDefault="006863A8" w:rsidP="006F2A22">
            <w:pPr>
              <w:spacing w:before="60" w:after="60"/>
              <w:jc w:val="center"/>
              <w:rPr>
                <w:rFonts w:ascii="Arial Narrow" w:hAnsi="Arial Narrow" w:cs="Arial"/>
                <w:lang w:val="en-US"/>
              </w:rPr>
            </w:pPr>
          </w:p>
        </w:tc>
      </w:tr>
      <w:tr w:rsidR="006863A8" w:rsidRPr="00A8599C" w14:paraId="4D388C2B"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588" w:type="dxa"/>
            <w:tcBorders>
              <w:bottom w:val="single" w:sz="4" w:space="0" w:color="auto"/>
            </w:tcBorders>
            <w:shd w:val="clear" w:color="auto" w:fill="auto"/>
          </w:tcPr>
          <w:p w14:paraId="66970764" w14:textId="77777777" w:rsidR="006863A8" w:rsidRPr="00A8599C" w:rsidRDefault="006863A8" w:rsidP="006F2A22">
            <w:pPr>
              <w:snapToGrid w:val="0"/>
              <w:spacing w:before="60" w:after="60" w:line="252" w:lineRule="auto"/>
              <w:rPr>
                <w:rFonts w:ascii="Arial Narrow" w:hAnsi="Arial Narrow" w:cs="Arial"/>
                <w:b/>
                <w:lang w:val="en-US"/>
              </w:rPr>
            </w:pPr>
            <w:r w:rsidRPr="00A8599C">
              <w:rPr>
                <w:rFonts w:ascii="Arial Narrow" w:hAnsi="Arial Narrow" w:cs="Arial"/>
                <w:b/>
              </w:rPr>
              <w:t>Τύπος συσκευής</w:t>
            </w:r>
          </w:p>
        </w:tc>
        <w:tc>
          <w:tcPr>
            <w:tcW w:w="3539" w:type="dxa"/>
            <w:tcBorders>
              <w:bottom w:val="single" w:sz="4" w:space="0" w:color="auto"/>
            </w:tcBorders>
            <w:shd w:val="clear" w:color="auto" w:fill="auto"/>
            <w:vAlign w:val="center"/>
          </w:tcPr>
          <w:p w14:paraId="4B037FBD"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Line Interactive</w:t>
            </w:r>
          </w:p>
        </w:tc>
        <w:tc>
          <w:tcPr>
            <w:tcW w:w="1843" w:type="dxa"/>
            <w:tcBorders>
              <w:bottom w:val="single" w:sz="4" w:space="0" w:color="auto"/>
            </w:tcBorders>
            <w:shd w:val="clear" w:color="auto" w:fill="auto"/>
          </w:tcPr>
          <w:p w14:paraId="60484B87" w14:textId="77777777" w:rsidR="006863A8" w:rsidRPr="00A8599C" w:rsidRDefault="006863A8" w:rsidP="006F2A22">
            <w:pPr>
              <w:rPr>
                <w:rFonts w:ascii="Arial Narrow" w:hAnsi="Arial Narrow" w:cs="Tahoma"/>
              </w:rPr>
            </w:pPr>
          </w:p>
        </w:tc>
        <w:tc>
          <w:tcPr>
            <w:tcW w:w="1720" w:type="dxa"/>
            <w:tcBorders>
              <w:bottom w:val="single" w:sz="4" w:space="0" w:color="auto"/>
            </w:tcBorders>
            <w:shd w:val="clear" w:color="auto" w:fill="auto"/>
          </w:tcPr>
          <w:p w14:paraId="50865A07" w14:textId="77777777" w:rsidR="006863A8" w:rsidRPr="00A8599C" w:rsidRDefault="006863A8" w:rsidP="006F2A22">
            <w:pPr>
              <w:rPr>
                <w:rFonts w:ascii="Arial Narrow" w:hAnsi="Arial Narrow" w:cs="Tahoma"/>
              </w:rPr>
            </w:pPr>
          </w:p>
        </w:tc>
      </w:tr>
      <w:tr w:rsidR="006863A8" w:rsidRPr="00A8599C" w14:paraId="462865FB"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588" w:type="dxa"/>
            <w:tcBorders>
              <w:bottom w:val="single" w:sz="4" w:space="0" w:color="auto"/>
            </w:tcBorders>
            <w:shd w:val="clear" w:color="auto" w:fill="auto"/>
          </w:tcPr>
          <w:p w14:paraId="0D662E5B"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Να αναφερθεί ο κατασκευαστής</w:t>
            </w:r>
          </w:p>
        </w:tc>
        <w:tc>
          <w:tcPr>
            <w:tcW w:w="3539" w:type="dxa"/>
            <w:tcBorders>
              <w:bottom w:val="single" w:sz="4" w:space="0" w:color="auto"/>
            </w:tcBorders>
            <w:shd w:val="clear" w:color="auto" w:fill="auto"/>
            <w:vAlign w:val="center"/>
          </w:tcPr>
          <w:p w14:paraId="240D1FA5"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Pr>
                <w:rFonts w:ascii="Arial Narrow" w:eastAsia="Times New Roman" w:hAnsi="Arial Narrow" w:cs="Arial"/>
                <w:lang w:eastAsia="ar-SA"/>
              </w:rPr>
              <w:t>ΝΑΙ</w:t>
            </w:r>
          </w:p>
        </w:tc>
        <w:tc>
          <w:tcPr>
            <w:tcW w:w="1843" w:type="dxa"/>
            <w:tcBorders>
              <w:bottom w:val="single" w:sz="4" w:space="0" w:color="auto"/>
            </w:tcBorders>
            <w:shd w:val="clear" w:color="auto" w:fill="auto"/>
          </w:tcPr>
          <w:p w14:paraId="2683B477" w14:textId="77777777" w:rsidR="006863A8" w:rsidRPr="00A8599C" w:rsidRDefault="006863A8" w:rsidP="006F2A22">
            <w:pPr>
              <w:rPr>
                <w:rFonts w:ascii="Arial Narrow" w:hAnsi="Arial Narrow" w:cs="Tahoma"/>
              </w:rPr>
            </w:pPr>
          </w:p>
        </w:tc>
        <w:tc>
          <w:tcPr>
            <w:tcW w:w="1720" w:type="dxa"/>
            <w:tcBorders>
              <w:bottom w:val="single" w:sz="4" w:space="0" w:color="auto"/>
            </w:tcBorders>
            <w:shd w:val="clear" w:color="auto" w:fill="auto"/>
          </w:tcPr>
          <w:p w14:paraId="25AF0390" w14:textId="77777777" w:rsidR="006863A8" w:rsidRPr="00A8599C" w:rsidRDefault="006863A8" w:rsidP="006F2A22">
            <w:pPr>
              <w:rPr>
                <w:rFonts w:ascii="Arial Narrow" w:hAnsi="Arial Narrow" w:cs="Tahoma"/>
              </w:rPr>
            </w:pPr>
          </w:p>
        </w:tc>
      </w:tr>
      <w:tr w:rsidR="006863A8" w:rsidRPr="00A8599C" w14:paraId="53FD2508"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588" w:type="dxa"/>
            <w:tcBorders>
              <w:bottom w:val="single" w:sz="4" w:space="0" w:color="auto"/>
            </w:tcBorders>
            <w:shd w:val="clear" w:color="auto" w:fill="auto"/>
          </w:tcPr>
          <w:p w14:paraId="16DD30A4"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Να αναφερθεί το μοντέλο</w:t>
            </w:r>
          </w:p>
        </w:tc>
        <w:tc>
          <w:tcPr>
            <w:tcW w:w="3539" w:type="dxa"/>
            <w:tcBorders>
              <w:bottom w:val="single" w:sz="4" w:space="0" w:color="auto"/>
            </w:tcBorders>
            <w:shd w:val="clear" w:color="auto" w:fill="auto"/>
            <w:vAlign w:val="center"/>
          </w:tcPr>
          <w:p w14:paraId="3E9FD0FB"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Pr>
                <w:rFonts w:ascii="Arial Narrow" w:eastAsia="Times New Roman" w:hAnsi="Arial Narrow" w:cs="Arial"/>
                <w:lang w:eastAsia="ar-SA"/>
              </w:rPr>
              <w:t>ΝΑΙ</w:t>
            </w:r>
          </w:p>
        </w:tc>
        <w:tc>
          <w:tcPr>
            <w:tcW w:w="1843" w:type="dxa"/>
            <w:tcBorders>
              <w:bottom w:val="single" w:sz="4" w:space="0" w:color="auto"/>
            </w:tcBorders>
            <w:shd w:val="clear" w:color="auto" w:fill="auto"/>
          </w:tcPr>
          <w:p w14:paraId="1420F904" w14:textId="77777777" w:rsidR="006863A8" w:rsidRPr="00A8599C" w:rsidRDefault="006863A8" w:rsidP="006F2A22">
            <w:pPr>
              <w:rPr>
                <w:rFonts w:ascii="Arial Narrow" w:hAnsi="Arial Narrow" w:cs="Tahoma"/>
              </w:rPr>
            </w:pPr>
          </w:p>
        </w:tc>
        <w:tc>
          <w:tcPr>
            <w:tcW w:w="1720" w:type="dxa"/>
            <w:tcBorders>
              <w:bottom w:val="single" w:sz="4" w:space="0" w:color="auto"/>
            </w:tcBorders>
            <w:shd w:val="clear" w:color="auto" w:fill="auto"/>
          </w:tcPr>
          <w:p w14:paraId="4FFDBB09" w14:textId="77777777" w:rsidR="006863A8" w:rsidRPr="00A8599C" w:rsidRDefault="006863A8" w:rsidP="006F2A22">
            <w:pPr>
              <w:rPr>
                <w:rFonts w:ascii="Arial Narrow" w:hAnsi="Arial Narrow" w:cs="Tahoma"/>
              </w:rPr>
            </w:pPr>
          </w:p>
        </w:tc>
      </w:tr>
      <w:tr w:rsidR="006863A8" w:rsidRPr="00A8599C" w14:paraId="56602A26"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588" w:type="dxa"/>
            <w:tcBorders>
              <w:bottom w:val="single" w:sz="4" w:space="0" w:color="auto"/>
            </w:tcBorders>
            <w:shd w:val="clear" w:color="auto" w:fill="D9D9D9" w:themeFill="background1" w:themeFillShade="D9"/>
          </w:tcPr>
          <w:p w14:paraId="318278CD" w14:textId="77777777" w:rsidR="006863A8" w:rsidRPr="00A8599C" w:rsidRDefault="006863A8" w:rsidP="006F2A22">
            <w:pPr>
              <w:rPr>
                <w:rFonts w:ascii="Arial Narrow" w:hAnsi="Arial Narrow" w:cs="Tahoma"/>
              </w:rPr>
            </w:pPr>
            <w:r w:rsidRPr="00A8599C">
              <w:rPr>
                <w:rFonts w:ascii="Arial Narrow" w:hAnsi="Arial Narrow" w:cs="Tahoma"/>
                <w:b/>
                <w:i/>
              </w:rPr>
              <w:t xml:space="preserve">Χαρακτηριστικά εξόδου </w:t>
            </w:r>
          </w:p>
        </w:tc>
        <w:tc>
          <w:tcPr>
            <w:tcW w:w="3539" w:type="dxa"/>
            <w:tcBorders>
              <w:bottom w:val="single" w:sz="4" w:space="0" w:color="auto"/>
            </w:tcBorders>
            <w:shd w:val="clear" w:color="auto" w:fill="D9D9D9" w:themeFill="background1" w:themeFillShade="D9"/>
          </w:tcPr>
          <w:p w14:paraId="75612297" w14:textId="77777777" w:rsidR="006863A8" w:rsidRPr="00A8599C" w:rsidRDefault="006863A8" w:rsidP="006F2A22">
            <w:pPr>
              <w:rPr>
                <w:rFonts w:ascii="Arial Narrow" w:hAnsi="Arial Narrow" w:cs="Tahoma"/>
              </w:rPr>
            </w:pPr>
          </w:p>
        </w:tc>
        <w:tc>
          <w:tcPr>
            <w:tcW w:w="1843" w:type="dxa"/>
            <w:tcBorders>
              <w:bottom w:val="single" w:sz="4" w:space="0" w:color="auto"/>
            </w:tcBorders>
            <w:shd w:val="clear" w:color="auto" w:fill="D9D9D9" w:themeFill="background1" w:themeFillShade="D9"/>
          </w:tcPr>
          <w:p w14:paraId="2A78FE0E" w14:textId="77777777" w:rsidR="006863A8" w:rsidRPr="00A8599C" w:rsidRDefault="006863A8" w:rsidP="006F2A22">
            <w:pPr>
              <w:rPr>
                <w:rFonts w:ascii="Arial Narrow" w:hAnsi="Arial Narrow" w:cs="Tahoma"/>
              </w:rPr>
            </w:pPr>
          </w:p>
        </w:tc>
        <w:tc>
          <w:tcPr>
            <w:tcW w:w="1720" w:type="dxa"/>
            <w:tcBorders>
              <w:bottom w:val="single" w:sz="4" w:space="0" w:color="auto"/>
            </w:tcBorders>
            <w:shd w:val="clear" w:color="auto" w:fill="D9D9D9" w:themeFill="background1" w:themeFillShade="D9"/>
          </w:tcPr>
          <w:p w14:paraId="7EB73B05" w14:textId="77777777" w:rsidR="006863A8" w:rsidRPr="00A8599C" w:rsidRDefault="006863A8" w:rsidP="006F2A22">
            <w:pPr>
              <w:rPr>
                <w:rFonts w:ascii="Arial Narrow" w:hAnsi="Arial Narrow" w:cs="Tahoma"/>
              </w:rPr>
            </w:pPr>
          </w:p>
        </w:tc>
      </w:tr>
      <w:tr w:rsidR="006863A8" w:rsidRPr="00A8599C" w14:paraId="5C9FDA74"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tcPr>
          <w:p w14:paraId="423DCD0B"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 xml:space="preserve">Ικανότητα ισχύος εξόδου </w:t>
            </w:r>
          </w:p>
        </w:tc>
        <w:tc>
          <w:tcPr>
            <w:tcW w:w="3539" w:type="dxa"/>
            <w:tcBorders>
              <w:bottom w:val="single" w:sz="4" w:space="0" w:color="auto"/>
            </w:tcBorders>
            <w:vAlign w:val="center"/>
          </w:tcPr>
          <w:p w14:paraId="57F005A6"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 7</w:t>
            </w:r>
            <w:r>
              <w:rPr>
                <w:rFonts w:ascii="Arial Narrow" w:eastAsia="Times New Roman" w:hAnsi="Arial Narrow" w:cs="Arial"/>
                <w:lang w:val="en-US" w:eastAsia="ar-SA"/>
              </w:rPr>
              <w:t>5</w:t>
            </w:r>
            <w:r w:rsidRPr="00A8599C">
              <w:rPr>
                <w:rFonts w:ascii="Arial Narrow" w:eastAsia="Times New Roman" w:hAnsi="Arial Narrow" w:cs="Arial"/>
                <w:lang w:eastAsia="ar-SA"/>
              </w:rPr>
              <w:t xml:space="preserve">0 VA / </w:t>
            </w:r>
            <w:r>
              <w:rPr>
                <w:rFonts w:ascii="Arial Narrow" w:eastAsia="Times New Roman" w:hAnsi="Arial Narrow" w:cs="Arial"/>
                <w:lang w:val="en-US" w:eastAsia="ar-SA"/>
              </w:rPr>
              <w:t>410</w:t>
            </w:r>
            <w:r w:rsidRPr="00A8599C">
              <w:rPr>
                <w:rFonts w:ascii="Arial Narrow" w:eastAsia="Times New Roman" w:hAnsi="Arial Narrow" w:cs="Arial"/>
                <w:lang w:eastAsia="ar-SA"/>
              </w:rPr>
              <w:t xml:space="preserve"> </w:t>
            </w:r>
            <w:proofErr w:type="spellStart"/>
            <w:r w:rsidRPr="00A8599C">
              <w:rPr>
                <w:rFonts w:ascii="Arial Narrow" w:eastAsia="Times New Roman" w:hAnsi="Arial Narrow" w:cs="Arial"/>
                <w:lang w:eastAsia="ar-SA"/>
              </w:rPr>
              <w:t>Watts</w:t>
            </w:r>
            <w:proofErr w:type="spellEnd"/>
          </w:p>
        </w:tc>
        <w:tc>
          <w:tcPr>
            <w:tcW w:w="1843" w:type="dxa"/>
            <w:tcBorders>
              <w:bottom w:val="single" w:sz="4" w:space="0" w:color="auto"/>
            </w:tcBorders>
          </w:tcPr>
          <w:p w14:paraId="2E15854D"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0AA7A634" w14:textId="77777777" w:rsidR="006863A8" w:rsidRPr="00A8599C" w:rsidRDefault="006863A8" w:rsidP="006F2A22">
            <w:pPr>
              <w:rPr>
                <w:rFonts w:ascii="Arial Narrow" w:hAnsi="Arial Narrow" w:cs="Tahoma"/>
                <w:lang w:val="en-GB"/>
              </w:rPr>
            </w:pPr>
          </w:p>
        </w:tc>
      </w:tr>
      <w:tr w:rsidR="006863A8" w:rsidRPr="00A8599C" w14:paraId="56A4BC54"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tcPr>
          <w:p w14:paraId="7B8C6B81"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 xml:space="preserve">Ονομαστική τάση εξόδου </w:t>
            </w:r>
          </w:p>
        </w:tc>
        <w:tc>
          <w:tcPr>
            <w:tcW w:w="3539" w:type="dxa"/>
            <w:tcBorders>
              <w:bottom w:val="single" w:sz="4" w:space="0" w:color="auto"/>
            </w:tcBorders>
            <w:vAlign w:val="center"/>
          </w:tcPr>
          <w:p w14:paraId="55052C1F" w14:textId="77777777" w:rsidR="006863A8" w:rsidRPr="001D19B0"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val="en-US" w:eastAsia="ar-SA"/>
              </w:rPr>
            </w:pPr>
            <w:r w:rsidRPr="00732879">
              <w:rPr>
                <w:rFonts w:ascii="Arial Narrow" w:eastAsia="Times New Roman" w:hAnsi="Arial Narrow" w:cs="Arial"/>
                <w:lang w:eastAsia="ar-SA"/>
              </w:rPr>
              <w:t>230V</w:t>
            </w:r>
            <w:r w:rsidRPr="00A8599C">
              <w:rPr>
                <w:rFonts w:ascii="Arial Narrow" w:eastAsia="Times New Roman" w:hAnsi="Arial Narrow" w:cs="Arial"/>
                <w:lang w:eastAsia="ar-SA"/>
              </w:rPr>
              <w:t xml:space="preserve"> </w:t>
            </w:r>
          </w:p>
        </w:tc>
        <w:tc>
          <w:tcPr>
            <w:tcW w:w="1843" w:type="dxa"/>
            <w:tcBorders>
              <w:bottom w:val="single" w:sz="4" w:space="0" w:color="auto"/>
            </w:tcBorders>
          </w:tcPr>
          <w:p w14:paraId="427A8FA2"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72E502AE" w14:textId="77777777" w:rsidR="006863A8" w:rsidRPr="00A8599C" w:rsidRDefault="006863A8" w:rsidP="006F2A22">
            <w:pPr>
              <w:rPr>
                <w:rFonts w:ascii="Arial Narrow" w:hAnsi="Arial Narrow" w:cs="Tahoma"/>
                <w:lang w:val="en-GB"/>
              </w:rPr>
            </w:pPr>
          </w:p>
        </w:tc>
      </w:tr>
      <w:tr w:rsidR="006863A8" w:rsidRPr="00A8599C" w14:paraId="2E6138D7"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tcPr>
          <w:p w14:paraId="08D9CABF"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Χρόνος μεταγωγής (</w:t>
            </w:r>
            <w:proofErr w:type="spellStart"/>
            <w:r w:rsidRPr="00A8599C">
              <w:rPr>
                <w:rFonts w:ascii="Arial Narrow" w:hAnsi="Arial Narrow" w:cs="Arial"/>
                <w:b/>
              </w:rPr>
              <w:t>Transfer</w:t>
            </w:r>
            <w:proofErr w:type="spellEnd"/>
            <w:r w:rsidRPr="00A8599C">
              <w:rPr>
                <w:rFonts w:ascii="Arial Narrow" w:hAnsi="Arial Narrow" w:cs="Arial"/>
                <w:b/>
              </w:rPr>
              <w:t xml:space="preserve"> </w:t>
            </w:r>
            <w:proofErr w:type="spellStart"/>
            <w:r w:rsidRPr="00A8599C">
              <w:rPr>
                <w:rFonts w:ascii="Arial Narrow" w:hAnsi="Arial Narrow" w:cs="Arial"/>
                <w:b/>
              </w:rPr>
              <w:t>Time</w:t>
            </w:r>
            <w:proofErr w:type="spellEnd"/>
            <w:r w:rsidRPr="00A8599C">
              <w:rPr>
                <w:rFonts w:ascii="Arial Narrow" w:hAnsi="Arial Narrow" w:cs="Arial"/>
                <w:b/>
              </w:rPr>
              <w:t>)</w:t>
            </w:r>
          </w:p>
        </w:tc>
        <w:tc>
          <w:tcPr>
            <w:tcW w:w="3539" w:type="dxa"/>
            <w:tcBorders>
              <w:bottom w:val="single" w:sz="4" w:space="0" w:color="auto"/>
            </w:tcBorders>
            <w:vAlign w:val="center"/>
          </w:tcPr>
          <w:p w14:paraId="2643A7E7" w14:textId="77777777" w:rsidR="006863A8" w:rsidRPr="00876749"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val="en-US" w:eastAsia="ar-SA"/>
              </w:rPr>
            </w:pPr>
            <w:r>
              <w:rPr>
                <w:rFonts w:ascii="Arial Narrow" w:hAnsi="Arial Narrow" w:cs="Tahoma"/>
              </w:rPr>
              <w:t>≤</w:t>
            </w:r>
            <w:r>
              <w:rPr>
                <w:rFonts w:ascii="Arial Narrow" w:hAnsi="Arial Narrow" w:cs="Tahoma"/>
                <w:lang w:val="en-US"/>
              </w:rPr>
              <w:t xml:space="preserve"> 10ms</w:t>
            </w:r>
          </w:p>
        </w:tc>
        <w:tc>
          <w:tcPr>
            <w:tcW w:w="1843" w:type="dxa"/>
            <w:tcBorders>
              <w:bottom w:val="single" w:sz="4" w:space="0" w:color="auto"/>
            </w:tcBorders>
          </w:tcPr>
          <w:p w14:paraId="0C8D0A55"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19D22850" w14:textId="77777777" w:rsidR="006863A8" w:rsidRPr="00A8599C" w:rsidRDefault="006863A8" w:rsidP="006F2A22">
            <w:pPr>
              <w:rPr>
                <w:rFonts w:ascii="Arial Narrow" w:hAnsi="Arial Narrow" w:cs="Tahoma"/>
                <w:lang w:val="en-GB"/>
              </w:rPr>
            </w:pPr>
          </w:p>
        </w:tc>
      </w:tr>
      <w:tr w:rsidR="006863A8" w:rsidRPr="00A8599C" w14:paraId="4C47B063"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tcPr>
          <w:p w14:paraId="62CE5749"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Συχνότητα εξόδου (συγχρονισμός με δίκτυο παροχής ρεύματος)</w:t>
            </w:r>
          </w:p>
        </w:tc>
        <w:tc>
          <w:tcPr>
            <w:tcW w:w="3539" w:type="dxa"/>
            <w:tcBorders>
              <w:bottom w:val="single" w:sz="4" w:space="0" w:color="auto"/>
            </w:tcBorders>
            <w:vAlign w:val="center"/>
          </w:tcPr>
          <w:p w14:paraId="20F77ACA"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 xml:space="preserve">50/60 </w:t>
            </w:r>
            <w:proofErr w:type="spellStart"/>
            <w:r w:rsidRPr="00A8599C">
              <w:rPr>
                <w:rFonts w:ascii="Arial Narrow" w:eastAsia="Times New Roman" w:hAnsi="Arial Narrow" w:cs="Arial"/>
                <w:lang w:eastAsia="ar-SA"/>
              </w:rPr>
              <w:t>Hz</w:t>
            </w:r>
            <w:proofErr w:type="spellEnd"/>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0,5</w:t>
            </w:r>
            <w:r w:rsidRPr="00A8599C">
              <w:rPr>
                <w:rFonts w:ascii="Arial Narrow" w:eastAsia="Times New Roman" w:hAnsi="Arial Narrow" w:cs="Arial"/>
                <w:lang w:eastAsia="ar-SA"/>
              </w:rPr>
              <w:t xml:space="preserve"> </w:t>
            </w:r>
            <w:proofErr w:type="spellStart"/>
            <w:r w:rsidRPr="00A8599C">
              <w:rPr>
                <w:rFonts w:ascii="Arial Narrow" w:eastAsia="Times New Roman" w:hAnsi="Arial Narrow" w:cs="Arial"/>
                <w:lang w:eastAsia="ar-SA"/>
              </w:rPr>
              <w:t>Hz</w:t>
            </w:r>
            <w:proofErr w:type="spellEnd"/>
          </w:p>
        </w:tc>
        <w:tc>
          <w:tcPr>
            <w:tcW w:w="1843" w:type="dxa"/>
            <w:tcBorders>
              <w:bottom w:val="single" w:sz="4" w:space="0" w:color="auto"/>
            </w:tcBorders>
          </w:tcPr>
          <w:p w14:paraId="512E671B" w14:textId="77777777" w:rsidR="006863A8" w:rsidRPr="00A8599C" w:rsidRDefault="006863A8" w:rsidP="006F2A22">
            <w:pPr>
              <w:rPr>
                <w:rFonts w:ascii="Arial Narrow" w:hAnsi="Arial Narrow" w:cs="Tahoma"/>
              </w:rPr>
            </w:pPr>
          </w:p>
        </w:tc>
        <w:tc>
          <w:tcPr>
            <w:tcW w:w="1720" w:type="dxa"/>
            <w:tcBorders>
              <w:bottom w:val="single" w:sz="4" w:space="0" w:color="auto"/>
            </w:tcBorders>
          </w:tcPr>
          <w:p w14:paraId="7C365AD6" w14:textId="77777777" w:rsidR="006863A8" w:rsidRPr="00A8599C" w:rsidRDefault="006863A8" w:rsidP="006F2A22">
            <w:pPr>
              <w:rPr>
                <w:rFonts w:ascii="Arial Narrow" w:hAnsi="Arial Narrow" w:cs="Tahoma"/>
              </w:rPr>
            </w:pPr>
          </w:p>
        </w:tc>
      </w:tr>
      <w:tr w:rsidR="006863A8" w:rsidRPr="00A8599C" w14:paraId="69BA5FFB"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tcPr>
          <w:p w14:paraId="7546AE7D"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Συνδέσεις εξόδου</w:t>
            </w:r>
          </w:p>
        </w:tc>
        <w:tc>
          <w:tcPr>
            <w:tcW w:w="3539" w:type="dxa"/>
            <w:tcBorders>
              <w:bottom w:val="single" w:sz="6" w:space="0" w:color="auto"/>
            </w:tcBorders>
            <w:vAlign w:val="center"/>
          </w:tcPr>
          <w:p w14:paraId="33A0DA29"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 xml:space="preserve">≥  4 </w:t>
            </w:r>
            <w:proofErr w:type="spellStart"/>
            <w:r w:rsidRPr="00A8599C">
              <w:rPr>
                <w:rFonts w:ascii="Arial Narrow" w:eastAsia="Times New Roman" w:hAnsi="Arial Narrow" w:cs="Arial"/>
                <w:lang w:eastAsia="ar-SA"/>
              </w:rPr>
              <w:t>Schuko</w:t>
            </w:r>
            <w:proofErr w:type="spellEnd"/>
            <w:r w:rsidRPr="00A8599C">
              <w:rPr>
                <w:rFonts w:ascii="Arial Narrow" w:eastAsia="Times New Roman" w:hAnsi="Arial Narrow" w:cs="Arial"/>
                <w:lang w:eastAsia="ar-SA"/>
              </w:rPr>
              <w:t xml:space="preserve"> </w:t>
            </w:r>
            <w:proofErr w:type="spellStart"/>
            <w:r w:rsidRPr="00A8599C">
              <w:rPr>
                <w:rFonts w:ascii="Arial Narrow" w:eastAsia="Times New Roman" w:hAnsi="Arial Narrow" w:cs="Arial"/>
                <w:lang w:eastAsia="ar-SA"/>
              </w:rPr>
              <w:t>sockets</w:t>
            </w:r>
            <w:proofErr w:type="spellEnd"/>
          </w:p>
        </w:tc>
        <w:tc>
          <w:tcPr>
            <w:tcW w:w="1843" w:type="dxa"/>
            <w:tcBorders>
              <w:bottom w:val="single" w:sz="6" w:space="0" w:color="auto"/>
            </w:tcBorders>
          </w:tcPr>
          <w:p w14:paraId="3CDE2E56" w14:textId="77777777" w:rsidR="006863A8" w:rsidRPr="00A8599C" w:rsidRDefault="006863A8" w:rsidP="006F2A22">
            <w:pPr>
              <w:rPr>
                <w:rFonts w:ascii="Arial Narrow" w:hAnsi="Arial Narrow" w:cs="Tahoma"/>
                <w:lang w:val="en-US"/>
              </w:rPr>
            </w:pPr>
          </w:p>
        </w:tc>
        <w:tc>
          <w:tcPr>
            <w:tcW w:w="1720" w:type="dxa"/>
            <w:tcBorders>
              <w:bottom w:val="single" w:sz="6" w:space="0" w:color="auto"/>
            </w:tcBorders>
          </w:tcPr>
          <w:p w14:paraId="32A4721C" w14:textId="77777777" w:rsidR="006863A8" w:rsidRPr="00A8599C" w:rsidRDefault="006863A8" w:rsidP="006F2A22">
            <w:pPr>
              <w:rPr>
                <w:rFonts w:ascii="Arial Narrow" w:hAnsi="Arial Narrow" w:cs="Tahoma"/>
                <w:lang w:val="en-US"/>
              </w:rPr>
            </w:pPr>
          </w:p>
        </w:tc>
      </w:tr>
      <w:tr w:rsidR="006863A8" w:rsidRPr="00A8599C" w14:paraId="01445309"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tcPr>
          <w:p w14:paraId="2E0108C9"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Προστασία υπέρτασης (</w:t>
            </w:r>
            <w:proofErr w:type="spellStart"/>
            <w:r w:rsidRPr="00A8599C">
              <w:rPr>
                <w:rFonts w:ascii="Arial Narrow" w:hAnsi="Arial Narrow" w:cs="Arial"/>
                <w:b/>
              </w:rPr>
              <w:t>surge</w:t>
            </w:r>
            <w:proofErr w:type="spellEnd"/>
            <w:r w:rsidRPr="00A8599C">
              <w:rPr>
                <w:rFonts w:ascii="Arial Narrow" w:hAnsi="Arial Narrow" w:cs="Arial"/>
                <w:b/>
              </w:rPr>
              <w:t xml:space="preserve"> </w:t>
            </w:r>
            <w:proofErr w:type="spellStart"/>
            <w:r w:rsidRPr="00A8599C">
              <w:rPr>
                <w:rFonts w:ascii="Arial Narrow" w:hAnsi="Arial Narrow" w:cs="Arial"/>
                <w:b/>
              </w:rPr>
              <w:t>protection</w:t>
            </w:r>
            <w:proofErr w:type="spellEnd"/>
            <w:r w:rsidRPr="00A8599C">
              <w:rPr>
                <w:rFonts w:ascii="Arial Narrow" w:hAnsi="Arial Narrow" w:cs="Arial"/>
                <w:b/>
              </w:rPr>
              <w:t>)</w:t>
            </w:r>
          </w:p>
        </w:tc>
        <w:tc>
          <w:tcPr>
            <w:tcW w:w="3539" w:type="dxa"/>
            <w:tcBorders>
              <w:bottom w:val="single" w:sz="6" w:space="0" w:color="auto"/>
            </w:tcBorders>
            <w:vAlign w:val="center"/>
          </w:tcPr>
          <w:p w14:paraId="78BAD05F"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876749">
              <w:rPr>
                <w:rFonts w:ascii="Arial Narrow" w:eastAsia="Times New Roman" w:hAnsi="Arial Narrow" w:cs="Arial"/>
                <w:lang w:eastAsia="ar-SA"/>
              </w:rPr>
              <w:t>ΝΑΙ, σε όλες τις συνδέσεις εξόδου</w:t>
            </w:r>
          </w:p>
        </w:tc>
        <w:tc>
          <w:tcPr>
            <w:tcW w:w="1843" w:type="dxa"/>
            <w:tcBorders>
              <w:bottom w:val="single" w:sz="6" w:space="0" w:color="auto"/>
            </w:tcBorders>
          </w:tcPr>
          <w:p w14:paraId="31D8C60C" w14:textId="77777777" w:rsidR="006863A8" w:rsidRPr="00A8599C" w:rsidRDefault="006863A8" w:rsidP="006F2A22">
            <w:pPr>
              <w:rPr>
                <w:rFonts w:ascii="Arial Narrow" w:hAnsi="Arial Narrow" w:cs="Tahoma"/>
              </w:rPr>
            </w:pPr>
          </w:p>
        </w:tc>
        <w:tc>
          <w:tcPr>
            <w:tcW w:w="1720" w:type="dxa"/>
            <w:tcBorders>
              <w:bottom w:val="single" w:sz="6" w:space="0" w:color="auto"/>
            </w:tcBorders>
          </w:tcPr>
          <w:p w14:paraId="643285CF" w14:textId="77777777" w:rsidR="006863A8" w:rsidRPr="00A8599C" w:rsidRDefault="006863A8" w:rsidP="006F2A22">
            <w:pPr>
              <w:rPr>
                <w:rFonts w:ascii="Arial Narrow" w:hAnsi="Arial Narrow" w:cs="Tahoma"/>
              </w:rPr>
            </w:pPr>
          </w:p>
        </w:tc>
      </w:tr>
      <w:tr w:rsidR="006863A8" w:rsidRPr="00A8599C" w14:paraId="7F55C1B8"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tcPr>
          <w:p w14:paraId="353224E9" w14:textId="77777777" w:rsidR="006863A8" w:rsidRPr="00A8599C" w:rsidRDefault="006863A8" w:rsidP="006F2A22">
            <w:pPr>
              <w:snapToGrid w:val="0"/>
              <w:spacing w:before="60" w:after="60" w:line="252" w:lineRule="auto"/>
              <w:rPr>
                <w:rFonts w:ascii="Arial Narrow" w:hAnsi="Arial Narrow" w:cs="Arial"/>
                <w:b/>
              </w:rPr>
            </w:pPr>
            <w:proofErr w:type="spellStart"/>
            <w:r w:rsidRPr="00A8599C">
              <w:rPr>
                <w:rFonts w:ascii="Arial Narrow" w:hAnsi="Arial Narrow" w:cs="Arial"/>
                <w:b/>
              </w:rPr>
              <w:t>Automatic</w:t>
            </w:r>
            <w:proofErr w:type="spellEnd"/>
            <w:r w:rsidRPr="00A8599C">
              <w:rPr>
                <w:rFonts w:ascii="Arial Narrow" w:hAnsi="Arial Narrow" w:cs="Arial"/>
                <w:b/>
              </w:rPr>
              <w:t xml:space="preserve"> </w:t>
            </w:r>
            <w:proofErr w:type="spellStart"/>
            <w:r w:rsidRPr="00A8599C">
              <w:rPr>
                <w:rFonts w:ascii="Arial Narrow" w:hAnsi="Arial Narrow" w:cs="Arial"/>
                <w:b/>
              </w:rPr>
              <w:t>Voltage</w:t>
            </w:r>
            <w:proofErr w:type="spellEnd"/>
            <w:r w:rsidRPr="00A8599C">
              <w:rPr>
                <w:rFonts w:ascii="Arial Narrow" w:hAnsi="Arial Narrow" w:cs="Arial"/>
                <w:b/>
              </w:rPr>
              <w:t xml:space="preserve"> </w:t>
            </w:r>
            <w:proofErr w:type="spellStart"/>
            <w:r w:rsidRPr="00A8599C">
              <w:rPr>
                <w:rFonts w:ascii="Arial Narrow" w:hAnsi="Arial Narrow" w:cs="Arial"/>
                <w:b/>
              </w:rPr>
              <w:t>Regulation</w:t>
            </w:r>
            <w:proofErr w:type="spellEnd"/>
            <w:r w:rsidRPr="00A8599C">
              <w:rPr>
                <w:rFonts w:ascii="Arial Narrow" w:hAnsi="Arial Narrow" w:cs="Arial"/>
                <w:b/>
              </w:rPr>
              <w:t xml:space="preserve"> (AVR)</w:t>
            </w:r>
          </w:p>
        </w:tc>
        <w:tc>
          <w:tcPr>
            <w:tcW w:w="3539" w:type="dxa"/>
            <w:tcBorders>
              <w:bottom w:val="single" w:sz="6" w:space="0" w:color="auto"/>
            </w:tcBorders>
            <w:vAlign w:val="center"/>
          </w:tcPr>
          <w:p w14:paraId="5FBED1AA"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Pr>
                <w:rFonts w:ascii="Arial Narrow" w:eastAsia="Times New Roman" w:hAnsi="Arial Narrow" w:cs="Arial"/>
                <w:lang w:eastAsia="ar-SA"/>
              </w:rPr>
              <w:t>ΝΑΙ</w:t>
            </w:r>
          </w:p>
        </w:tc>
        <w:tc>
          <w:tcPr>
            <w:tcW w:w="1843" w:type="dxa"/>
            <w:tcBorders>
              <w:bottom w:val="single" w:sz="6" w:space="0" w:color="auto"/>
            </w:tcBorders>
          </w:tcPr>
          <w:p w14:paraId="367E55FD" w14:textId="77777777" w:rsidR="006863A8" w:rsidRPr="00A8599C" w:rsidRDefault="006863A8" w:rsidP="006F2A22">
            <w:pPr>
              <w:rPr>
                <w:rFonts w:ascii="Arial Narrow" w:hAnsi="Arial Narrow" w:cs="Tahoma"/>
              </w:rPr>
            </w:pPr>
          </w:p>
        </w:tc>
        <w:tc>
          <w:tcPr>
            <w:tcW w:w="1720" w:type="dxa"/>
            <w:tcBorders>
              <w:bottom w:val="single" w:sz="6" w:space="0" w:color="auto"/>
            </w:tcBorders>
          </w:tcPr>
          <w:p w14:paraId="27B5AA5F" w14:textId="77777777" w:rsidR="006863A8" w:rsidRPr="00A8599C" w:rsidRDefault="006863A8" w:rsidP="006F2A22">
            <w:pPr>
              <w:rPr>
                <w:rFonts w:ascii="Arial Narrow" w:hAnsi="Arial Narrow" w:cs="Tahoma"/>
              </w:rPr>
            </w:pPr>
          </w:p>
        </w:tc>
      </w:tr>
      <w:tr w:rsidR="006863A8" w:rsidRPr="00A8599C" w14:paraId="49406A94"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shd w:val="clear" w:color="auto" w:fill="D9D9D9" w:themeFill="background1" w:themeFillShade="D9"/>
          </w:tcPr>
          <w:p w14:paraId="17F5AD6D" w14:textId="77777777" w:rsidR="006863A8" w:rsidRPr="00A8599C" w:rsidRDefault="006863A8" w:rsidP="006F2A22">
            <w:pPr>
              <w:rPr>
                <w:rFonts w:ascii="Arial Narrow" w:hAnsi="Arial Narrow" w:cs="Tahoma"/>
              </w:rPr>
            </w:pPr>
            <w:r w:rsidRPr="00A8599C">
              <w:rPr>
                <w:rFonts w:ascii="Arial Narrow" w:hAnsi="Arial Narrow" w:cs="Tahoma"/>
                <w:b/>
                <w:i/>
              </w:rPr>
              <w:t>Χαρακτηριστικά εισόδου</w:t>
            </w:r>
          </w:p>
        </w:tc>
        <w:tc>
          <w:tcPr>
            <w:tcW w:w="3539" w:type="dxa"/>
            <w:tcBorders>
              <w:bottom w:val="single" w:sz="6" w:space="0" w:color="auto"/>
            </w:tcBorders>
            <w:shd w:val="clear" w:color="auto" w:fill="D9D9D9" w:themeFill="background1" w:themeFillShade="D9"/>
            <w:vAlign w:val="center"/>
          </w:tcPr>
          <w:p w14:paraId="470AF28F" w14:textId="77777777" w:rsidR="006863A8" w:rsidRPr="00A8599C" w:rsidRDefault="006863A8" w:rsidP="006F2A22">
            <w:pPr>
              <w:jc w:val="center"/>
              <w:rPr>
                <w:rFonts w:ascii="Arial Narrow" w:hAnsi="Arial Narrow" w:cs="Tahoma"/>
                <w:iCs/>
              </w:rPr>
            </w:pPr>
          </w:p>
        </w:tc>
        <w:tc>
          <w:tcPr>
            <w:tcW w:w="1843" w:type="dxa"/>
            <w:tcBorders>
              <w:bottom w:val="single" w:sz="6" w:space="0" w:color="auto"/>
            </w:tcBorders>
            <w:shd w:val="clear" w:color="auto" w:fill="D9D9D9" w:themeFill="background1" w:themeFillShade="D9"/>
          </w:tcPr>
          <w:p w14:paraId="0A082820" w14:textId="77777777" w:rsidR="006863A8" w:rsidRPr="00A8599C" w:rsidRDefault="006863A8" w:rsidP="006F2A22">
            <w:pPr>
              <w:rPr>
                <w:rFonts w:ascii="Arial Narrow" w:hAnsi="Arial Narrow" w:cs="Tahoma"/>
                <w:lang w:val="en-GB"/>
              </w:rPr>
            </w:pPr>
          </w:p>
        </w:tc>
        <w:tc>
          <w:tcPr>
            <w:tcW w:w="1720" w:type="dxa"/>
            <w:tcBorders>
              <w:bottom w:val="single" w:sz="6" w:space="0" w:color="auto"/>
            </w:tcBorders>
            <w:shd w:val="clear" w:color="auto" w:fill="D9D9D9" w:themeFill="background1" w:themeFillShade="D9"/>
          </w:tcPr>
          <w:p w14:paraId="75F814BC" w14:textId="77777777" w:rsidR="006863A8" w:rsidRPr="00A8599C" w:rsidRDefault="006863A8" w:rsidP="006F2A22">
            <w:pPr>
              <w:rPr>
                <w:rFonts w:ascii="Arial Narrow" w:hAnsi="Arial Narrow" w:cs="Tahoma"/>
                <w:lang w:val="en-GB"/>
              </w:rPr>
            </w:pPr>
          </w:p>
        </w:tc>
      </w:tr>
      <w:tr w:rsidR="006863A8" w:rsidRPr="00A8599C" w14:paraId="201375E6"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28"/>
          <w:jc w:val="center"/>
        </w:trPr>
        <w:tc>
          <w:tcPr>
            <w:tcW w:w="3588" w:type="dxa"/>
            <w:tcBorders>
              <w:top w:val="single" w:sz="6" w:space="0" w:color="auto"/>
              <w:bottom w:val="single" w:sz="4" w:space="0" w:color="auto"/>
            </w:tcBorders>
          </w:tcPr>
          <w:p w14:paraId="47459A63"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lastRenderedPageBreak/>
              <w:t xml:space="preserve">Ονομαστική τάση εισόδου </w:t>
            </w:r>
          </w:p>
        </w:tc>
        <w:tc>
          <w:tcPr>
            <w:tcW w:w="3539" w:type="dxa"/>
            <w:tcBorders>
              <w:top w:val="single" w:sz="6" w:space="0" w:color="auto"/>
              <w:bottom w:val="single" w:sz="4" w:space="0" w:color="auto"/>
            </w:tcBorders>
            <w:vAlign w:val="center"/>
          </w:tcPr>
          <w:p w14:paraId="5440B403"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230V</w:t>
            </w:r>
          </w:p>
        </w:tc>
        <w:tc>
          <w:tcPr>
            <w:tcW w:w="1843" w:type="dxa"/>
            <w:tcBorders>
              <w:top w:val="single" w:sz="6" w:space="0" w:color="auto"/>
              <w:bottom w:val="single" w:sz="4" w:space="0" w:color="auto"/>
            </w:tcBorders>
          </w:tcPr>
          <w:p w14:paraId="5146AE15" w14:textId="77777777" w:rsidR="006863A8" w:rsidRPr="00A8599C" w:rsidRDefault="006863A8" w:rsidP="006F2A22">
            <w:pPr>
              <w:rPr>
                <w:rFonts w:ascii="Arial Narrow" w:hAnsi="Arial Narrow" w:cs="Tahoma"/>
                <w:lang w:val="en-GB"/>
              </w:rPr>
            </w:pPr>
          </w:p>
        </w:tc>
        <w:tc>
          <w:tcPr>
            <w:tcW w:w="1720" w:type="dxa"/>
            <w:tcBorders>
              <w:top w:val="single" w:sz="6" w:space="0" w:color="auto"/>
              <w:bottom w:val="single" w:sz="4" w:space="0" w:color="auto"/>
            </w:tcBorders>
          </w:tcPr>
          <w:p w14:paraId="1F91310D" w14:textId="77777777" w:rsidR="006863A8" w:rsidRPr="00A8599C" w:rsidRDefault="006863A8" w:rsidP="006F2A22">
            <w:pPr>
              <w:rPr>
                <w:rFonts w:ascii="Arial Narrow" w:hAnsi="Arial Narrow" w:cs="Tahoma"/>
                <w:lang w:val="en-GB"/>
              </w:rPr>
            </w:pPr>
          </w:p>
        </w:tc>
      </w:tr>
      <w:tr w:rsidR="006863A8" w:rsidRPr="00A8599C" w14:paraId="460277ED"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tcPr>
          <w:p w14:paraId="259EB88C"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 xml:space="preserve">Συχνότητα εισόδου </w:t>
            </w:r>
          </w:p>
        </w:tc>
        <w:tc>
          <w:tcPr>
            <w:tcW w:w="3539" w:type="dxa"/>
            <w:tcBorders>
              <w:bottom w:val="single" w:sz="4" w:space="0" w:color="auto"/>
            </w:tcBorders>
            <w:vAlign w:val="center"/>
          </w:tcPr>
          <w:p w14:paraId="551A8AFB"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 xml:space="preserve">50/60 </w:t>
            </w:r>
            <w:proofErr w:type="spellStart"/>
            <w:r w:rsidRPr="00A8599C">
              <w:rPr>
                <w:rFonts w:ascii="Arial Narrow" w:eastAsia="Times New Roman" w:hAnsi="Arial Narrow" w:cs="Arial"/>
                <w:lang w:eastAsia="ar-SA"/>
              </w:rPr>
              <w:t>Hz</w:t>
            </w:r>
            <w:proofErr w:type="spellEnd"/>
            <w:r w:rsidRPr="00A8599C">
              <w:rPr>
                <w:rFonts w:ascii="Arial Narrow" w:eastAsia="Times New Roman" w:hAnsi="Arial Narrow" w:cs="Arial"/>
                <w:lang w:eastAsia="ar-SA"/>
              </w:rPr>
              <w:t xml:space="preserve"> +/- </w:t>
            </w:r>
            <w:r w:rsidRPr="00B74FDB">
              <w:rPr>
                <w:rFonts w:ascii="Arial Narrow" w:eastAsia="Times New Roman" w:hAnsi="Arial Narrow" w:cs="Arial"/>
                <w:lang w:eastAsia="ar-SA"/>
              </w:rPr>
              <w:t>5</w:t>
            </w:r>
            <w:r w:rsidRPr="00A8599C">
              <w:rPr>
                <w:rFonts w:ascii="Arial Narrow" w:eastAsia="Times New Roman" w:hAnsi="Arial Narrow" w:cs="Arial"/>
                <w:lang w:eastAsia="ar-SA"/>
              </w:rPr>
              <w:t xml:space="preserve"> </w:t>
            </w:r>
            <w:proofErr w:type="spellStart"/>
            <w:r w:rsidRPr="00A8599C">
              <w:rPr>
                <w:rFonts w:ascii="Arial Narrow" w:eastAsia="Times New Roman" w:hAnsi="Arial Narrow" w:cs="Arial"/>
                <w:lang w:eastAsia="ar-SA"/>
              </w:rPr>
              <w:t>Hz</w:t>
            </w:r>
            <w:proofErr w:type="spellEnd"/>
            <w:r w:rsidRPr="00A8599C">
              <w:rPr>
                <w:rFonts w:ascii="Arial Narrow" w:eastAsia="Times New Roman" w:hAnsi="Arial Narrow" w:cs="Arial"/>
                <w:lang w:eastAsia="ar-SA"/>
              </w:rPr>
              <w:t xml:space="preserve"> με αυτόματη ανίχνευση</w:t>
            </w:r>
          </w:p>
        </w:tc>
        <w:tc>
          <w:tcPr>
            <w:tcW w:w="1843" w:type="dxa"/>
            <w:tcBorders>
              <w:bottom w:val="single" w:sz="4" w:space="0" w:color="auto"/>
            </w:tcBorders>
          </w:tcPr>
          <w:p w14:paraId="76529AE5" w14:textId="77777777" w:rsidR="006863A8" w:rsidRPr="00A8599C" w:rsidRDefault="006863A8" w:rsidP="006F2A22">
            <w:pPr>
              <w:rPr>
                <w:rFonts w:ascii="Arial Narrow" w:hAnsi="Arial Narrow" w:cs="Tahoma"/>
              </w:rPr>
            </w:pPr>
          </w:p>
        </w:tc>
        <w:tc>
          <w:tcPr>
            <w:tcW w:w="1720" w:type="dxa"/>
            <w:tcBorders>
              <w:bottom w:val="single" w:sz="4" w:space="0" w:color="auto"/>
            </w:tcBorders>
          </w:tcPr>
          <w:p w14:paraId="5A0D299E" w14:textId="77777777" w:rsidR="006863A8" w:rsidRPr="00A8599C" w:rsidRDefault="006863A8" w:rsidP="006F2A22">
            <w:pPr>
              <w:rPr>
                <w:rFonts w:ascii="Arial Narrow" w:hAnsi="Arial Narrow" w:cs="Tahoma"/>
              </w:rPr>
            </w:pPr>
          </w:p>
        </w:tc>
      </w:tr>
      <w:tr w:rsidR="006863A8" w:rsidRPr="00A8599C" w14:paraId="21DDBAE2"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tcPr>
          <w:p w14:paraId="67BF9DA8"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 xml:space="preserve">Συνδέσεις εισόδου </w:t>
            </w:r>
          </w:p>
        </w:tc>
        <w:tc>
          <w:tcPr>
            <w:tcW w:w="3539" w:type="dxa"/>
            <w:tcBorders>
              <w:bottom w:val="single" w:sz="4" w:space="0" w:color="auto"/>
            </w:tcBorders>
            <w:vAlign w:val="center"/>
          </w:tcPr>
          <w:p w14:paraId="3D1018B6"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proofErr w:type="spellStart"/>
            <w:r w:rsidRPr="00A8599C">
              <w:rPr>
                <w:rFonts w:ascii="Arial Narrow" w:eastAsia="Times New Roman" w:hAnsi="Arial Narrow" w:cs="Arial"/>
                <w:lang w:eastAsia="ar-SA"/>
              </w:rPr>
              <w:t>Schuko</w:t>
            </w:r>
            <w:proofErr w:type="spellEnd"/>
            <w:r w:rsidRPr="00A8599C">
              <w:rPr>
                <w:rFonts w:ascii="Arial Narrow" w:eastAsia="Times New Roman" w:hAnsi="Arial Narrow" w:cs="Arial"/>
                <w:lang w:eastAsia="ar-SA"/>
              </w:rPr>
              <w:t xml:space="preserve"> CEE 7</w:t>
            </w:r>
          </w:p>
        </w:tc>
        <w:tc>
          <w:tcPr>
            <w:tcW w:w="1843" w:type="dxa"/>
            <w:tcBorders>
              <w:bottom w:val="single" w:sz="4" w:space="0" w:color="auto"/>
            </w:tcBorders>
          </w:tcPr>
          <w:p w14:paraId="2D90E06D"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29FE7510" w14:textId="77777777" w:rsidR="006863A8" w:rsidRPr="00A8599C" w:rsidRDefault="006863A8" w:rsidP="006F2A22">
            <w:pPr>
              <w:rPr>
                <w:rFonts w:ascii="Arial Narrow" w:hAnsi="Arial Narrow" w:cs="Tahoma"/>
                <w:lang w:val="en-GB"/>
              </w:rPr>
            </w:pPr>
          </w:p>
        </w:tc>
      </w:tr>
      <w:tr w:rsidR="006863A8" w:rsidRPr="00A8599C" w14:paraId="22E4B3B0"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tcPr>
          <w:p w14:paraId="5257424C"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 xml:space="preserve">Μήκος καλωδίου </w:t>
            </w:r>
          </w:p>
        </w:tc>
        <w:tc>
          <w:tcPr>
            <w:tcW w:w="3539" w:type="dxa"/>
            <w:tcBorders>
              <w:bottom w:val="single" w:sz="4" w:space="0" w:color="auto"/>
            </w:tcBorders>
            <w:vAlign w:val="center"/>
          </w:tcPr>
          <w:p w14:paraId="78974169"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   1,</w:t>
            </w:r>
            <w:r>
              <w:rPr>
                <w:rFonts w:ascii="Arial Narrow" w:eastAsia="Times New Roman" w:hAnsi="Arial Narrow" w:cs="Arial"/>
                <w:lang w:val="en-US" w:eastAsia="ar-SA"/>
              </w:rPr>
              <w:t>2</w:t>
            </w:r>
            <w:r w:rsidRPr="00A8599C">
              <w:rPr>
                <w:rFonts w:ascii="Arial Narrow" w:eastAsia="Times New Roman" w:hAnsi="Arial Narrow" w:cs="Arial"/>
                <w:lang w:eastAsia="ar-SA"/>
              </w:rPr>
              <w:t xml:space="preserve"> μέτρα</w:t>
            </w:r>
          </w:p>
        </w:tc>
        <w:tc>
          <w:tcPr>
            <w:tcW w:w="1843" w:type="dxa"/>
            <w:tcBorders>
              <w:bottom w:val="single" w:sz="4" w:space="0" w:color="auto"/>
            </w:tcBorders>
          </w:tcPr>
          <w:p w14:paraId="5DB5573F"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10E100B4" w14:textId="77777777" w:rsidR="006863A8" w:rsidRPr="00A8599C" w:rsidRDefault="006863A8" w:rsidP="006F2A22">
            <w:pPr>
              <w:rPr>
                <w:rFonts w:ascii="Arial Narrow" w:hAnsi="Arial Narrow" w:cs="Tahoma"/>
                <w:lang w:val="en-GB"/>
              </w:rPr>
            </w:pPr>
          </w:p>
        </w:tc>
      </w:tr>
      <w:tr w:rsidR="006863A8" w:rsidRPr="00A8599C" w14:paraId="3340CF04"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tcPr>
          <w:p w14:paraId="3ACE268D"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 xml:space="preserve">Εύρος τιμών τάσης εισόδου για κύριες λειτουργίες </w:t>
            </w:r>
          </w:p>
        </w:tc>
        <w:tc>
          <w:tcPr>
            <w:tcW w:w="3539" w:type="dxa"/>
            <w:tcBorders>
              <w:bottom w:val="single" w:sz="4" w:space="0" w:color="auto"/>
            </w:tcBorders>
            <w:vAlign w:val="center"/>
          </w:tcPr>
          <w:p w14:paraId="11A9D13B"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140-300V</w:t>
            </w:r>
          </w:p>
        </w:tc>
        <w:tc>
          <w:tcPr>
            <w:tcW w:w="1843" w:type="dxa"/>
            <w:tcBorders>
              <w:bottom w:val="single" w:sz="4" w:space="0" w:color="auto"/>
            </w:tcBorders>
          </w:tcPr>
          <w:p w14:paraId="3ACC8E63"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547F5085" w14:textId="77777777" w:rsidR="006863A8" w:rsidRPr="00A8599C" w:rsidRDefault="006863A8" w:rsidP="006F2A22">
            <w:pPr>
              <w:rPr>
                <w:rFonts w:ascii="Arial Narrow" w:hAnsi="Arial Narrow" w:cs="Tahoma"/>
                <w:lang w:val="en-GB"/>
              </w:rPr>
            </w:pPr>
          </w:p>
        </w:tc>
      </w:tr>
      <w:tr w:rsidR="006863A8" w:rsidRPr="00A8599C" w14:paraId="019B4F45"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shd w:val="clear" w:color="auto" w:fill="D9D9D9" w:themeFill="background1" w:themeFillShade="D9"/>
          </w:tcPr>
          <w:p w14:paraId="585297FB" w14:textId="77777777" w:rsidR="006863A8" w:rsidRPr="00A8599C" w:rsidRDefault="006863A8" w:rsidP="006F2A22">
            <w:pPr>
              <w:tabs>
                <w:tab w:val="num" w:pos="1008"/>
              </w:tabs>
              <w:rPr>
                <w:rFonts w:ascii="Arial Narrow" w:hAnsi="Arial Narrow"/>
                <w:b/>
                <w:i/>
              </w:rPr>
            </w:pPr>
            <w:r w:rsidRPr="00A8599C">
              <w:rPr>
                <w:rFonts w:ascii="Arial Narrow" w:hAnsi="Arial Narrow" w:cs="Tahoma"/>
                <w:b/>
                <w:i/>
              </w:rPr>
              <w:t>Χαρακτηριστικά μπαταριών</w:t>
            </w:r>
          </w:p>
        </w:tc>
        <w:tc>
          <w:tcPr>
            <w:tcW w:w="3539" w:type="dxa"/>
            <w:tcBorders>
              <w:bottom w:val="single" w:sz="6" w:space="0" w:color="auto"/>
            </w:tcBorders>
            <w:shd w:val="clear" w:color="auto" w:fill="D9D9D9" w:themeFill="background1" w:themeFillShade="D9"/>
            <w:vAlign w:val="center"/>
          </w:tcPr>
          <w:p w14:paraId="739D559E"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lang w:val="en-US"/>
              </w:rPr>
            </w:pPr>
          </w:p>
        </w:tc>
        <w:tc>
          <w:tcPr>
            <w:tcW w:w="1843" w:type="dxa"/>
            <w:tcBorders>
              <w:bottom w:val="single" w:sz="6" w:space="0" w:color="auto"/>
            </w:tcBorders>
            <w:shd w:val="clear" w:color="auto" w:fill="D9D9D9" w:themeFill="background1" w:themeFillShade="D9"/>
          </w:tcPr>
          <w:p w14:paraId="75EA7BA4"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lang w:val="en-US"/>
              </w:rPr>
            </w:pPr>
          </w:p>
        </w:tc>
        <w:tc>
          <w:tcPr>
            <w:tcW w:w="1720" w:type="dxa"/>
            <w:tcBorders>
              <w:bottom w:val="single" w:sz="6" w:space="0" w:color="auto"/>
            </w:tcBorders>
            <w:shd w:val="clear" w:color="auto" w:fill="D9D9D9" w:themeFill="background1" w:themeFillShade="D9"/>
          </w:tcPr>
          <w:p w14:paraId="3F963C7D"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lang w:val="en-US"/>
              </w:rPr>
            </w:pPr>
          </w:p>
        </w:tc>
      </w:tr>
      <w:tr w:rsidR="006863A8" w:rsidRPr="00A8599C" w14:paraId="57568CFB"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bottom w:val="single" w:sz="4" w:space="0" w:color="auto"/>
            </w:tcBorders>
            <w:vAlign w:val="center"/>
          </w:tcPr>
          <w:p w14:paraId="3E3CC4F6" w14:textId="77777777" w:rsidR="006863A8" w:rsidRPr="005625EA" w:rsidRDefault="006863A8" w:rsidP="006F2A22">
            <w:pPr>
              <w:snapToGrid w:val="0"/>
              <w:spacing w:before="60" w:after="60" w:line="252" w:lineRule="auto"/>
              <w:rPr>
                <w:rFonts w:ascii="Arial Narrow" w:hAnsi="Arial Narrow" w:cs="Arial"/>
                <w:b/>
              </w:rPr>
            </w:pPr>
            <w:r w:rsidRPr="005625EA">
              <w:rPr>
                <w:rFonts w:ascii="Arial Narrow" w:hAnsi="Arial Narrow" w:cs="Arial"/>
                <w:b/>
              </w:rPr>
              <w:t>Τύπος μπαταρίας</w:t>
            </w:r>
          </w:p>
        </w:tc>
        <w:tc>
          <w:tcPr>
            <w:tcW w:w="3539" w:type="dxa"/>
            <w:tcBorders>
              <w:top w:val="single" w:sz="6" w:space="0" w:color="auto"/>
              <w:bottom w:val="single" w:sz="4" w:space="0" w:color="auto"/>
            </w:tcBorders>
            <w:vAlign w:val="center"/>
          </w:tcPr>
          <w:p w14:paraId="3C5CE25E" w14:textId="77777777" w:rsidR="006863A8" w:rsidRPr="005625EA"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5625EA">
              <w:rPr>
                <w:rFonts w:ascii="Arial Narrow" w:eastAsia="Times New Roman" w:hAnsi="Arial Narrow" w:cs="Arial"/>
                <w:lang w:eastAsia="ar-SA"/>
              </w:rPr>
              <w:t xml:space="preserve">Σφραγισμένη μπαταρία </w:t>
            </w:r>
            <w:proofErr w:type="spellStart"/>
            <w:r w:rsidRPr="005625EA">
              <w:rPr>
                <w:rFonts w:ascii="Arial Narrow" w:eastAsia="Times New Roman" w:hAnsi="Arial Narrow" w:cs="Arial"/>
                <w:lang w:eastAsia="ar-SA"/>
              </w:rPr>
              <w:t>μολύβδου</w:t>
            </w:r>
            <w:proofErr w:type="spellEnd"/>
            <w:r w:rsidRPr="005625EA">
              <w:rPr>
                <w:rFonts w:ascii="Arial Narrow" w:eastAsia="Times New Roman" w:hAnsi="Arial Narrow" w:cs="Arial"/>
                <w:lang w:eastAsia="ar-SA"/>
              </w:rPr>
              <w:t>-οξέος χωρίς ανάγκη συντήρησης, με αραιωμένο ηλεκτρολύτη, στεγανοποιημένη</w:t>
            </w:r>
          </w:p>
        </w:tc>
        <w:tc>
          <w:tcPr>
            <w:tcW w:w="1843" w:type="dxa"/>
            <w:tcBorders>
              <w:top w:val="single" w:sz="6" w:space="0" w:color="auto"/>
              <w:bottom w:val="single" w:sz="4" w:space="0" w:color="auto"/>
            </w:tcBorders>
          </w:tcPr>
          <w:p w14:paraId="5264FCA6" w14:textId="77777777" w:rsidR="006863A8" w:rsidRPr="00A8599C" w:rsidRDefault="006863A8" w:rsidP="006F2A22">
            <w:pPr>
              <w:rPr>
                <w:rFonts w:ascii="Arial Narrow" w:hAnsi="Arial Narrow" w:cs="Tahoma"/>
              </w:rPr>
            </w:pPr>
          </w:p>
        </w:tc>
        <w:tc>
          <w:tcPr>
            <w:tcW w:w="1720" w:type="dxa"/>
            <w:tcBorders>
              <w:top w:val="single" w:sz="6" w:space="0" w:color="auto"/>
              <w:bottom w:val="single" w:sz="4" w:space="0" w:color="auto"/>
            </w:tcBorders>
          </w:tcPr>
          <w:p w14:paraId="073D579B" w14:textId="77777777" w:rsidR="006863A8" w:rsidRPr="00A8599C" w:rsidRDefault="006863A8" w:rsidP="006F2A22">
            <w:pPr>
              <w:rPr>
                <w:rFonts w:ascii="Arial Narrow" w:hAnsi="Arial Narrow" w:cs="Tahoma"/>
              </w:rPr>
            </w:pPr>
          </w:p>
        </w:tc>
      </w:tr>
      <w:tr w:rsidR="006863A8" w:rsidRPr="00A8599C" w14:paraId="1CE8D5DA"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14:paraId="2E6B5173"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Είδος μπαταρίας</w:t>
            </w:r>
          </w:p>
        </w:tc>
        <w:tc>
          <w:tcPr>
            <w:tcW w:w="3539" w:type="dxa"/>
            <w:tcBorders>
              <w:bottom w:val="single" w:sz="4" w:space="0" w:color="auto"/>
            </w:tcBorders>
            <w:vAlign w:val="center"/>
          </w:tcPr>
          <w:p w14:paraId="66208191"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2D2257">
              <w:rPr>
                <w:rFonts w:ascii="Arial Narrow" w:eastAsia="Times New Roman" w:hAnsi="Arial Narrow" w:cs="Arial"/>
                <w:lang w:eastAsia="ar-SA"/>
              </w:rPr>
              <w:t xml:space="preserve">12 </w:t>
            </w:r>
            <w:proofErr w:type="spellStart"/>
            <w:r w:rsidRPr="002D2257">
              <w:rPr>
                <w:rFonts w:ascii="Arial Narrow" w:eastAsia="Times New Roman" w:hAnsi="Arial Narrow" w:cs="Arial"/>
                <w:lang w:eastAsia="ar-SA"/>
              </w:rPr>
              <w:t>volt</w:t>
            </w:r>
            <w:proofErr w:type="spellEnd"/>
            <w:r w:rsidRPr="002D2257">
              <w:rPr>
                <w:rFonts w:ascii="Arial Narrow" w:eastAsia="Times New Roman" w:hAnsi="Arial Narrow" w:cs="Arial"/>
                <w:lang w:eastAsia="ar-SA"/>
              </w:rPr>
              <w:t xml:space="preserve">, </w:t>
            </w:r>
            <w:r>
              <w:rPr>
                <w:rFonts w:ascii="Arial Narrow" w:eastAsia="Times New Roman" w:hAnsi="Arial Narrow" w:cs="Arial"/>
                <w:lang w:val="en-US" w:eastAsia="ar-SA"/>
              </w:rPr>
              <w:t>9</w:t>
            </w:r>
            <w:r w:rsidRPr="002D2257">
              <w:rPr>
                <w:rFonts w:ascii="Arial Narrow" w:eastAsia="Times New Roman" w:hAnsi="Arial Narrow" w:cs="Arial"/>
                <w:lang w:eastAsia="ar-SA"/>
              </w:rPr>
              <w:t xml:space="preserve"> </w:t>
            </w:r>
            <w:proofErr w:type="spellStart"/>
            <w:r w:rsidRPr="002D2257">
              <w:rPr>
                <w:rFonts w:ascii="Arial Narrow" w:eastAsia="Times New Roman" w:hAnsi="Arial Narrow" w:cs="Arial"/>
                <w:lang w:eastAsia="ar-SA"/>
              </w:rPr>
              <w:t>Ah</w:t>
            </w:r>
            <w:proofErr w:type="spellEnd"/>
          </w:p>
        </w:tc>
        <w:tc>
          <w:tcPr>
            <w:tcW w:w="1843" w:type="dxa"/>
            <w:tcBorders>
              <w:bottom w:val="single" w:sz="4" w:space="0" w:color="auto"/>
            </w:tcBorders>
          </w:tcPr>
          <w:p w14:paraId="08177AE2"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07D1F677" w14:textId="77777777" w:rsidR="006863A8" w:rsidRPr="00A8599C" w:rsidRDefault="006863A8" w:rsidP="006F2A22">
            <w:pPr>
              <w:rPr>
                <w:rFonts w:ascii="Arial Narrow" w:hAnsi="Arial Narrow" w:cs="Tahoma"/>
                <w:lang w:val="en-GB"/>
              </w:rPr>
            </w:pPr>
          </w:p>
        </w:tc>
      </w:tr>
      <w:tr w:rsidR="006863A8" w:rsidRPr="00A8599C" w14:paraId="4C8BA89F"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14:paraId="2B60BC87" w14:textId="77777777" w:rsidR="006863A8" w:rsidRPr="00A8599C" w:rsidRDefault="006863A8" w:rsidP="006F2A22">
            <w:pPr>
              <w:snapToGrid w:val="0"/>
              <w:spacing w:before="60" w:after="60" w:line="252" w:lineRule="auto"/>
              <w:rPr>
                <w:rFonts w:ascii="Arial Narrow" w:hAnsi="Arial Narrow" w:cs="Arial"/>
                <w:b/>
              </w:rPr>
            </w:pPr>
            <w:r>
              <w:rPr>
                <w:rFonts w:ascii="Arial Narrow" w:hAnsi="Arial Narrow" w:cs="Arial"/>
                <w:b/>
              </w:rPr>
              <w:t>Αναμενόμενος χρόνος ζωής μπαταρίας</w:t>
            </w:r>
          </w:p>
        </w:tc>
        <w:tc>
          <w:tcPr>
            <w:tcW w:w="3539" w:type="dxa"/>
            <w:tcBorders>
              <w:bottom w:val="single" w:sz="4" w:space="0" w:color="auto"/>
            </w:tcBorders>
            <w:vAlign w:val="center"/>
          </w:tcPr>
          <w:p w14:paraId="392D4097"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w:t>
            </w:r>
            <w:r>
              <w:rPr>
                <w:rFonts w:ascii="Arial Narrow" w:eastAsia="Times New Roman" w:hAnsi="Arial Narrow" w:cs="Arial"/>
                <w:lang w:eastAsia="ar-SA"/>
              </w:rPr>
              <w:t xml:space="preserve"> 3 έτη</w:t>
            </w:r>
          </w:p>
        </w:tc>
        <w:tc>
          <w:tcPr>
            <w:tcW w:w="1843" w:type="dxa"/>
            <w:tcBorders>
              <w:bottom w:val="single" w:sz="4" w:space="0" w:color="auto"/>
            </w:tcBorders>
          </w:tcPr>
          <w:p w14:paraId="1813A784"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450E3171" w14:textId="77777777" w:rsidR="006863A8" w:rsidRPr="00A8599C" w:rsidRDefault="006863A8" w:rsidP="006F2A22">
            <w:pPr>
              <w:rPr>
                <w:rFonts w:ascii="Arial Narrow" w:hAnsi="Arial Narrow" w:cs="Tahoma"/>
                <w:lang w:val="en-GB"/>
              </w:rPr>
            </w:pPr>
          </w:p>
        </w:tc>
      </w:tr>
      <w:tr w:rsidR="006863A8" w:rsidRPr="00A8599C" w14:paraId="35843F6F"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14:paraId="24D0BD2C" w14:textId="77777777" w:rsidR="006863A8" w:rsidRPr="00A8599C" w:rsidRDefault="006863A8" w:rsidP="006F2A22">
            <w:pPr>
              <w:snapToGrid w:val="0"/>
              <w:spacing w:before="60" w:after="60" w:line="252" w:lineRule="auto"/>
              <w:rPr>
                <w:rFonts w:ascii="Arial Narrow" w:hAnsi="Arial Narrow" w:cs="Arial"/>
                <w:b/>
              </w:rPr>
            </w:pPr>
            <w:r w:rsidRPr="00A8599C">
              <w:rPr>
                <w:rFonts w:ascii="Arial Narrow" w:hAnsi="Arial Narrow" w:cs="Arial"/>
                <w:b/>
              </w:rPr>
              <w:t xml:space="preserve">Τυπικός χρόνος επαναφόρτισης: </w:t>
            </w:r>
          </w:p>
        </w:tc>
        <w:tc>
          <w:tcPr>
            <w:tcW w:w="3539" w:type="dxa"/>
            <w:tcBorders>
              <w:bottom w:val="single" w:sz="4" w:space="0" w:color="auto"/>
            </w:tcBorders>
            <w:vAlign w:val="center"/>
          </w:tcPr>
          <w:p w14:paraId="76F5F98D"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A8599C">
              <w:rPr>
                <w:rFonts w:ascii="Arial Narrow" w:eastAsia="Times New Roman" w:hAnsi="Arial Narrow" w:cs="Arial"/>
                <w:lang w:eastAsia="ar-SA"/>
              </w:rPr>
              <w:t xml:space="preserve">≤ </w:t>
            </w:r>
            <w:r>
              <w:rPr>
                <w:rFonts w:ascii="Arial Narrow" w:eastAsia="Times New Roman" w:hAnsi="Arial Narrow" w:cs="Arial"/>
                <w:lang w:val="en-US" w:eastAsia="ar-SA"/>
              </w:rPr>
              <w:t>8</w:t>
            </w:r>
            <w:r w:rsidRPr="00A8599C">
              <w:rPr>
                <w:rFonts w:ascii="Arial Narrow" w:eastAsia="Times New Roman" w:hAnsi="Arial Narrow" w:cs="Arial"/>
                <w:lang w:eastAsia="ar-SA"/>
              </w:rPr>
              <w:t xml:space="preserve"> ώρες</w:t>
            </w:r>
          </w:p>
        </w:tc>
        <w:tc>
          <w:tcPr>
            <w:tcW w:w="1843" w:type="dxa"/>
            <w:tcBorders>
              <w:bottom w:val="single" w:sz="4" w:space="0" w:color="auto"/>
            </w:tcBorders>
          </w:tcPr>
          <w:p w14:paraId="55739BBE"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4F2ABC3D" w14:textId="77777777" w:rsidR="006863A8" w:rsidRPr="00A8599C" w:rsidRDefault="006863A8" w:rsidP="006F2A22">
            <w:pPr>
              <w:rPr>
                <w:rFonts w:ascii="Arial Narrow" w:hAnsi="Arial Narrow" w:cs="Tahoma"/>
                <w:lang w:val="en-GB"/>
              </w:rPr>
            </w:pPr>
          </w:p>
        </w:tc>
      </w:tr>
      <w:tr w:rsidR="006863A8" w:rsidRPr="00A8599C" w14:paraId="7ADC7D10"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shd w:val="clear" w:color="auto" w:fill="D9D9D9" w:themeFill="background1" w:themeFillShade="D9"/>
            <w:vAlign w:val="center"/>
          </w:tcPr>
          <w:p w14:paraId="2D8265E9" w14:textId="77777777" w:rsidR="006863A8" w:rsidRPr="00A8599C" w:rsidRDefault="006863A8" w:rsidP="006F2A22">
            <w:pPr>
              <w:numPr>
                <w:ilvl w:val="4"/>
                <w:numId w:val="0"/>
              </w:numPr>
              <w:tabs>
                <w:tab w:val="num" w:pos="1008"/>
              </w:tabs>
              <w:ind w:left="1008" w:hanging="1008"/>
              <w:outlineLvl w:val="4"/>
              <w:rPr>
                <w:rFonts w:ascii="Arial Narrow" w:hAnsi="Arial Narrow"/>
                <w:b/>
                <w:i/>
              </w:rPr>
            </w:pPr>
            <w:r>
              <w:rPr>
                <w:rFonts w:ascii="Arial Narrow" w:hAnsi="Arial Narrow"/>
                <w:b/>
                <w:i/>
              </w:rPr>
              <w:t>Διεθνή πρότυπα</w:t>
            </w:r>
          </w:p>
        </w:tc>
        <w:tc>
          <w:tcPr>
            <w:tcW w:w="3539" w:type="dxa"/>
            <w:tcBorders>
              <w:bottom w:val="single" w:sz="6" w:space="0" w:color="auto"/>
            </w:tcBorders>
            <w:shd w:val="clear" w:color="auto" w:fill="D9D9D9" w:themeFill="background1" w:themeFillShade="D9"/>
            <w:vAlign w:val="center"/>
          </w:tcPr>
          <w:p w14:paraId="7E8C5449"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lang w:val="en-US"/>
              </w:rPr>
            </w:pPr>
          </w:p>
        </w:tc>
        <w:tc>
          <w:tcPr>
            <w:tcW w:w="1843" w:type="dxa"/>
            <w:tcBorders>
              <w:bottom w:val="single" w:sz="6" w:space="0" w:color="auto"/>
            </w:tcBorders>
            <w:shd w:val="clear" w:color="auto" w:fill="D9D9D9" w:themeFill="background1" w:themeFillShade="D9"/>
          </w:tcPr>
          <w:p w14:paraId="688A8102"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lang w:val="en-US"/>
              </w:rPr>
            </w:pPr>
          </w:p>
        </w:tc>
        <w:tc>
          <w:tcPr>
            <w:tcW w:w="1720" w:type="dxa"/>
            <w:tcBorders>
              <w:bottom w:val="single" w:sz="6" w:space="0" w:color="auto"/>
            </w:tcBorders>
            <w:shd w:val="clear" w:color="auto" w:fill="D9D9D9" w:themeFill="background1" w:themeFillShade="D9"/>
          </w:tcPr>
          <w:p w14:paraId="248419BF"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lang w:val="en-US"/>
              </w:rPr>
            </w:pPr>
          </w:p>
        </w:tc>
      </w:tr>
      <w:tr w:rsidR="006863A8" w:rsidRPr="00A8599C" w14:paraId="27831938"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14:paraId="77B6D65B" w14:textId="77777777" w:rsidR="006863A8" w:rsidRPr="00BE25CE" w:rsidRDefault="006863A8" w:rsidP="006F2A22">
            <w:pPr>
              <w:snapToGrid w:val="0"/>
              <w:spacing w:before="60" w:after="60" w:line="252" w:lineRule="auto"/>
              <w:rPr>
                <w:rFonts w:ascii="Arial Narrow" w:hAnsi="Arial Narrow" w:cs="Arial"/>
                <w:b/>
                <w:lang w:val="en-US"/>
              </w:rPr>
            </w:pPr>
            <w:r>
              <w:rPr>
                <w:rFonts w:ascii="Arial Narrow" w:hAnsi="Arial Narrow" w:cs="Arial"/>
                <w:b/>
              </w:rPr>
              <w:t xml:space="preserve">Πρότυπο </w:t>
            </w:r>
            <w:proofErr w:type="spellStart"/>
            <w:r>
              <w:rPr>
                <w:rFonts w:ascii="Arial Narrow" w:hAnsi="Arial Narrow" w:cs="Arial"/>
                <w:b/>
                <w:lang w:val="en-US"/>
              </w:rPr>
              <w:t>REACh</w:t>
            </w:r>
            <w:proofErr w:type="spellEnd"/>
          </w:p>
        </w:tc>
        <w:tc>
          <w:tcPr>
            <w:tcW w:w="3539" w:type="dxa"/>
            <w:tcBorders>
              <w:bottom w:val="single" w:sz="4" w:space="0" w:color="auto"/>
            </w:tcBorders>
            <w:vAlign w:val="center"/>
          </w:tcPr>
          <w:p w14:paraId="3C4A5187" w14:textId="77777777" w:rsidR="006863A8" w:rsidRPr="00BE25CE"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BE25CE">
              <w:rPr>
                <w:rFonts w:ascii="Arial Narrow" w:eastAsia="Times New Roman" w:hAnsi="Arial Narrow" w:cs="Arial"/>
                <w:lang w:eastAsia="ar-SA"/>
              </w:rPr>
              <w:t>NAI</w:t>
            </w:r>
          </w:p>
        </w:tc>
        <w:tc>
          <w:tcPr>
            <w:tcW w:w="1843" w:type="dxa"/>
            <w:tcBorders>
              <w:bottom w:val="single" w:sz="4" w:space="0" w:color="auto"/>
            </w:tcBorders>
          </w:tcPr>
          <w:p w14:paraId="0A267440" w14:textId="77777777" w:rsidR="006863A8" w:rsidRPr="00A8599C" w:rsidRDefault="006863A8" w:rsidP="006F2A22">
            <w:pPr>
              <w:rPr>
                <w:rFonts w:ascii="Arial Narrow" w:hAnsi="Arial Narrow" w:cs="Tahoma"/>
                <w:lang w:val="en-GB"/>
              </w:rPr>
            </w:pPr>
          </w:p>
        </w:tc>
        <w:tc>
          <w:tcPr>
            <w:tcW w:w="1720" w:type="dxa"/>
            <w:tcBorders>
              <w:bottom w:val="single" w:sz="4" w:space="0" w:color="auto"/>
            </w:tcBorders>
          </w:tcPr>
          <w:p w14:paraId="00466451" w14:textId="77777777" w:rsidR="006863A8" w:rsidRPr="00A8599C" w:rsidRDefault="006863A8" w:rsidP="006F2A22">
            <w:pPr>
              <w:rPr>
                <w:rFonts w:ascii="Arial Narrow" w:hAnsi="Arial Narrow" w:cs="Tahoma"/>
                <w:lang w:val="en-GB"/>
              </w:rPr>
            </w:pPr>
          </w:p>
        </w:tc>
      </w:tr>
      <w:tr w:rsidR="006863A8" w:rsidRPr="00A8599C" w14:paraId="3E8B33C3"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vAlign w:val="center"/>
          </w:tcPr>
          <w:p w14:paraId="6B6B501C" w14:textId="77777777" w:rsidR="006863A8" w:rsidRPr="00BE25CE" w:rsidRDefault="006863A8" w:rsidP="006F2A22">
            <w:pPr>
              <w:snapToGrid w:val="0"/>
              <w:spacing w:before="60" w:after="60" w:line="252" w:lineRule="auto"/>
              <w:rPr>
                <w:rFonts w:ascii="Arial Narrow" w:hAnsi="Arial Narrow" w:cs="Arial"/>
                <w:b/>
              </w:rPr>
            </w:pPr>
            <w:r w:rsidRPr="001D6DBE">
              <w:rPr>
                <w:rFonts w:ascii="Arial Narrow" w:hAnsi="Arial Narrow" w:cs="Arial"/>
                <w:b/>
              </w:rPr>
              <w:t xml:space="preserve">EU </w:t>
            </w:r>
            <w:proofErr w:type="spellStart"/>
            <w:r w:rsidRPr="001D6DBE">
              <w:rPr>
                <w:rFonts w:ascii="Arial Narrow" w:hAnsi="Arial Narrow" w:cs="Arial"/>
                <w:b/>
              </w:rPr>
              <w:t>RoHS</w:t>
            </w:r>
            <w:proofErr w:type="spellEnd"/>
          </w:p>
        </w:tc>
        <w:tc>
          <w:tcPr>
            <w:tcW w:w="3539" w:type="dxa"/>
            <w:tcBorders>
              <w:bottom w:val="single" w:sz="6" w:space="0" w:color="auto"/>
            </w:tcBorders>
            <w:vAlign w:val="center"/>
          </w:tcPr>
          <w:p w14:paraId="0EED3770" w14:textId="77777777" w:rsidR="006863A8" w:rsidRPr="00BE25CE"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BE25CE">
              <w:rPr>
                <w:rFonts w:ascii="Arial Narrow" w:eastAsia="Times New Roman" w:hAnsi="Arial Narrow" w:cs="Arial"/>
                <w:lang w:eastAsia="ar-SA"/>
              </w:rPr>
              <w:t>ΝΑΙ</w:t>
            </w:r>
          </w:p>
        </w:tc>
        <w:tc>
          <w:tcPr>
            <w:tcW w:w="1843" w:type="dxa"/>
            <w:tcBorders>
              <w:bottom w:val="single" w:sz="6" w:space="0" w:color="auto"/>
            </w:tcBorders>
          </w:tcPr>
          <w:p w14:paraId="3D748181" w14:textId="77777777" w:rsidR="006863A8" w:rsidRPr="00A8599C" w:rsidRDefault="006863A8" w:rsidP="006F2A22">
            <w:pPr>
              <w:rPr>
                <w:rFonts w:ascii="Arial Narrow" w:hAnsi="Arial Narrow" w:cs="Tahoma"/>
              </w:rPr>
            </w:pPr>
          </w:p>
        </w:tc>
        <w:tc>
          <w:tcPr>
            <w:tcW w:w="1720" w:type="dxa"/>
            <w:tcBorders>
              <w:bottom w:val="single" w:sz="6" w:space="0" w:color="auto"/>
            </w:tcBorders>
          </w:tcPr>
          <w:p w14:paraId="39990615" w14:textId="77777777" w:rsidR="006863A8" w:rsidRPr="00A8599C" w:rsidRDefault="006863A8" w:rsidP="006F2A22">
            <w:pPr>
              <w:rPr>
                <w:rFonts w:ascii="Arial Narrow" w:hAnsi="Arial Narrow" w:cs="Tahoma"/>
              </w:rPr>
            </w:pPr>
          </w:p>
        </w:tc>
      </w:tr>
      <w:tr w:rsidR="006863A8" w:rsidRPr="00A8599C" w14:paraId="08FD8B22"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vAlign w:val="center"/>
          </w:tcPr>
          <w:p w14:paraId="7D4D9B66" w14:textId="77777777" w:rsidR="006863A8" w:rsidRDefault="006863A8" w:rsidP="006F2A22">
            <w:pPr>
              <w:snapToGrid w:val="0"/>
              <w:spacing w:before="60" w:after="60" w:line="252" w:lineRule="auto"/>
              <w:rPr>
                <w:rFonts w:ascii="ArialRoundedMTforSE-Bold" w:hAnsi="ArialRoundedMTforSE-Bold" w:cs="ArialRoundedMTforSE-Bold"/>
                <w:b/>
                <w:bCs/>
                <w:sz w:val="18"/>
                <w:szCs w:val="18"/>
              </w:rPr>
            </w:pPr>
            <w:r w:rsidRPr="00254259">
              <w:rPr>
                <w:rFonts w:ascii="Arial Narrow" w:hAnsi="Arial Narrow" w:cs="Arial"/>
                <w:b/>
                <w:sz w:val="24"/>
                <w:szCs w:val="24"/>
              </w:rPr>
              <w:t>Να προσκομισθούν τα έγγραφα τεκμηρίωσης  των παραπάνω προτύπων</w:t>
            </w:r>
          </w:p>
        </w:tc>
        <w:tc>
          <w:tcPr>
            <w:tcW w:w="3539" w:type="dxa"/>
            <w:tcBorders>
              <w:bottom w:val="single" w:sz="6" w:space="0" w:color="auto"/>
            </w:tcBorders>
            <w:vAlign w:val="center"/>
          </w:tcPr>
          <w:p w14:paraId="254F96E9" w14:textId="77777777" w:rsidR="006863A8" w:rsidRPr="00BE25CE"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Pr>
                <w:rFonts w:ascii="Arial Narrow" w:eastAsia="Times New Roman" w:hAnsi="Arial Narrow" w:cs="Arial"/>
                <w:lang w:eastAsia="ar-SA"/>
              </w:rPr>
              <w:t>ΝΑΙ</w:t>
            </w:r>
          </w:p>
        </w:tc>
        <w:tc>
          <w:tcPr>
            <w:tcW w:w="1843" w:type="dxa"/>
            <w:tcBorders>
              <w:bottom w:val="single" w:sz="6" w:space="0" w:color="auto"/>
            </w:tcBorders>
          </w:tcPr>
          <w:p w14:paraId="795D300C" w14:textId="77777777" w:rsidR="006863A8" w:rsidRPr="00A8599C" w:rsidRDefault="006863A8" w:rsidP="006F2A22">
            <w:pPr>
              <w:rPr>
                <w:rFonts w:ascii="Arial Narrow" w:hAnsi="Arial Narrow" w:cs="Tahoma"/>
              </w:rPr>
            </w:pPr>
          </w:p>
        </w:tc>
        <w:tc>
          <w:tcPr>
            <w:tcW w:w="1720" w:type="dxa"/>
            <w:tcBorders>
              <w:bottom w:val="single" w:sz="6" w:space="0" w:color="auto"/>
            </w:tcBorders>
          </w:tcPr>
          <w:p w14:paraId="07094089" w14:textId="77777777" w:rsidR="006863A8" w:rsidRPr="00A8599C" w:rsidRDefault="006863A8" w:rsidP="006F2A22">
            <w:pPr>
              <w:rPr>
                <w:rFonts w:ascii="Arial Narrow" w:hAnsi="Arial Narrow" w:cs="Tahoma"/>
              </w:rPr>
            </w:pPr>
          </w:p>
        </w:tc>
      </w:tr>
      <w:tr w:rsidR="006863A8" w:rsidRPr="00A8599C" w14:paraId="127CD6C8"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F5625" w14:textId="77777777" w:rsidR="006863A8" w:rsidRPr="00A8599C" w:rsidRDefault="006863A8" w:rsidP="006F2A22">
            <w:pPr>
              <w:rPr>
                <w:rFonts w:ascii="Arial Narrow" w:hAnsi="Arial Narrow" w:cs="Tahoma"/>
                <w:b/>
                <w:i/>
              </w:rPr>
            </w:pPr>
            <w:r w:rsidRPr="00A8599C">
              <w:rPr>
                <w:rFonts w:ascii="Arial Narrow" w:hAnsi="Arial Narrow" w:cs="Tahoma"/>
                <w:b/>
                <w:i/>
              </w:rPr>
              <w:t>Εγγύηση</w:t>
            </w:r>
          </w:p>
        </w:tc>
        <w:tc>
          <w:tcPr>
            <w:tcW w:w="35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28852A" w14:textId="77777777" w:rsidR="006863A8" w:rsidRPr="00A8599C" w:rsidRDefault="006863A8" w:rsidP="006F2A22">
            <w:pPr>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8946D2" w14:textId="77777777" w:rsidR="006863A8" w:rsidRPr="00A8599C" w:rsidRDefault="006863A8" w:rsidP="006F2A22">
            <w:pPr>
              <w:rPr>
                <w:rFonts w:ascii="Arial Narrow" w:hAnsi="Arial Narrow" w:cs="Tahoma"/>
              </w:rPr>
            </w:pPr>
          </w:p>
        </w:tc>
        <w:tc>
          <w:tcPr>
            <w:tcW w:w="1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6EB75A" w14:textId="77777777" w:rsidR="006863A8" w:rsidRPr="00A8599C" w:rsidRDefault="006863A8" w:rsidP="006F2A22">
            <w:pPr>
              <w:rPr>
                <w:rFonts w:ascii="Arial Narrow" w:hAnsi="Arial Narrow" w:cs="Tahoma"/>
              </w:rPr>
            </w:pPr>
          </w:p>
        </w:tc>
      </w:tr>
      <w:tr w:rsidR="006863A8" w:rsidRPr="00A8599C" w14:paraId="24DED84A"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left w:val="single" w:sz="6" w:space="0" w:color="auto"/>
              <w:bottom w:val="single" w:sz="6" w:space="0" w:color="auto"/>
              <w:right w:val="single" w:sz="6" w:space="0" w:color="auto"/>
            </w:tcBorders>
            <w:shd w:val="clear" w:color="auto" w:fill="auto"/>
            <w:vAlign w:val="center"/>
          </w:tcPr>
          <w:p w14:paraId="5A487D63" w14:textId="77777777" w:rsidR="006863A8" w:rsidRPr="00774C90" w:rsidRDefault="006863A8" w:rsidP="006F2A22">
            <w:pPr>
              <w:tabs>
                <w:tab w:val="num" w:pos="1008"/>
              </w:tabs>
              <w:snapToGrid w:val="0"/>
              <w:spacing w:before="60" w:after="60" w:line="252" w:lineRule="auto"/>
              <w:rPr>
                <w:rFonts w:ascii="Arial Narrow" w:hAnsi="Arial Narrow" w:cs="Arial"/>
                <w:b/>
              </w:rPr>
            </w:pPr>
            <w:r w:rsidRPr="00774C90">
              <w:rPr>
                <w:rFonts w:ascii="Arial Narrow" w:hAnsi="Arial Narrow" w:cs="Arial"/>
                <w:b/>
              </w:rPr>
              <w:t xml:space="preserve">Εγγύηση επισκευής ή αντικατάστασης μονάδας </w:t>
            </w:r>
          </w:p>
        </w:tc>
        <w:tc>
          <w:tcPr>
            <w:tcW w:w="3539" w:type="dxa"/>
            <w:tcBorders>
              <w:top w:val="single" w:sz="6" w:space="0" w:color="auto"/>
              <w:left w:val="single" w:sz="6" w:space="0" w:color="auto"/>
              <w:bottom w:val="single" w:sz="6" w:space="0" w:color="auto"/>
              <w:right w:val="single" w:sz="6" w:space="0" w:color="auto"/>
            </w:tcBorders>
            <w:shd w:val="clear" w:color="auto" w:fill="auto"/>
            <w:vAlign w:val="center"/>
          </w:tcPr>
          <w:p w14:paraId="29FF2ACA" w14:textId="77777777" w:rsidR="006863A8" w:rsidRPr="00774C90"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sidRPr="00774C90">
              <w:rPr>
                <w:rFonts w:ascii="Arial Narrow" w:eastAsia="Times New Roman" w:hAnsi="Arial Narrow" w:cs="Arial"/>
                <w:lang w:eastAsia="ar-SA"/>
              </w:rPr>
              <w:t>≥  2 έτη</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D194978"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rPr>
            </w:pPr>
          </w:p>
        </w:tc>
        <w:tc>
          <w:tcPr>
            <w:tcW w:w="1720" w:type="dxa"/>
            <w:tcBorders>
              <w:top w:val="single" w:sz="6" w:space="0" w:color="auto"/>
              <w:left w:val="single" w:sz="6" w:space="0" w:color="auto"/>
              <w:bottom w:val="single" w:sz="6" w:space="0" w:color="auto"/>
              <w:right w:val="single" w:sz="6" w:space="0" w:color="auto"/>
            </w:tcBorders>
            <w:shd w:val="clear" w:color="auto" w:fill="auto"/>
          </w:tcPr>
          <w:p w14:paraId="0E246261"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rPr>
            </w:pPr>
          </w:p>
        </w:tc>
      </w:tr>
      <w:tr w:rsidR="006863A8" w:rsidRPr="00A8599C" w14:paraId="7D1C9D74" w14:textId="77777777" w:rsidTr="006F2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left w:val="single" w:sz="6" w:space="0" w:color="auto"/>
              <w:bottom w:val="single" w:sz="6" w:space="0" w:color="auto"/>
              <w:right w:val="single" w:sz="6" w:space="0" w:color="auto"/>
            </w:tcBorders>
            <w:shd w:val="clear" w:color="auto" w:fill="auto"/>
            <w:vAlign w:val="center"/>
          </w:tcPr>
          <w:p w14:paraId="141C5971" w14:textId="77777777" w:rsidR="006863A8" w:rsidRPr="00A8599C" w:rsidRDefault="006863A8" w:rsidP="006F2A22">
            <w:pPr>
              <w:tabs>
                <w:tab w:val="num" w:pos="1008"/>
              </w:tabs>
              <w:snapToGrid w:val="0"/>
              <w:spacing w:before="60" w:after="60" w:line="252" w:lineRule="auto"/>
              <w:rPr>
                <w:rFonts w:ascii="Arial Narrow" w:hAnsi="Arial Narrow" w:cs="Arial"/>
                <w:b/>
              </w:rPr>
            </w:pPr>
            <w:r w:rsidRPr="00A8599C">
              <w:rPr>
                <w:rFonts w:ascii="Arial Narrow" w:hAnsi="Arial Narrow" w:cs="Tahoma"/>
                <w:b/>
                <w:i/>
              </w:rPr>
              <w:t>Χρόνος Παράδοσης</w:t>
            </w:r>
          </w:p>
        </w:tc>
        <w:tc>
          <w:tcPr>
            <w:tcW w:w="3539" w:type="dxa"/>
            <w:tcBorders>
              <w:top w:val="single" w:sz="6" w:space="0" w:color="auto"/>
              <w:left w:val="single" w:sz="6" w:space="0" w:color="auto"/>
              <w:bottom w:val="single" w:sz="6" w:space="0" w:color="auto"/>
              <w:right w:val="single" w:sz="6" w:space="0" w:color="auto"/>
            </w:tcBorders>
            <w:shd w:val="clear" w:color="auto" w:fill="auto"/>
            <w:vAlign w:val="center"/>
          </w:tcPr>
          <w:p w14:paraId="1E9FED44" w14:textId="77777777" w:rsidR="006863A8" w:rsidRPr="00A8599C" w:rsidRDefault="006863A8" w:rsidP="006F2A22">
            <w:pPr>
              <w:suppressAutoHyphens/>
              <w:overflowPunct w:val="0"/>
              <w:autoSpaceDE w:val="0"/>
              <w:snapToGrid w:val="0"/>
              <w:spacing w:before="60" w:after="60" w:line="240" w:lineRule="auto"/>
              <w:ind w:right="34"/>
              <w:jc w:val="center"/>
              <w:rPr>
                <w:rFonts w:ascii="Arial Narrow" w:eastAsia="Times New Roman" w:hAnsi="Arial Narrow" w:cs="Arial"/>
                <w:lang w:eastAsia="ar-SA"/>
              </w:rPr>
            </w:pPr>
            <w:r>
              <w:rPr>
                <w:rFonts w:ascii="Arial Narrow" w:eastAsia="Times New Roman" w:hAnsi="Arial Narrow" w:cs="Arial"/>
                <w:lang w:eastAsia="ar-SA"/>
              </w:rPr>
              <w:t xml:space="preserve">≤ </w:t>
            </w:r>
            <w:r>
              <w:rPr>
                <w:rFonts w:ascii="Arial Narrow" w:eastAsia="Times New Roman" w:hAnsi="Arial Narrow" w:cs="Arial"/>
                <w:lang w:val="en-US" w:eastAsia="ar-SA"/>
              </w:rPr>
              <w:t>6</w:t>
            </w:r>
            <w:r w:rsidRPr="00A8599C">
              <w:rPr>
                <w:rFonts w:ascii="Arial Narrow" w:eastAsia="Times New Roman" w:hAnsi="Arial Narrow" w:cs="Arial"/>
                <w:lang w:eastAsia="ar-SA"/>
              </w:rPr>
              <w:t>0 ημέρες</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85DF96E"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rPr>
            </w:pPr>
          </w:p>
        </w:tc>
        <w:tc>
          <w:tcPr>
            <w:tcW w:w="1720" w:type="dxa"/>
            <w:tcBorders>
              <w:top w:val="single" w:sz="6" w:space="0" w:color="auto"/>
              <w:left w:val="single" w:sz="6" w:space="0" w:color="auto"/>
              <w:bottom w:val="single" w:sz="6" w:space="0" w:color="auto"/>
              <w:right w:val="single" w:sz="6" w:space="0" w:color="auto"/>
            </w:tcBorders>
            <w:shd w:val="clear" w:color="auto" w:fill="auto"/>
          </w:tcPr>
          <w:p w14:paraId="4836E5D9" w14:textId="77777777" w:rsidR="006863A8" w:rsidRPr="00A8599C" w:rsidRDefault="006863A8" w:rsidP="006F2A22">
            <w:pPr>
              <w:numPr>
                <w:ilvl w:val="4"/>
                <w:numId w:val="0"/>
              </w:numPr>
              <w:tabs>
                <w:tab w:val="num" w:pos="1008"/>
              </w:tabs>
              <w:ind w:left="1008" w:hanging="1008"/>
              <w:jc w:val="center"/>
              <w:outlineLvl w:val="4"/>
              <w:rPr>
                <w:rFonts w:ascii="Arial Narrow" w:hAnsi="Arial Narrow"/>
                <w:u w:val="single"/>
              </w:rPr>
            </w:pPr>
          </w:p>
        </w:tc>
      </w:tr>
    </w:tbl>
    <w:p w14:paraId="4DD1735C" w14:textId="77777777" w:rsidR="006863A8" w:rsidRDefault="006863A8" w:rsidP="006863A8">
      <w:pPr>
        <w:jc w:val="center"/>
        <w:rPr>
          <w:rFonts w:cs="Arial"/>
          <w:b/>
        </w:rPr>
      </w:pPr>
      <w:bookmarkStart w:id="52" w:name="_Α15.__Προμήθεια_1"/>
      <w:bookmarkEnd w:id="52"/>
    </w:p>
    <w:p w14:paraId="4B66905C" w14:textId="77777777" w:rsidR="00482606" w:rsidRDefault="00482606">
      <w:pPr>
        <w:rPr>
          <w:rFonts w:cs="Arial"/>
          <w:b/>
        </w:rPr>
        <w:sectPr w:rsidR="00482606">
          <w:headerReference w:type="default" r:id="rId17"/>
          <w:pgSz w:w="11906" w:h="16838"/>
          <w:pgMar w:top="1440" w:right="1800" w:bottom="1440" w:left="1800" w:header="708" w:footer="708" w:gutter="0"/>
          <w:cols w:space="708"/>
          <w:docGrid w:linePitch="360"/>
        </w:sectPr>
      </w:pPr>
    </w:p>
    <w:p w14:paraId="46C400DF" w14:textId="77777777" w:rsidR="00482606" w:rsidRPr="00E15522" w:rsidRDefault="00482606" w:rsidP="00482606">
      <w:pPr>
        <w:jc w:val="center"/>
        <w:rPr>
          <w:rFonts w:cstheme="minorHAnsi"/>
          <w:i/>
          <w:color w:val="44546A" w:themeColor="text2"/>
        </w:rPr>
      </w:pPr>
    </w:p>
    <w:tbl>
      <w:tblPr>
        <w:tblW w:w="9930" w:type="dxa"/>
        <w:jc w:val="center"/>
        <w:tblCellMar>
          <w:left w:w="0" w:type="dxa"/>
          <w:right w:w="0" w:type="dxa"/>
        </w:tblCellMar>
        <w:tblLook w:val="04A0" w:firstRow="1" w:lastRow="0" w:firstColumn="1" w:lastColumn="0" w:noHBand="0" w:noVBand="1"/>
      </w:tblPr>
      <w:tblGrid>
        <w:gridCol w:w="3119"/>
        <w:gridCol w:w="3127"/>
        <w:gridCol w:w="3684"/>
      </w:tblGrid>
      <w:tr w:rsidR="00482606" w:rsidRPr="00EA08B0" w14:paraId="548F9A54" w14:textId="77777777" w:rsidTr="00EC63F1">
        <w:trPr>
          <w:trHeight w:val="540"/>
          <w:jc w:val="center"/>
        </w:trPr>
        <w:tc>
          <w:tcPr>
            <w:tcW w:w="9930" w:type="dxa"/>
            <w:gridSpan w:val="3"/>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167D00AD" w14:textId="6CC501B6" w:rsidR="00482606" w:rsidRPr="00E15522" w:rsidRDefault="00482606" w:rsidP="00510408">
            <w:pPr>
              <w:pStyle w:val="1"/>
            </w:pPr>
            <w:bookmarkStart w:id="53" w:name="_Toc147923221"/>
            <w:r w:rsidRPr="00482606">
              <w:t xml:space="preserve">ΤΜΗΜΑ 05: Εξοπλισμός για το Εργαστήριο </w:t>
            </w:r>
            <w:proofErr w:type="spellStart"/>
            <w:r w:rsidRPr="00482606">
              <w:t>Μικροκοπής</w:t>
            </w:r>
            <w:proofErr w:type="spellEnd"/>
            <w:r w:rsidRPr="00482606">
              <w:t xml:space="preserve"> και Κατασκευαστικής Προσομοίωσης/ Σχολή Μηχανικών Παραγωγής και Διοίκησης</w:t>
            </w:r>
            <w:bookmarkEnd w:id="53"/>
          </w:p>
        </w:tc>
      </w:tr>
      <w:tr w:rsidR="00482606" w:rsidRPr="00EA08B0" w14:paraId="2AED5D55" w14:textId="77777777" w:rsidTr="00482606">
        <w:trPr>
          <w:trHeight w:val="540"/>
          <w:jc w:val="center"/>
        </w:trPr>
        <w:tc>
          <w:tcPr>
            <w:tcW w:w="3119"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6862369D" w14:textId="77777777" w:rsidR="00482606" w:rsidRDefault="00482606" w:rsidP="006F2A22">
            <w:pPr>
              <w:jc w:val="center"/>
              <w:rPr>
                <w:b/>
                <w:bCs/>
                <w:color w:val="000000"/>
              </w:rPr>
            </w:pPr>
            <w:r>
              <w:rPr>
                <w:b/>
                <w:bCs/>
                <w:color w:val="000000"/>
              </w:rPr>
              <w:t>ΕΡΓΑΣΤΗΡΙΟ/ΥΠΗΡΕΣΙΑ</w:t>
            </w:r>
          </w:p>
        </w:tc>
        <w:tc>
          <w:tcPr>
            <w:tcW w:w="312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1AD60971" w14:textId="77777777" w:rsidR="00482606" w:rsidRPr="00E15522" w:rsidRDefault="00482606" w:rsidP="006F2A22">
            <w:pPr>
              <w:jc w:val="center"/>
              <w:rPr>
                <w:b/>
                <w:bCs/>
                <w:color w:val="000000"/>
                <w14:ligatures w14:val="standardContextual"/>
              </w:rPr>
            </w:pPr>
            <w:r w:rsidRPr="00E15522">
              <w:rPr>
                <w:b/>
                <w:bCs/>
                <w:color w:val="000000"/>
              </w:rPr>
              <w:t>ΥΠΕΥΘΥΝΟΣ ΤΕΧΝΙΚΩΝ ΠΡΟΔΙΑΓΡΑΦΩΝ/ ΤΗΛΕΦΩΝΟ ΕΠΙΚΟΙΝΩΝΙΑΣ</w:t>
            </w:r>
          </w:p>
        </w:tc>
        <w:tc>
          <w:tcPr>
            <w:tcW w:w="36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2034F6D0" w14:textId="77777777" w:rsidR="00482606" w:rsidRPr="00E15522" w:rsidRDefault="00482606" w:rsidP="006F2A22">
            <w:pPr>
              <w:jc w:val="center"/>
              <w:rPr>
                <w:b/>
                <w:bCs/>
                <w:color w:val="000000"/>
              </w:rPr>
            </w:pPr>
            <w:r w:rsidRPr="00E15522">
              <w:rPr>
                <w:b/>
                <w:bCs/>
                <w:color w:val="000000"/>
              </w:rPr>
              <w:t>ΠΕΡΙΓΡΑΦΗ ΕΙΔΩΝ/ ΑΡΙΘΜΟΣ ΠΙΝΑΚΑ ΤΕΧΝΙΚΩΝ ΠΡΟΔΙΑΓΡΑΦΩΝ</w:t>
            </w:r>
          </w:p>
        </w:tc>
      </w:tr>
      <w:tr w:rsidR="00482606" w:rsidRPr="00EA08B0" w14:paraId="0C44AB97" w14:textId="77777777" w:rsidTr="00482606">
        <w:trPr>
          <w:trHeight w:val="1974"/>
          <w:jc w:val="center"/>
        </w:trPr>
        <w:tc>
          <w:tcPr>
            <w:tcW w:w="311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6F226290" w14:textId="77777777" w:rsidR="00482606" w:rsidRPr="00E2384C" w:rsidRDefault="00482606" w:rsidP="006F2A22">
            <w:pPr>
              <w:jc w:val="center"/>
              <w:rPr>
                <w:color w:val="000000"/>
              </w:rPr>
            </w:pPr>
            <w:r w:rsidRPr="00E2384C">
              <w:rPr>
                <w:color w:val="000000"/>
              </w:rPr>
              <w:t>Σχολή ΜΠΔ</w:t>
            </w:r>
          </w:p>
          <w:p w14:paraId="152C229B" w14:textId="77777777" w:rsidR="00482606" w:rsidRDefault="00482606" w:rsidP="006F2A22">
            <w:pPr>
              <w:jc w:val="center"/>
              <w:rPr>
                <w:color w:val="000000"/>
              </w:rPr>
            </w:pPr>
            <w:bookmarkStart w:id="54" w:name="_Hlk140065929"/>
            <w:r w:rsidRPr="00E2384C">
              <w:rPr>
                <w:color w:val="000000"/>
              </w:rPr>
              <w:t xml:space="preserve">Εργαστήριο </w:t>
            </w:r>
            <w:proofErr w:type="spellStart"/>
            <w:r w:rsidRPr="00E2384C">
              <w:rPr>
                <w:color w:val="000000"/>
              </w:rPr>
              <w:t>Μικροκοπής</w:t>
            </w:r>
            <w:proofErr w:type="spellEnd"/>
            <w:r w:rsidRPr="00E2384C">
              <w:rPr>
                <w:color w:val="000000"/>
              </w:rPr>
              <w:t xml:space="preserve"> &amp; Κατασκευαστικής Προσομοίωσης</w:t>
            </w:r>
          </w:p>
          <w:p w14:paraId="03E6D272" w14:textId="5364152B" w:rsidR="006776C4" w:rsidRPr="00E2384C" w:rsidRDefault="00591518" w:rsidP="006F2A22">
            <w:pPr>
              <w:jc w:val="center"/>
              <w:rPr>
                <w:color w:val="000000"/>
              </w:rPr>
            </w:pPr>
            <w:r>
              <w:rPr>
                <w:color w:val="000000"/>
              </w:rPr>
              <w:t xml:space="preserve">Διευθυντής </w:t>
            </w:r>
            <w:r w:rsidR="006776C4">
              <w:rPr>
                <w:color w:val="000000"/>
              </w:rPr>
              <w:t>Καθηγητής Αριστομένης Αντωνιάδης</w:t>
            </w:r>
          </w:p>
          <w:bookmarkEnd w:id="54"/>
          <w:p w14:paraId="59384430" w14:textId="5CDF9DA0" w:rsidR="00482606" w:rsidRPr="00E2384C" w:rsidRDefault="00482606" w:rsidP="00482606">
            <w:pPr>
              <w:rPr>
                <w:color w:val="000000"/>
              </w:rPr>
            </w:pPr>
          </w:p>
        </w:tc>
        <w:tc>
          <w:tcPr>
            <w:tcW w:w="31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29F84CA3" w14:textId="77777777" w:rsidR="00EE0A2F" w:rsidRPr="00EE0A2F" w:rsidRDefault="00482606" w:rsidP="006F2A22">
            <w:pPr>
              <w:spacing w:after="120"/>
              <w:jc w:val="center"/>
              <w:rPr>
                <w:color w:val="000000"/>
              </w:rPr>
            </w:pPr>
            <w:r w:rsidRPr="008C7FFB">
              <w:rPr>
                <w:color w:val="000000"/>
              </w:rPr>
              <w:t>Επίκουρος Καθηγητής Π. Αλευράς</w:t>
            </w:r>
            <w:r w:rsidRPr="00EE0A2F">
              <w:rPr>
                <w:color w:val="000000"/>
              </w:rPr>
              <w:t xml:space="preserve"> </w:t>
            </w:r>
          </w:p>
          <w:p w14:paraId="5E9CC1E6" w14:textId="3149B59F" w:rsidR="00482606" w:rsidRPr="008C7FFB" w:rsidRDefault="00EE0A2F" w:rsidP="006F2A22">
            <w:pPr>
              <w:spacing w:after="120"/>
              <w:jc w:val="center"/>
            </w:pPr>
            <w:proofErr w:type="spellStart"/>
            <w:r>
              <w:rPr>
                <w:color w:val="000000"/>
              </w:rPr>
              <w:t>Τηλ</w:t>
            </w:r>
            <w:proofErr w:type="spellEnd"/>
            <w:r>
              <w:rPr>
                <w:color w:val="000000"/>
              </w:rPr>
              <w:t xml:space="preserve">. </w:t>
            </w:r>
            <w:r w:rsidR="008F7C59">
              <w:rPr>
                <w:color w:val="000000"/>
              </w:rPr>
              <w:t xml:space="preserve"> </w:t>
            </w:r>
            <w:r w:rsidR="00482606" w:rsidRPr="008C7FFB">
              <w:rPr>
                <w:color w:val="000000"/>
              </w:rPr>
              <w:t xml:space="preserve"> 2821037487</w:t>
            </w:r>
          </w:p>
          <w:p w14:paraId="3EC773F0" w14:textId="77777777" w:rsidR="00482606" w:rsidRPr="008C7FFB" w:rsidRDefault="00482606" w:rsidP="006F2A22">
            <w:pPr>
              <w:spacing w:after="120"/>
              <w:jc w:val="center"/>
            </w:pPr>
          </w:p>
          <w:p w14:paraId="04B7A0CC" w14:textId="77777777" w:rsidR="00482606" w:rsidRPr="008C7FFB" w:rsidRDefault="00482606" w:rsidP="006F2A22">
            <w:pPr>
              <w:jc w:val="center"/>
            </w:pPr>
          </w:p>
        </w:tc>
        <w:tc>
          <w:tcPr>
            <w:tcW w:w="36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20314EFA" w14:textId="3DEDC400" w:rsidR="0080496D" w:rsidRPr="0080496D" w:rsidRDefault="0070451A" w:rsidP="006F2A22">
            <w:pPr>
              <w:rPr>
                <w:rStyle w:val="-"/>
                <w:color w:val="auto"/>
                <w:u w:val="none"/>
              </w:rPr>
            </w:pPr>
            <w:hyperlink w:anchor="_Είδος_ΜΠΔ-1.1:_Έγχρωμο" w:history="1">
              <w:r w:rsidR="00482606" w:rsidRPr="0080496D">
                <w:rPr>
                  <w:rStyle w:val="-"/>
                </w:rPr>
                <w:t xml:space="preserve">Είδος ΜΠΔ-1.1: Έγχρωμο </w:t>
              </w:r>
              <w:proofErr w:type="spellStart"/>
              <w:r w:rsidR="00482606" w:rsidRPr="0080496D">
                <w:rPr>
                  <w:rStyle w:val="-"/>
                </w:rPr>
                <w:t>Πολυμηχάνημα</w:t>
              </w:r>
              <w:proofErr w:type="spellEnd"/>
              <w:r w:rsidR="00482606" w:rsidRPr="0080496D">
                <w:rPr>
                  <w:rStyle w:val="-"/>
                </w:rPr>
                <w:t xml:space="preserve"> </w:t>
              </w:r>
              <w:r w:rsidR="00482606" w:rsidRPr="0080496D">
                <w:rPr>
                  <w:rStyle w:val="-"/>
                  <w:lang w:val="en-GB"/>
                </w:rPr>
                <w:t>Laser</w:t>
              </w:r>
            </w:hyperlink>
            <w:r w:rsidR="007058E2">
              <w:rPr>
                <w:rStyle w:val="-"/>
              </w:rPr>
              <w:t xml:space="preserve"> </w:t>
            </w:r>
            <w:bookmarkStart w:id="55" w:name="_Hlk147828336"/>
            <w:r w:rsidR="007058E2">
              <w:rPr>
                <w:rStyle w:val="-"/>
              </w:rPr>
              <w:t>ειδικών προδιαγραφών</w:t>
            </w:r>
            <w:bookmarkEnd w:id="55"/>
            <w:r w:rsidR="0080496D">
              <w:t>-</w:t>
            </w:r>
            <w:r w:rsidR="0080496D">
              <w:br/>
              <w:t xml:space="preserve"> Πίνακας ΜΠΔ 1.1</w:t>
            </w:r>
          </w:p>
          <w:p w14:paraId="0B9F7A95" w14:textId="4FC47577" w:rsidR="00482606" w:rsidRPr="00E15522" w:rsidRDefault="0070451A" w:rsidP="006F2A22">
            <w:pPr>
              <w:rPr>
                <w:color w:val="000000"/>
              </w:rPr>
            </w:pPr>
            <w:hyperlink w:anchor="_Είδος_ΜΠΔ_1.2" w:history="1">
              <w:r w:rsidR="00482606" w:rsidRPr="0080496D">
                <w:rPr>
                  <w:rStyle w:val="-"/>
                </w:rPr>
                <w:t>Είδος ΜΠΔ-1.2: Οθόνη Υπολογιστή</w:t>
              </w:r>
            </w:hyperlink>
            <w:r w:rsidR="007058E2">
              <w:rPr>
                <w:rStyle w:val="-"/>
              </w:rPr>
              <w:t xml:space="preserve"> ειδικών προδιαγραφών</w:t>
            </w:r>
            <w:r w:rsidR="00482606" w:rsidRPr="0080496D">
              <w:t xml:space="preserve"> </w:t>
            </w:r>
            <w:r w:rsidR="00482606" w:rsidRPr="00BC429C">
              <w:rPr>
                <w:rFonts w:ascii="Calibri" w:hAnsi="Calibri" w:cs="Calibri"/>
                <w:sz w:val="26"/>
                <w:szCs w:val="26"/>
              </w:rPr>
              <w:t xml:space="preserve"> </w:t>
            </w:r>
            <w:r w:rsidR="0080496D">
              <w:rPr>
                <w:rFonts w:ascii="Calibri" w:hAnsi="Calibri" w:cs="Calibri"/>
                <w:sz w:val="26"/>
                <w:szCs w:val="26"/>
              </w:rPr>
              <w:t>– Πίνακας ΜΠΔ 2.1</w:t>
            </w:r>
          </w:p>
          <w:p w14:paraId="002E5377" w14:textId="77777777" w:rsidR="00482606" w:rsidRDefault="00482606" w:rsidP="006F2A22">
            <w:pPr>
              <w:pStyle w:val="a9"/>
              <w:spacing w:line="252" w:lineRule="auto"/>
              <w:ind w:left="0"/>
              <w:jc w:val="center"/>
              <w:rPr>
                <w:rFonts w:ascii="Calibri" w:hAnsi="Calibri" w:cs="Calibri"/>
                <w:color w:val="000000"/>
              </w:rPr>
            </w:pPr>
          </w:p>
        </w:tc>
      </w:tr>
    </w:tbl>
    <w:p w14:paraId="3DFA30B5" w14:textId="4D8C42BB" w:rsidR="00482606" w:rsidRDefault="00482606" w:rsidP="00482606">
      <w:pPr>
        <w:pStyle w:val="2"/>
        <w:numPr>
          <w:ilvl w:val="0"/>
          <w:numId w:val="0"/>
        </w:numPr>
      </w:pPr>
      <w:bookmarkStart w:id="56" w:name="_ΠΙΝΑΚΑΣ_ΣΥΜΜΟΡΦΩΣΗΣ_ΧΑΡΑΚΤΗΡΙΣΤΙΚΩΝ"/>
      <w:bookmarkStart w:id="57" w:name="_ΠΙΝΑΚΑΣ_ΣΥΜΜΟΡΦΩΣΗΣ_ΧΑΡΑΚΤΗΡΙΣΤΙΚΩΝ_1"/>
      <w:bookmarkEnd w:id="56"/>
      <w:bookmarkEnd w:id="57"/>
    </w:p>
    <w:p w14:paraId="2987C52B" w14:textId="7A850C0F" w:rsidR="00482606" w:rsidRPr="007058E2" w:rsidRDefault="00482606" w:rsidP="00482606">
      <w:pPr>
        <w:pStyle w:val="2"/>
        <w:numPr>
          <w:ilvl w:val="0"/>
          <w:numId w:val="0"/>
        </w:numPr>
        <w:ind w:left="576"/>
      </w:pPr>
      <w:bookmarkStart w:id="58" w:name="_Είδος_ΜΠΔ-1.1:_Έγχρωμο"/>
      <w:bookmarkStart w:id="59" w:name="_Toc147923222"/>
      <w:bookmarkEnd w:id="58"/>
      <w:r w:rsidRPr="00482606">
        <w:t xml:space="preserve">Είδος ΜΠΔ-1.1: </w:t>
      </w:r>
      <w:r w:rsidR="00D63D6E">
        <w:t xml:space="preserve">Προμήθεια ενός (1) </w:t>
      </w:r>
      <w:r w:rsidRPr="00482606">
        <w:t>Έγχρωμο</w:t>
      </w:r>
      <w:r w:rsidR="00D63D6E">
        <w:t>υ</w:t>
      </w:r>
      <w:r w:rsidRPr="00482606">
        <w:t xml:space="preserve"> </w:t>
      </w:r>
      <w:proofErr w:type="spellStart"/>
      <w:r w:rsidRPr="00482606">
        <w:t>Πολυμηχ</w:t>
      </w:r>
      <w:r w:rsidR="00D63D6E">
        <w:t>α</w:t>
      </w:r>
      <w:r w:rsidRPr="00482606">
        <w:t>ν</w:t>
      </w:r>
      <w:r w:rsidR="00D63D6E">
        <w:t>ή</w:t>
      </w:r>
      <w:r w:rsidRPr="00482606">
        <w:t>μα</w:t>
      </w:r>
      <w:r w:rsidR="00D63D6E">
        <w:t>τος</w:t>
      </w:r>
      <w:proofErr w:type="spellEnd"/>
      <w:r w:rsidR="00D63D6E">
        <w:t xml:space="preserve"> </w:t>
      </w:r>
      <w:r w:rsidRPr="00482606">
        <w:t xml:space="preserve"> </w:t>
      </w:r>
      <w:proofErr w:type="spellStart"/>
      <w:r w:rsidRPr="007058E2">
        <w:t>Laser</w:t>
      </w:r>
      <w:proofErr w:type="spellEnd"/>
      <w:r w:rsidR="007058E2" w:rsidRPr="007058E2">
        <w:t xml:space="preserve"> ειδικών προδιαγραφών</w:t>
      </w:r>
      <w:bookmarkEnd w:id="59"/>
    </w:p>
    <w:p w14:paraId="6CE5C0B9" w14:textId="0105F88E" w:rsidR="00482606" w:rsidRPr="00BB0568" w:rsidRDefault="0080496D" w:rsidP="00857E30">
      <w:pPr>
        <w:ind w:left="-284"/>
        <w:jc w:val="both"/>
        <w:rPr>
          <w:rFonts w:cs="Arial"/>
        </w:rPr>
      </w:pPr>
      <w:r>
        <w:rPr>
          <w:rFonts w:cs="Arial"/>
        </w:rPr>
        <w:t xml:space="preserve">Το </w:t>
      </w:r>
      <w:r w:rsidRPr="00482606">
        <w:t xml:space="preserve">Έγχρωμο </w:t>
      </w:r>
      <w:proofErr w:type="spellStart"/>
      <w:r w:rsidRPr="00482606">
        <w:t>Πολυμηχάνημα</w:t>
      </w:r>
      <w:proofErr w:type="spellEnd"/>
      <w:r w:rsidRPr="00482606">
        <w:t xml:space="preserve"> </w:t>
      </w:r>
      <w:r w:rsidRPr="00482606">
        <w:rPr>
          <w:lang w:val="en-GB"/>
        </w:rPr>
        <w:t>Laser</w:t>
      </w:r>
      <w:r w:rsidRPr="00BB0568">
        <w:rPr>
          <w:rFonts w:cs="Arial"/>
        </w:rPr>
        <w:t xml:space="preserve"> </w:t>
      </w:r>
      <w:r w:rsidR="00482606" w:rsidRPr="00BB0568">
        <w:rPr>
          <w:rFonts w:cs="Arial"/>
        </w:rPr>
        <w:t xml:space="preserve">θα πρέπει να </w:t>
      </w:r>
      <w:r w:rsidR="00D63D6E" w:rsidRPr="00BB0568">
        <w:rPr>
          <w:rFonts w:cs="Arial"/>
        </w:rPr>
        <w:t>πληρ</w:t>
      </w:r>
      <w:r w:rsidR="00D63D6E">
        <w:rPr>
          <w:rFonts w:cs="Arial"/>
        </w:rPr>
        <w:t>οί</w:t>
      </w:r>
      <w:r>
        <w:rPr>
          <w:rFonts w:cs="Arial"/>
        </w:rPr>
        <w:t xml:space="preserve"> </w:t>
      </w:r>
      <w:r w:rsidR="00482606" w:rsidRPr="00BB0568">
        <w:rPr>
          <w:rFonts w:cs="Arial"/>
        </w:rPr>
        <w:t xml:space="preserve"> κατ’ ελάχιστο τα παρακάτω τεχνικά χαρακτηριστικά:</w:t>
      </w:r>
    </w:p>
    <w:p w14:paraId="18420997" w14:textId="336D2FF5" w:rsidR="00482606" w:rsidRPr="00A72869" w:rsidRDefault="00482606" w:rsidP="00A72869">
      <w:pPr>
        <w:jc w:val="center"/>
        <w:rPr>
          <w:b/>
          <w:bCs/>
        </w:rPr>
      </w:pPr>
      <w:r w:rsidRPr="00A72869">
        <w:rPr>
          <w:b/>
          <w:bCs/>
        </w:rPr>
        <w:t>Πίνακας ΜΠΔ-1.1 ΠΙΝΑΚΑΣ ΣΥΜΜΟΡΦΩΣΗΣ ΧΑΡΑΚΤΗΡΙΣΤΙΚΩΝ Έγχρωμο</w:t>
      </w:r>
      <w:r w:rsidR="00D63D6E" w:rsidRPr="00A72869">
        <w:rPr>
          <w:b/>
          <w:bCs/>
        </w:rPr>
        <w:t>υ</w:t>
      </w:r>
      <w:r w:rsidRPr="00A72869">
        <w:rPr>
          <w:b/>
          <w:bCs/>
        </w:rPr>
        <w:t xml:space="preserve"> </w:t>
      </w:r>
      <w:proofErr w:type="spellStart"/>
      <w:r w:rsidRPr="00A72869">
        <w:rPr>
          <w:b/>
          <w:bCs/>
        </w:rPr>
        <w:t>Πολυμηχ</w:t>
      </w:r>
      <w:r w:rsidR="00D63D6E" w:rsidRPr="00A72869">
        <w:rPr>
          <w:b/>
          <w:bCs/>
        </w:rPr>
        <w:t>α</w:t>
      </w:r>
      <w:r w:rsidRPr="00A72869">
        <w:rPr>
          <w:b/>
          <w:bCs/>
        </w:rPr>
        <w:t>ν</w:t>
      </w:r>
      <w:r w:rsidR="00D63D6E" w:rsidRPr="00A72869">
        <w:rPr>
          <w:b/>
          <w:bCs/>
        </w:rPr>
        <w:t>ή</w:t>
      </w:r>
      <w:r w:rsidRPr="00A72869">
        <w:rPr>
          <w:b/>
          <w:bCs/>
        </w:rPr>
        <w:t>μα</w:t>
      </w:r>
      <w:r w:rsidR="00D63D6E" w:rsidRPr="00A72869">
        <w:rPr>
          <w:b/>
          <w:bCs/>
        </w:rPr>
        <w:t>τος</w:t>
      </w:r>
      <w:proofErr w:type="spellEnd"/>
      <w:r w:rsidR="00D63D6E" w:rsidRPr="00A72869">
        <w:rPr>
          <w:b/>
          <w:bCs/>
        </w:rPr>
        <w:t xml:space="preserve"> </w:t>
      </w:r>
      <w:r w:rsidRPr="00A72869">
        <w:rPr>
          <w:b/>
          <w:bCs/>
        </w:rPr>
        <w:t xml:space="preserve"> </w:t>
      </w:r>
      <w:proofErr w:type="spellStart"/>
      <w:r w:rsidRPr="00A72869">
        <w:rPr>
          <w:b/>
          <w:bCs/>
        </w:rPr>
        <w:t>Laser</w:t>
      </w:r>
      <w:proofErr w:type="spellEnd"/>
      <w:r w:rsidRPr="00A72869">
        <w:rPr>
          <w:b/>
          <w:bCs/>
        </w:rPr>
        <w:t xml:space="preserve">  </w:t>
      </w:r>
      <w:r w:rsidR="00062FE5" w:rsidRPr="00062FE5">
        <w:rPr>
          <w:b/>
          <w:bCs/>
        </w:rPr>
        <w:t xml:space="preserve">ειδικών προδιαγραφών </w:t>
      </w:r>
      <w:r w:rsidRPr="00A72869">
        <w:rPr>
          <w:b/>
          <w:bCs/>
        </w:rPr>
        <w:t>(MΠΔ 1.1)</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4253"/>
        <w:gridCol w:w="1701"/>
        <w:gridCol w:w="1701"/>
      </w:tblGrid>
      <w:tr w:rsidR="00482606" w:rsidRPr="00B3047D" w14:paraId="220E7141" w14:textId="77777777" w:rsidTr="006F2A22">
        <w:trPr>
          <w:trHeight w:val="731"/>
          <w:tblHeader/>
          <w:jc w:val="center"/>
        </w:trPr>
        <w:tc>
          <w:tcPr>
            <w:tcW w:w="2410" w:type="dxa"/>
            <w:shd w:val="clear" w:color="auto" w:fill="B4C6E7" w:themeFill="accent1" w:themeFillTint="66"/>
          </w:tcPr>
          <w:p w14:paraId="57BB6224" w14:textId="77777777" w:rsidR="00482606" w:rsidRPr="00E2384C" w:rsidRDefault="00482606" w:rsidP="006F2A22">
            <w:pPr>
              <w:spacing w:before="60" w:after="60"/>
              <w:jc w:val="center"/>
              <w:rPr>
                <w:rFonts w:ascii="Arial Narrow" w:hAnsi="Arial Narrow"/>
                <w:b/>
                <w:szCs w:val="24"/>
              </w:rPr>
            </w:pPr>
          </w:p>
          <w:p w14:paraId="4AB0D8FE" w14:textId="77777777" w:rsidR="00482606" w:rsidRPr="00C528CC" w:rsidRDefault="00482606" w:rsidP="006F2A22">
            <w:pPr>
              <w:spacing w:before="60" w:after="60"/>
              <w:jc w:val="center"/>
              <w:rPr>
                <w:rFonts w:ascii="Arial Narrow" w:hAnsi="Arial Narrow"/>
                <w:b/>
                <w:szCs w:val="24"/>
              </w:rPr>
            </w:pPr>
            <w:r w:rsidRPr="00C528CC">
              <w:rPr>
                <w:rFonts w:ascii="Arial Narrow" w:hAnsi="Arial Narrow"/>
                <w:b/>
                <w:szCs w:val="24"/>
              </w:rPr>
              <w:t>Χαρακτηριστικό</w:t>
            </w:r>
          </w:p>
        </w:tc>
        <w:tc>
          <w:tcPr>
            <w:tcW w:w="4253" w:type="dxa"/>
            <w:shd w:val="clear" w:color="auto" w:fill="B4C6E7" w:themeFill="accent1" w:themeFillTint="66"/>
          </w:tcPr>
          <w:p w14:paraId="7D8160E9" w14:textId="77777777" w:rsidR="00482606" w:rsidRPr="00C528CC" w:rsidRDefault="00482606" w:rsidP="006F2A22">
            <w:pPr>
              <w:spacing w:before="60" w:after="60"/>
              <w:jc w:val="center"/>
              <w:rPr>
                <w:rFonts w:ascii="Arial Narrow" w:hAnsi="Arial Narrow"/>
                <w:b/>
                <w:szCs w:val="24"/>
              </w:rPr>
            </w:pPr>
          </w:p>
          <w:p w14:paraId="676FC646" w14:textId="77777777" w:rsidR="00482606" w:rsidRPr="00C528CC" w:rsidRDefault="00482606" w:rsidP="006F2A22">
            <w:pPr>
              <w:spacing w:before="60" w:after="60"/>
              <w:jc w:val="center"/>
              <w:rPr>
                <w:rFonts w:ascii="Arial Narrow" w:hAnsi="Arial Narrow"/>
                <w:b/>
                <w:szCs w:val="24"/>
              </w:rPr>
            </w:pPr>
            <w:r w:rsidRPr="00C528CC">
              <w:rPr>
                <w:rFonts w:ascii="Arial Narrow" w:hAnsi="Arial Narrow"/>
                <w:b/>
                <w:szCs w:val="24"/>
              </w:rPr>
              <w:t>Ελάχιστες Προδιαγραφές</w:t>
            </w:r>
          </w:p>
        </w:tc>
        <w:tc>
          <w:tcPr>
            <w:tcW w:w="1701" w:type="dxa"/>
            <w:shd w:val="clear" w:color="auto" w:fill="B4C6E7" w:themeFill="accent1" w:themeFillTint="66"/>
          </w:tcPr>
          <w:p w14:paraId="4616608B" w14:textId="77777777" w:rsidR="00482606" w:rsidRPr="00C528CC" w:rsidRDefault="00482606" w:rsidP="006F2A22">
            <w:pPr>
              <w:spacing w:before="60" w:after="60"/>
              <w:jc w:val="center"/>
              <w:rPr>
                <w:rFonts w:ascii="Arial Narrow" w:hAnsi="Arial Narrow"/>
                <w:b/>
                <w:szCs w:val="24"/>
              </w:rPr>
            </w:pPr>
            <w:r w:rsidRPr="00C528CC">
              <w:rPr>
                <w:rFonts w:ascii="Arial Narrow" w:hAnsi="Arial Narrow"/>
                <w:b/>
                <w:szCs w:val="24"/>
              </w:rPr>
              <w:t>Συμμόρφωση Προτεινόμενης Προσφοράς</w:t>
            </w:r>
          </w:p>
        </w:tc>
        <w:tc>
          <w:tcPr>
            <w:tcW w:w="1701" w:type="dxa"/>
            <w:shd w:val="clear" w:color="auto" w:fill="B4C6E7" w:themeFill="accent1" w:themeFillTint="66"/>
          </w:tcPr>
          <w:p w14:paraId="63828AA9" w14:textId="77777777" w:rsidR="00482606" w:rsidRPr="00C528CC" w:rsidRDefault="00482606" w:rsidP="006F2A22">
            <w:pPr>
              <w:spacing w:before="60" w:after="60"/>
              <w:jc w:val="center"/>
              <w:rPr>
                <w:rFonts w:ascii="Arial Narrow" w:hAnsi="Arial Narrow"/>
                <w:b/>
                <w:szCs w:val="24"/>
              </w:rPr>
            </w:pPr>
            <w:r w:rsidRPr="00C528CC">
              <w:rPr>
                <w:rFonts w:ascii="Arial Narrow" w:hAnsi="Arial Narrow"/>
                <w:b/>
                <w:szCs w:val="24"/>
              </w:rPr>
              <w:t>Σημείο Αναφοράς Τεκμηρίωσης</w:t>
            </w:r>
          </w:p>
        </w:tc>
      </w:tr>
      <w:tr w:rsidR="00482606" w:rsidRPr="00B3047D" w14:paraId="62F3C6D1" w14:textId="77777777" w:rsidTr="006F2A22">
        <w:trPr>
          <w:trHeight w:val="244"/>
          <w:jc w:val="center"/>
        </w:trPr>
        <w:tc>
          <w:tcPr>
            <w:tcW w:w="2410" w:type="dxa"/>
          </w:tcPr>
          <w:p w14:paraId="1F1B87C2" w14:textId="77777777" w:rsidR="00482606" w:rsidRPr="00B3047D" w:rsidRDefault="00482606" w:rsidP="006F2A22">
            <w:pPr>
              <w:pStyle w:val="TableParagraph"/>
              <w:spacing w:before="1" w:line="223" w:lineRule="exact"/>
              <w:ind w:left="107"/>
              <w:rPr>
                <w:b/>
                <w:sz w:val="20"/>
              </w:rPr>
            </w:pPr>
            <w:r w:rsidRPr="00B3047D">
              <w:rPr>
                <w:b/>
                <w:sz w:val="20"/>
              </w:rPr>
              <w:t>Αριθμός μονάδων</w:t>
            </w:r>
          </w:p>
        </w:tc>
        <w:tc>
          <w:tcPr>
            <w:tcW w:w="4253" w:type="dxa"/>
          </w:tcPr>
          <w:p w14:paraId="7E33D957" w14:textId="77777777" w:rsidR="00482606" w:rsidRPr="00B3047D" w:rsidRDefault="00482606" w:rsidP="006F2A22">
            <w:pPr>
              <w:pStyle w:val="TableParagraph"/>
              <w:spacing w:before="1" w:line="223" w:lineRule="exact"/>
              <w:ind w:right="29"/>
              <w:jc w:val="center"/>
              <w:rPr>
                <w:sz w:val="20"/>
              </w:rPr>
            </w:pPr>
            <w:r w:rsidRPr="00B3047D">
              <w:rPr>
                <w:w w:val="99"/>
                <w:sz w:val="20"/>
              </w:rPr>
              <w:t>1</w:t>
            </w:r>
          </w:p>
        </w:tc>
        <w:tc>
          <w:tcPr>
            <w:tcW w:w="1701" w:type="dxa"/>
          </w:tcPr>
          <w:p w14:paraId="2625E3D4" w14:textId="77777777" w:rsidR="00482606" w:rsidRPr="00B3047D" w:rsidRDefault="00482606" w:rsidP="006F2A22">
            <w:pPr>
              <w:pStyle w:val="TableParagraph"/>
              <w:spacing w:before="1" w:line="223" w:lineRule="exact"/>
              <w:ind w:right="29"/>
              <w:jc w:val="center"/>
              <w:rPr>
                <w:w w:val="99"/>
                <w:sz w:val="20"/>
              </w:rPr>
            </w:pPr>
          </w:p>
        </w:tc>
        <w:tc>
          <w:tcPr>
            <w:tcW w:w="1701" w:type="dxa"/>
          </w:tcPr>
          <w:p w14:paraId="16A2145C" w14:textId="77777777" w:rsidR="00482606" w:rsidRPr="00B3047D" w:rsidRDefault="00482606" w:rsidP="006F2A22">
            <w:pPr>
              <w:pStyle w:val="TableParagraph"/>
              <w:spacing w:before="1" w:line="223" w:lineRule="exact"/>
              <w:ind w:right="29"/>
              <w:jc w:val="center"/>
              <w:rPr>
                <w:w w:val="99"/>
                <w:sz w:val="20"/>
              </w:rPr>
            </w:pPr>
          </w:p>
        </w:tc>
      </w:tr>
      <w:tr w:rsidR="00482606" w:rsidRPr="00B3047D" w14:paraId="5493F77D" w14:textId="77777777" w:rsidTr="006F2A22">
        <w:trPr>
          <w:trHeight w:val="244"/>
          <w:jc w:val="center"/>
        </w:trPr>
        <w:tc>
          <w:tcPr>
            <w:tcW w:w="2410" w:type="dxa"/>
          </w:tcPr>
          <w:p w14:paraId="3D1F1F03" w14:textId="77777777" w:rsidR="00482606" w:rsidRPr="00B3047D" w:rsidRDefault="00482606" w:rsidP="006F2A22">
            <w:pPr>
              <w:pStyle w:val="TableParagraph"/>
              <w:spacing w:before="1" w:line="223" w:lineRule="exact"/>
              <w:ind w:left="107"/>
              <w:rPr>
                <w:b/>
                <w:sz w:val="20"/>
              </w:rPr>
            </w:pPr>
            <w:r w:rsidRPr="00B3047D">
              <w:rPr>
                <w:b/>
                <w:sz w:val="20"/>
              </w:rPr>
              <w:t>Κατασκευαστής</w:t>
            </w:r>
          </w:p>
        </w:tc>
        <w:tc>
          <w:tcPr>
            <w:tcW w:w="4253" w:type="dxa"/>
          </w:tcPr>
          <w:p w14:paraId="6DF57CD2" w14:textId="77777777" w:rsidR="00482606" w:rsidRPr="00B3047D" w:rsidRDefault="00482606" w:rsidP="006F2A22">
            <w:pPr>
              <w:pStyle w:val="TableParagraph"/>
              <w:spacing w:before="1" w:line="223" w:lineRule="exact"/>
              <w:ind w:left="100" w:right="114"/>
              <w:jc w:val="center"/>
              <w:rPr>
                <w:sz w:val="20"/>
              </w:rPr>
            </w:pPr>
            <w:r w:rsidRPr="00B3047D">
              <w:rPr>
                <w:sz w:val="20"/>
              </w:rPr>
              <w:t>Να αναφερθεί</w:t>
            </w:r>
          </w:p>
        </w:tc>
        <w:tc>
          <w:tcPr>
            <w:tcW w:w="1701" w:type="dxa"/>
          </w:tcPr>
          <w:p w14:paraId="7DC2701C" w14:textId="77777777" w:rsidR="00482606" w:rsidRPr="00B3047D" w:rsidRDefault="00482606" w:rsidP="006F2A22">
            <w:pPr>
              <w:pStyle w:val="TableParagraph"/>
              <w:spacing w:before="1" w:line="223" w:lineRule="exact"/>
              <w:ind w:left="100" w:right="114"/>
              <w:jc w:val="center"/>
              <w:rPr>
                <w:sz w:val="20"/>
              </w:rPr>
            </w:pPr>
          </w:p>
        </w:tc>
        <w:tc>
          <w:tcPr>
            <w:tcW w:w="1701" w:type="dxa"/>
          </w:tcPr>
          <w:p w14:paraId="2753CAB3" w14:textId="77777777" w:rsidR="00482606" w:rsidRPr="00B3047D" w:rsidRDefault="00482606" w:rsidP="006F2A22">
            <w:pPr>
              <w:pStyle w:val="TableParagraph"/>
              <w:spacing w:before="1" w:line="223" w:lineRule="exact"/>
              <w:ind w:left="100" w:right="114"/>
              <w:jc w:val="center"/>
              <w:rPr>
                <w:sz w:val="20"/>
              </w:rPr>
            </w:pPr>
          </w:p>
        </w:tc>
      </w:tr>
      <w:tr w:rsidR="00482606" w:rsidRPr="00B3047D" w14:paraId="219B35B9" w14:textId="77777777" w:rsidTr="006F2A22">
        <w:trPr>
          <w:trHeight w:val="373"/>
          <w:jc w:val="center"/>
        </w:trPr>
        <w:tc>
          <w:tcPr>
            <w:tcW w:w="2410" w:type="dxa"/>
          </w:tcPr>
          <w:p w14:paraId="4B8A54AB" w14:textId="77777777" w:rsidR="00482606" w:rsidRPr="00B3047D" w:rsidRDefault="00482606" w:rsidP="006F2A22">
            <w:pPr>
              <w:pStyle w:val="TableParagraph"/>
              <w:spacing w:before="63"/>
              <w:ind w:left="107"/>
              <w:rPr>
                <w:b/>
                <w:sz w:val="20"/>
              </w:rPr>
            </w:pPr>
            <w:r w:rsidRPr="00B3047D">
              <w:rPr>
                <w:b/>
                <w:sz w:val="20"/>
              </w:rPr>
              <w:t>Μοντέλο</w:t>
            </w:r>
          </w:p>
        </w:tc>
        <w:tc>
          <w:tcPr>
            <w:tcW w:w="4253" w:type="dxa"/>
          </w:tcPr>
          <w:p w14:paraId="14DF114B" w14:textId="77777777" w:rsidR="00482606" w:rsidRPr="00B3047D" w:rsidRDefault="00482606" w:rsidP="006F2A22">
            <w:pPr>
              <w:pStyle w:val="TableParagraph"/>
              <w:spacing w:before="63"/>
              <w:ind w:left="101" w:right="114"/>
              <w:jc w:val="center"/>
              <w:rPr>
                <w:sz w:val="20"/>
              </w:rPr>
            </w:pPr>
            <w:r w:rsidRPr="00B3047D">
              <w:rPr>
                <w:sz w:val="20"/>
              </w:rPr>
              <w:t>Να αναφερθεί (κωδικός προϊόντος)</w:t>
            </w:r>
          </w:p>
        </w:tc>
        <w:tc>
          <w:tcPr>
            <w:tcW w:w="1701" w:type="dxa"/>
          </w:tcPr>
          <w:p w14:paraId="4CA736AC" w14:textId="77777777" w:rsidR="00482606" w:rsidRPr="00B3047D" w:rsidRDefault="00482606" w:rsidP="006F2A22">
            <w:pPr>
              <w:pStyle w:val="TableParagraph"/>
              <w:spacing w:before="63"/>
              <w:ind w:left="101" w:right="114"/>
              <w:jc w:val="center"/>
              <w:rPr>
                <w:sz w:val="20"/>
              </w:rPr>
            </w:pPr>
          </w:p>
        </w:tc>
        <w:tc>
          <w:tcPr>
            <w:tcW w:w="1701" w:type="dxa"/>
          </w:tcPr>
          <w:p w14:paraId="45E948D0" w14:textId="77777777" w:rsidR="00482606" w:rsidRPr="00B3047D" w:rsidRDefault="00482606" w:rsidP="006F2A22">
            <w:pPr>
              <w:pStyle w:val="TableParagraph"/>
              <w:spacing w:before="63"/>
              <w:ind w:left="101" w:right="114"/>
              <w:jc w:val="center"/>
              <w:rPr>
                <w:sz w:val="20"/>
              </w:rPr>
            </w:pPr>
          </w:p>
        </w:tc>
      </w:tr>
      <w:tr w:rsidR="00482606" w:rsidRPr="00B3047D" w14:paraId="56B883D8" w14:textId="77777777" w:rsidTr="006F2A22">
        <w:trPr>
          <w:trHeight w:val="244"/>
          <w:jc w:val="center"/>
        </w:trPr>
        <w:tc>
          <w:tcPr>
            <w:tcW w:w="2410" w:type="dxa"/>
          </w:tcPr>
          <w:p w14:paraId="5A68ABBC" w14:textId="77777777" w:rsidR="00482606" w:rsidRPr="00B3047D" w:rsidRDefault="00482606" w:rsidP="006F2A22">
            <w:pPr>
              <w:pStyle w:val="TableParagraph"/>
              <w:spacing w:line="224" w:lineRule="exact"/>
              <w:ind w:left="107"/>
              <w:rPr>
                <w:b/>
                <w:sz w:val="20"/>
              </w:rPr>
            </w:pPr>
            <w:r w:rsidRPr="00B3047D">
              <w:rPr>
                <w:b/>
                <w:sz w:val="20"/>
              </w:rPr>
              <w:t>Λειτουργίες</w:t>
            </w:r>
          </w:p>
        </w:tc>
        <w:tc>
          <w:tcPr>
            <w:tcW w:w="4253" w:type="dxa"/>
          </w:tcPr>
          <w:p w14:paraId="7C91279B" w14:textId="77777777" w:rsidR="00482606" w:rsidRPr="00CB0F17" w:rsidRDefault="00482606" w:rsidP="006F2A22">
            <w:pPr>
              <w:pStyle w:val="TableParagraph"/>
              <w:spacing w:line="224" w:lineRule="exact"/>
              <w:ind w:left="99" w:right="114"/>
              <w:jc w:val="center"/>
              <w:rPr>
                <w:sz w:val="20"/>
                <w:lang w:val="en-US"/>
              </w:rPr>
            </w:pPr>
            <w:r w:rsidRPr="00B3047D">
              <w:rPr>
                <w:sz w:val="20"/>
              </w:rPr>
              <w:t>Εκτύπωση, αντιγραφή, σάρωση</w:t>
            </w:r>
            <w:r>
              <w:rPr>
                <w:sz w:val="20"/>
                <w:lang w:val="en-GB"/>
              </w:rPr>
              <w:t xml:space="preserve">, </w:t>
            </w:r>
            <w:r>
              <w:rPr>
                <w:sz w:val="20"/>
                <w:lang w:val="en-US"/>
              </w:rPr>
              <w:t>email</w:t>
            </w:r>
          </w:p>
        </w:tc>
        <w:tc>
          <w:tcPr>
            <w:tcW w:w="1701" w:type="dxa"/>
          </w:tcPr>
          <w:p w14:paraId="67A95D1E" w14:textId="77777777" w:rsidR="00482606" w:rsidRPr="00B3047D" w:rsidRDefault="00482606" w:rsidP="006F2A22">
            <w:pPr>
              <w:pStyle w:val="TableParagraph"/>
              <w:spacing w:line="224" w:lineRule="exact"/>
              <w:ind w:left="99" w:right="114"/>
              <w:jc w:val="center"/>
              <w:rPr>
                <w:sz w:val="20"/>
              </w:rPr>
            </w:pPr>
          </w:p>
        </w:tc>
        <w:tc>
          <w:tcPr>
            <w:tcW w:w="1701" w:type="dxa"/>
          </w:tcPr>
          <w:p w14:paraId="676632D2" w14:textId="77777777" w:rsidR="00482606" w:rsidRPr="00B3047D" w:rsidRDefault="00482606" w:rsidP="006F2A22">
            <w:pPr>
              <w:pStyle w:val="TableParagraph"/>
              <w:spacing w:line="224" w:lineRule="exact"/>
              <w:ind w:left="99" w:right="114"/>
              <w:jc w:val="center"/>
              <w:rPr>
                <w:sz w:val="20"/>
              </w:rPr>
            </w:pPr>
          </w:p>
        </w:tc>
      </w:tr>
      <w:tr w:rsidR="00482606" w:rsidRPr="00B3047D" w14:paraId="57304773" w14:textId="77777777" w:rsidTr="006F2A22">
        <w:trPr>
          <w:trHeight w:val="489"/>
          <w:jc w:val="center"/>
        </w:trPr>
        <w:tc>
          <w:tcPr>
            <w:tcW w:w="2410" w:type="dxa"/>
          </w:tcPr>
          <w:p w14:paraId="7FA6E256" w14:textId="77777777" w:rsidR="00482606" w:rsidRPr="00B3047D" w:rsidRDefault="00482606" w:rsidP="006F2A22">
            <w:pPr>
              <w:pStyle w:val="TableParagraph"/>
              <w:spacing w:line="244" w:lineRule="exact"/>
              <w:ind w:left="107"/>
              <w:rPr>
                <w:b/>
                <w:sz w:val="20"/>
              </w:rPr>
            </w:pPr>
            <w:r w:rsidRPr="00B3047D">
              <w:rPr>
                <w:b/>
                <w:sz w:val="20"/>
              </w:rPr>
              <w:t>Ταχύτητα ασπρόμαυρης</w:t>
            </w:r>
          </w:p>
          <w:p w14:paraId="4045FA86" w14:textId="77777777" w:rsidR="00482606" w:rsidRPr="00B3047D" w:rsidRDefault="00482606" w:rsidP="006F2A22">
            <w:pPr>
              <w:pStyle w:val="TableParagraph"/>
              <w:spacing w:line="225" w:lineRule="exact"/>
              <w:ind w:left="107"/>
              <w:rPr>
                <w:b/>
                <w:sz w:val="20"/>
              </w:rPr>
            </w:pPr>
            <w:r w:rsidRPr="00B3047D">
              <w:rPr>
                <w:b/>
                <w:sz w:val="20"/>
              </w:rPr>
              <w:t>εκτύπωσης</w:t>
            </w:r>
          </w:p>
        </w:tc>
        <w:tc>
          <w:tcPr>
            <w:tcW w:w="4253" w:type="dxa"/>
          </w:tcPr>
          <w:p w14:paraId="57A8B521" w14:textId="77777777" w:rsidR="00482606" w:rsidRPr="00B3047D" w:rsidRDefault="00482606" w:rsidP="006F2A22">
            <w:pPr>
              <w:pStyle w:val="TableParagraph"/>
              <w:spacing w:before="122"/>
              <w:ind w:left="103" w:right="114"/>
              <w:jc w:val="center"/>
              <w:rPr>
                <w:sz w:val="20"/>
              </w:rPr>
            </w:pPr>
            <w:r w:rsidRPr="00B3047D">
              <w:rPr>
                <w:sz w:val="20"/>
              </w:rPr>
              <w:t>&gt;=</w:t>
            </w:r>
            <w:r w:rsidRPr="00B3047D">
              <w:rPr>
                <w:sz w:val="20"/>
                <w:lang w:val="en-US"/>
              </w:rPr>
              <w:t>2</w:t>
            </w:r>
            <w:r>
              <w:rPr>
                <w:sz w:val="20"/>
                <w:lang w:val="en-US"/>
              </w:rPr>
              <w:t>7</w:t>
            </w:r>
            <w:r w:rsidRPr="00B3047D">
              <w:rPr>
                <w:sz w:val="20"/>
              </w:rPr>
              <w:t xml:space="preserve"> σελ./λεπτό</w:t>
            </w:r>
          </w:p>
        </w:tc>
        <w:tc>
          <w:tcPr>
            <w:tcW w:w="1701" w:type="dxa"/>
          </w:tcPr>
          <w:p w14:paraId="7E3993A4" w14:textId="77777777" w:rsidR="00482606" w:rsidRPr="00B3047D" w:rsidRDefault="00482606" w:rsidP="006F2A22">
            <w:pPr>
              <w:pStyle w:val="TableParagraph"/>
              <w:spacing w:before="122"/>
              <w:ind w:left="103" w:right="114"/>
              <w:jc w:val="center"/>
              <w:rPr>
                <w:sz w:val="20"/>
              </w:rPr>
            </w:pPr>
          </w:p>
        </w:tc>
        <w:tc>
          <w:tcPr>
            <w:tcW w:w="1701" w:type="dxa"/>
          </w:tcPr>
          <w:p w14:paraId="01E206EC" w14:textId="77777777" w:rsidR="00482606" w:rsidRPr="00B3047D" w:rsidRDefault="00482606" w:rsidP="006F2A22">
            <w:pPr>
              <w:pStyle w:val="TableParagraph"/>
              <w:spacing w:before="122"/>
              <w:ind w:left="103" w:right="114"/>
              <w:jc w:val="center"/>
              <w:rPr>
                <w:sz w:val="20"/>
              </w:rPr>
            </w:pPr>
          </w:p>
        </w:tc>
      </w:tr>
      <w:tr w:rsidR="00482606" w:rsidRPr="00B3047D" w14:paraId="21CB047F" w14:textId="77777777" w:rsidTr="006F2A22">
        <w:trPr>
          <w:trHeight w:val="486"/>
          <w:jc w:val="center"/>
        </w:trPr>
        <w:tc>
          <w:tcPr>
            <w:tcW w:w="2410" w:type="dxa"/>
          </w:tcPr>
          <w:p w14:paraId="7231FE10" w14:textId="77777777" w:rsidR="00482606" w:rsidRPr="00B3047D" w:rsidRDefault="00482606" w:rsidP="006F2A22">
            <w:pPr>
              <w:pStyle w:val="TableParagraph"/>
              <w:spacing w:line="243" w:lineRule="exact"/>
              <w:ind w:left="107"/>
              <w:rPr>
                <w:b/>
                <w:sz w:val="20"/>
              </w:rPr>
            </w:pPr>
            <w:r w:rsidRPr="00B3047D">
              <w:rPr>
                <w:b/>
                <w:sz w:val="20"/>
              </w:rPr>
              <w:t>Ταχύτητα έγχρωμης</w:t>
            </w:r>
          </w:p>
          <w:p w14:paraId="02ECA341" w14:textId="77777777" w:rsidR="00482606" w:rsidRPr="00B3047D" w:rsidRDefault="00482606" w:rsidP="006F2A22">
            <w:pPr>
              <w:pStyle w:val="TableParagraph"/>
              <w:spacing w:line="223" w:lineRule="exact"/>
              <w:ind w:left="107"/>
              <w:rPr>
                <w:b/>
                <w:sz w:val="20"/>
              </w:rPr>
            </w:pPr>
            <w:r w:rsidRPr="00B3047D">
              <w:rPr>
                <w:b/>
                <w:sz w:val="20"/>
              </w:rPr>
              <w:t>εκτύπωσης</w:t>
            </w:r>
          </w:p>
        </w:tc>
        <w:tc>
          <w:tcPr>
            <w:tcW w:w="4253" w:type="dxa"/>
          </w:tcPr>
          <w:p w14:paraId="4B3F9668" w14:textId="77777777" w:rsidR="00482606" w:rsidRPr="00B3047D" w:rsidRDefault="00482606" w:rsidP="006F2A22">
            <w:pPr>
              <w:pStyle w:val="TableParagraph"/>
              <w:spacing w:before="121"/>
              <w:ind w:left="103" w:right="114"/>
              <w:jc w:val="center"/>
              <w:rPr>
                <w:sz w:val="20"/>
              </w:rPr>
            </w:pPr>
            <w:r w:rsidRPr="00B3047D">
              <w:rPr>
                <w:sz w:val="20"/>
              </w:rPr>
              <w:t>&gt;=</w:t>
            </w:r>
            <w:r w:rsidRPr="00B3047D">
              <w:rPr>
                <w:sz w:val="20"/>
                <w:lang w:val="en-US"/>
              </w:rPr>
              <w:t>2</w:t>
            </w:r>
            <w:r>
              <w:rPr>
                <w:sz w:val="20"/>
                <w:lang w:val="en-US"/>
              </w:rPr>
              <w:t>7</w:t>
            </w:r>
            <w:r w:rsidRPr="00B3047D">
              <w:rPr>
                <w:sz w:val="20"/>
              </w:rPr>
              <w:t xml:space="preserve"> σελ./λεπτό</w:t>
            </w:r>
          </w:p>
        </w:tc>
        <w:tc>
          <w:tcPr>
            <w:tcW w:w="1701" w:type="dxa"/>
          </w:tcPr>
          <w:p w14:paraId="6179EA8D" w14:textId="77777777" w:rsidR="00482606" w:rsidRPr="00B3047D" w:rsidRDefault="00482606" w:rsidP="006F2A22">
            <w:pPr>
              <w:pStyle w:val="TableParagraph"/>
              <w:spacing w:before="121"/>
              <w:ind w:left="103" w:right="114"/>
              <w:jc w:val="center"/>
              <w:rPr>
                <w:sz w:val="20"/>
              </w:rPr>
            </w:pPr>
          </w:p>
        </w:tc>
        <w:tc>
          <w:tcPr>
            <w:tcW w:w="1701" w:type="dxa"/>
          </w:tcPr>
          <w:p w14:paraId="1D27FABE" w14:textId="77777777" w:rsidR="00482606" w:rsidRPr="00B3047D" w:rsidRDefault="00482606" w:rsidP="006F2A22">
            <w:pPr>
              <w:pStyle w:val="TableParagraph"/>
              <w:spacing w:before="121"/>
              <w:ind w:left="103" w:right="114"/>
              <w:jc w:val="center"/>
              <w:rPr>
                <w:sz w:val="20"/>
              </w:rPr>
            </w:pPr>
          </w:p>
        </w:tc>
      </w:tr>
      <w:tr w:rsidR="00482606" w:rsidRPr="00B3047D" w14:paraId="54247A05" w14:textId="77777777" w:rsidTr="006F2A22">
        <w:trPr>
          <w:trHeight w:val="244"/>
          <w:jc w:val="center"/>
        </w:trPr>
        <w:tc>
          <w:tcPr>
            <w:tcW w:w="2410" w:type="dxa"/>
          </w:tcPr>
          <w:p w14:paraId="04783BD4" w14:textId="77777777" w:rsidR="00482606" w:rsidRPr="00B3047D" w:rsidRDefault="00482606" w:rsidP="006F2A22">
            <w:pPr>
              <w:pStyle w:val="TableParagraph"/>
              <w:spacing w:before="1" w:line="223" w:lineRule="exact"/>
              <w:ind w:left="107"/>
              <w:rPr>
                <w:b/>
                <w:sz w:val="20"/>
              </w:rPr>
            </w:pPr>
            <w:r w:rsidRPr="00B3047D">
              <w:rPr>
                <w:b/>
                <w:sz w:val="20"/>
              </w:rPr>
              <w:t>Κύκλος λειτουργίας</w:t>
            </w:r>
          </w:p>
        </w:tc>
        <w:tc>
          <w:tcPr>
            <w:tcW w:w="4253" w:type="dxa"/>
          </w:tcPr>
          <w:p w14:paraId="139BF6A1" w14:textId="77777777" w:rsidR="00482606" w:rsidRPr="003838B7" w:rsidRDefault="00482606" w:rsidP="006F2A22">
            <w:pPr>
              <w:pStyle w:val="TableParagraph"/>
              <w:spacing w:before="1" w:line="223" w:lineRule="exact"/>
              <w:ind w:left="100" w:right="114"/>
              <w:jc w:val="center"/>
              <w:rPr>
                <w:sz w:val="20"/>
              </w:rPr>
            </w:pPr>
            <w:r w:rsidRPr="00B3047D">
              <w:rPr>
                <w:sz w:val="20"/>
              </w:rPr>
              <w:t>&gt;=</w:t>
            </w:r>
            <w:r>
              <w:rPr>
                <w:sz w:val="20"/>
                <w:lang w:val="en-US"/>
              </w:rPr>
              <w:t>50</w:t>
            </w:r>
            <w:r w:rsidRPr="00B3047D">
              <w:rPr>
                <w:sz w:val="20"/>
              </w:rPr>
              <w:t>.000 σελίδες</w:t>
            </w:r>
            <w:r>
              <w:rPr>
                <w:sz w:val="20"/>
                <w:lang w:val="en-US"/>
              </w:rPr>
              <w:t xml:space="preserve"> </w:t>
            </w:r>
            <w:r>
              <w:rPr>
                <w:sz w:val="20"/>
              </w:rPr>
              <w:t>μηνιαίως</w:t>
            </w:r>
          </w:p>
        </w:tc>
        <w:tc>
          <w:tcPr>
            <w:tcW w:w="1701" w:type="dxa"/>
          </w:tcPr>
          <w:p w14:paraId="61514452" w14:textId="77777777" w:rsidR="00482606" w:rsidRPr="00B3047D" w:rsidRDefault="00482606" w:rsidP="006F2A22">
            <w:pPr>
              <w:pStyle w:val="TableParagraph"/>
              <w:spacing w:before="1" w:line="223" w:lineRule="exact"/>
              <w:ind w:left="100" w:right="114"/>
              <w:jc w:val="center"/>
              <w:rPr>
                <w:sz w:val="20"/>
              </w:rPr>
            </w:pPr>
          </w:p>
        </w:tc>
        <w:tc>
          <w:tcPr>
            <w:tcW w:w="1701" w:type="dxa"/>
          </w:tcPr>
          <w:p w14:paraId="05B6E2B9" w14:textId="77777777" w:rsidR="00482606" w:rsidRPr="00B3047D" w:rsidRDefault="00482606" w:rsidP="006F2A22">
            <w:pPr>
              <w:pStyle w:val="TableParagraph"/>
              <w:spacing w:before="1" w:line="223" w:lineRule="exact"/>
              <w:ind w:left="100" w:right="114"/>
              <w:jc w:val="center"/>
              <w:rPr>
                <w:sz w:val="20"/>
              </w:rPr>
            </w:pPr>
          </w:p>
        </w:tc>
      </w:tr>
      <w:tr w:rsidR="00482606" w:rsidRPr="00B3047D" w14:paraId="4487DDB3" w14:textId="77777777" w:rsidTr="006F2A22">
        <w:trPr>
          <w:trHeight w:val="244"/>
          <w:jc w:val="center"/>
        </w:trPr>
        <w:tc>
          <w:tcPr>
            <w:tcW w:w="2410" w:type="dxa"/>
          </w:tcPr>
          <w:p w14:paraId="1669EF1B" w14:textId="77777777" w:rsidR="00482606" w:rsidRPr="00B3047D" w:rsidRDefault="00482606" w:rsidP="006F2A22">
            <w:pPr>
              <w:pStyle w:val="TableParagraph"/>
              <w:spacing w:line="224" w:lineRule="exact"/>
              <w:ind w:left="107"/>
              <w:rPr>
                <w:b/>
                <w:sz w:val="20"/>
              </w:rPr>
            </w:pPr>
            <w:r w:rsidRPr="00B3047D">
              <w:rPr>
                <w:b/>
                <w:sz w:val="20"/>
              </w:rPr>
              <w:t>Τεχνολογία εκτύπωσης</w:t>
            </w:r>
          </w:p>
        </w:tc>
        <w:tc>
          <w:tcPr>
            <w:tcW w:w="4253" w:type="dxa"/>
          </w:tcPr>
          <w:p w14:paraId="790697C0" w14:textId="77777777" w:rsidR="00482606" w:rsidRPr="00B3047D" w:rsidRDefault="00482606" w:rsidP="006F2A22">
            <w:pPr>
              <w:pStyle w:val="TableParagraph"/>
              <w:spacing w:line="224" w:lineRule="exact"/>
              <w:ind w:left="103" w:right="113"/>
              <w:jc w:val="center"/>
              <w:rPr>
                <w:sz w:val="20"/>
                <w:lang w:val="en-US"/>
              </w:rPr>
            </w:pPr>
            <w:r w:rsidRPr="00B3047D">
              <w:rPr>
                <w:sz w:val="20"/>
                <w:lang w:val="en-US"/>
              </w:rPr>
              <w:t>Laser</w:t>
            </w:r>
          </w:p>
        </w:tc>
        <w:tc>
          <w:tcPr>
            <w:tcW w:w="1701" w:type="dxa"/>
          </w:tcPr>
          <w:p w14:paraId="0CF8A2C1" w14:textId="77777777" w:rsidR="00482606" w:rsidRPr="00B3047D" w:rsidRDefault="00482606" w:rsidP="006F2A22">
            <w:pPr>
              <w:pStyle w:val="TableParagraph"/>
              <w:spacing w:line="224" w:lineRule="exact"/>
              <w:ind w:left="103" w:right="113"/>
              <w:jc w:val="center"/>
              <w:rPr>
                <w:sz w:val="20"/>
                <w:lang w:val="en-US"/>
              </w:rPr>
            </w:pPr>
          </w:p>
        </w:tc>
        <w:tc>
          <w:tcPr>
            <w:tcW w:w="1701" w:type="dxa"/>
          </w:tcPr>
          <w:p w14:paraId="39887F49" w14:textId="77777777" w:rsidR="00482606" w:rsidRPr="00B3047D" w:rsidRDefault="00482606" w:rsidP="006F2A22">
            <w:pPr>
              <w:pStyle w:val="TableParagraph"/>
              <w:spacing w:line="224" w:lineRule="exact"/>
              <w:ind w:left="103" w:right="113"/>
              <w:jc w:val="center"/>
              <w:rPr>
                <w:sz w:val="20"/>
                <w:lang w:val="en-US"/>
              </w:rPr>
            </w:pPr>
          </w:p>
        </w:tc>
      </w:tr>
      <w:tr w:rsidR="00482606" w:rsidRPr="00B3047D" w14:paraId="368DA3BB" w14:textId="77777777" w:rsidTr="006F2A22">
        <w:trPr>
          <w:trHeight w:val="244"/>
          <w:jc w:val="center"/>
        </w:trPr>
        <w:tc>
          <w:tcPr>
            <w:tcW w:w="2410" w:type="dxa"/>
          </w:tcPr>
          <w:p w14:paraId="2B50EF20" w14:textId="77777777" w:rsidR="00482606" w:rsidRPr="00B3047D" w:rsidRDefault="00482606" w:rsidP="006F2A22">
            <w:pPr>
              <w:pStyle w:val="TableParagraph"/>
              <w:spacing w:line="224" w:lineRule="exact"/>
              <w:ind w:left="107"/>
              <w:rPr>
                <w:b/>
                <w:sz w:val="20"/>
              </w:rPr>
            </w:pPr>
            <w:r w:rsidRPr="00B3047D">
              <w:rPr>
                <w:b/>
                <w:sz w:val="20"/>
              </w:rPr>
              <w:t>Ποιότητα εκτύπωσης</w:t>
            </w:r>
          </w:p>
        </w:tc>
        <w:tc>
          <w:tcPr>
            <w:tcW w:w="4253" w:type="dxa"/>
          </w:tcPr>
          <w:p w14:paraId="5AF262F5" w14:textId="77777777" w:rsidR="00482606" w:rsidRPr="00B3047D" w:rsidRDefault="00482606" w:rsidP="006F2A22">
            <w:pPr>
              <w:pStyle w:val="TableParagraph"/>
              <w:spacing w:line="224" w:lineRule="exact"/>
              <w:ind w:left="55" w:right="114"/>
              <w:jc w:val="center"/>
              <w:rPr>
                <w:sz w:val="20"/>
                <w:lang w:val="en-US"/>
              </w:rPr>
            </w:pPr>
            <w:r w:rsidRPr="00B3047D">
              <w:rPr>
                <w:sz w:val="20"/>
                <w:lang w:val="en-US"/>
              </w:rPr>
              <w:t>600x600 dpi</w:t>
            </w:r>
          </w:p>
        </w:tc>
        <w:tc>
          <w:tcPr>
            <w:tcW w:w="1701" w:type="dxa"/>
          </w:tcPr>
          <w:p w14:paraId="1FCB4405" w14:textId="77777777" w:rsidR="00482606" w:rsidRPr="00B3047D" w:rsidRDefault="00482606" w:rsidP="006F2A22">
            <w:pPr>
              <w:pStyle w:val="TableParagraph"/>
              <w:spacing w:line="224" w:lineRule="exact"/>
              <w:ind w:left="55" w:right="114"/>
              <w:jc w:val="center"/>
              <w:rPr>
                <w:sz w:val="20"/>
                <w:lang w:val="en-US"/>
              </w:rPr>
            </w:pPr>
          </w:p>
        </w:tc>
        <w:tc>
          <w:tcPr>
            <w:tcW w:w="1701" w:type="dxa"/>
          </w:tcPr>
          <w:p w14:paraId="53FD46B0" w14:textId="77777777" w:rsidR="00482606" w:rsidRPr="00B3047D" w:rsidRDefault="00482606" w:rsidP="006F2A22">
            <w:pPr>
              <w:pStyle w:val="TableParagraph"/>
              <w:spacing w:line="224" w:lineRule="exact"/>
              <w:ind w:left="55" w:right="114"/>
              <w:jc w:val="center"/>
              <w:rPr>
                <w:sz w:val="20"/>
                <w:lang w:val="en-US"/>
              </w:rPr>
            </w:pPr>
          </w:p>
        </w:tc>
      </w:tr>
      <w:tr w:rsidR="00482606" w:rsidRPr="00EA08B0" w14:paraId="1EACB955" w14:textId="77777777" w:rsidTr="006F2A22">
        <w:trPr>
          <w:trHeight w:val="244"/>
          <w:jc w:val="center"/>
        </w:trPr>
        <w:tc>
          <w:tcPr>
            <w:tcW w:w="2410" w:type="dxa"/>
          </w:tcPr>
          <w:p w14:paraId="72CF15F2" w14:textId="77777777" w:rsidR="00482606" w:rsidRPr="00B3047D" w:rsidRDefault="00482606" w:rsidP="006F2A22">
            <w:pPr>
              <w:pStyle w:val="TableParagraph"/>
              <w:spacing w:line="224" w:lineRule="exact"/>
              <w:ind w:left="107"/>
              <w:rPr>
                <w:b/>
                <w:sz w:val="20"/>
              </w:rPr>
            </w:pPr>
            <w:r w:rsidRPr="00B3047D">
              <w:rPr>
                <w:b/>
                <w:sz w:val="20"/>
              </w:rPr>
              <w:t>Οθόνη</w:t>
            </w:r>
          </w:p>
        </w:tc>
        <w:tc>
          <w:tcPr>
            <w:tcW w:w="4253" w:type="dxa"/>
          </w:tcPr>
          <w:p w14:paraId="0D89DD07" w14:textId="77777777" w:rsidR="00482606" w:rsidRPr="00B3047D" w:rsidRDefault="00482606" w:rsidP="006F2A22">
            <w:pPr>
              <w:pStyle w:val="TableParagraph"/>
              <w:spacing w:line="224" w:lineRule="exact"/>
              <w:ind w:left="101" w:right="114"/>
              <w:jc w:val="center"/>
              <w:rPr>
                <w:sz w:val="20"/>
              </w:rPr>
            </w:pPr>
            <w:r w:rsidRPr="003C5B76">
              <w:rPr>
                <w:sz w:val="20"/>
              </w:rPr>
              <w:t>Έξυπνη οθόνη αφής έγχρωμων γραφικών &gt;=4,3 ιντσών</w:t>
            </w:r>
          </w:p>
        </w:tc>
        <w:tc>
          <w:tcPr>
            <w:tcW w:w="1701" w:type="dxa"/>
          </w:tcPr>
          <w:p w14:paraId="7CF10F9C" w14:textId="77777777" w:rsidR="00482606" w:rsidRPr="00B3047D" w:rsidRDefault="00482606" w:rsidP="006F2A22">
            <w:pPr>
              <w:pStyle w:val="TableParagraph"/>
              <w:spacing w:line="224" w:lineRule="exact"/>
              <w:ind w:left="101" w:right="114"/>
              <w:jc w:val="center"/>
              <w:rPr>
                <w:sz w:val="20"/>
              </w:rPr>
            </w:pPr>
          </w:p>
        </w:tc>
        <w:tc>
          <w:tcPr>
            <w:tcW w:w="1701" w:type="dxa"/>
          </w:tcPr>
          <w:p w14:paraId="46F0CB1C" w14:textId="77777777" w:rsidR="00482606" w:rsidRPr="00B3047D" w:rsidRDefault="00482606" w:rsidP="006F2A22">
            <w:pPr>
              <w:pStyle w:val="TableParagraph"/>
              <w:spacing w:line="224" w:lineRule="exact"/>
              <w:ind w:left="101" w:right="114"/>
              <w:jc w:val="center"/>
              <w:rPr>
                <w:sz w:val="20"/>
              </w:rPr>
            </w:pPr>
          </w:p>
        </w:tc>
      </w:tr>
      <w:tr w:rsidR="00482606" w:rsidRPr="00B3047D" w14:paraId="292E6CDD" w14:textId="77777777" w:rsidTr="006F2A22">
        <w:trPr>
          <w:trHeight w:val="244"/>
          <w:jc w:val="center"/>
        </w:trPr>
        <w:tc>
          <w:tcPr>
            <w:tcW w:w="2410" w:type="dxa"/>
          </w:tcPr>
          <w:p w14:paraId="634EA248" w14:textId="77777777" w:rsidR="00482606" w:rsidRPr="00B3047D" w:rsidRDefault="00482606" w:rsidP="006F2A22">
            <w:pPr>
              <w:pStyle w:val="TableParagraph"/>
              <w:spacing w:line="243" w:lineRule="exact"/>
              <w:ind w:left="107"/>
              <w:rPr>
                <w:rFonts w:ascii="Arial" w:hAnsi="Arial"/>
                <w:sz w:val="21"/>
              </w:rPr>
            </w:pPr>
            <w:r w:rsidRPr="00944FCA">
              <w:rPr>
                <w:b/>
                <w:sz w:val="20"/>
              </w:rPr>
              <w:lastRenderedPageBreak/>
              <w:t>Βασική μνήμη</w:t>
            </w:r>
          </w:p>
        </w:tc>
        <w:tc>
          <w:tcPr>
            <w:tcW w:w="4253" w:type="dxa"/>
          </w:tcPr>
          <w:p w14:paraId="5AB48B08" w14:textId="77777777" w:rsidR="00482606" w:rsidRPr="00B3047D" w:rsidRDefault="00482606" w:rsidP="006F2A22">
            <w:pPr>
              <w:pStyle w:val="TableParagraph"/>
              <w:spacing w:line="224" w:lineRule="exact"/>
              <w:ind w:left="103" w:right="114"/>
              <w:jc w:val="center"/>
              <w:rPr>
                <w:sz w:val="20"/>
              </w:rPr>
            </w:pPr>
            <w:r w:rsidRPr="00B3047D">
              <w:rPr>
                <w:sz w:val="20"/>
              </w:rPr>
              <w:t>&gt;=256 MB</w:t>
            </w:r>
          </w:p>
        </w:tc>
        <w:tc>
          <w:tcPr>
            <w:tcW w:w="1701" w:type="dxa"/>
          </w:tcPr>
          <w:p w14:paraId="5B469ACE" w14:textId="77777777" w:rsidR="00482606" w:rsidRPr="00B3047D" w:rsidRDefault="00482606" w:rsidP="006F2A22">
            <w:pPr>
              <w:pStyle w:val="TableParagraph"/>
              <w:spacing w:line="224" w:lineRule="exact"/>
              <w:ind w:left="103" w:right="114"/>
              <w:jc w:val="center"/>
              <w:rPr>
                <w:sz w:val="20"/>
              </w:rPr>
            </w:pPr>
          </w:p>
        </w:tc>
        <w:tc>
          <w:tcPr>
            <w:tcW w:w="1701" w:type="dxa"/>
          </w:tcPr>
          <w:p w14:paraId="3EADB611" w14:textId="77777777" w:rsidR="00482606" w:rsidRPr="00B3047D" w:rsidRDefault="00482606" w:rsidP="006F2A22">
            <w:pPr>
              <w:pStyle w:val="TableParagraph"/>
              <w:spacing w:line="224" w:lineRule="exact"/>
              <w:ind w:left="103" w:right="114"/>
              <w:jc w:val="center"/>
              <w:rPr>
                <w:sz w:val="20"/>
              </w:rPr>
            </w:pPr>
          </w:p>
        </w:tc>
      </w:tr>
      <w:tr w:rsidR="00482606" w:rsidRPr="00B3047D" w14:paraId="20F286AC" w14:textId="77777777" w:rsidTr="006F2A22">
        <w:trPr>
          <w:trHeight w:val="486"/>
          <w:jc w:val="center"/>
        </w:trPr>
        <w:tc>
          <w:tcPr>
            <w:tcW w:w="2410" w:type="dxa"/>
          </w:tcPr>
          <w:p w14:paraId="75132715" w14:textId="77777777" w:rsidR="00482606" w:rsidRPr="0040037A" w:rsidRDefault="00482606" w:rsidP="006F2A22">
            <w:pPr>
              <w:pStyle w:val="TableParagraph"/>
              <w:spacing w:line="243" w:lineRule="exact"/>
              <w:ind w:left="107"/>
              <w:rPr>
                <w:b/>
                <w:sz w:val="20"/>
              </w:rPr>
            </w:pPr>
            <w:r w:rsidRPr="0040037A">
              <w:rPr>
                <w:b/>
                <w:sz w:val="20"/>
              </w:rPr>
              <w:t>Αυτόματος αισθητήρας</w:t>
            </w:r>
          </w:p>
          <w:p w14:paraId="7ACF57CC" w14:textId="77777777" w:rsidR="00482606" w:rsidRPr="00A04CA1" w:rsidRDefault="00482606" w:rsidP="006F2A22">
            <w:pPr>
              <w:pStyle w:val="TableParagraph"/>
              <w:spacing w:line="223" w:lineRule="exact"/>
              <w:ind w:left="107"/>
              <w:rPr>
                <w:b/>
                <w:sz w:val="20"/>
                <w:highlight w:val="yellow"/>
              </w:rPr>
            </w:pPr>
            <w:r w:rsidRPr="0040037A">
              <w:rPr>
                <w:b/>
                <w:sz w:val="20"/>
              </w:rPr>
              <w:t>χαρτιού</w:t>
            </w:r>
          </w:p>
        </w:tc>
        <w:tc>
          <w:tcPr>
            <w:tcW w:w="4253" w:type="dxa"/>
          </w:tcPr>
          <w:p w14:paraId="7F682105" w14:textId="77777777" w:rsidR="00482606" w:rsidRPr="00A04CA1" w:rsidRDefault="00482606" w:rsidP="006F2A22">
            <w:pPr>
              <w:pStyle w:val="TableParagraph"/>
              <w:spacing w:before="121"/>
              <w:ind w:left="103" w:right="114"/>
              <w:jc w:val="center"/>
              <w:rPr>
                <w:sz w:val="20"/>
                <w:highlight w:val="yellow"/>
              </w:rPr>
            </w:pPr>
            <w:r>
              <w:rPr>
                <w:sz w:val="20"/>
              </w:rPr>
              <w:t>Όχι απαραίτητα</w:t>
            </w:r>
          </w:p>
        </w:tc>
        <w:tc>
          <w:tcPr>
            <w:tcW w:w="1701" w:type="dxa"/>
          </w:tcPr>
          <w:p w14:paraId="58C7BD04" w14:textId="77777777" w:rsidR="00482606" w:rsidRPr="00B3047D" w:rsidRDefault="00482606" w:rsidP="006F2A22">
            <w:pPr>
              <w:pStyle w:val="TableParagraph"/>
              <w:spacing w:before="121"/>
              <w:ind w:left="103" w:right="114"/>
              <w:jc w:val="center"/>
              <w:rPr>
                <w:sz w:val="20"/>
              </w:rPr>
            </w:pPr>
          </w:p>
        </w:tc>
        <w:tc>
          <w:tcPr>
            <w:tcW w:w="1701" w:type="dxa"/>
          </w:tcPr>
          <w:p w14:paraId="01AB3A91" w14:textId="77777777" w:rsidR="00482606" w:rsidRPr="00B3047D" w:rsidRDefault="00482606" w:rsidP="006F2A22">
            <w:pPr>
              <w:pStyle w:val="TableParagraph"/>
              <w:spacing w:before="121"/>
              <w:ind w:left="103" w:right="114"/>
              <w:jc w:val="center"/>
              <w:rPr>
                <w:sz w:val="20"/>
              </w:rPr>
            </w:pPr>
          </w:p>
        </w:tc>
      </w:tr>
      <w:tr w:rsidR="00482606" w:rsidRPr="00DD0516" w14:paraId="04C02839" w14:textId="77777777" w:rsidTr="006F2A22">
        <w:trPr>
          <w:trHeight w:val="244"/>
          <w:jc w:val="center"/>
        </w:trPr>
        <w:tc>
          <w:tcPr>
            <w:tcW w:w="2410" w:type="dxa"/>
          </w:tcPr>
          <w:p w14:paraId="13253E98" w14:textId="77777777" w:rsidR="00482606" w:rsidRPr="00B3047D" w:rsidRDefault="00482606" w:rsidP="006F2A22">
            <w:pPr>
              <w:pStyle w:val="TableParagraph"/>
              <w:spacing w:before="1" w:line="224" w:lineRule="exact"/>
              <w:ind w:left="107"/>
              <w:rPr>
                <w:b/>
                <w:sz w:val="20"/>
              </w:rPr>
            </w:pPr>
            <w:r w:rsidRPr="00B3047D">
              <w:rPr>
                <w:b/>
                <w:sz w:val="20"/>
              </w:rPr>
              <w:t>Συνδεσιμότητα</w:t>
            </w:r>
          </w:p>
        </w:tc>
        <w:tc>
          <w:tcPr>
            <w:tcW w:w="4253" w:type="dxa"/>
          </w:tcPr>
          <w:p w14:paraId="16DF09FD"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 xml:space="preserve">1 USB 2.0 Hi-Speed, </w:t>
            </w:r>
            <w:r w:rsidRPr="00C24EEB">
              <w:rPr>
                <w:sz w:val="20"/>
                <w:lang w:val="en-US"/>
              </w:rPr>
              <w:t xml:space="preserve">1 </w:t>
            </w:r>
            <w:r>
              <w:rPr>
                <w:sz w:val="20"/>
                <w:lang w:val="en-GB"/>
              </w:rPr>
              <w:t xml:space="preserve">host USB, </w:t>
            </w:r>
            <w:r w:rsidRPr="00B3047D">
              <w:rPr>
                <w:sz w:val="20"/>
                <w:lang w:val="en-US"/>
              </w:rPr>
              <w:t xml:space="preserve">1 Ethernet 10/100/1000Base-T, 1 </w:t>
            </w:r>
            <w:r w:rsidRPr="00B3047D">
              <w:rPr>
                <w:sz w:val="20"/>
              </w:rPr>
              <w:t>ασύρματου</w:t>
            </w:r>
            <w:r w:rsidRPr="00B3047D">
              <w:rPr>
                <w:sz w:val="20"/>
                <w:lang w:val="en-US"/>
              </w:rPr>
              <w:t xml:space="preserve"> </w:t>
            </w:r>
            <w:r w:rsidRPr="00B3047D">
              <w:rPr>
                <w:sz w:val="20"/>
              </w:rPr>
              <w:t>δικτύου</w:t>
            </w:r>
            <w:r w:rsidRPr="00B3047D">
              <w:rPr>
                <w:sz w:val="20"/>
                <w:lang w:val="en-US"/>
              </w:rPr>
              <w:t xml:space="preserve"> </w:t>
            </w:r>
            <w:proofErr w:type="spellStart"/>
            <w:r w:rsidRPr="00B3047D">
              <w:rPr>
                <w:sz w:val="20"/>
                <w:lang w:val="en-US"/>
              </w:rPr>
              <w:t>wifi</w:t>
            </w:r>
            <w:proofErr w:type="spellEnd"/>
            <w:r>
              <w:rPr>
                <w:sz w:val="20"/>
                <w:lang w:val="en-US"/>
              </w:rPr>
              <w:t xml:space="preserve"> </w:t>
            </w:r>
            <w:r w:rsidRPr="00B3047D">
              <w:rPr>
                <w:sz w:val="20"/>
              </w:rPr>
              <w:t>δικτύου</w:t>
            </w:r>
            <w:r w:rsidRPr="00B3047D">
              <w:rPr>
                <w:sz w:val="20"/>
                <w:lang w:val="en-US"/>
              </w:rPr>
              <w:t xml:space="preserve"> 802.11b/g/n</w:t>
            </w:r>
          </w:p>
        </w:tc>
        <w:tc>
          <w:tcPr>
            <w:tcW w:w="1701" w:type="dxa"/>
          </w:tcPr>
          <w:p w14:paraId="058EEE4E"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Pr>
          <w:p w14:paraId="5758CD13"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D63D6E" w14:paraId="4F08668A"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5AD3CFC6" w14:textId="77777777" w:rsidR="00482606" w:rsidRPr="00B3047D" w:rsidRDefault="00482606" w:rsidP="006F2A22">
            <w:pPr>
              <w:pStyle w:val="TableParagraph"/>
              <w:spacing w:before="1" w:line="224" w:lineRule="exact"/>
              <w:ind w:left="107"/>
              <w:rPr>
                <w:b/>
                <w:sz w:val="20"/>
              </w:rPr>
            </w:pPr>
            <w:r w:rsidRPr="00B3047D">
              <w:rPr>
                <w:b/>
                <w:sz w:val="20"/>
              </w:rPr>
              <w:t>Συμβατά λειτουργικά συστήματα</w:t>
            </w:r>
          </w:p>
        </w:tc>
        <w:tc>
          <w:tcPr>
            <w:tcW w:w="4253" w:type="dxa"/>
            <w:tcBorders>
              <w:top w:val="single" w:sz="4" w:space="0" w:color="000000"/>
              <w:left w:val="single" w:sz="4" w:space="0" w:color="000000"/>
              <w:bottom w:val="single" w:sz="4" w:space="0" w:color="000000"/>
              <w:right w:val="single" w:sz="4" w:space="0" w:color="000000"/>
            </w:tcBorders>
          </w:tcPr>
          <w:p w14:paraId="0AD6BA32"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Windows 10 (32 Bit/64 Bit),</w:t>
            </w:r>
          </w:p>
          <w:p w14:paraId="6AB1CCC7" w14:textId="77777777" w:rsidR="00482606" w:rsidRPr="007468B1" w:rsidRDefault="00482606" w:rsidP="006F2A22">
            <w:pPr>
              <w:pStyle w:val="TableParagraph"/>
              <w:spacing w:before="1" w:line="224" w:lineRule="exact"/>
              <w:ind w:left="102" w:right="114"/>
              <w:jc w:val="center"/>
              <w:rPr>
                <w:sz w:val="20"/>
              </w:rPr>
            </w:pPr>
            <w:r w:rsidRPr="00B3047D">
              <w:rPr>
                <w:sz w:val="20"/>
                <w:lang w:val="en-US"/>
              </w:rPr>
              <w:t>Mac</w:t>
            </w:r>
            <w:r w:rsidRPr="007468B1">
              <w:rPr>
                <w:sz w:val="20"/>
              </w:rPr>
              <w:t xml:space="preserve"> </w:t>
            </w:r>
            <w:proofErr w:type="gramStart"/>
            <w:r w:rsidRPr="00B3047D">
              <w:rPr>
                <w:sz w:val="20"/>
                <w:lang w:val="en-US"/>
              </w:rPr>
              <w:t>OS</w:t>
            </w:r>
            <w:r w:rsidRPr="007468B1">
              <w:rPr>
                <w:sz w:val="20"/>
              </w:rPr>
              <w:t xml:space="preserve">  </w:t>
            </w:r>
            <w:r w:rsidRPr="00B3047D">
              <w:rPr>
                <w:sz w:val="20"/>
                <w:lang w:val="en-US"/>
              </w:rPr>
              <w:t>v</w:t>
            </w:r>
            <w:r w:rsidRPr="007468B1">
              <w:rPr>
                <w:sz w:val="20"/>
              </w:rPr>
              <w:t>10.12</w:t>
            </w:r>
            <w:proofErr w:type="gramEnd"/>
            <w:r w:rsidRPr="007468B1">
              <w:rPr>
                <w:sz w:val="20"/>
              </w:rPr>
              <w:t xml:space="preserve"> </w:t>
            </w:r>
            <w:r w:rsidRPr="00B3047D">
              <w:rPr>
                <w:sz w:val="20"/>
              </w:rPr>
              <w:t>και</w:t>
            </w:r>
            <w:r w:rsidRPr="007468B1">
              <w:rPr>
                <w:sz w:val="20"/>
              </w:rPr>
              <w:t xml:space="preserve"> </w:t>
            </w:r>
            <w:r w:rsidRPr="00B3047D">
              <w:rPr>
                <w:sz w:val="20"/>
              </w:rPr>
              <w:t>νεότερο</w:t>
            </w:r>
          </w:p>
        </w:tc>
        <w:tc>
          <w:tcPr>
            <w:tcW w:w="1701" w:type="dxa"/>
            <w:tcBorders>
              <w:top w:val="single" w:sz="4" w:space="0" w:color="000000"/>
              <w:left w:val="single" w:sz="4" w:space="0" w:color="000000"/>
              <w:bottom w:val="single" w:sz="4" w:space="0" w:color="000000"/>
              <w:right w:val="single" w:sz="4" w:space="0" w:color="000000"/>
            </w:tcBorders>
          </w:tcPr>
          <w:p w14:paraId="4209EC79" w14:textId="77777777" w:rsidR="00482606" w:rsidRPr="007468B1" w:rsidRDefault="00482606" w:rsidP="006F2A22">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14:paraId="11C1B34E" w14:textId="77777777" w:rsidR="00482606" w:rsidRPr="007468B1" w:rsidRDefault="00482606" w:rsidP="006F2A22">
            <w:pPr>
              <w:pStyle w:val="TableParagraph"/>
              <w:spacing w:before="1" w:line="224" w:lineRule="exact"/>
              <w:ind w:left="102" w:right="114"/>
              <w:jc w:val="center"/>
              <w:rPr>
                <w:sz w:val="20"/>
              </w:rPr>
            </w:pPr>
          </w:p>
        </w:tc>
      </w:tr>
      <w:tr w:rsidR="00482606" w:rsidRPr="00EA08B0" w14:paraId="0132B1E8"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1052A69C" w14:textId="77777777" w:rsidR="00482606" w:rsidRPr="00B3047D" w:rsidRDefault="00482606" w:rsidP="006F2A22">
            <w:pPr>
              <w:pStyle w:val="TableParagraph"/>
              <w:spacing w:before="1" w:line="224" w:lineRule="exact"/>
              <w:ind w:left="107"/>
              <w:rPr>
                <w:b/>
                <w:sz w:val="20"/>
              </w:rPr>
            </w:pPr>
            <w:r w:rsidRPr="00B3047D">
              <w:rPr>
                <w:b/>
                <w:sz w:val="20"/>
              </w:rPr>
              <w:t>Είσοδος χαρτιού</w:t>
            </w:r>
          </w:p>
        </w:tc>
        <w:tc>
          <w:tcPr>
            <w:tcW w:w="4253" w:type="dxa"/>
            <w:tcBorders>
              <w:top w:val="single" w:sz="4" w:space="0" w:color="000000"/>
              <w:left w:val="single" w:sz="4" w:space="0" w:color="000000"/>
              <w:bottom w:val="single" w:sz="4" w:space="0" w:color="000000"/>
              <w:right w:val="single" w:sz="4" w:space="0" w:color="000000"/>
            </w:tcBorders>
          </w:tcPr>
          <w:p w14:paraId="4DCE666B" w14:textId="77777777" w:rsidR="00482606" w:rsidRPr="00BF6992" w:rsidRDefault="00482606" w:rsidP="006F2A22">
            <w:pPr>
              <w:pStyle w:val="TableParagraph"/>
              <w:spacing w:before="1" w:line="224" w:lineRule="exact"/>
              <w:ind w:left="102" w:right="114"/>
              <w:jc w:val="center"/>
              <w:rPr>
                <w:sz w:val="20"/>
              </w:rPr>
            </w:pPr>
            <w:r>
              <w:rPr>
                <w:sz w:val="20"/>
              </w:rPr>
              <w:t>1</w:t>
            </w:r>
            <w:r w:rsidRPr="00BF6992">
              <w:rPr>
                <w:sz w:val="20"/>
                <w:vertAlign w:val="superscript"/>
              </w:rPr>
              <w:t>ος</w:t>
            </w:r>
            <w:r>
              <w:rPr>
                <w:sz w:val="20"/>
              </w:rPr>
              <w:t xml:space="preserve">  Δίσκος </w:t>
            </w:r>
            <w:r w:rsidRPr="00BF6992">
              <w:rPr>
                <w:sz w:val="20"/>
              </w:rPr>
              <w:t>&gt;=50 φύλλα</w:t>
            </w:r>
            <w:r>
              <w:rPr>
                <w:sz w:val="20"/>
              </w:rPr>
              <w:t xml:space="preserve"> και 2</w:t>
            </w:r>
            <w:r w:rsidRPr="00BF6992">
              <w:rPr>
                <w:sz w:val="20"/>
                <w:vertAlign w:val="superscript"/>
              </w:rPr>
              <w:t>ος</w:t>
            </w:r>
            <w:r>
              <w:rPr>
                <w:sz w:val="20"/>
              </w:rPr>
              <w:t xml:space="preserve"> δίσκος &gt;=250 φύλλα</w:t>
            </w:r>
          </w:p>
        </w:tc>
        <w:tc>
          <w:tcPr>
            <w:tcW w:w="1701" w:type="dxa"/>
            <w:tcBorders>
              <w:top w:val="single" w:sz="4" w:space="0" w:color="000000"/>
              <w:left w:val="single" w:sz="4" w:space="0" w:color="000000"/>
              <w:bottom w:val="single" w:sz="4" w:space="0" w:color="000000"/>
              <w:right w:val="single" w:sz="4" w:space="0" w:color="000000"/>
            </w:tcBorders>
          </w:tcPr>
          <w:p w14:paraId="023BF61C" w14:textId="77777777" w:rsidR="00482606" w:rsidRPr="00BF6992" w:rsidRDefault="00482606" w:rsidP="006F2A22">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14:paraId="515D3E7A" w14:textId="77777777" w:rsidR="00482606" w:rsidRPr="00BF6992" w:rsidRDefault="00482606" w:rsidP="006F2A22">
            <w:pPr>
              <w:pStyle w:val="TableParagraph"/>
              <w:spacing w:before="1" w:line="224" w:lineRule="exact"/>
              <w:ind w:left="102" w:right="114"/>
              <w:jc w:val="center"/>
              <w:rPr>
                <w:sz w:val="20"/>
              </w:rPr>
            </w:pPr>
          </w:p>
        </w:tc>
      </w:tr>
      <w:tr w:rsidR="00482606" w:rsidRPr="00B3047D" w14:paraId="37AACD1B"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10DFC4C3" w14:textId="77777777" w:rsidR="00482606" w:rsidRPr="00B3047D" w:rsidRDefault="00482606" w:rsidP="006F2A22">
            <w:pPr>
              <w:pStyle w:val="TableParagraph"/>
              <w:spacing w:before="1" w:line="224" w:lineRule="exact"/>
              <w:ind w:left="107"/>
              <w:rPr>
                <w:b/>
                <w:sz w:val="20"/>
              </w:rPr>
            </w:pPr>
            <w:r>
              <w:rPr>
                <w:b/>
                <w:sz w:val="20"/>
              </w:rPr>
              <w:t>Έξοδο0</w:t>
            </w:r>
            <w:r w:rsidRPr="00B3047D">
              <w:rPr>
                <w:b/>
                <w:sz w:val="20"/>
              </w:rPr>
              <w:t>ς χαρτιού</w:t>
            </w:r>
          </w:p>
        </w:tc>
        <w:tc>
          <w:tcPr>
            <w:tcW w:w="4253" w:type="dxa"/>
            <w:tcBorders>
              <w:top w:val="single" w:sz="4" w:space="0" w:color="000000"/>
              <w:left w:val="single" w:sz="4" w:space="0" w:color="000000"/>
              <w:bottom w:val="single" w:sz="4" w:space="0" w:color="000000"/>
              <w:right w:val="single" w:sz="4" w:space="0" w:color="000000"/>
            </w:tcBorders>
          </w:tcPr>
          <w:p w14:paraId="738C1826" w14:textId="77777777" w:rsidR="00482606" w:rsidRDefault="00482606" w:rsidP="006F2A22">
            <w:pPr>
              <w:pStyle w:val="TableParagraph"/>
              <w:spacing w:before="1" w:line="224" w:lineRule="exact"/>
              <w:ind w:left="102" w:right="114"/>
              <w:jc w:val="center"/>
              <w:rPr>
                <w:sz w:val="20"/>
              </w:rPr>
            </w:pPr>
            <w:r>
              <w:rPr>
                <w:sz w:val="20"/>
              </w:rPr>
              <w:t>Θήκη εξόδου 150 φύλλων</w:t>
            </w:r>
          </w:p>
        </w:tc>
        <w:tc>
          <w:tcPr>
            <w:tcW w:w="1701" w:type="dxa"/>
            <w:tcBorders>
              <w:top w:val="single" w:sz="4" w:space="0" w:color="000000"/>
              <w:left w:val="single" w:sz="4" w:space="0" w:color="000000"/>
              <w:bottom w:val="single" w:sz="4" w:space="0" w:color="000000"/>
              <w:right w:val="single" w:sz="4" w:space="0" w:color="000000"/>
            </w:tcBorders>
          </w:tcPr>
          <w:p w14:paraId="60874EB2" w14:textId="77777777" w:rsidR="00482606" w:rsidRPr="00BF6992" w:rsidRDefault="00482606" w:rsidP="006F2A22">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14:paraId="41E2DFA6" w14:textId="77777777" w:rsidR="00482606" w:rsidRPr="00BF6992" w:rsidRDefault="00482606" w:rsidP="006F2A22">
            <w:pPr>
              <w:pStyle w:val="TableParagraph"/>
              <w:spacing w:before="1" w:line="224" w:lineRule="exact"/>
              <w:ind w:left="102" w:right="114"/>
              <w:jc w:val="center"/>
              <w:rPr>
                <w:sz w:val="20"/>
              </w:rPr>
            </w:pPr>
          </w:p>
        </w:tc>
      </w:tr>
      <w:tr w:rsidR="00482606" w:rsidRPr="00B3047D" w14:paraId="7DAA71D4"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2E8B4A91" w14:textId="77777777" w:rsidR="00482606" w:rsidRPr="00B3047D" w:rsidRDefault="00482606" w:rsidP="006F2A22">
            <w:pPr>
              <w:pStyle w:val="TableParagraph"/>
              <w:spacing w:before="1" w:line="224" w:lineRule="exact"/>
              <w:ind w:left="107"/>
              <w:rPr>
                <w:b/>
                <w:sz w:val="20"/>
              </w:rPr>
            </w:pPr>
            <w:r w:rsidRPr="00B3047D">
              <w:rPr>
                <w:b/>
                <w:sz w:val="20"/>
              </w:rPr>
              <w:t>Εκτύπωση διπλής</w:t>
            </w:r>
          </w:p>
          <w:p w14:paraId="30B87AA3" w14:textId="77777777" w:rsidR="00482606" w:rsidRPr="00B3047D" w:rsidRDefault="00482606" w:rsidP="006F2A22">
            <w:pPr>
              <w:pStyle w:val="TableParagraph"/>
              <w:spacing w:before="1" w:line="224" w:lineRule="exact"/>
              <w:ind w:left="107"/>
              <w:rPr>
                <w:b/>
                <w:sz w:val="20"/>
              </w:rPr>
            </w:pPr>
            <w:r w:rsidRPr="00B3047D">
              <w:rPr>
                <w:b/>
                <w:sz w:val="20"/>
              </w:rPr>
              <w:t>όψεως</w:t>
            </w:r>
          </w:p>
        </w:tc>
        <w:tc>
          <w:tcPr>
            <w:tcW w:w="4253" w:type="dxa"/>
            <w:tcBorders>
              <w:top w:val="single" w:sz="4" w:space="0" w:color="000000"/>
              <w:left w:val="single" w:sz="4" w:space="0" w:color="000000"/>
              <w:bottom w:val="single" w:sz="4" w:space="0" w:color="000000"/>
              <w:right w:val="single" w:sz="4" w:space="0" w:color="000000"/>
            </w:tcBorders>
          </w:tcPr>
          <w:p w14:paraId="30459083"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Ναι</w:t>
            </w:r>
          </w:p>
        </w:tc>
        <w:tc>
          <w:tcPr>
            <w:tcW w:w="1701" w:type="dxa"/>
            <w:tcBorders>
              <w:top w:val="single" w:sz="4" w:space="0" w:color="000000"/>
              <w:left w:val="single" w:sz="4" w:space="0" w:color="000000"/>
              <w:bottom w:val="single" w:sz="4" w:space="0" w:color="000000"/>
              <w:right w:val="single" w:sz="4" w:space="0" w:color="000000"/>
            </w:tcBorders>
          </w:tcPr>
          <w:p w14:paraId="77C5CE7F"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7A8FE754"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DD0516" w14:paraId="3DDC0087"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0EDDDD03" w14:textId="77777777" w:rsidR="00482606" w:rsidRPr="00B3047D" w:rsidRDefault="00482606" w:rsidP="006F2A22">
            <w:pPr>
              <w:pStyle w:val="TableParagraph"/>
              <w:spacing w:before="1" w:line="224" w:lineRule="exact"/>
              <w:ind w:left="107"/>
              <w:rPr>
                <w:b/>
                <w:sz w:val="20"/>
              </w:rPr>
            </w:pPr>
            <w:r w:rsidRPr="00B3047D">
              <w:rPr>
                <w:b/>
                <w:sz w:val="20"/>
              </w:rPr>
              <w:t>Υποστηριζόμενα μεγέθη</w:t>
            </w:r>
          </w:p>
          <w:p w14:paraId="70746D77" w14:textId="77777777" w:rsidR="00482606" w:rsidRPr="00B3047D" w:rsidRDefault="00482606" w:rsidP="006F2A22">
            <w:pPr>
              <w:pStyle w:val="TableParagraph"/>
              <w:spacing w:before="1" w:line="224" w:lineRule="exact"/>
              <w:ind w:left="107"/>
              <w:rPr>
                <w:b/>
                <w:sz w:val="20"/>
              </w:rPr>
            </w:pPr>
            <w:r w:rsidRPr="00B3047D">
              <w:rPr>
                <w:b/>
                <w:sz w:val="20"/>
              </w:rPr>
              <w:t>μέσων</w:t>
            </w:r>
          </w:p>
        </w:tc>
        <w:tc>
          <w:tcPr>
            <w:tcW w:w="4253" w:type="dxa"/>
            <w:tcBorders>
              <w:top w:val="single" w:sz="4" w:space="0" w:color="000000"/>
              <w:left w:val="single" w:sz="4" w:space="0" w:color="000000"/>
              <w:bottom w:val="single" w:sz="4" w:space="0" w:color="000000"/>
              <w:right w:val="single" w:sz="4" w:space="0" w:color="000000"/>
            </w:tcBorders>
          </w:tcPr>
          <w:p w14:paraId="3D9862F8"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 xml:space="preserve">A4, </w:t>
            </w:r>
            <w:r>
              <w:rPr>
                <w:sz w:val="20"/>
                <w:lang w:val="en-US"/>
              </w:rPr>
              <w:t xml:space="preserve">A5, </w:t>
            </w:r>
            <w:r w:rsidRPr="00B3047D">
              <w:rPr>
                <w:sz w:val="20"/>
                <w:lang w:val="en-US"/>
              </w:rPr>
              <w:t>A6, B</w:t>
            </w:r>
            <w:r>
              <w:rPr>
                <w:sz w:val="20"/>
                <w:lang w:val="en-US"/>
              </w:rPr>
              <w:t>5</w:t>
            </w:r>
            <w:r w:rsidRPr="00B3047D">
              <w:rPr>
                <w:sz w:val="20"/>
                <w:lang w:val="en-US"/>
              </w:rPr>
              <w:t xml:space="preserve"> (JIS), B</w:t>
            </w:r>
            <w:r>
              <w:rPr>
                <w:sz w:val="20"/>
                <w:lang w:val="en-US"/>
              </w:rPr>
              <w:t>6</w:t>
            </w:r>
            <w:r w:rsidRPr="00B3047D">
              <w:rPr>
                <w:sz w:val="20"/>
                <w:lang w:val="en-US"/>
              </w:rPr>
              <w:t xml:space="preserve"> (JIS)</w:t>
            </w:r>
          </w:p>
        </w:tc>
        <w:tc>
          <w:tcPr>
            <w:tcW w:w="1701" w:type="dxa"/>
            <w:tcBorders>
              <w:top w:val="single" w:sz="4" w:space="0" w:color="000000"/>
              <w:left w:val="single" w:sz="4" w:space="0" w:color="000000"/>
              <w:bottom w:val="single" w:sz="4" w:space="0" w:color="000000"/>
              <w:right w:val="single" w:sz="4" w:space="0" w:color="000000"/>
            </w:tcBorders>
          </w:tcPr>
          <w:p w14:paraId="1A199DEF"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63CCAB7F"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EA08B0" w14:paraId="2446E303"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3C0D0945" w14:textId="77777777" w:rsidR="00482606" w:rsidRPr="00B3047D" w:rsidRDefault="00482606" w:rsidP="006F2A22">
            <w:pPr>
              <w:pStyle w:val="TableParagraph"/>
              <w:spacing w:before="1" w:line="224" w:lineRule="exact"/>
              <w:ind w:left="107"/>
              <w:rPr>
                <w:b/>
                <w:sz w:val="20"/>
              </w:rPr>
            </w:pPr>
            <w:r w:rsidRPr="00B3047D">
              <w:rPr>
                <w:b/>
                <w:sz w:val="20"/>
              </w:rPr>
              <w:t>Τύποι μέσων</w:t>
            </w:r>
          </w:p>
        </w:tc>
        <w:tc>
          <w:tcPr>
            <w:tcW w:w="4253" w:type="dxa"/>
            <w:tcBorders>
              <w:top w:val="single" w:sz="4" w:space="0" w:color="000000"/>
              <w:left w:val="single" w:sz="4" w:space="0" w:color="000000"/>
              <w:bottom w:val="single" w:sz="4" w:space="0" w:color="000000"/>
              <w:right w:val="single" w:sz="4" w:space="0" w:color="000000"/>
            </w:tcBorders>
          </w:tcPr>
          <w:p w14:paraId="5B2967D1" w14:textId="77777777" w:rsidR="00482606" w:rsidRPr="00134DDD" w:rsidRDefault="00482606" w:rsidP="006F2A22">
            <w:pPr>
              <w:pStyle w:val="TableParagraph"/>
              <w:spacing w:before="1" w:line="224" w:lineRule="exact"/>
              <w:ind w:left="102" w:right="114"/>
              <w:jc w:val="center"/>
              <w:rPr>
                <w:sz w:val="20"/>
              </w:rPr>
            </w:pPr>
            <w:r w:rsidRPr="00134DDD">
              <w:rPr>
                <w:sz w:val="20"/>
              </w:rPr>
              <w:t>Χαρτί (</w:t>
            </w:r>
            <w:proofErr w:type="spellStart"/>
            <w:r w:rsidRPr="00134DDD">
              <w:rPr>
                <w:sz w:val="20"/>
              </w:rPr>
              <w:t>bond</w:t>
            </w:r>
            <w:proofErr w:type="spellEnd"/>
            <w:r w:rsidRPr="00134DDD">
              <w:rPr>
                <w:sz w:val="20"/>
              </w:rPr>
              <w:t xml:space="preserve">, για μπροσούρες, χρωματιστό, γυαλιστερό, φωτογραφικό, απλό, </w:t>
            </w:r>
            <w:proofErr w:type="spellStart"/>
            <w:r w:rsidRPr="00134DDD">
              <w:rPr>
                <w:sz w:val="20"/>
              </w:rPr>
              <w:t>προεκτυπωμένο</w:t>
            </w:r>
            <w:proofErr w:type="spellEnd"/>
            <w:r w:rsidRPr="00134DDD">
              <w:rPr>
                <w:sz w:val="20"/>
              </w:rPr>
              <w:t>, διάτρητο, ανακυκλωμένο, σκληρό), ταχυδρομικές κάρτες, ετικέτες, φάκελοι</w:t>
            </w:r>
          </w:p>
        </w:tc>
        <w:tc>
          <w:tcPr>
            <w:tcW w:w="1701" w:type="dxa"/>
            <w:tcBorders>
              <w:top w:val="single" w:sz="4" w:space="0" w:color="000000"/>
              <w:left w:val="single" w:sz="4" w:space="0" w:color="000000"/>
              <w:bottom w:val="single" w:sz="4" w:space="0" w:color="000000"/>
              <w:right w:val="single" w:sz="4" w:space="0" w:color="000000"/>
            </w:tcBorders>
          </w:tcPr>
          <w:p w14:paraId="5E80AF44" w14:textId="77777777" w:rsidR="00482606" w:rsidRPr="00B3047D" w:rsidRDefault="00482606" w:rsidP="006F2A22">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14:paraId="09D0A497" w14:textId="77777777" w:rsidR="00482606" w:rsidRPr="00B3047D" w:rsidRDefault="00482606" w:rsidP="006F2A22">
            <w:pPr>
              <w:pStyle w:val="TableParagraph"/>
              <w:spacing w:before="1" w:line="224" w:lineRule="exact"/>
              <w:ind w:left="102" w:right="114"/>
              <w:jc w:val="center"/>
              <w:rPr>
                <w:sz w:val="20"/>
              </w:rPr>
            </w:pPr>
          </w:p>
        </w:tc>
      </w:tr>
      <w:tr w:rsidR="00482606" w:rsidRPr="00B3047D" w14:paraId="7008E956"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4E7FBFBB" w14:textId="77777777" w:rsidR="00482606" w:rsidRPr="00B3047D" w:rsidRDefault="00482606" w:rsidP="006F2A22">
            <w:pPr>
              <w:pStyle w:val="TableParagraph"/>
              <w:spacing w:before="1" w:line="224" w:lineRule="exact"/>
              <w:ind w:left="107"/>
              <w:rPr>
                <w:b/>
                <w:sz w:val="20"/>
              </w:rPr>
            </w:pPr>
            <w:r w:rsidRPr="00B3047D">
              <w:rPr>
                <w:b/>
                <w:sz w:val="20"/>
              </w:rPr>
              <w:t>Τύπος σαρωτή</w:t>
            </w:r>
          </w:p>
        </w:tc>
        <w:tc>
          <w:tcPr>
            <w:tcW w:w="4253" w:type="dxa"/>
            <w:tcBorders>
              <w:top w:val="single" w:sz="4" w:space="0" w:color="000000"/>
              <w:left w:val="single" w:sz="4" w:space="0" w:color="000000"/>
              <w:bottom w:val="single" w:sz="4" w:space="0" w:color="000000"/>
              <w:right w:val="single" w:sz="4" w:space="0" w:color="000000"/>
            </w:tcBorders>
          </w:tcPr>
          <w:p w14:paraId="15EB5A61"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Επίπ</w:t>
            </w:r>
            <w:proofErr w:type="spellStart"/>
            <w:r w:rsidRPr="00B3047D">
              <w:rPr>
                <w:sz w:val="20"/>
                <w:lang w:val="en-US"/>
              </w:rPr>
              <w:t>εδης</w:t>
            </w:r>
            <w:proofErr w:type="spellEnd"/>
            <w:r w:rsidRPr="00B3047D">
              <w:rPr>
                <w:sz w:val="20"/>
                <w:lang w:val="en-US"/>
              </w:rPr>
              <w:t xml:space="preserve"> επ</w:t>
            </w:r>
            <w:proofErr w:type="spellStart"/>
            <w:r w:rsidRPr="00B3047D">
              <w:rPr>
                <w:sz w:val="20"/>
                <w:lang w:val="en-US"/>
              </w:rPr>
              <w:t>ιφάνει</w:t>
            </w:r>
            <w:proofErr w:type="spellEnd"/>
            <w:r w:rsidRPr="00B3047D">
              <w:rPr>
                <w:sz w:val="20"/>
                <w:lang w:val="en-US"/>
              </w:rPr>
              <w:t>ας, ADF</w:t>
            </w:r>
          </w:p>
        </w:tc>
        <w:tc>
          <w:tcPr>
            <w:tcW w:w="1701" w:type="dxa"/>
            <w:tcBorders>
              <w:top w:val="single" w:sz="4" w:space="0" w:color="000000"/>
              <w:left w:val="single" w:sz="4" w:space="0" w:color="000000"/>
              <w:bottom w:val="single" w:sz="4" w:space="0" w:color="000000"/>
              <w:right w:val="single" w:sz="4" w:space="0" w:color="000000"/>
            </w:tcBorders>
          </w:tcPr>
          <w:p w14:paraId="00F6EEDE"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1C3673E5"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B3047D" w14:paraId="26BBAE70"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20EC8915" w14:textId="77777777" w:rsidR="00482606" w:rsidRPr="00B3047D" w:rsidRDefault="00482606" w:rsidP="006F2A22">
            <w:pPr>
              <w:pStyle w:val="TableParagraph"/>
              <w:spacing w:before="1" w:line="224" w:lineRule="exact"/>
              <w:ind w:left="107"/>
              <w:rPr>
                <w:b/>
                <w:sz w:val="20"/>
              </w:rPr>
            </w:pPr>
            <w:r w:rsidRPr="00B3047D">
              <w:rPr>
                <w:b/>
                <w:sz w:val="20"/>
              </w:rPr>
              <w:t>Χωρητικότητα</w:t>
            </w:r>
          </w:p>
          <w:p w14:paraId="2D53BE07" w14:textId="77777777" w:rsidR="00482606" w:rsidRPr="00B3047D" w:rsidRDefault="00482606" w:rsidP="006F2A22">
            <w:pPr>
              <w:pStyle w:val="TableParagraph"/>
              <w:spacing w:before="1" w:line="224" w:lineRule="exact"/>
              <w:ind w:left="107"/>
              <w:rPr>
                <w:b/>
                <w:sz w:val="20"/>
              </w:rPr>
            </w:pPr>
            <w:r w:rsidRPr="00B3047D">
              <w:rPr>
                <w:b/>
                <w:sz w:val="20"/>
              </w:rPr>
              <w:t>αυτόματου τροφοδότη</w:t>
            </w:r>
          </w:p>
        </w:tc>
        <w:tc>
          <w:tcPr>
            <w:tcW w:w="4253" w:type="dxa"/>
            <w:tcBorders>
              <w:top w:val="single" w:sz="4" w:space="0" w:color="000000"/>
              <w:left w:val="single" w:sz="4" w:space="0" w:color="000000"/>
              <w:bottom w:val="single" w:sz="4" w:space="0" w:color="000000"/>
              <w:right w:val="single" w:sz="4" w:space="0" w:color="000000"/>
            </w:tcBorders>
          </w:tcPr>
          <w:p w14:paraId="00ADCC64"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&gt;=5</w:t>
            </w:r>
            <w:r>
              <w:rPr>
                <w:sz w:val="20"/>
                <w:lang w:val="en-US"/>
              </w:rPr>
              <w:t>0</w:t>
            </w:r>
            <w:r w:rsidRPr="00B3047D">
              <w:rPr>
                <w:sz w:val="20"/>
                <w:lang w:val="en-US"/>
              </w:rPr>
              <w:t xml:space="preserve"> </w:t>
            </w:r>
            <w:proofErr w:type="spellStart"/>
            <w:r w:rsidRPr="00B3047D">
              <w:rPr>
                <w:sz w:val="20"/>
                <w:lang w:val="en-US"/>
              </w:rPr>
              <w:t>φύλλ</w:t>
            </w:r>
            <w:proofErr w:type="spellEnd"/>
            <w:r w:rsidRPr="00B3047D">
              <w:rPr>
                <w:sz w:val="20"/>
                <w:lang w:val="en-US"/>
              </w:rPr>
              <w:t>α</w:t>
            </w:r>
          </w:p>
        </w:tc>
        <w:tc>
          <w:tcPr>
            <w:tcW w:w="1701" w:type="dxa"/>
            <w:tcBorders>
              <w:top w:val="single" w:sz="4" w:space="0" w:color="000000"/>
              <w:left w:val="single" w:sz="4" w:space="0" w:color="000000"/>
              <w:bottom w:val="single" w:sz="4" w:space="0" w:color="000000"/>
              <w:right w:val="single" w:sz="4" w:space="0" w:color="000000"/>
            </w:tcBorders>
          </w:tcPr>
          <w:p w14:paraId="2686D47F"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1D92E082"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630312" w14:paraId="086F892D"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091FBA4C" w14:textId="77777777" w:rsidR="00482606" w:rsidRPr="00B3047D" w:rsidRDefault="00482606" w:rsidP="006F2A22">
            <w:pPr>
              <w:pStyle w:val="TableParagraph"/>
              <w:spacing w:before="1" w:line="224" w:lineRule="exact"/>
              <w:ind w:left="107"/>
              <w:rPr>
                <w:b/>
                <w:sz w:val="20"/>
              </w:rPr>
            </w:pPr>
            <w:r w:rsidRPr="00B3047D">
              <w:rPr>
                <w:b/>
                <w:sz w:val="20"/>
              </w:rPr>
              <w:t>Μορφή αρχείων</w:t>
            </w:r>
          </w:p>
          <w:p w14:paraId="213AA8E6" w14:textId="77777777" w:rsidR="00482606" w:rsidRPr="00B3047D" w:rsidRDefault="00482606" w:rsidP="006F2A22">
            <w:pPr>
              <w:pStyle w:val="TableParagraph"/>
              <w:spacing w:before="1" w:line="224" w:lineRule="exact"/>
              <w:ind w:left="107"/>
              <w:rPr>
                <w:b/>
                <w:sz w:val="20"/>
              </w:rPr>
            </w:pPr>
            <w:r w:rsidRPr="00B3047D">
              <w:rPr>
                <w:b/>
                <w:sz w:val="20"/>
              </w:rPr>
              <w:t>σάρωσης</w:t>
            </w:r>
          </w:p>
        </w:tc>
        <w:tc>
          <w:tcPr>
            <w:tcW w:w="4253" w:type="dxa"/>
            <w:tcBorders>
              <w:top w:val="single" w:sz="4" w:space="0" w:color="000000"/>
              <w:left w:val="single" w:sz="4" w:space="0" w:color="000000"/>
              <w:bottom w:val="single" w:sz="4" w:space="0" w:color="000000"/>
              <w:right w:val="single" w:sz="4" w:space="0" w:color="000000"/>
            </w:tcBorders>
          </w:tcPr>
          <w:p w14:paraId="626E52FC"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JPEG, PDF, TIFF</w:t>
            </w:r>
          </w:p>
        </w:tc>
        <w:tc>
          <w:tcPr>
            <w:tcW w:w="1701" w:type="dxa"/>
            <w:tcBorders>
              <w:top w:val="single" w:sz="4" w:space="0" w:color="000000"/>
              <w:left w:val="single" w:sz="4" w:space="0" w:color="000000"/>
              <w:bottom w:val="single" w:sz="4" w:space="0" w:color="000000"/>
              <w:right w:val="single" w:sz="4" w:space="0" w:color="000000"/>
            </w:tcBorders>
          </w:tcPr>
          <w:p w14:paraId="3D72846C"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6D4EF08F"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B3047D" w14:paraId="1AA2BA03"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39EE3420" w14:textId="77777777" w:rsidR="00482606" w:rsidRPr="00B3047D" w:rsidRDefault="00482606" w:rsidP="006F2A22">
            <w:pPr>
              <w:pStyle w:val="TableParagraph"/>
              <w:spacing w:before="1" w:line="224" w:lineRule="exact"/>
              <w:ind w:left="107"/>
              <w:rPr>
                <w:b/>
                <w:sz w:val="20"/>
              </w:rPr>
            </w:pPr>
            <w:r w:rsidRPr="00B3047D">
              <w:rPr>
                <w:b/>
                <w:sz w:val="20"/>
              </w:rPr>
              <w:t>Ανάλυση σάρωσης,</w:t>
            </w:r>
          </w:p>
          <w:p w14:paraId="025292FC" w14:textId="77777777" w:rsidR="00482606" w:rsidRPr="00B3047D" w:rsidRDefault="00482606" w:rsidP="006F2A22">
            <w:pPr>
              <w:pStyle w:val="TableParagraph"/>
              <w:spacing w:before="1" w:line="224" w:lineRule="exact"/>
              <w:ind w:left="107"/>
              <w:rPr>
                <w:b/>
                <w:sz w:val="20"/>
              </w:rPr>
            </w:pPr>
            <w:r w:rsidRPr="00B3047D">
              <w:rPr>
                <w:b/>
                <w:sz w:val="20"/>
              </w:rPr>
              <w:t>οπτική</w:t>
            </w:r>
          </w:p>
        </w:tc>
        <w:tc>
          <w:tcPr>
            <w:tcW w:w="4253" w:type="dxa"/>
            <w:tcBorders>
              <w:top w:val="single" w:sz="4" w:space="0" w:color="000000"/>
              <w:left w:val="single" w:sz="4" w:space="0" w:color="000000"/>
              <w:bottom w:val="single" w:sz="4" w:space="0" w:color="000000"/>
              <w:right w:val="single" w:sz="4" w:space="0" w:color="000000"/>
            </w:tcBorders>
          </w:tcPr>
          <w:p w14:paraId="34DD7B7B"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1.200 dpi</w:t>
            </w:r>
          </w:p>
        </w:tc>
        <w:tc>
          <w:tcPr>
            <w:tcW w:w="1701" w:type="dxa"/>
            <w:tcBorders>
              <w:top w:val="single" w:sz="4" w:space="0" w:color="000000"/>
              <w:left w:val="single" w:sz="4" w:space="0" w:color="000000"/>
              <w:bottom w:val="single" w:sz="4" w:space="0" w:color="000000"/>
              <w:right w:val="single" w:sz="4" w:space="0" w:color="000000"/>
            </w:tcBorders>
          </w:tcPr>
          <w:p w14:paraId="2FD6DE6D"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611FC3AD"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B3047D" w14:paraId="78436CEC"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6FC6C9B9" w14:textId="77777777" w:rsidR="00482606" w:rsidRPr="00B3047D" w:rsidRDefault="00482606" w:rsidP="006F2A22">
            <w:pPr>
              <w:pStyle w:val="TableParagraph"/>
              <w:spacing w:before="1" w:line="224" w:lineRule="exact"/>
              <w:ind w:left="107"/>
              <w:rPr>
                <w:b/>
                <w:sz w:val="20"/>
              </w:rPr>
            </w:pPr>
            <w:r w:rsidRPr="00B3047D">
              <w:rPr>
                <w:b/>
                <w:sz w:val="20"/>
              </w:rPr>
              <w:t>Σάρωση σε υπολογιστή, σάρωση σε συσκευή μνήμης, σάρωση σε</w:t>
            </w:r>
          </w:p>
          <w:p w14:paraId="3835A6BC" w14:textId="77777777" w:rsidR="00482606" w:rsidRPr="00B3047D" w:rsidRDefault="00482606" w:rsidP="006F2A22">
            <w:pPr>
              <w:pStyle w:val="TableParagraph"/>
              <w:spacing w:before="1" w:line="224" w:lineRule="exact"/>
              <w:ind w:left="107"/>
              <w:rPr>
                <w:b/>
                <w:sz w:val="20"/>
              </w:rPr>
            </w:pPr>
            <w:r w:rsidRPr="00B3047D">
              <w:rPr>
                <w:b/>
                <w:sz w:val="20"/>
              </w:rPr>
              <w:t>email</w:t>
            </w:r>
          </w:p>
        </w:tc>
        <w:tc>
          <w:tcPr>
            <w:tcW w:w="4253" w:type="dxa"/>
            <w:tcBorders>
              <w:top w:val="single" w:sz="4" w:space="0" w:color="000000"/>
              <w:left w:val="single" w:sz="4" w:space="0" w:color="000000"/>
              <w:bottom w:val="single" w:sz="4" w:space="0" w:color="000000"/>
              <w:right w:val="single" w:sz="4" w:space="0" w:color="000000"/>
            </w:tcBorders>
          </w:tcPr>
          <w:p w14:paraId="7D4A3CC1" w14:textId="77777777" w:rsidR="00482606" w:rsidRPr="00B3047D" w:rsidRDefault="00482606" w:rsidP="006F2A22">
            <w:pPr>
              <w:pStyle w:val="TableParagraph"/>
              <w:spacing w:before="1" w:line="224" w:lineRule="exact"/>
              <w:ind w:left="102" w:right="114"/>
              <w:jc w:val="center"/>
              <w:rPr>
                <w:sz w:val="20"/>
                <w:lang w:val="en-US"/>
              </w:rPr>
            </w:pPr>
          </w:p>
          <w:p w14:paraId="2409BCBD" w14:textId="77777777" w:rsidR="00482606" w:rsidRPr="00B3047D" w:rsidRDefault="00482606" w:rsidP="006F2A22">
            <w:pPr>
              <w:pStyle w:val="TableParagraph"/>
              <w:spacing w:before="1" w:line="224" w:lineRule="exact"/>
              <w:ind w:left="102" w:right="114"/>
              <w:jc w:val="center"/>
              <w:rPr>
                <w:sz w:val="20"/>
                <w:lang w:val="en-US"/>
              </w:rPr>
            </w:pPr>
            <w:r w:rsidRPr="00B3047D">
              <w:rPr>
                <w:sz w:val="20"/>
                <w:lang w:val="en-US"/>
              </w:rPr>
              <w:t>Ναι</w:t>
            </w:r>
          </w:p>
        </w:tc>
        <w:tc>
          <w:tcPr>
            <w:tcW w:w="1701" w:type="dxa"/>
            <w:tcBorders>
              <w:top w:val="single" w:sz="4" w:space="0" w:color="000000"/>
              <w:left w:val="single" w:sz="4" w:space="0" w:color="000000"/>
              <w:bottom w:val="single" w:sz="4" w:space="0" w:color="000000"/>
              <w:right w:val="single" w:sz="4" w:space="0" w:color="000000"/>
            </w:tcBorders>
          </w:tcPr>
          <w:p w14:paraId="249A659F"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523938C3"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B3047D" w14:paraId="62631706"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4DB6A301" w14:textId="77777777" w:rsidR="00482606" w:rsidRPr="00B3047D" w:rsidRDefault="00482606" w:rsidP="006F2A22">
            <w:pPr>
              <w:pStyle w:val="TableParagraph"/>
              <w:spacing w:before="1" w:line="224" w:lineRule="exact"/>
              <w:ind w:left="107"/>
              <w:rPr>
                <w:b/>
                <w:sz w:val="20"/>
              </w:rPr>
            </w:pPr>
            <w:r w:rsidRPr="002C06EB">
              <w:rPr>
                <w:b/>
                <w:sz w:val="20"/>
              </w:rPr>
              <w:t>Σάρωση δύο όψεων από αυτόματο τροφοδότη εγγράφων</w:t>
            </w:r>
          </w:p>
        </w:tc>
        <w:tc>
          <w:tcPr>
            <w:tcW w:w="4253" w:type="dxa"/>
            <w:tcBorders>
              <w:top w:val="single" w:sz="4" w:space="0" w:color="000000"/>
              <w:left w:val="single" w:sz="4" w:space="0" w:color="000000"/>
              <w:bottom w:val="single" w:sz="4" w:space="0" w:color="000000"/>
              <w:right w:val="single" w:sz="4" w:space="0" w:color="000000"/>
            </w:tcBorders>
          </w:tcPr>
          <w:p w14:paraId="72982E35" w14:textId="77777777" w:rsidR="00482606" w:rsidRPr="002C06EB" w:rsidRDefault="00482606" w:rsidP="006F2A22">
            <w:pPr>
              <w:pStyle w:val="TableParagraph"/>
              <w:spacing w:before="1" w:line="224" w:lineRule="exact"/>
              <w:ind w:left="102" w:right="114"/>
              <w:jc w:val="center"/>
              <w:rPr>
                <w:sz w:val="20"/>
              </w:rPr>
            </w:pPr>
            <w:r>
              <w:rPr>
                <w:sz w:val="20"/>
              </w:rPr>
              <w:t>Όχι απαραίτητα</w:t>
            </w:r>
          </w:p>
        </w:tc>
        <w:tc>
          <w:tcPr>
            <w:tcW w:w="1701" w:type="dxa"/>
            <w:tcBorders>
              <w:top w:val="single" w:sz="4" w:space="0" w:color="000000"/>
              <w:left w:val="single" w:sz="4" w:space="0" w:color="000000"/>
              <w:bottom w:val="single" w:sz="4" w:space="0" w:color="000000"/>
              <w:right w:val="single" w:sz="4" w:space="0" w:color="000000"/>
            </w:tcBorders>
          </w:tcPr>
          <w:p w14:paraId="5331A715" w14:textId="77777777" w:rsidR="00482606" w:rsidRPr="00B3047D" w:rsidRDefault="00482606" w:rsidP="006F2A22">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14:paraId="32E3A5F9" w14:textId="77777777" w:rsidR="00482606" w:rsidRPr="00B3047D" w:rsidRDefault="00482606" w:rsidP="006F2A22">
            <w:pPr>
              <w:pStyle w:val="TableParagraph"/>
              <w:spacing w:before="1" w:line="224" w:lineRule="exact"/>
              <w:ind w:left="102" w:right="114"/>
              <w:jc w:val="center"/>
              <w:rPr>
                <w:sz w:val="20"/>
                <w:lang w:val="en-US"/>
              </w:rPr>
            </w:pPr>
          </w:p>
        </w:tc>
      </w:tr>
      <w:tr w:rsidR="00482606" w:rsidRPr="00B3047D" w14:paraId="248BC0DC"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0E772BA8" w14:textId="77777777" w:rsidR="00482606" w:rsidRPr="00B3047D" w:rsidRDefault="00482606" w:rsidP="006F2A22">
            <w:pPr>
              <w:pStyle w:val="TableParagraph"/>
              <w:spacing w:before="1" w:line="224" w:lineRule="exact"/>
              <w:ind w:left="107"/>
              <w:rPr>
                <w:b/>
                <w:sz w:val="20"/>
              </w:rPr>
            </w:pPr>
            <w:r w:rsidRPr="00B3047D">
              <w:rPr>
                <w:b/>
                <w:sz w:val="20"/>
              </w:rPr>
              <w:t>Οδηγοί – Λογισμικό διαχείρισης</w:t>
            </w:r>
          </w:p>
        </w:tc>
        <w:tc>
          <w:tcPr>
            <w:tcW w:w="4253" w:type="dxa"/>
            <w:tcBorders>
              <w:top w:val="single" w:sz="4" w:space="0" w:color="000000"/>
              <w:left w:val="single" w:sz="4" w:space="0" w:color="000000"/>
              <w:bottom w:val="single" w:sz="4" w:space="0" w:color="000000"/>
              <w:right w:val="single" w:sz="4" w:space="0" w:color="000000"/>
            </w:tcBorders>
          </w:tcPr>
          <w:p w14:paraId="0CD283C8" w14:textId="77777777" w:rsidR="00482606" w:rsidRPr="00B3047D" w:rsidRDefault="00482606" w:rsidP="006F2A22">
            <w:pPr>
              <w:pStyle w:val="TableParagraph"/>
              <w:spacing w:before="1" w:line="224" w:lineRule="exact"/>
              <w:ind w:left="102" w:right="114"/>
              <w:jc w:val="center"/>
              <w:rPr>
                <w:sz w:val="20"/>
              </w:rPr>
            </w:pPr>
            <w:r w:rsidRPr="00B3047D">
              <w:rPr>
                <w:sz w:val="20"/>
              </w:rPr>
              <w:t>Οδηγοί και λογισμικό διαχείρισης του παραπάνω υλικού για τα υποστηριζόμενα λειτουργικά</w:t>
            </w:r>
          </w:p>
          <w:p w14:paraId="03164888" w14:textId="77777777" w:rsidR="00482606" w:rsidRPr="00B3047D" w:rsidRDefault="00482606" w:rsidP="006F2A22">
            <w:pPr>
              <w:pStyle w:val="TableParagraph"/>
              <w:spacing w:before="1" w:line="224" w:lineRule="exact"/>
              <w:ind w:left="102" w:right="114"/>
              <w:jc w:val="center"/>
              <w:rPr>
                <w:sz w:val="20"/>
                <w:lang w:val="en-US"/>
              </w:rPr>
            </w:pPr>
            <w:proofErr w:type="spellStart"/>
            <w:r w:rsidRPr="00B3047D">
              <w:rPr>
                <w:sz w:val="20"/>
                <w:lang w:val="en-US"/>
              </w:rPr>
              <w:t>συστήμ</w:t>
            </w:r>
            <w:proofErr w:type="spellEnd"/>
            <w:r w:rsidRPr="00B3047D">
              <w:rPr>
                <w:sz w:val="20"/>
                <w:lang w:val="en-US"/>
              </w:rPr>
              <w:t xml:space="preserve">ατα </w:t>
            </w:r>
            <w:proofErr w:type="spellStart"/>
            <w:r w:rsidRPr="00B3047D">
              <w:rPr>
                <w:sz w:val="20"/>
                <w:lang w:val="en-US"/>
              </w:rPr>
              <w:t>σε</w:t>
            </w:r>
            <w:proofErr w:type="spellEnd"/>
            <w:r w:rsidRPr="00B3047D">
              <w:rPr>
                <w:sz w:val="20"/>
                <w:lang w:val="en-US"/>
              </w:rPr>
              <w:t xml:space="preserve"> </w:t>
            </w:r>
            <w:proofErr w:type="spellStart"/>
            <w:r w:rsidRPr="00B3047D">
              <w:rPr>
                <w:sz w:val="20"/>
                <w:lang w:val="en-US"/>
              </w:rPr>
              <w:t>ηλεκτρονική</w:t>
            </w:r>
            <w:proofErr w:type="spellEnd"/>
            <w:r w:rsidRPr="00B3047D">
              <w:rPr>
                <w:sz w:val="20"/>
                <w:lang w:val="en-US"/>
              </w:rPr>
              <w:t xml:space="preserve"> </w:t>
            </w:r>
            <w:proofErr w:type="spellStart"/>
            <w:r w:rsidRPr="00B3047D">
              <w:rPr>
                <w:sz w:val="20"/>
                <w:lang w:val="en-US"/>
              </w:rPr>
              <w:t>μορφή</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08E937B7" w14:textId="77777777" w:rsidR="00482606" w:rsidRPr="00B3047D" w:rsidRDefault="00482606" w:rsidP="006F2A22">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14:paraId="760B24B2" w14:textId="77777777" w:rsidR="00482606" w:rsidRPr="00B3047D" w:rsidRDefault="00482606" w:rsidP="006F2A22">
            <w:pPr>
              <w:pStyle w:val="TableParagraph"/>
              <w:spacing w:before="1" w:line="224" w:lineRule="exact"/>
              <w:ind w:left="102" w:right="114"/>
              <w:jc w:val="center"/>
              <w:rPr>
                <w:sz w:val="20"/>
              </w:rPr>
            </w:pPr>
          </w:p>
        </w:tc>
      </w:tr>
      <w:tr w:rsidR="00482606" w:rsidRPr="00B3047D" w14:paraId="045C48C6"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20727A63" w14:textId="77777777" w:rsidR="00482606" w:rsidRPr="00B3047D" w:rsidRDefault="00482606" w:rsidP="006F2A22">
            <w:pPr>
              <w:pStyle w:val="TableParagraph"/>
              <w:spacing w:before="1" w:line="224" w:lineRule="exact"/>
              <w:ind w:left="107"/>
              <w:rPr>
                <w:b/>
                <w:sz w:val="20"/>
              </w:rPr>
            </w:pPr>
            <w:r w:rsidRPr="00B3047D">
              <w:rPr>
                <w:b/>
                <w:sz w:val="20"/>
              </w:rPr>
              <w:t>Εγγύηση</w:t>
            </w:r>
          </w:p>
        </w:tc>
        <w:tc>
          <w:tcPr>
            <w:tcW w:w="4253" w:type="dxa"/>
            <w:tcBorders>
              <w:top w:val="single" w:sz="4" w:space="0" w:color="000000"/>
              <w:left w:val="single" w:sz="4" w:space="0" w:color="000000"/>
              <w:bottom w:val="single" w:sz="4" w:space="0" w:color="000000"/>
              <w:right w:val="single" w:sz="4" w:space="0" w:color="000000"/>
            </w:tcBorders>
          </w:tcPr>
          <w:p w14:paraId="62CDDFDC" w14:textId="77777777" w:rsidR="00482606" w:rsidRPr="00B3047D" w:rsidRDefault="00482606" w:rsidP="006F2A22">
            <w:pPr>
              <w:pStyle w:val="TableParagraph"/>
              <w:spacing w:before="1" w:line="224" w:lineRule="exact"/>
              <w:ind w:left="102" w:right="114"/>
              <w:jc w:val="center"/>
              <w:rPr>
                <w:sz w:val="20"/>
              </w:rPr>
            </w:pPr>
            <w:r w:rsidRPr="00B3047D">
              <w:rPr>
                <w:sz w:val="20"/>
              </w:rPr>
              <w:t>&gt;=</w:t>
            </w:r>
            <w:r w:rsidRPr="00B3047D">
              <w:rPr>
                <w:sz w:val="20"/>
                <w:lang w:val="en-US"/>
              </w:rPr>
              <w:t xml:space="preserve">1 </w:t>
            </w:r>
            <w:r w:rsidRPr="00B3047D">
              <w:rPr>
                <w:sz w:val="20"/>
              </w:rPr>
              <w:t>έτος</w:t>
            </w:r>
          </w:p>
        </w:tc>
        <w:tc>
          <w:tcPr>
            <w:tcW w:w="1701" w:type="dxa"/>
            <w:tcBorders>
              <w:top w:val="single" w:sz="4" w:space="0" w:color="000000"/>
              <w:left w:val="single" w:sz="4" w:space="0" w:color="000000"/>
              <w:bottom w:val="single" w:sz="4" w:space="0" w:color="000000"/>
              <w:right w:val="single" w:sz="4" w:space="0" w:color="000000"/>
            </w:tcBorders>
          </w:tcPr>
          <w:p w14:paraId="0F11E819" w14:textId="77777777" w:rsidR="00482606" w:rsidRPr="00B3047D" w:rsidRDefault="00482606" w:rsidP="006F2A22">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14:paraId="3D01AD25" w14:textId="77777777" w:rsidR="00482606" w:rsidRPr="00B3047D" w:rsidRDefault="00482606" w:rsidP="006F2A22">
            <w:pPr>
              <w:pStyle w:val="TableParagraph"/>
              <w:spacing w:before="1" w:line="224" w:lineRule="exact"/>
              <w:ind w:left="102" w:right="114"/>
              <w:jc w:val="center"/>
              <w:rPr>
                <w:sz w:val="20"/>
              </w:rPr>
            </w:pPr>
          </w:p>
        </w:tc>
      </w:tr>
      <w:tr w:rsidR="00482606" w:rsidRPr="00B3047D" w14:paraId="163392C6"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63608FB8" w14:textId="77777777" w:rsidR="00482606" w:rsidRPr="00B3047D" w:rsidRDefault="00482606" w:rsidP="006F2A22">
            <w:pPr>
              <w:pStyle w:val="TableParagraph"/>
              <w:spacing w:before="1" w:line="224" w:lineRule="exact"/>
              <w:ind w:left="107"/>
              <w:rPr>
                <w:b/>
                <w:sz w:val="20"/>
              </w:rPr>
            </w:pPr>
            <w:r w:rsidRPr="00B3047D">
              <w:rPr>
                <w:b/>
                <w:sz w:val="20"/>
              </w:rPr>
              <w:t>Ανταλλακτικά</w:t>
            </w:r>
          </w:p>
        </w:tc>
        <w:tc>
          <w:tcPr>
            <w:tcW w:w="4253" w:type="dxa"/>
            <w:tcBorders>
              <w:top w:val="single" w:sz="4" w:space="0" w:color="000000"/>
              <w:left w:val="single" w:sz="4" w:space="0" w:color="000000"/>
              <w:bottom w:val="single" w:sz="4" w:space="0" w:color="000000"/>
              <w:right w:val="single" w:sz="4" w:space="0" w:color="000000"/>
            </w:tcBorders>
          </w:tcPr>
          <w:p w14:paraId="0A76841A" w14:textId="77777777" w:rsidR="00482606" w:rsidRPr="00B3047D" w:rsidRDefault="00482606" w:rsidP="006F2A22">
            <w:pPr>
              <w:pStyle w:val="TableParagraph"/>
              <w:spacing w:before="1" w:line="224" w:lineRule="exact"/>
              <w:ind w:left="102" w:right="114"/>
              <w:jc w:val="center"/>
              <w:rPr>
                <w:sz w:val="20"/>
              </w:rPr>
            </w:pPr>
            <w:r w:rsidRPr="00B3047D">
              <w:rPr>
                <w:sz w:val="20"/>
              </w:rPr>
              <w:t>Υποστήριξη σε ανταλλακτικά για πέντε (5)</w:t>
            </w:r>
          </w:p>
          <w:p w14:paraId="7FB68F64" w14:textId="77777777" w:rsidR="00482606" w:rsidRPr="00B3047D" w:rsidRDefault="00482606" w:rsidP="006F2A22">
            <w:pPr>
              <w:pStyle w:val="TableParagraph"/>
              <w:spacing w:before="1" w:line="224" w:lineRule="exact"/>
              <w:ind w:left="102" w:right="114"/>
              <w:jc w:val="center"/>
              <w:rPr>
                <w:sz w:val="20"/>
                <w:lang w:val="en-US"/>
              </w:rPr>
            </w:pPr>
            <w:proofErr w:type="spellStart"/>
            <w:r w:rsidRPr="00B3047D">
              <w:rPr>
                <w:sz w:val="20"/>
                <w:lang w:val="en-US"/>
              </w:rPr>
              <w:t>τουλάχιστον</w:t>
            </w:r>
            <w:proofErr w:type="spellEnd"/>
            <w:r w:rsidRPr="00B3047D">
              <w:rPr>
                <w:sz w:val="20"/>
                <w:lang w:val="en-US"/>
              </w:rPr>
              <w:t xml:space="preserve"> </w:t>
            </w:r>
            <w:proofErr w:type="spellStart"/>
            <w:r w:rsidRPr="00B3047D">
              <w:rPr>
                <w:sz w:val="20"/>
                <w:lang w:val="en-US"/>
              </w:rPr>
              <w:t>έτη</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9A7E724" w14:textId="77777777" w:rsidR="00482606" w:rsidRPr="00B3047D" w:rsidRDefault="00482606" w:rsidP="006F2A22">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14:paraId="595B14A3" w14:textId="77777777" w:rsidR="00482606" w:rsidRPr="00B3047D" w:rsidRDefault="00482606" w:rsidP="006F2A22">
            <w:pPr>
              <w:pStyle w:val="TableParagraph"/>
              <w:spacing w:before="1" w:line="224" w:lineRule="exact"/>
              <w:ind w:left="102" w:right="114"/>
              <w:jc w:val="center"/>
              <w:rPr>
                <w:sz w:val="20"/>
              </w:rPr>
            </w:pPr>
          </w:p>
        </w:tc>
      </w:tr>
      <w:tr w:rsidR="00482606" w:rsidRPr="00B3047D" w14:paraId="0C627AA3"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53927C70" w14:textId="77777777" w:rsidR="00482606" w:rsidRPr="00B3047D" w:rsidRDefault="00482606" w:rsidP="006F2A22">
            <w:pPr>
              <w:pStyle w:val="TableParagraph"/>
              <w:spacing w:before="1" w:line="224" w:lineRule="exact"/>
              <w:ind w:left="107"/>
              <w:rPr>
                <w:b/>
                <w:sz w:val="20"/>
              </w:rPr>
            </w:pPr>
            <w:r w:rsidRPr="00B3047D">
              <w:rPr>
                <w:b/>
                <w:sz w:val="20"/>
              </w:rPr>
              <w:t>Παράδοση - Εγκατάσταση</w:t>
            </w:r>
          </w:p>
        </w:tc>
        <w:tc>
          <w:tcPr>
            <w:tcW w:w="4253" w:type="dxa"/>
            <w:tcBorders>
              <w:top w:val="single" w:sz="4" w:space="0" w:color="000000"/>
              <w:left w:val="single" w:sz="4" w:space="0" w:color="000000"/>
              <w:bottom w:val="single" w:sz="4" w:space="0" w:color="000000"/>
              <w:right w:val="single" w:sz="4" w:space="0" w:color="000000"/>
            </w:tcBorders>
          </w:tcPr>
          <w:p w14:paraId="35BCAB9B" w14:textId="77777777" w:rsidR="00482606" w:rsidRPr="00B3047D" w:rsidRDefault="00482606" w:rsidP="006F2A22">
            <w:pPr>
              <w:pStyle w:val="TableParagraph"/>
              <w:spacing w:before="1" w:line="224" w:lineRule="exact"/>
              <w:ind w:left="102" w:right="114"/>
              <w:jc w:val="center"/>
              <w:rPr>
                <w:sz w:val="20"/>
              </w:rPr>
            </w:pPr>
            <w:r w:rsidRPr="00B3047D">
              <w:rPr>
                <w:sz w:val="20"/>
              </w:rPr>
              <w:t>Ο προμηθευτής οφείλει να παραδώσει  το παρεχόμενο προϊόν, σε χώρο του</w:t>
            </w:r>
          </w:p>
          <w:p w14:paraId="221027C3" w14:textId="77777777" w:rsidR="00482606" w:rsidRPr="00B3047D" w:rsidRDefault="00482606" w:rsidP="006F2A22">
            <w:pPr>
              <w:pStyle w:val="TableParagraph"/>
              <w:spacing w:before="1" w:line="224" w:lineRule="exact"/>
              <w:ind w:left="102" w:right="114"/>
              <w:jc w:val="center"/>
              <w:rPr>
                <w:sz w:val="20"/>
              </w:rPr>
            </w:pPr>
            <w:r w:rsidRPr="00B3047D">
              <w:rPr>
                <w:sz w:val="20"/>
              </w:rPr>
              <w:t>Πολυτεχνείου Κρήτης που θα του υποδειχθεί κατά</w:t>
            </w:r>
          </w:p>
          <w:p w14:paraId="60D21E22" w14:textId="77777777" w:rsidR="00482606" w:rsidRPr="00B3047D" w:rsidRDefault="00482606" w:rsidP="006F2A22">
            <w:pPr>
              <w:pStyle w:val="TableParagraph"/>
              <w:spacing w:before="1" w:line="224" w:lineRule="exact"/>
              <w:ind w:left="102" w:right="114"/>
              <w:jc w:val="center"/>
              <w:rPr>
                <w:sz w:val="20"/>
                <w:lang w:val="en-US"/>
              </w:rPr>
            </w:pPr>
            <w:proofErr w:type="spellStart"/>
            <w:r w:rsidRPr="00B3047D">
              <w:rPr>
                <w:sz w:val="20"/>
                <w:lang w:val="en-US"/>
              </w:rPr>
              <w:t>την</w:t>
            </w:r>
            <w:proofErr w:type="spellEnd"/>
            <w:r w:rsidRPr="00B3047D">
              <w:rPr>
                <w:sz w:val="20"/>
                <w:lang w:val="en-US"/>
              </w:rPr>
              <w:t xml:space="preserve"> παραλαβή.</w:t>
            </w:r>
          </w:p>
        </w:tc>
        <w:tc>
          <w:tcPr>
            <w:tcW w:w="1701" w:type="dxa"/>
            <w:tcBorders>
              <w:top w:val="single" w:sz="4" w:space="0" w:color="000000"/>
              <w:left w:val="single" w:sz="4" w:space="0" w:color="000000"/>
              <w:bottom w:val="single" w:sz="4" w:space="0" w:color="000000"/>
              <w:right w:val="single" w:sz="4" w:space="0" w:color="000000"/>
            </w:tcBorders>
          </w:tcPr>
          <w:p w14:paraId="77DAE453" w14:textId="77777777" w:rsidR="00482606" w:rsidRPr="00B3047D" w:rsidRDefault="00482606" w:rsidP="006F2A22">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14:paraId="23764C86" w14:textId="77777777" w:rsidR="00482606" w:rsidRPr="00B3047D" w:rsidRDefault="00482606" w:rsidP="006F2A22">
            <w:pPr>
              <w:pStyle w:val="TableParagraph"/>
              <w:spacing w:before="1" w:line="224" w:lineRule="exact"/>
              <w:ind w:left="102" w:right="114"/>
              <w:jc w:val="center"/>
              <w:rPr>
                <w:sz w:val="20"/>
              </w:rPr>
            </w:pPr>
          </w:p>
        </w:tc>
      </w:tr>
      <w:tr w:rsidR="00482606" w:rsidRPr="00B3047D" w14:paraId="290675F8" w14:textId="77777777" w:rsidTr="006F2A22">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14:paraId="39077D68" w14:textId="77777777" w:rsidR="00482606" w:rsidRPr="008C7FFB" w:rsidRDefault="00482606" w:rsidP="006F2A22">
            <w:pPr>
              <w:pStyle w:val="TableParagraph"/>
              <w:spacing w:before="1" w:line="224" w:lineRule="exact"/>
              <w:ind w:left="107"/>
              <w:rPr>
                <w:b/>
                <w:sz w:val="20"/>
              </w:rPr>
            </w:pPr>
            <w:r w:rsidRPr="008C7FFB">
              <w:rPr>
                <w:b/>
                <w:sz w:val="20"/>
              </w:rPr>
              <w:t>Χρόνος Παράδοσης</w:t>
            </w:r>
          </w:p>
        </w:tc>
        <w:tc>
          <w:tcPr>
            <w:tcW w:w="4253" w:type="dxa"/>
            <w:tcBorders>
              <w:top w:val="single" w:sz="4" w:space="0" w:color="000000"/>
              <w:left w:val="single" w:sz="4" w:space="0" w:color="000000"/>
              <w:bottom w:val="single" w:sz="4" w:space="0" w:color="000000"/>
              <w:right w:val="single" w:sz="4" w:space="0" w:color="000000"/>
            </w:tcBorders>
          </w:tcPr>
          <w:p w14:paraId="6F62CF7A" w14:textId="77777777" w:rsidR="00482606" w:rsidRPr="008C7FFB" w:rsidRDefault="00482606" w:rsidP="006F2A22">
            <w:pPr>
              <w:pStyle w:val="TableParagraph"/>
              <w:spacing w:before="1" w:line="224" w:lineRule="exact"/>
              <w:ind w:left="102" w:right="114"/>
              <w:rPr>
                <w:sz w:val="20"/>
              </w:rPr>
            </w:pPr>
            <w:r w:rsidRPr="008C7FFB">
              <w:rPr>
                <w:sz w:val="20"/>
              </w:rPr>
              <w:t>≤  60 ημέρες</w:t>
            </w:r>
          </w:p>
        </w:tc>
        <w:tc>
          <w:tcPr>
            <w:tcW w:w="1701" w:type="dxa"/>
            <w:tcBorders>
              <w:top w:val="single" w:sz="4" w:space="0" w:color="000000"/>
              <w:left w:val="single" w:sz="4" w:space="0" w:color="000000"/>
              <w:bottom w:val="single" w:sz="4" w:space="0" w:color="000000"/>
              <w:right w:val="single" w:sz="4" w:space="0" w:color="000000"/>
            </w:tcBorders>
          </w:tcPr>
          <w:p w14:paraId="3CBE6D36" w14:textId="77777777" w:rsidR="00482606" w:rsidRPr="008C7FFB" w:rsidRDefault="00482606" w:rsidP="006F2A22">
            <w:pPr>
              <w:pStyle w:val="TableParagraph"/>
              <w:spacing w:before="1" w:line="224" w:lineRule="exact"/>
              <w:ind w:left="102" w:right="114"/>
              <w:rPr>
                <w:sz w:val="20"/>
              </w:rPr>
            </w:pPr>
          </w:p>
        </w:tc>
        <w:tc>
          <w:tcPr>
            <w:tcW w:w="1701" w:type="dxa"/>
            <w:tcBorders>
              <w:top w:val="single" w:sz="4" w:space="0" w:color="000000"/>
              <w:left w:val="single" w:sz="4" w:space="0" w:color="000000"/>
              <w:bottom w:val="single" w:sz="4" w:space="0" w:color="000000"/>
              <w:right w:val="single" w:sz="4" w:space="0" w:color="000000"/>
            </w:tcBorders>
          </w:tcPr>
          <w:p w14:paraId="70708E0D" w14:textId="77777777" w:rsidR="00482606" w:rsidRPr="008C7FFB" w:rsidRDefault="00482606" w:rsidP="006F2A22">
            <w:pPr>
              <w:pStyle w:val="TableParagraph"/>
              <w:spacing w:before="1" w:line="224" w:lineRule="exact"/>
              <w:ind w:left="102" w:right="114"/>
              <w:rPr>
                <w:sz w:val="20"/>
              </w:rPr>
            </w:pPr>
          </w:p>
        </w:tc>
      </w:tr>
    </w:tbl>
    <w:p w14:paraId="77E87EA3" w14:textId="097826EA" w:rsidR="000E07EF" w:rsidRDefault="000E07EF" w:rsidP="00482606"/>
    <w:p w14:paraId="43DE00B1" w14:textId="127D18CA" w:rsidR="0080496D" w:rsidRDefault="0080496D" w:rsidP="0080496D">
      <w:pPr>
        <w:pStyle w:val="2"/>
      </w:pPr>
      <w:bookmarkStart w:id="60" w:name="_Η_Οθόνη_Υπολογιστή"/>
      <w:bookmarkStart w:id="61" w:name="_Είδος_ΜΠΔ_1.2"/>
      <w:bookmarkStart w:id="62" w:name="_Toc140066660"/>
      <w:bookmarkStart w:id="63" w:name="_Toc147923223"/>
      <w:bookmarkEnd w:id="60"/>
      <w:bookmarkEnd w:id="61"/>
      <w:r>
        <w:lastRenderedPageBreak/>
        <w:t>Είδος ΜΠΔ 1.2</w:t>
      </w:r>
      <w:r w:rsidR="00D63D6E">
        <w:t xml:space="preserve"> Προμήθεια μίας (1) </w:t>
      </w:r>
      <w:r>
        <w:t xml:space="preserve"> Οθόνη Υπολογιστή </w:t>
      </w:r>
      <w:r w:rsidRPr="00BB0568">
        <w:t xml:space="preserve"> </w:t>
      </w:r>
      <w:r w:rsidR="00062FE5" w:rsidRPr="00062FE5">
        <w:t>ειδικών προδιαγραφών</w:t>
      </w:r>
      <w:bookmarkEnd w:id="63"/>
    </w:p>
    <w:p w14:paraId="1DB4D5DB" w14:textId="7F6CA1FD" w:rsidR="0080496D" w:rsidRPr="00BB0568" w:rsidRDefault="00D63D6E" w:rsidP="00857E30">
      <w:r>
        <w:t>Η</w:t>
      </w:r>
      <w:r w:rsidR="0080496D">
        <w:t xml:space="preserve"> Οθόνη υπολογιστή </w:t>
      </w:r>
      <w:r w:rsidR="0080496D" w:rsidRPr="00BB0568">
        <w:t xml:space="preserve">θα πρέπει να </w:t>
      </w:r>
      <w:r w:rsidRPr="00BB0568">
        <w:t>πληρ</w:t>
      </w:r>
      <w:r>
        <w:t>οί</w:t>
      </w:r>
      <w:r w:rsidR="0080496D">
        <w:t xml:space="preserve"> </w:t>
      </w:r>
      <w:r w:rsidR="0080496D" w:rsidRPr="00BB0568">
        <w:t xml:space="preserve"> κατ’ ελάχιστο τα παρακάτω τεχνικά χαρακτηριστικά:</w:t>
      </w:r>
    </w:p>
    <w:p w14:paraId="3D7CE1B0" w14:textId="398BDC32" w:rsidR="0080496D" w:rsidRPr="00857E30" w:rsidRDefault="0080496D" w:rsidP="00857E30">
      <w:pPr>
        <w:jc w:val="center"/>
        <w:rPr>
          <w:b/>
          <w:bCs/>
          <w:lang w:eastAsia="ar-SA"/>
        </w:rPr>
      </w:pPr>
      <w:r w:rsidRPr="00857E30">
        <w:rPr>
          <w:b/>
          <w:bCs/>
        </w:rPr>
        <w:t>Πίνακας ΜΠΔ-1.</w:t>
      </w:r>
      <w:r w:rsidR="000E07EF" w:rsidRPr="00857E30">
        <w:rPr>
          <w:b/>
          <w:bCs/>
        </w:rPr>
        <w:t>2</w:t>
      </w:r>
      <w:r w:rsidRPr="00857E30">
        <w:rPr>
          <w:b/>
          <w:bCs/>
        </w:rPr>
        <w:t xml:space="preserve"> ΠΙΝΑΚΑΣ ΣΥΜΜΟΡΦΩΣΗΣ ΧΑΡΑΚΤΗΡΙΣΤΙΚΩΝ Οθόνη</w:t>
      </w:r>
      <w:r w:rsidR="00D63D6E" w:rsidRPr="00857E30">
        <w:rPr>
          <w:b/>
          <w:bCs/>
        </w:rPr>
        <w:t>ς</w:t>
      </w:r>
      <w:r w:rsidRPr="00857E30">
        <w:rPr>
          <w:b/>
          <w:bCs/>
        </w:rPr>
        <w:t xml:space="preserve"> Υπολογιστή  </w:t>
      </w:r>
      <w:r w:rsidR="00062FE5" w:rsidRPr="00062FE5">
        <w:rPr>
          <w:b/>
          <w:bCs/>
        </w:rPr>
        <w:t xml:space="preserve">ειδικών προδιαγραφών </w:t>
      </w:r>
      <w:r w:rsidRPr="00857E30">
        <w:rPr>
          <w:b/>
          <w:bCs/>
        </w:rPr>
        <w:t>(</w:t>
      </w:r>
      <w:r w:rsidRPr="00857E30">
        <w:rPr>
          <w:b/>
          <w:bCs/>
          <w:lang w:val="en-US"/>
        </w:rPr>
        <w:t>M</w:t>
      </w:r>
      <w:r w:rsidRPr="00857E30">
        <w:rPr>
          <w:b/>
          <w:bCs/>
        </w:rPr>
        <w:t>ΠΔ 1.2)</w:t>
      </w:r>
    </w:p>
    <w:bookmarkEnd w:id="62"/>
    <w:p w14:paraId="2D4F215C" w14:textId="3EF92040" w:rsidR="00482606" w:rsidRPr="003B3D00" w:rsidRDefault="00482606" w:rsidP="0080496D">
      <w:pPr>
        <w:pStyle w:val="2"/>
        <w:numPr>
          <w:ilvl w:val="0"/>
          <w:numId w:val="0"/>
        </w:num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2113"/>
        <w:gridCol w:w="959"/>
        <w:gridCol w:w="1074"/>
        <w:gridCol w:w="1831"/>
        <w:gridCol w:w="1973"/>
      </w:tblGrid>
      <w:tr w:rsidR="00482606" w:rsidRPr="00B3047D" w14:paraId="7C27D558" w14:textId="77777777" w:rsidTr="006F2A22">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FBFA0DC" w14:textId="77777777" w:rsidR="00482606" w:rsidRPr="00B3047D" w:rsidRDefault="00482606" w:rsidP="006F2A22">
            <w:pPr>
              <w:spacing w:before="60" w:after="60"/>
              <w:jc w:val="center"/>
              <w:rPr>
                <w:rFonts w:ascii="Arial Narrow" w:hAnsi="Arial Narrow"/>
                <w:b/>
                <w:szCs w:val="24"/>
              </w:rPr>
            </w:pPr>
            <w:r w:rsidRPr="00B3047D">
              <w:rPr>
                <w:rFonts w:ascii="Arial Narrow" w:hAnsi="Arial Narrow"/>
                <w:b/>
                <w:szCs w:val="24"/>
              </w:rPr>
              <w:t>Χαρακτηριστικό</w:t>
            </w:r>
          </w:p>
        </w:tc>
        <w:tc>
          <w:tcPr>
            <w:tcW w:w="4111"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058AFAFB" w14:textId="77777777" w:rsidR="00482606" w:rsidRPr="00B3047D" w:rsidRDefault="00482606" w:rsidP="006F2A22">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CB279B" w14:textId="77777777" w:rsidR="00482606" w:rsidRPr="00B3047D" w:rsidRDefault="00482606" w:rsidP="006F2A22">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14:paraId="6FBB3687" w14:textId="77777777" w:rsidR="00482606" w:rsidRPr="00B3047D" w:rsidRDefault="00482606" w:rsidP="006F2A22">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482606" w:rsidRPr="00B3047D" w14:paraId="0EC3E8C5" w14:textId="77777777" w:rsidTr="006F2A2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F309E5C" w14:textId="77777777" w:rsidR="00482606" w:rsidRPr="00B3047D" w:rsidRDefault="00482606" w:rsidP="006F2A22">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737FFF9"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1</w:t>
            </w:r>
          </w:p>
        </w:tc>
        <w:tc>
          <w:tcPr>
            <w:tcW w:w="1842" w:type="dxa"/>
            <w:tcBorders>
              <w:top w:val="single" w:sz="4" w:space="0" w:color="auto"/>
              <w:left w:val="single" w:sz="4" w:space="0" w:color="auto"/>
              <w:bottom w:val="single" w:sz="4" w:space="0" w:color="auto"/>
              <w:right w:val="single" w:sz="4" w:space="0" w:color="auto"/>
            </w:tcBorders>
            <w:vAlign w:val="center"/>
          </w:tcPr>
          <w:p w14:paraId="2A63B10D"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4D8BFF09" w14:textId="77777777" w:rsidR="00482606" w:rsidRPr="00B3047D" w:rsidRDefault="00482606" w:rsidP="006F2A22">
            <w:pPr>
              <w:spacing w:before="60" w:after="60"/>
              <w:jc w:val="center"/>
              <w:rPr>
                <w:rFonts w:ascii="Arial Narrow" w:hAnsi="Arial Narrow" w:cs="Arial"/>
              </w:rPr>
            </w:pPr>
          </w:p>
        </w:tc>
      </w:tr>
      <w:tr w:rsidR="00482606" w:rsidRPr="00B3047D" w14:paraId="6864D0A1" w14:textId="77777777" w:rsidTr="006F2A22">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CC581A5" w14:textId="77777777" w:rsidR="00482606" w:rsidRPr="00B3047D" w:rsidRDefault="00482606" w:rsidP="006F2A22">
            <w:pPr>
              <w:snapToGrid w:val="0"/>
              <w:spacing w:before="60" w:after="60" w:line="252" w:lineRule="auto"/>
              <w:rPr>
                <w:rFonts w:ascii="Arial Narrow" w:hAnsi="Arial Narrow" w:cs="Arial"/>
                <w:b/>
              </w:rPr>
            </w:pPr>
            <w:r w:rsidRPr="00B3047D">
              <w:rPr>
                <w:rFonts w:ascii="Arial Narrow" w:hAnsi="Arial Narrow" w:cs="Arial"/>
                <w:b/>
              </w:rPr>
              <w:t xml:space="preserve">Κατασκευαστής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100B53A3" w14:textId="77777777" w:rsidR="00482606" w:rsidRPr="00B3047D" w:rsidRDefault="00482606" w:rsidP="006F2A22">
            <w:pPr>
              <w:spacing w:before="60" w:after="60"/>
              <w:ind w:right="34"/>
              <w:jc w:val="center"/>
              <w:rPr>
                <w:rFonts w:ascii="Tahoma" w:hAnsi="Tahoma" w:cs="Tahoma"/>
              </w:rPr>
            </w:pPr>
            <w:r w:rsidRPr="00B3047D">
              <w:rPr>
                <w:rFonts w:ascii="Arial Narrow" w:hAnsi="Arial Narrow" w:cs="Arial"/>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14:paraId="1D944CA3"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5D4CDA70" w14:textId="77777777" w:rsidR="00482606" w:rsidRPr="00B3047D" w:rsidRDefault="00482606" w:rsidP="006F2A22">
            <w:pPr>
              <w:spacing w:before="60" w:after="60"/>
              <w:jc w:val="center"/>
              <w:rPr>
                <w:rFonts w:ascii="Arial Narrow" w:hAnsi="Arial Narrow" w:cs="Arial"/>
              </w:rPr>
            </w:pPr>
          </w:p>
        </w:tc>
      </w:tr>
      <w:tr w:rsidR="00482606" w:rsidRPr="00EA08B0" w14:paraId="030AACBF" w14:textId="77777777" w:rsidTr="006F2A22">
        <w:trPr>
          <w:trHeight w:val="37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EA49770" w14:textId="77777777" w:rsidR="00482606" w:rsidRPr="00B3047D" w:rsidRDefault="00482606" w:rsidP="006F2A22">
            <w:pPr>
              <w:snapToGrid w:val="0"/>
              <w:spacing w:before="60" w:after="60" w:line="252" w:lineRule="auto"/>
              <w:rPr>
                <w:rFonts w:ascii="Arial Narrow" w:hAnsi="Arial Narrow" w:cs="Arial"/>
                <w:b/>
              </w:rPr>
            </w:pPr>
            <w:r w:rsidRPr="00B3047D">
              <w:rPr>
                <w:rFonts w:ascii="Arial Narrow" w:hAnsi="Arial Narrow" w:cs="Arial"/>
                <w:b/>
              </w:rPr>
              <w:t>Μοντέλο</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0B52938F" w14:textId="77777777" w:rsidR="00482606" w:rsidRPr="00E15522" w:rsidRDefault="00482606" w:rsidP="006F2A22">
            <w:pPr>
              <w:spacing w:before="60" w:after="60"/>
              <w:ind w:right="34"/>
              <w:jc w:val="center"/>
              <w:rPr>
                <w:rFonts w:ascii="Tahoma" w:hAnsi="Tahoma" w:cs="Tahoma"/>
              </w:rPr>
            </w:pPr>
            <w:r w:rsidRPr="00E15522">
              <w:rPr>
                <w:rFonts w:ascii="Arial Narrow" w:hAnsi="Arial Narrow" w:cs="Arial"/>
              </w:rPr>
              <w:t>Να αναφερθεί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14:paraId="79F38FC4" w14:textId="77777777" w:rsidR="00482606" w:rsidRPr="00E15522"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0FDF4299" w14:textId="77777777" w:rsidR="00482606" w:rsidRPr="00E15522" w:rsidRDefault="00482606" w:rsidP="006F2A22">
            <w:pPr>
              <w:spacing w:before="60" w:after="60"/>
              <w:jc w:val="center"/>
              <w:rPr>
                <w:rFonts w:ascii="Arial Narrow" w:hAnsi="Arial Narrow" w:cs="Arial"/>
              </w:rPr>
            </w:pPr>
          </w:p>
        </w:tc>
      </w:tr>
      <w:tr w:rsidR="00482606" w:rsidRPr="00B3047D" w14:paraId="27F5303F" w14:textId="77777777" w:rsidTr="006F2A22">
        <w:trPr>
          <w:trHeight w:val="23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B91C19A" w14:textId="77777777" w:rsidR="00482606" w:rsidRPr="00B3047D" w:rsidRDefault="00482606" w:rsidP="006F2A22">
            <w:pPr>
              <w:snapToGrid w:val="0"/>
              <w:spacing w:before="60" w:after="60" w:line="252" w:lineRule="auto"/>
              <w:rPr>
                <w:rFonts w:ascii="Arial Narrow" w:hAnsi="Arial Narrow" w:cs="Arial"/>
                <w:b/>
              </w:rPr>
            </w:pPr>
            <w:r w:rsidRPr="00B3047D">
              <w:rPr>
                <w:rFonts w:ascii="Arial Narrow" w:hAnsi="Arial Narrow" w:cs="Arial"/>
                <w:b/>
              </w:rPr>
              <w:t>Ποιότητα Κατασκευής / ISO Κατασκευαστή</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31BCFCDA" w14:textId="77777777" w:rsidR="00482606" w:rsidRPr="00B3047D" w:rsidRDefault="00482606" w:rsidP="006F2A22">
            <w:pPr>
              <w:pStyle w:val="Speccentered"/>
              <w:snapToGrid w:val="0"/>
              <w:spacing w:before="60" w:after="60"/>
              <w:ind w:right="34"/>
              <w:rPr>
                <w:rFonts w:ascii="Arial Narrow" w:eastAsia="Times New Roman" w:hAnsi="Arial Narrow" w:cs="Arial"/>
                <w:sz w:val="24"/>
                <w:lang w:eastAsia="en-US"/>
              </w:rPr>
            </w:pPr>
            <w:r w:rsidRPr="00B3047D">
              <w:rPr>
                <w:rFonts w:ascii="Arial Narrow" w:eastAsia="Times New Roman" w:hAnsi="Arial Narrow" w:cs="Arial"/>
                <w:sz w:val="24"/>
                <w:lang w:eastAsia="en-US"/>
              </w:rPr>
              <w:t>ISO 9001/9002</w:t>
            </w:r>
          </w:p>
        </w:tc>
        <w:tc>
          <w:tcPr>
            <w:tcW w:w="1842" w:type="dxa"/>
            <w:tcBorders>
              <w:top w:val="single" w:sz="4" w:space="0" w:color="auto"/>
              <w:left w:val="single" w:sz="4" w:space="0" w:color="auto"/>
              <w:bottom w:val="single" w:sz="4" w:space="0" w:color="auto"/>
              <w:right w:val="single" w:sz="4" w:space="0" w:color="auto"/>
            </w:tcBorders>
            <w:vAlign w:val="center"/>
          </w:tcPr>
          <w:p w14:paraId="3A3D01C0"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5178F253" w14:textId="77777777" w:rsidR="00482606" w:rsidRPr="00B3047D" w:rsidRDefault="00482606" w:rsidP="006F2A22">
            <w:pPr>
              <w:spacing w:before="60" w:after="60"/>
              <w:jc w:val="center"/>
              <w:rPr>
                <w:rFonts w:ascii="Arial Narrow" w:hAnsi="Arial Narrow" w:cs="Arial"/>
              </w:rPr>
            </w:pPr>
          </w:p>
        </w:tc>
      </w:tr>
      <w:tr w:rsidR="00482606" w:rsidRPr="00EA08B0" w14:paraId="1E3C4D93" w14:textId="77777777" w:rsidTr="006F2A22">
        <w:trPr>
          <w:jc w:val="center"/>
        </w:trPr>
        <w:tc>
          <w:tcPr>
            <w:tcW w:w="1980" w:type="dxa"/>
            <w:tcBorders>
              <w:top w:val="single" w:sz="4" w:space="0" w:color="auto"/>
              <w:left w:val="single" w:sz="4" w:space="0" w:color="auto"/>
              <w:right w:val="single" w:sz="4" w:space="0" w:color="auto"/>
            </w:tcBorders>
            <w:vAlign w:val="center"/>
            <w:hideMark/>
          </w:tcPr>
          <w:p w14:paraId="0448AF6A" w14:textId="77777777" w:rsidR="00482606" w:rsidRPr="00B3047D" w:rsidRDefault="00482606" w:rsidP="006F2A22">
            <w:pPr>
              <w:snapToGrid w:val="0"/>
              <w:spacing w:before="60" w:after="60" w:line="252" w:lineRule="auto"/>
              <w:rPr>
                <w:rFonts w:ascii="Arial Narrow" w:hAnsi="Arial Narrow" w:cs="Arial"/>
                <w:b/>
              </w:rPr>
            </w:pPr>
            <w:r w:rsidRPr="00B3047D">
              <w:rPr>
                <w:rFonts w:ascii="Arial Narrow" w:hAnsi="Arial Narrow" w:cs="Arial"/>
                <w:b/>
              </w:rPr>
              <w:t>Τύπος</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737E36C4" w14:textId="77777777" w:rsidR="00482606" w:rsidRPr="00E15522" w:rsidRDefault="00482606" w:rsidP="006F2A22">
            <w:pPr>
              <w:spacing w:before="60" w:after="60"/>
              <w:ind w:right="34"/>
              <w:jc w:val="center"/>
              <w:rPr>
                <w:rFonts w:ascii="Arial Narrow" w:hAnsi="Arial Narrow" w:cs="Arial"/>
              </w:rPr>
            </w:pPr>
            <w:r w:rsidRPr="00E15522">
              <w:rPr>
                <w:rFonts w:ascii="Arial Narrow" w:hAnsi="Arial Narrow" w:cs="Arial"/>
              </w:rPr>
              <w:t xml:space="preserve">Ευρεία επίπεδη οθόνη, </w:t>
            </w:r>
            <w:r w:rsidRPr="00B3047D">
              <w:rPr>
                <w:rFonts w:ascii="Arial Narrow" w:hAnsi="Arial Narrow" w:cs="Arial"/>
              </w:rPr>
              <w:t>LED</w:t>
            </w:r>
            <w:r w:rsidRPr="00E15522">
              <w:rPr>
                <w:rFonts w:ascii="Arial Narrow" w:hAnsi="Arial Narrow" w:cs="Arial"/>
              </w:rPr>
              <w:t xml:space="preserve">,  </w:t>
            </w:r>
            <w:r w:rsidRPr="00B3047D">
              <w:rPr>
                <w:rFonts w:ascii="Arial Narrow" w:hAnsi="Arial Narrow" w:cs="Arial"/>
              </w:rPr>
              <w:t>IPS</w:t>
            </w:r>
          </w:p>
        </w:tc>
        <w:tc>
          <w:tcPr>
            <w:tcW w:w="1842" w:type="dxa"/>
            <w:tcBorders>
              <w:top w:val="single" w:sz="4" w:space="0" w:color="auto"/>
              <w:left w:val="single" w:sz="4" w:space="0" w:color="auto"/>
              <w:bottom w:val="single" w:sz="4" w:space="0" w:color="auto"/>
              <w:right w:val="single" w:sz="4" w:space="0" w:color="auto"/>
            </w:tcBorders>
            <w:vAlign w:val="center"/>
          </w:tcPr>
          <w:p w14:paraId="4C08056C" w14:textId="77777777" w:rsidR="00482606" w:rsidRPr="00E15522" w:rsidRDefault="00482606" w:rsidP="006F2A22">
            <w:pPr>
              <w:spacing w:before="60" w:after="60"/>
              <w:ind w:right="34"/>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AC4E2C3" w14:textId="77777777" w:rsidR="00482606" w:rsidRPr="00E15522" w:rsidRDefault="00482606" w:rsidP="006F2A22">
            <w:pPr>
              <w:spacing w:before="60" w:after="60"/>
              <w:ind w:right="34"/>
              <w:jc w:val="center"/>
              <w:rPr>
                <w:rFonts w:ascii="Arial" w:hAnsi="Arial" w:cs="Arial"/>
              </w:rPr>
            </w:pPr>
          </w:p>
        </w:tc>
      </w:tr>
      <w:tr w:rsidR="00482606" w:rsidRPr="00B3047D" w14:paraId="03C8CEDC" w14:textId="77777777" w:rsidTr="006F2A22">
        <w:trPr>
          <w:jc w:val="center"/>
        </w:trPr>
        <w:tc>
          <w:tcPr>
            <w:tcW w:w="1980" w:type="dxa"/>
            <w:vMerge w:val="restart"/>
            <w:tcBorders>
              <w:left w:val="single" w:sz="4" w:space="0" w:color="auto"/>
              <w:right w:val="single" w:sz="4" w:space="0" w:color="auto"/>
            </w:tcBorders>
            <w:vAlign w:val="center"/>
            <w:hideMark/>
          </w:tcPr>
          <w:p w14:paraId="0A78C843" w14:textId="77777777" w:rsidR="00482606" w:rsidRPr="00B3047D" w:rsidRDefault="00482606" w:rsidP="006F2A22">
            <w:pPr>
              <w:snapToGrid w:val="0"/>
              <w:spacing w:before="60" w:after="60" w:line="252" w:lineRule="auto"/>
              <w:rPr>
                <w:rFonts w:ascii="Arial Narrow" w:hAnsi="Arial Narrow" w:cs="Arial"/>
                <w:b/>
              </w:rPr>
            </w:pPr>
            <w:r w:rsidRPr="00B3047D">
              <w:rPr>
                <w:rFonts w:ascii="Arial Narrow" w:hAnsi="Arial Narrow" w:cs="Arial"/>
                <w:b/>
              </w:rPr>
              <w:t>Τεχνικά Χαρακτηριστικά</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A76D3C"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Μέγεθος Οθόνης</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1667CB"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&gt;= 2</w:t>
            </w:r>
            <w:r>
              <w:rPr>
                <w:rFonts w:ascii="Arial Narrow" w:hAnsi="Arial Narrow" w:cs="Arial"/>
                <w:lang w:val="en-GB"/>
              </w:rPr>
              <w:t>3.8</w:t>
            </w:r>
            <w:r w:rsidRPr="00B3047D">
              <w:rPr>
                <w:rFonts w:ascii="Arial Narrow" w:hAnsi="Arial Narrow" w:cs="Arial"/>
              </w:rPr>
              <w:t xml:space="preserve"> </w:t>
            </w:r>
            <w:proofErr w:type="spellStart"/>
            <w:r w:rsidRPr="00B3047D">
              <w:rPr>
                <w:rFonts w:ascii="Arial Narrow" w:hAnsi="Arial Narrow" w:cs="Arial"/>
              </w:rPr>
              <w:t>inches</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2698BE26"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4CC384C1" w14:textId="77777777" w:rsidR="00482606" w:rsidRPr="00B3047D" w:rsidRDefault="00482606" w:rsidP="006F2A22">
            <w:pPr>
              <w:spacing w:before="60" w:after="60"/>
              <w:jc w:val="center"/>
              <w:rPr>
                <w:rFonts w:ascii="Arial Narrow" w:hAnsi="Arial Narrow" w:cs="Arial"/>
              </w:rPr>
            </w:pPr>
          </w:p>
        </w:tc>
      </w:tr>
      <w:tr w:rsidR="00482606" w:rsidRPr="00B3047D" w14:paraId="50E4DC2B" w14:textId="77777777" w:rsidTr="006F2A22">
        <w:trPr>
          <w:jc w:val="center"/>
        </w:trPr>
        <w:tc>
          <w:tcPr>
            <w:tcW w:w="1980" w:type="dxa"/>
            <w:vMerge/>
            <w:tcBorders>
              <w:left w:val="single" w:sz="4" w:space="0" w:color="auto"/>
              <w:right w:val="single" w:sz="4" w:space="0" w:color="auto"/>
            </w:tcBorders>
            <w:vAlign w:val="center"/>
            <w:hideMark/>
          </w:tcPr>
          <w:p w14:paraId="49B4933B"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F8118F3"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Φωτεινότητα</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6A6E5F1"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 xml:space="preserve">&gt;= </w:t>
            </w:r>
            <w:r>
              <w:rPr>
                <w:rFonts w:ascii="Arial Narrow" w:hAnsi="Arial Narrow" w:cs="Arial"/>
                <w:lang w:val="en-GB"/>
              </w:rPr>
              <w:t>250</w:t>
            </w:r>
            <w:r w:rsidRPr="00B3047D">
              <w:rPr>
                <w:rFonts w:ascii="Arial Narrow" w:hAnsi="Arial Narrow" w:cs="Arial"/>
              </w:rPr>
              <w:t xml:space="preserve"> </w:t>
            </w:r>
            <w:proofErr w:type="spellStart"/>
            <w:r w:rsidRPr="00B3047D">
              <w:rPr>
                <w:rFonts w:ascii="Arial Narrow" w:hAnsi="Arial Narrow" w:cs="Arial"/>
              </w:rPr>
              <w:t>cd</w:t>
            </w:r>
            <w:proofErr w:type="spellEnd"/>
            <w:r w:rsidRPr="00B3047D">
              <w:rPr>
                <w:rFonts w:ascii="Arial Narrow" w:hAnsi="Arial Narrow" w:cs="Arial"/>
              </w:rPr>
              <w:t>/m2</w:t>
            </w:r>
          </w:p>
        </w:tc>
        <w:tc>
          <w:tcPr>
            <w:tcW w:w="1842" w:type="dxa"/>
            <w:tcBorders>
              <w:top w:val="single" w:sz="4" w:space="0" w:color="auto"/>
              <w:left w:val="single" w:sz="4" w:space="0" w:color="auto"/>
              <w:bottom w:val="single" w:sz="4" w:space="0" w:color="auto"/>
              <w:right w:val="single" w:sz="4" w:space="0" w:color="auto"/>
            </w:tcBorders>
            <w:vAlign w:val="center"/>
          </w:tcPr>
          <w:p w14:paraId="4BD002DA"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060A36CC" w14:textId="77777777" w:rsidR="00482606" w:rsidRPr="00B3047D" w:rsidRDefault="00482606" w:rsidP="006F2A22">
            <w:pPr>
              <w:spacing w:before="60" w:after="60"/>
              <w:jc w:val="center"/>
              <w:rPr>
                <w:rFonts w:ascii="Arial Narrow" w:hAnsi="Arial Narrow" w:cs="Arial"/>
              </w:rPr>
            </w:pPr>
          </w:p>
        </w:tc>
      </w:tr>
      <w:tr w:rsidR="00482606" w:rsidRPr="00B3047D" w14:paraId="2BDDDCE7" w14:textId="77777777" w:rsidTr="006F2A22">
        <w:trPr>
          <w:jc w:val="center"/>
        </w:trPr>
        <w:tc>
          <w:tcPr>
            <w:tcW w:w="1980" w:type="dxa"/>
            <w:vMerge/>
            <w:tcBorders>
              <w:left w:val="single" w:sz="4" w:space="0" w:color="auto"/>
              <w:right w:val="single" w:sz="4" w:space="0" w:color="auto"/>
            </w:tcBorders>
            <w:vAlign w:val="center"/>
            <w:hideMark/>
          </w:tcPr>
          <w:p w14:paraId="76DF2FF7"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B400878" w14:textId="77777777" w:rsidR="00482606" w:rsidRPr="00482606" w:rsidRDefault="00482606" w:rsidP="006F2A22">
            <w:pPr>
              <w:spacing w:before="60" w:after="60"/>
              <w:ind w:right="34"/>
              <w:jc w:val="center"/>
              <w:rPr>
                <w:rFonts w:ascii="Arial Narrow" w:hAnsi="Arial Narrow" w:cs="Arial"/>
                <w:lang w:val="en-US"/>
              </w:rPr>
            </w:pPr>
            <w:r w:rsidRPr="00B3047D">
              <w:rPr>
                <w:rFonts w:ascii="Arial Narrow" w:hAnsi="Arial Narrow" w:cs="Arial"/>
              </w:rPr>
              <w:t>Λόγος</w:t>
            </w:r>
            <w:r w:rsidRPr="00482606">
              <w:rPr>
                <w:rFonts w:ascii="Arial Narrow" w:hAnsi="Arial Narrow" w:cs="Arial"/>
                <w:lang w:val="en-US"/>
              </w:rPr>
              <w:t xml:space="preserve"> </w:t>
            </w:r>
            <w:r w:rsidRPr="00B3047D">
              <w:rPr>
                <w:rFonts w:ascii="Arial Narrow" w:hAnsi="Arial Narrow" w:cs="Arial"/>
              </w:rPr>
              <w:t>Αντίθεσης</w:t>
            </w:r>
            <w:r w:rsidRPr="00482606">
              <w:rPr>
                <w:rFonts w:ascii="Arial Narrow" w:hAnsi="Arial Narrow" w:cs="Arial"/>
                <w:lang w:val="en-US"/>
              </w:rPr>
              <w:t xml:space="preserve"> (Native Contrast Ratio)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291D99C"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&gt;= 1000:1</w:t>
            </w:r>
          </w:p>
        </w:tc>
        <w:tc>
          <w:tcPr>
            <w:tcW w:w="1842" w:type="dxa"/>
            <w:tcBorders>
              <w:top w:val="single" w:sz="4" w:space="0" w:color="auto"/>
              <w:left w:val="single" w:sz="4" w:space="0" w:color="auto"/>
              <w:bottom w:val="single" w:sz="4" w:space="0" w:color="auto"/>
              <w:right w:val="single" w:sz="4" w:space="0" w:color="auto"/>
            </w:tcBorders>
            <w:vAlign w:val="center"/>
          </w:tcPr>
          <w:p w14:paraId="0055EC73"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7B5CA2C8" w14:textId="77777777" w:rsidR="00482606" w:rsidRPr="00B3047D" w:rsidRDefault="00482606" w:rsidP="006F2A22">
            <w:pPr>
              <w:spacing w:before="60" w:after="60"/>
              <w:jc w:val="center"/>
              <w:rPr>
                <w:rFonts w:ascii="Arial Narrow" w:hAnsi="Arial Narrow" w:cs="Arial"/>
              </w:rPr>
            </w:pPr>
          </w:p>
        </w:tc>
      </w:tr>
      <w:tr w:rsidR="00482606" w:rsidRPr="00B3047D" w14:paraId="029A92E5" w14:textId="77777777" w:rsidTr="006F2A22">
        <w:trPr>
          <w:jc w:val="center"/>
        </w:trPr>
        <w:tc>
          <w:tcPr>
            <w:tcW w:w="1980" w:type="dxa"/>
            <w:vMerge/>
            <w:tcBorders>
              <w:left w:val="single" w:sz="4" w:space="0" w:color="auto"/>
              <w:right w:val="single" w:sz="4" w:space="0" w:color="auto"/>
            </w:tcBorders>
            <w:vAlign w:val="center"/>
            <w:hideMark/>
          </w:tcPr>
          <w:p w14:paraId="797050B9"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4D5BBFF"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 xml:space="preserve">Απόσταση </w:t>
            </w:r>
            <w:proofErr w:type="spellStart"/>
            <w:r w:rsidRPr="00B3047D">
              <w:rPr>
                <w:rFonts w:ascii="Arial Narrow" w:hAnsi="Arial Narrow" w:cs="Arial"/>
              </w:rPr>
              <w:t>Pixels</w:t>
            </w:r>
            <w:proofErr w:type="spellEnd"/>
            <w:r w:rsidRPr="00B3047D">
              <w:rPr>
                <w:rFonts w:ascii="Arial Narrow" w:hAnsi="Arial Narrow" w:cs="Arial"/>
              </w:rPr>
              <w:t xml:space="preserve"> </w:t>
            </w:r>
          </w:p>
          <w:p w14:paraId="769A09F6"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w:t>
            </w:r>
            <w:proofErr w:type="spellStart"/>
            <w:r w:rsidRPr="00B3047D">
              <w:rPr>
                <w:rFonts w:ascii="Arial Narrow" w:hAnsi="Arial Narrow" w:cs="Arial"/>
              </w:rPr>
              <w:t>Pixel</w:t>
            </w:r>
            <w:proofErr w:type="spellEnd"/>
            <w:r w:rsidRPr="00B3047D">
              <w:rPr>
                <w:rFonts w:ascii="Arial Narrow" w:hAnsi="Arial Narrow" w:cs="Arial"/>
              </w:rPr>
              <w:t xml:space="preserve"> </w:t>
            </w:r>
            <w:proofErr w:type="spellStart"/>
            <w:r w:rsidRPr="00B3047D">
              <w:rPr>
                <w:rFonts w:ascii="Arial Narrow" w:hAnsi="Arial Narrow" w:cs="Arial"/>
              </w:rPr>
              <w:t>Pitch</w:t>
            </w:r>
            <w:proofErr w:type="spellEnd"/>
            <w:r w:rsidRPr="00B3047D">
              <w:rPr>
                <w:rFonts w:ascii="Arial Narrow" w:hAnsi="Arial Narrow" w:cs="Arial"/>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E7D2AE4" w14:textId="77777777" w:rsidR="00482606" w:rsidRPr="00B3047D" w:rsidRDefault="00482606" w:rsidP="006F2A22">
            <w:pPr>
              <w:spacing w:before="60" w:after="60"/>
              <w:ind w:right="34"/>
              <w:jc w:val="center"/>
              <w:rPr>
                <w:rFonts w:ascii="Arial Narrow" w:hAnsi="Arial Narrow" w:cs="Arial"/>
              </w:rPr>
            </w:pPr>
            <w:r w:rsidRPr="007C57D4">
              <w:rPr>
                <w:rFonts w:ascii="Arial Narrow" w:hAnsi="Arial Narrow" w:cs="Arial"/>
              </w:rPr>
              <w:t>&lt;= 0,</w:t>
            </w:r>
            <w:r w:rsidRPr="007C57D4">
              <w:rPr>
                <w:rFonts w:ascii="Arial Narrow" w:hAnsi="Arial Narrow" w:cs="Arial"/>
                <w:lang w:val="en-GB"/>
              </w:rPr>
              <w:t>275</w:t>
            </w:r>
            <w:r w:rsidRPr="007C57D4">
              <w:rPr>
                <w:rFonts w:ascii="Arial Narrow" w:hAnsi="Arial Narrow" w:cs="Arial"/>
              </w:rPr>
              <w:t xml:space="preserve"> </w:t>
            </w:r>
            <w:proofErr w:type="spellStart"/>
            <w:r w:rsidRPr="007C57D4">
              <w:rPr>
                <w:rFonts w:ascii="Arial Narrow" w:hAnsi="Arial Narrow" w:cs="Arial"/>
              </w:rPr>
              <w:t>mm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72E31E81"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0E16251D" w14:textId="77777777" w:rsidR="00482606" w:rsidRPr="00B3047D" w:rsidRDefault="00482606" w:rsidP="006F2A22">
            <w:pPr>
              <w:spacing w:before="60" w:after="60"/>
              <w:jc w:val="center"/>
              <w:rPr>
                <w:rFonts w:ascii="Arial Narrow" w:hAnsi="Arial Narrow" w:cs="Arial"/>
              </w:rPr>
            </w:pPr>
          </w:p>
        </w:tc>
      </w:tr>
      <w:tr w:rsidR="00482606" w:rsidRPr="00B3047D" w14:paraId="213A08E4" w14:textId="77777777" w:rsidTr="006F2A22">
        <w:trPr>
          <w:jc w:val="center"/>
        </w:trPr>
        <w:tc>
          <w:tcPr>
            <w:tcW w:w="1980" w:type="dxa"/>
            <w:vMerge/>
            <w:tcBorders>
              <w:left w:val="single" w:sz="4" w:space="0" w:color="auto"/>
              <w:right w:val="single" w:sz="4" w:space="0" w:color="auto"/>
            </w:tcBorders>
            <w:vAlign w:val="center"/>
            <w:hideMark/>
          </w:tcPr>
          <w:p w14:paraId="7F0207FF"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BF9B34F"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Γωνία Θέασης (</w:t>
            </w:r>
            <w:proofErr w:type="spellStart"/>
            <w:r w:rsidRPr="00B3047D">
              <w:rPr>
                <w:rFonts w:ascii="Arial Narrow" w:hAnsi="Arial Narrow" w:cs="Arial"/>
              </w:rPr>
              <w:t>Viewing</w:t>
            </w:r>
            <w:proofErr w:type="spellEnd"/>
            <w:r w:rsidRPr="00B3047D">
              <w:rPr>
                <w:rFonts w:ascii="Arial Narrow" w:hAnsi="Arial Narrow" w:cs="Arial"/>
              </w:rPr>
              <w:t xml:space="preserve"> </w:t>
            </w:r>
            <w:proofErr w:type="spellStart"/>
            <w:r w:rsidRPr="00B3047D">
              <w:rPr>
                <w:rFonts w:ascii="Arial Narrow" w:hAnsi="Arial Narrow" w:cs="Arial"/>
              </w:rPr>
              <w:t>Angle</w:t>
            </w:r>
            <w:proofErr w:type="spellEnd"/>
            <w:r w:rsidRPr="00B3047D">
              <w:rPr>
                <w:rFonts w:ascii="Arial Narrow" w:hAnsi="Arial Narrow" w:cs="Arial"/>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56096E0"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 178 (H)/ 178(V) μοίρες</w:t>
            </w:r>
          </w:p>
        </w:tc>
        <w:tc>
          <w:tcPr>
            <w:tcW w:w="1842" w:type="dxa"/>
            <w:tcBorders>
              <w:top w:val="single" w:sz="4" w:space="0" w:color="auto"/>
              <w:left w:val="single" w:sz="4" w:space="0" w:color="auto"/>
              <w:bottom w:val="single" w:sz="4" w:space="0" w:color="auto"/>
              <w:right w:val="single" w:sz="4" w:space="0" w:color="auto"/>
            </w:tcBorders>
            <w:vAlign w:val="center"/>
          </w:tcPr>
          <w:p w14:paraId="6588B330"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484F31E5" w14:textId="77777777" w:rsidR="00482606" w:rsidRPr="00B3047D" w:rsidRDefault="00482606" w:rsidP="006F2A22">
            <w:pPr>
              <w:spacing w:before="60" w:after="60"/>
              <w:jc w:val="center"/>
              <w:rPr>
                <w:rFonts w:ascii="Arial Narrow" w:hAnsi="Arial Narrow" w:cs="Arial"/>
              </w:rPr>
            </w:pPr>
          </w:p>
        </w:tc>
      </w:tr>
      <w:tr w:rsidR="00482606" w:rsidRPr="00B3047D" w14:paraId="6D67A3C7" w14:textId="77777777" w:rsidTr="006F2A22">
        <w:trPr>
          <w:jc w:val="center"/>
        </w:trPr>
        <w:tc>
          <w:tcPr>
            <w:tcW w:w="1980" w:type="dxa"/>
            <w:vMerge/>
            <w:tcBorders>
              <w:left w:val="single" w:sz="4" w:space="0" w:color="auto"/>
              <w:right w:val="single" w:sz="4" w:space="0" w:color="auto"/>
            </w:tcBorders>
            <w:vAlign w:val="center"/>
            <w:hideMark/>
          </w:tcPr>
          <w:p w14:paraId="4A73DF7B"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A51448E" w14:textId="77777777" w:rsidR="00482606" w:rsidRPr="00B3047D" w:rsidRDefault="00482606" w:rsidP="006F2A22">
            <w:pPr>
              <w:spacing w:before="60" w:after="60"/>
              <w:ind w:right="34"/>
              <w:jc w:val="center"/>
              <w:rPr>
                <w:rFonts w:ascii="Arial Narrow" w:hAnsi="Arial Narrow" w:cs="Arial"/>
              </w:rPr>
            </w:pPr>
            <w:proofErr w:type="spellStart"/>
            <w:r w:rsidRPr="00B3047D">
              <w:rPr>
                <w:rFonts w:ascii="Arial Narrow" w:hAnsi="Arial Narrow" w:cs="Arial"/>
              </w:rPr>
              <w:t>Aspect</w:t>
            </w:r>
            <w:proofErr w:type="spellEnd"/>
            <w:r w:rsidRPr="00B3047D">
              <w:rPr>
                <w:rFonts w:ascii="Arial Narrow" w:hAnsi="Arial Narrow" w:cs="Arial"/>
              </w:rPr>
              <w:t xml:space="preserve"> </w:t>
            </w:r>
            <w:proofErr w:type="spellStart"/>
            <w:r w:rsidRPr="00B3047D">
              <w:rPr>
                <w:rFonts w:ascii="Arial Narrow" w:hAnsi="Arial Narrow" w:cs="Arial"/>
              </w:rPr>
              <w:t>Ratio</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ABFD160"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Ευρεία οθόνη (16:9)</w:t>
            </w:r>
          </w:p>
        </w:tc>
        <w:tc>
          <w:tcPr>
            <w:tcW w:w="1842" w:type="dxa"/>
            <w:tcBorders>
              <w:top w:val="single" w:sz="4" w:space="0" w:color="auto"/>
              <w:left w:val="single" w:sz="4" w:space="0" w:color="auto"/>
              <w:bottom w:val="single" w:sz="4" w:space="0" w:color="auto"/>
              <w:right w:val="single" w:sz="4" w:space="0" w:color="auto"/>
            </w:tcBorders>
            <w:vAlign w:val="center"/>
          </w:tcPr>
          <w:p w14:paraId="2BD04F41"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717D425B" w14:textId="77777777" w:rsidR="00482606" w:rsidRPr="00B3047D" w:rsidRDefault="00482606" w:rsidP="006F2A22">
            <w:pPr>
              <w:spacing w:before="60" w:after="60"/>
              <w:jc w:val="center"/>
              <w:rPr>
                <w:rFonts w:ascii="Arial Narrow" w:hAnsi="Arial Narrow" w:cs="Arial"/>
              </w:rPr>
            </w:pPr>
          </w:p>
        </w:tc>
      </w:tr>
      <w:tr w:rsidR="00482606" w:rsidRPr="00B3047D" w14:paraId="0E017E69" w14:textId="77777777" w:rsidTr="006F2A22">
        <w:trPr>
          <w:trHeight w:val="302"/>
          <w:jc w:val="center"/>
        </w:trPr>
        <w:tc>
          <w:tcPr>
            <w:tcW w:w="1980" w:type="dxa"/>
            <w:vMerge/>
            <w:tcBorders>
              <w:left w:val="single" w:sz="4" w:space="0" w:color="auto"/>
              <w:right w:val="single" w:sz="4" w:space="0" w:color="auto"/>
            </w:tcBorders>
            <w:vAlign w:val="center"/>
            <w:hideMark/>
          </w:tcPr>
          <w:p w14:paraId="3C02F9E9"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93A39C8"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Χρόνος Απόκρισης (</w:t>
            </w:r>
            <w:proofErr w:type="spellStart"/>
            <w:r w:rsidRPr="00B3047D">
              <w:rPr>
                <w:rFonts w:ascii="Arial Narrow" w:hAnsi="Arial Narrow" w:cs="Arial"/>
              </w:rPr>
              <w:t>Response</w:t>
            </w:r>
            <w:proofErr w:type="spellEnd"/>
            <w:r w:rsidRPr="00B3047D">
              <w:rPr>
                <w:rFonts w:ascii="Arial Narrow" w:hAnsi="Arial Narrow" w:cs="Arial"/>
              </w:rPr>
              <w:t xml:space="preserve"> </w:t>
            </w:r>
            <w:proofErr w:type="spellStart"/>
            <w:r w:rsidRPr="00B3047D">
              <w:rPr>
                <w:rFonts w:ascii="Arial Narrow" w:hAnsi="Arial Narrow" w:cs="Arial"/>
              </w:rPr>
              <w:t>Time</w:t>
            </w:r>
            <w:proofErr w:type="spellEnd"/>
            <w:r w:rsidRPr="00B3047D">
              <w:rPr>
                <w:rFonts w:ascii="Arial Narrow" w:hAnsi="Arial Narrow" w:cs="Arial"/>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9C79B34"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 xml:space="preserve">&lt;= </w:t>
            </w:r>
            <w:r>
              <w:rPr>
                <w:rFonts w:ascii="Arial Narrow" w:hAnsi="Arial Narrow" w:cs="Arial"/>
                <w:lang w:val="en-GB"/>
              </w:rPr>
              <w:t>6</w:t>
            </w:r>
            <w:r w:rsidRPr="00B3047D">
              <w:rPr>
                <w:rFonts w:ascii="Arial Narrow" w:hAnsi="Arial Narrow" w:cs="Arial"/>
              </w:rPr>
              <w:t xml:space="preserve"> </w:t>
            </w:r>
            <w:proofErr w:type="spellStart"/>
            <w:r w:rsidRPr="00B3047D">
              <w:rPr>
                <w:rFonts w:ascii="Arial Narrow" w:hAnsi="Arial Narrow" w:cs="Arial"/>
              </w:rPr>
              <w:t>ms</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6999E2CB" w14:textId="77777777" w:rsidR="00482606" w:rsidRPr="00B3047D" w:rsidRDefault="00482606" w:rsidP="006F2A22">
            <w:pPr>
              <w:spacing w:before="60" w:after="60"/>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4F9E7BD5" w14:textId="77777777" w:rsidR="00482606" w:rsidRPr="00B3047D" w:rsidRDefault="00482606" w:rsidP="006F2A22">
            <w:pPr>
              <w:spacing w:before="60" w:after="60"/>
              <w:rPr>
                <w:rFonts w:ascii="Arial Narrow" w:hAnsi="Arial Narrow" w:cs="Arial"/>
              </w:rPr>
            </w:pPr>
          </w:p>
        </w:tc>
      </w:tr>
      <w:tr w:rsidR="00482606" w:rsidRPr="00B3047D" w14:paraId="1C82F6B9" w14:textId="77777777" w:rsidTr="006F2A22">
        <w:trPr>
          <w:trHeight w:val="302"/>
          <w:jc w:val="center"/>
        </w:trPr>
        <w:tc>
          <w:tcPr>
            <w:tcW w:w="1980" w:type="dxa"/>
            <w:vMerge/>
            <w:tcBorders>
              <w:left w:val="single" w:sz="4" w:space="0" w:color="auto"/>
              <w:right w:val="single" w:sz="4" w:space="0" w:color="auto"/>
            </w:tcBorders>
            <w:vAlign w:val="center"/>
            <w:hideMark/>
          </w:tcPr>
          <w:p w14:paraId="6A5B486D"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AF665F9" w14:textId="77777777" w:rsidR="00482606" w:rsidRPr="00B3047D" w:rsidRDefault="00482606" w:rsidP="006F2A22">
            <w:pPr>
              <w:spacing w:before="60" w:after="60"/>
              <w:ind w:right="34"/>
              <w:jc w:val="center"/>
              <w:rPr>
                <w:rFonts w:ascii="Arial Narrow" w:hAnsi="Arial Narrow" w:cs="Arial"/>
              </w:rPr>
            </w:pPr>
            <w:proofErr w:type="spellStart"/>
            <w:r w:rsidRPr="00B3047D">
              <w:rPr>
                <w:rFonts w:ascii="Arial Narrow" w:hAnsi="Arial Narrow" w:cs="Arial"/>
              </w:rPr>
              <w:t>Interface</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9B2DC45"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Αναλογικό ή/και ψηφιακό</w:t>
            </w:r>
          </w:p>
        </w:tc>
        <w:tc>
          <w:tcPr>
            <w:tcW w:w="1842" w:type="dxa"/>
            <w:tcBorders>
              <w:top w:val="single" w:sz="4" w:space="0" w:color="auto"/>
              <w:left w:val="single" w:sz="4" w:space="0" w:color="auto"/>
              <w:bottom w:val="single" w:sz="4" w:space="0" w:color="auto"/>
              <w:right w:val="single" w:sz="4" w:space="0" w:color="auto"/>
            </w:tcBorders>
            <w:vAlign w:val="center"/>
          </w:tcPr>
          <w:p w14:paraId="0DB9229A"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12713821" w14:textId="77777777" w:rsidR="00482606" w:rsidRPr="00B3047D" w:rsidRDefault="00482606" w:rsidP="006F2A22">
            <w:pPr>
              <w:spacing w:before="60" w:after="60"/>
              <w:jc w:val="center"/>
              <w:rPr>
                <w:rFonts w:ascii="Arial Narrow" w:hAnsi="Arial Narrow" w:cs="Arial"/>
              </w:rPr>
            </w:pPr>
          </w:p>
        </w:tc>
      </w:tr>
      <w:tr w:rsidR="00482606" w:rsidRPr="00EA08B0" w14:paraId="03E3E62B" w14:textId="77777777" w:rsidTr="006F2A22">
        <w:trPr>
          <w:trHeight w:val="302"/>
          <w:jc w:val="center"/>
        </w:trPr>
        <w:tc>
          <w:tcPr>
            <w:tcW w:w="1980" w:type="dxa"/>
            <w:vMerge/>
            <w:tcBorders>
              <w:left w:val="single" w:sz="4" w:space="0" w:color="auto"/>
              <w:right w:val="single" w:sz="4" w:space="0" w:color="auto"/>
            </w:tcBorders>
            <w:vAlign w:val="center"/>
            <w:hideMark/>
          </w:tcPr>
          <w:p w14:paraId="673FDB8A"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7D63027"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Ανάλυση λειτουργίας (</w:t>
            </w:r>
            <w:proofErr w:type="spellStart"/>
            <w:r w:rsidRPr="00B3047D">
              <w:rPr>
                <w:rFonts w:ascii="Arial Narrow" w:hAnsi="Arial Narrow" w:cs="Arial"/>
              </w:rPr>
              <w:t>Νatural</w:t>
            </w:r>
            <w:proofErr w:type="spellEnd"/>
            <w:r w:rsidRPr="00B3047D">
              <w:rPr>
                <w:rFonts w:ascii="Arial Narrow" w:hAnsi="Arial Narrow" w:cs="Arial"/>
              </w:rPr>
              <w:t xml:space="preserve"> </w:t>
            </w:r>
            <w:proofErr w:type="spellStart"/>
            <w:r w:rsidRPr="00B3047D">
              <w:rPr>
                <w:rFonts w:ascii="Arial Narrow" w:hAnsi="Arial Narrow" w:cs="Arial"/>
              </w:rPr>
              <w:t>Resolution</w:t>
            </w:r>
            <w:proofErr w:type="spellEnd"/>
            <w:r w:rsidRPr="00B3047D">
              <w:rPr>
                <w:rFonts w:ascii="Arial Narrow" w:hAnsi="Arial Narrow" w:cs="Arial"/>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F01F4AE" w14:textId="77777777" w:rsidR="00482606" w:rsidRPr="00E15522" w:rsidRDefault="00482606" w:rsidP="006F2A22">
            <w:pPr>
              <w:spacing w:before="60" w:after="60"/>
              <w:ind w:right="34"/>
              <w:jc w:val="center"/>
              <w:rPr>
                <w:rFonts w:ascii="Arial Narrow" w:hAnsi="Arial Narrow" w:cs="Arial"/>
              </w:rPr>
            </w:pPr>
            <w:r w:rsidRPr="00E15522">
              <w:rPr>
                <w:rFonts w:ascii="Arial Narrow" w:hAnsi="Arial Narrow" w:cs="Arial"/>
              </w:rPr>
              <w:t xml:space="preserve">&gt;= 1920 Χ 1080 </w:t>
            </w:r>
            <w:proofErr w:type="spellStart"/>
            <w:r w:rsidRPr="00B3047D">
              <w:rPr>
                <w:rFonts w:ascii="Calibri" w:hAnsi="Calibri" w:cs="Calibri"/>
              </w:rPr>
              <w:t>at</w:t>
            </w:r>
            <w:proofErr w:type="spellEnd"/>
            <w:r w:rsidRPr="00E15522">
              <w:rPr>
                <w:rFonts w:ascii="Calibri" w:hAnsi="Calibri" w:cs="Calibri"/>
              </w:rPr>
              <w:t xml:space="preserve"> 60</w:t>
            </w:r>
            <w:r w:rsidRPr="00B3047D">
              <w:rPr>
                <w:rFonts w:ascii="Calibri" w:hAnsi="Calibri" w:cs="Calibri"/>
              </w:rPr>
              <w:t>Hz</w:t>
            </w:r>
            <w:r w:rsidRPr="00E15522">
              <w:rPr>
                <w:rFonts w:ascii="Arial Narrow" w:hAnsi="Arial Narrow" w:cs="Arial"/>
              </w:rPr>
              <w:t>.</w:t>
            </w:r>
          </w:p>
          <w:p w14:paraId="591466A4" w14:textId="77777777" w:rsidR="00482606" w:rsidRPr="00E15522" w:rsidRDefault="00482606" w:rsidP="006F2A22">
            <w:pPr>
              <w:spacing w:before="60" w:after="60"/>
              <w:ind w:right="34"/>
              <w:jc w:val="center"/>
              <w:rPr>
                <w:rFonts w:ascii="Arial Narrow" w:hAnsi="Arial Narrow" w:cs="Arial"/>
              </w:rPr>
            </w:pPr>
            <w:r w:rsidRPr="00E15522">
              <w:rPr>
                <w:rFonts w:ascii="Arial Narrow" w:hAnsi="Arial Narrow" w:cs="Arial"/>
              </w:rPr>
              <w:t>Να αναφερθούν όλες οι υποστηριζόμενες αναλύσεις</w:t>
            </w:r>
          </w:p>
        </w:tc>
        <w:tc>
          <w:tcPr>
            <w:tcW w:w="1842" w:type="dxa"/>
            <w:tcBorders>
              <w:top w:val="single" w:sz="4" w:space="0" w:color="auto"/>
              <w:left w:val="single" w:sz="4" w:space="0" w:color="auto"/>
              <w:bottom w:val="single" w:sz="4" w:space="0" w:color="auto"/>
              <w:right w:val="single" w:sz="4" w:space="0" w:color="auto"/>
            </w:tcBorders>
            <w:vAlign w:val="center"/>
          </w:tcPr>
          <w:p w14:paraId="7EB27A97" w14:textId="77777777" w:rsidR="00482606" w:rsidRPr="00E15522"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2015EAF8" w14:textId="77777777" w:rsidR="00482606" w:rsidRPr="00E15522" w:rsidRDefault="00482606" w:rsidP="006F2A22">
            <w:pPr>
              <w:spacing w:before="60" w:after="60"/>
              <w:jc w:val="center"/>
              <w:rPr>
                <w:rFonts w:ascii="Arial Narrow" w:hAnsi="Arial Narrow" w:cs="Arial"/>
              </w:rPr>
            </w:pPr>
          </w:p>
        </w:tc>
      </w:tr>
      <w:tr w:rsidR="00482606" w:rsidRPr="00B3047D" w14:paraId="00B68B1A" w14:textId="77777777" w:rsidTr="006F2A22">
        <w:trPr>
          <w:trHeight w:val="223"/>
          <w:jc w:val="center"/>
        </w:trPr>
        <w:tc>
          <w:tcPr>
            <w:tcW w:w="1980" w:type="dxa"/>
            <w:vMerge/>
            <w:tcBorders>
              <w:left w:val="single" w:sz="4" w:space="0" w:color="auto"/>
              <w:right w:val="single" w:sz="4" w:space="0" w:color="auto"/>
            </w:tcBorders>
            <w:vAlign w:val="center"/>
            <w:hideMark/>
          </w:tcPr>
          <w:p w14:paraId="5901AA54" w14:textId="77777777" w:rsidR="00482606" w:rsidRPr="00E15522" w:rsidRDefault="00482606" w:rsidP="006F2A22">
            <w:pPr>
              <w:snapToGrid w:val="0"/>
              <w:spacing w:before="60" w:after="60" w:line="252" w:lineRule="auto"/>
              <w:rPr>
                <w:rFonts w:ascii="Arial Narrow" w:hAnsi="Arial Narrow" w:cs="Arial"/>
                <w:b/>
                <w:color w:val="FF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FF046E3"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Αριθμός Χρωμάτων</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FDC3B4C" w14:textId="77777777" w:rsidR="00482606" w:rsidRPr="00B3047D" w:rsidRDefault="00482606" w:rsidP="006F2A22">
            <w:pPr>
              <w:spacing w:before="60" w:after="60"/>
              <w:ind w:right="34"/>
              <w:jc w:val="center"/>
              <w:rPr>
                <w:rFonts w:ascii="Arial Narrow" w:hAnsi="Arial Narrow" w:cs="Arial"/>
              </w:rPr>
            </w:pPr>
            <w:r w:rsidRPr="00B3047D">
              <w:rPr>
                <w:rFonts w:ascii="Arial Narrow" w:hAnsi="Arial Narrow" w:cs="Arial"/>
              </w:rPr>
              <w:t>Τουλάχιστον 16,7 εκατομμύρια χρώματα</w:t>
            </w:r>
          </w:p>
        </w:tc>
        <w:tc>
          <w:tcPr>
            <w:tcW w:w="1842" w:type="dxa"/>
            <w:tcBorders>
              <w:top w:val="single" w:sz="4" w:space="0" w:color="auto"/>
              <w:left w:val="single" w:sz="4" w:space="0" w:color="auto"/>
              <w:bottom w:val="single" w:sz="4" w:space="0" w:color="auto"/>
              <w:right w:val="single" w:sz="4" w:space="0" w:color="auto"/>
            </w:tcBorders>
            <w:vAlign w:val="center"/>
          </w:tcPr>
          <w:p w14:paraId="2EDB9B5E"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39E426F0" w14:textId="77777777" w:rsidR="00482606" w:rsidRPr="00B3047D" w:rsidRDefault="00482606" w:rsidP="006F2A22">
            <w:pPr>
              <w:spacing w:before="60" w:after="60"/>
              <w:jc w:val="center"/>
              <w:rPr>
                <w:rFonts w:ascii="Arial Narrow" w:hAnsi="Arial Narrow" w:cs="Arial"/>
              </w:rPr>
            </w:pPr>
          </w:p>
        </w:tc>
      </w:tr>
      <w:tr w:rsidR="00482606" w:rsidRPr="00B3047D" w14:paraId="5D29D4B9" w14:textId="77777777" w:rsidTr="006F2A22">
        <w:trPr>
          <w:jc w:val="center"/>
        </w:trPr>
        <w:tc>
          <w:tcPr>
            <w:tcW w:w="1980" w:type="dxa"/>
            <w:vMerge/>
            <w:tcBorders>
              <w:left w:val="single" w:sz="4" w:space="0" w:color="auto"/>
              <w:right w:val="single" w:sz="4" w:space="0" w:color="auto"/>
            </w:tcBorders>
            <w:vAlign w:val="center"/>
            <w:hideMark/>
          </w:tcPr>
          <w:p w14:paraId="7603039D" w14:textId="77777777" w:rsidR="00482606" w:rsidRPr="00B3047D" w:rsidRDefault="00482606" w:rsidP="006F2A22">
            <w:pPr>
              <w:snapToGrid w:val="0"/>
              <w:spacing w:before="60" w:after="60" w:line="252" w:lineRule="auto"/>
              <w:rPr>
                <w:rFonts w:ascii="Arial Narrow" w:hAnsi="Arial Narrow" w:cs="Arial"/>
                <w:b/>
              </w:rPr>
            </w:pPr>
          </w:p>
        </w:tc>
        <w:tc>
          <w:tcPr>
            <w:tcW w:w="2126" w:type="dxa"/>
            <w:vMerge w:val="restart"/>
            <w:tcBorders>
              <w:top w:val="single" w:sz="4" w:space="0" w:color="auto"/>
              <w:left w:val="single" w:sz="4" w:space="0" w:color="auto"/>
              <w:right w:val="single" w:sz="4" w:space="0" w:color="auto"/>
            </w:tcBorders>
            <w:vAlign w:val="center"/>
            <w:hideMark/>
          </w:tcPr>
          <w:p w14:paraId="6CAE8D74" w14:textId="77777777" w:rsidR="00482606" w:rsidRPr="00B3047D" w:rsidRDefault="00482606" w:rsidP="006F2A22">
            <w:pPr>
              <w:tabs>
                <w:tab w:val="left" w:pos="1932"/>
              </w:tabs>
              <w:spacing w:before="60" w:after="60"/>
              <w:ind w:right="-108"/>
              <w:jc w:val="center"/>
              <w:rPr>
                <w:rFonts w:ascii="Arial Narrow" w:hAnsi="Arial Narrow" w:cs="Arial"/>
              </w:rPr>
            </w:pPr>
            <w:proofErr w:type="spellStart"/>
            <w:r w:rsidRPr="00B3047D">
              <w:rPr>
                <w:rFonts w:ascii="Arial Narrow" w:hAnsi="Arial Narrow" w:cs="Arial"/>
              </w:rPr>
              <w:t>Video</w:t>
            </w:r>
            <w:proofErr w:type="spellEnd"/>
            <w:r w:rsidRPr="00B3047D">
              <w:rPr>
                <w:rFonts w:ascii="Arial Narrow" w:hAnsi="Arial Narrow" w:cs="Arial"/>
              </w:rPr>
              <w:t xml:space="preserve"> </w:t>
            </w:r>
            <w:proofErr w:type="spellStart"/>
            <w:r w:rsidRPr="00B3047D">
              <w:rPr>
                <w:rFonts w:ascii="Arial Narrow" w:hAnsi="Arial Narrow" w:cs="Arial"/>
              </w:rPr>
              <w:t>Input</w:t>
            </w:r>
            <w:proofErr w:type="spellEnd"/>
          </w:p>
        </w:tc>
        <w:tc>
          <w:tcPr>
            <w:tcW w:w="964" w:type="dxa"/>
            <w:tcBorders>
              <w:top w:val="single" w:sz="4" w:space="0" w:color="auto"/>
              <w:left w:val="single" w:sz="4" w:space="0" w:color="auto"/>
              <w:bottom w:val="single" w:sz="4" w:space="0" w:color="auto"/>
              <w:right w:val="single" w:sz="4" w:space="0" w:color="auto"/>
            </w:tcBorders>
            <w:vAlign w:val="center"/>
          </w:tcPr>
          <w:p w14:paraId="7F758469" w14:textId="77777777" w:rsidR="00482606" w:rsidRPr="00B3047D" w:rsidRDefault="00482606" w:rsidP="006F2A22">
            <w:pPr>
              <w:tabs>
                <w:tab w:val="left" w:pos="1932"/>
              </w:tabs>
              <w:spacing w:before="60" w:after="60"/>
              <w:ind w:right="-108"/>
              <w:rPr>
                <w:rFonts w:ascii="Arial Narrow" w:hAnsi="Arial Narrow" w:cs="Arial"/>
              </w:rPr>
            </w:pPr>
            <w:r w:rsidRPr="00B3047D">
              <w:rPr>
                <w:rFonts w:ascii="Arial Narrow" w:hAnsi="Arial Narrow" w:cs="Arial"/>
              </w:rPr>
              <w:t>VGA</w:t>
            </w:r>
          </w:p>
        </w:tc>
        <w:tc>
          <w:tcPr>
            <w:tcW w:w="1021" w:type="dxa"/>
            <w:tcBorders>
              <w:top w:val="single" w:sz="4" w:space="0" w:color="auto"/>
              <w:left w:val="single" w:sz="4" w:space="0" w:color="auto"/>
              <w:bottom w:val="single" w:sz="4" w:space="0" w:color="auto"/>
              <w:right w:val="single" w:sz="4" w:space="0" w:color="auto"/>
            </w:tcBorders>
            <w:vAlign w:val="center"/>
          </w:tcPr>
          <w:p w14:paraId="5A65B84A" w14:textId="77777777" w:rsidR="00482606" w:rsidRPr="00B3047D" w:rsidRDefault="00482606" w:rsidP="006F2A22">
            <w:pPr>
              <w:tabs>
                <w:tab w:val="left" w:pos="1932"/>
              </w:tabs>
              <w:spacing w:before="60" w:after="60"/>
              <w:ind w:right="-108"/>
              <w:rPr>
                <w:rFonts w:ascii="Arial Narrow" w:hAnsi="Arial Narrow" w:cs="Arial"/>
              </w:rPr>
            </w:pPr>
            <w:r w:rsidRPr="00B3047D">
              <w:rPr>
                <w:rFonts w:ascii="Arial Narrow" w:hAnsi="Arial Narrow" w:cs="Arial"/>
              </w:rPr>
              <w:t>ΝΑΙ</w:t>
            </w:r>
          </w:p>
        </w:tc>
        <w:tc>
          <w:tcPr>
            <w:tcW w:w="1842" w:type="dxa"/>
            <w:vMerge w:val="restart"/>
            <w:tcBorders>
              <w:top w:val="single" w:sz="4" w:space="0" w:color="auto"/>
              <w:left w:val="single" w:sz="4" w:space="0" w:color="auto"/>
              <w:right w:val="single" w:sz="4" w:space="0" w:color="auto"/>
            </w:tcBorders>
            <w:vAlign w:val="center"/>
          </w:tcPr>
          <w:p w14:paraId="0B5BCA60"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14:paraId="5B6F7008" w14:textId="77777777" w:rsidR="00482606" w:rsidRPr="00B3047D" w:rsidRDefault="00482606" w:rsidP="006F2A22">
            <w:pPr>
              <w:spacing w:before="60" w:after="60"/>
              <w:jc w:val="center"/>
              <w:rPr>
                <w:rFonts w:ascii="Arial Narrow" w:hAnsi="Arial Narrow" w:cs="Arial"/>
              </w:rPr>
            </w:pPr>
          </w:p>
        </w:tc>
      </w:tr>
      <w:tr w:rsidR="00482606" w:rsidRPr="00B3047D" w14:paraId="29B3C178" w14:textId="77777777" w:rsidTr="006F2A22">
        <w:trPr>
          <w:jc w:val="center"/>
        </w:trPr>
        <w:tc>
          <w:tcPr>
            <w:tcW w:w="1980" w:type="dxa"/>
            <w:vMerge/>
            <w:tcBorders>
              <w:left w:val="single" w:sz="4" w:space="0" w:color="auto"/>
              <w:right w:val="single" w:sz="4" w:space="0" w:color="auto"/>
            </w:tcBorders>
            <w:vAlign w:val="center"/>
            <w:hideMark/>
          </w:tcPr>
          <w:p w14:paraId="28D293AD" w14:textId="77777777" w:rsidR="00482606" w:rsidRPr="00B3047D" w:rsidRDefault="00482606" w:rsidP="006F2A22">
            <w:pPr>
              <w:snapToGrid w:val="0"/>
              <w:spacing w:before="60" w:after="60" w:line="252" w:lineRule="auto"/>
              <w:rPr>
                <w:rFonts w:ascii="Arial Narrow" w:hAnsi="Arial Narrow" w:cs="Arial"/>
                <w:b/>
              </w:rPr>
            </w:pPr>
          </w:p>
        </w:tc>
        <w:tc>
          <w:tcPr>
            <w:tcW w:w="2126" w:type="dxa"/>
            <w:vMerge/>
            <w:tcBorders>
              <w:left w:val="single" w:sz="4" w:space="0" w:color="auto"/>
              <w:right w:val="single" w:sz="4" w:space="0" w:color="auto"/>
            </w:tcBorders>
            <w:vAlign w:val="center"/>
            <w:hideMark/>
          </w:tcPr>
          <w:p w14:paraId="31781EDA" w14:textId="77777777" w:rsidR="00482606" w:rsidRPr="00B3047D" w:rsidRDefault="00482606" w:rsidP="006F2A22">
            <w:pPr>
              <w:tabs>
                <w:tab w:val="left" w:pos="1932"/>
              </w:tabs>
              <w:spacing w:before="60" w:after="60"/>
              <w:ind w:right="-108"/>
              <w:jc w:val="center"/>
              <w:rPr>
                <w:rFonts w:ascii="Arial Narrow" w:hAnsi="Arial Narrow" w:cs="Arial"/>
              </w:rPr>
            </w:pPr>
          </w:p>
        </w:tc>
        <w:tc>
          <w:tcPr>
            <w:tcW w:w="964" w:type="dxa"/>
            <w:tcBorders>
              <w:top w:val="single" w:sz="4" w:space="0" w:color="auto"/>
              <w:left w:val="single" w:sz="4" w:space="0" w:color="auto"/>
              <w:bottom w:val="single" w:sz="4" w:space="0" w:color="auto"/>
              <w:right w:val="single" w:sz="4" w:space="0" w:color="auto"/>
            </w:tcBorders>
            <w:vAlign w:val="center"/>
          </w:tcPr>
          <w:p w14:paraId="68446437" w14:textId="77777777" w:rsidR="00482606" w:rsidRPr="00B3047D" w:rsidRDefault="00482606" w:rsidP="006F2A22">
            <w:pPr>
              <w:tabs>
                <w:tab w:val="left" w:pos="1932"/>
              </w:tabs>
              <w:spacing w:before="60" w:after="60"/>
              <w:ind w:right="-108"/>
              <w:rPr>
                <w:rFonts w:ascii="Arial Narrow" w:hAnsi="Arial Narrow" w:cs="Arial"/>
              </w:rPr>
            </w:pPr>
            <w:proofErr w:type="spellStart"/>
            <w:r w:rsidRPr="00B3047D">
              <w:rPr>
                <w:rFonts w:ascii="Arial Narrow" w:hAnsi="Arial Narrow" w:cs="Arial"/>
              </w:rPr>
              <w:t>DisplayPort</w:t>
            </w:r>
            <w:proofErr w:type="spellEnd"/>
            <w:r w:rsidRPr="00B3047D">
              <w:rPr>
                <w:rFonts w:ascii="Arial Narrow" w:hAnsi="Arial Narrow" w:cs="Arial"/>
              </w:rPr>
              <w:t xml:space="preserve"> (</w:t>
            </w:r>
            <w:proofErr w:type="spellStart"/>
            <w:r w:rsidRPr="00B3047D">
              <w:rPr>
                <w:rFonts w:ascii="Arial Narrow" w:hAnsi="Arial Narrow" w:cs="Arial"/>
              </w:rPr>
              <w:t>version</w:t>
            </w:r>
            <w:proofErr w:type="spellEnd"/>
            <w:r w:rsidRPr="00B3047D">
              <w:rPr>
                <w:rFonts w:ascii="Arial Narrow" w:hAnsi="Arial Narrow" w:cs="Arial"/>
              </w:rPr>
              <w:t xml:space="preserve"> 1.2)</w:t>
            </w:r>
          </w:p>
        </w:tc>
        <w:tc>
          <w:tcPr>
            <w:tcW w:w="1021" w:type="dxa"/>
            <w:tcBorders>
              <w:top w:val="single" w:sz="4" w:space="0" w:color="auto"/>
              <w:left w:val="single" w:sz="4" w:space="0" w:color="auto"/>
              <w:bottom w:val="single" w:sz="4" w:space="0" w:color="auto"/>
              <w:right w:val="single" w:sz="4" w:space="0" w:color="auto"/>
            </w:tcBorders>
            <w:vAlign w:val="center"/>
          </w:tcPr>
          <w:p w14:paraId="22C575B6" w14:textId="77777777" w:rsidR="00482606" w:rsidRPr="00B3047D" w:rsidRDefault="00482606" w:rsidP="006F2A22">
            <w:pPr>
              <w:tabs>
                <w:tab w:val="left" w:pos="1932"/>
              </w:tabs>
              <w:spacing w:before="60" w:after="60"/>
              <w:ind w:right="-108"/>
              <w:rPr>
                <w:rFonts w:ascii="Arial Narrow" w:hAnsi="Arial Narrow" w:cs="Arial"/>
              </w:rPr>
            </w:pPr>
            <w:r w:rsidRPr="00B3047D">
              <w:rPr>
                <w:rFonts w:ascii="Arial Narrow" w:hAnsi="Arial Narrow" w:cs="Arial"/>
              </w:rPr>
              <w:t>ΝΑΙ</w:t>
            </w:r>
          </w:p>
        </w:tc>
        <w:tc>
          <w:tcPr>
            <w:tcW w:w="1842" w:type="dxa"/>
            <w:vMerge/>
            <w:tcBorders>
              <w:left w:val="single" w:sz="4" w:space="0" w:color="auto"/>
              <w:right w:val="single" w:sz="4" w:space="0" w:color="auto"/>
            </w:tcBorders>
          </w:tcPr>
          <w:p w14:paraId="0C4197E5" w14:textId="77777777" w:rsidR="00482606" w:rsidRPr="00B3047D" w:rsidRDefault="00482606" w:rsidP="006F2A22">
            <w:pPr>
              <w:spacing w:before="60" w:after="60"/>
              <w:jc w:val="center"/>
              <w:rPr>
                <w:rFonts w:ascii="Arial Narrow" w:hAnsi="Arial Narrow" w:cs="Arial"/>
              </w:rPr>
            </w:pPr>
          </w:p>
        </w:tc>
        <w:tc>
          <w:tcPr>
            <w:tcW w:w="1985" w:type="dxa"/>
            <w:tcBorders>
              <w:left w:val="single" w:sz="4" w:space="0" w:color="auto"/>
              <w:right w:val="single" w:sz="4" w:space="0" w:color="auto"/>
            </w:tcBorders>
          </w:tcPr>
          <w:p w14:paraId="4B6CD853" w14:textId="77777777" w:rsidR="00482606" w:rsidRPr="00B3047D" w:rsidRDefault="00482606" w:rsidP="006F2A22">
            <w:pPr>
              <w:spacing w:before="60" w:after="60"/>
              <w:jc w:val="center"/>
              <w:rPr>
                <w:rFonts w:ascii="Arial Narrow" w:hAnsi="Arial Narrow" w:cs="Arial"/>
              </w:rPr>
            </w:pPr>
          </w:p>
        </w:tc>
      </w:tr>
      <w:tr w:rsidR="00482606" w:rsidRPr="00B3047D" w14:paraId="6EACBDB8" w14:textId="77777777" w:rsidTr="006F2A22">
        <w:trPr>
          <w:jc w:val="center"/>
        </w:trPr>
        <w:tc>
          <w:tcPr>
            <w:tcW w:w="1980" w:type="dxa"/>
            <w:vMerge/>
            <w:tcBorders>
              <w:left w:val="single" w:sz="4" w:space="0" w:color="auto"/>
              <w:right w:val="single" w:sz="4" w:space="0" w:color="auto"/>
            </w:tcBorders>
            <w:vAlign w:val="center"/>
            <w:hideMark/>
          </w:tcPr>
          <w:p w14:paraId="7011DFD9" w14:textId="77777777" w:rsidR="00482606" w:rsidRPr="00B3047D" w:rsidRDefault="00482606" w:rsidP="006F2A22">
            <w:pPr>
              <w:snapToGrid w:val="0"/>
              <w:spacing w:before="60" w:after="60" w:line="252" w:lineRule="auto"/>
              <w:rPr>
                <w:rFonts w:ascii="Arial Narrow" w:hAnsi="Arial Narrow" w:cs="Arial"/>
                <w:b/>
              </w:rPr>
            </w:pPr>
          </w:p>
        </w:tc>
        <w:tc>
          <w:tcPr>
            <w:tcW w:w="2126" w:type="dxa"/>
            <w:vMerge/>
            <w:tcBorders>
              <w:left w:val="single" w:sz="4" w:space="0" w:color="auto"/>
              <w:bottom w:val="single" w:sz="4" w:space="0" w:color="auto"/>
              <w:right w:val="single" w:sz="4" w:space="0" w:color="auto"/>
            </w:tcBorders>
            <w:vAlign w:val="center"/>
            <w:hideMark/>
          </w:tcPr>
          <w:p w14:paraId="78C57E11" w14:textId="77777777" w:rsidR="00482606" w:rsidRPr="00B3047D" w:rsidRDefault="00482606" w:rsidP="006F2A22">
            <w:pPr>
              <w:tabs>
                <w:tab w:val="left" w:pos="1932"/>
              </w:tabs>
              <w:spacing w:before="60" w:after="60"/>
              <w:ind w:right="-108"/>
              <w:jc w:val="center"/>
              <w:rPr>
                <w:rFonts w:ascii="Arial Narrow" w:hAnsi="Arial Narrow" w:cs="Arial"/>
              </w:rPr>
            </w:pPr>
          </w:p>
        </w:tc>
        <w:tc>
          <w:tcPr>
            <w:tcW w:w="964" w:type="dxa"/>
            <w:tcBorders>
              <w:top w:val="single" w:sz="4" w:space="0" w:color="auto"/>
              <w:left w:val="single" w:sz="4" w:space="0" w:color="auto"/>
              <w:bottom w:val="single" w:sz="4" w:space="0" w:color="auto"/>
              <w:right w:val="single" w:sz="4" w:space="0" w:color="auto"/>
            </w:tcBorders>
            <w:vAlign w:val="center"/>
          </w:tcPr>
          <w:p w14:paraId="4B82444B" w14:textId="77777777" w:rsidR="00482606" w:rsidRPr="00B3047D" w:rsidRDefault="00482606" w:rsidP="006F2A22">
            <w:pPr>
              <w:tabs>
                <w:tab w:val="left" w:pos="1932"/>
              </w:tabs>
              <w:spacing w:before="60" w:after="60"/>
              <w:ind w:right="-108"/>
              <w:rPr>
                <w:rFonts w:ascii="Arial Narrow" w:hAnsi="Arial Narrow" w:cs="Arial"/>
              </w:rPr>
            </w:pPr>
            <w:r w:rsidRPr="00B3047D">
              <w:rPr>
                <w:rFonts w:ascii="Arial Narrow" w:hAnsi="Arial Narrow" w:cs="Arial"/>
              </w:rPr>
              <w:t>HDMI (</w:t>
            </w:r>
            <w:proofErr w:type="spellStart"/>
            <w:r w:rsidRPr="00B3047D">
              <w:rPr>
                <w:rFonts w:ascii="Arial Narrow" w:hAnsi="Arial Narrow" w:cs="Arial"/>
              </w:rPr>
              <w:t>version</w:t>
            </w:r>
            <w:proofErr w:type="spellEnd"/>
            <w:r w:rsidRPr="00B3047D">
              <w:rPr>
                <w:rFonts w:ascii="Arial Narrow" w:hAnsi="Arial Narrow" w:cs="Arial"/>
              </w:rPr>
              <w:t xml:space="preserve"> 1.4)</w:t>
            </w:r>
          </w:p>
        </w:tc>
        <w:tc>
          <w:tcPr>
            <w:tcW w:w="1021" w:type="dxa"/>
            <w:tcBorders>
              <w:top w:val="single" w:sz="4" w:space="0" w:color="auto"/>
              <w:left w:val="single" w:sz="4" w:space="0" w:color="auto"/>
              <w:bottom w:val="single" w:sz="4" w:space="0" w:color="auto"/>
              <w:right w:val="single" w:sz="4" w:space="0" w:color="auto"/>
            </w:tcBorders>
            <w:vAlign w:val="center"/>
          </w:tcPr>
          <w:p w14:paraId="5F82BD4C" w14:textId="77777777" w:rsidR="00482606" w:rsidRPr="00B3047D" w:rsidRDefault="00482606" w:rsidP="006F2A22">
            <w:pPr>
              <w:tabs>
                <w:tab w:val="left" w:pos="1932"/>
              </w:tabs>
              <w:spacing w:before="60" w:after="60"/>
              <w:ind w:right="-108"/>
              <w:rPr>
                <w:rFonts w:ascii="Arial Narrow" w:hAnsi="Arial Narrow" w:cs="Arial"/>
              </w:rPr>
            </w:pPr>
            <w:r w:rsidRPr="00B3047D">
              <w:rPr>
                <w:rFonts w:ascii="Arial Narrow" w:hAnsi="Arial Narrow" w:cs="Arial"/>
              </w:rPr>
              <w:t>ΝΑΙ</w:t>
            </w:r>
          </w:p>
        </w:tc>
        <w:tc>
          <w:tcPr>
            <w:tcW w:w="1842" w:type="dxa"/>
            <w:vMerge/>
            <w:tcBorders>
              <w:left w:val="single" w:sz="4" w:space="0" w:color="auto"/>
              <w:bottom w:val="single" w:sz="4" w:space="0" w:color="auto"/>
              <w:right w:val="single" w:sz="4" w:space="0" w:color="auto"/>
            </w:tcBorders>
          </w:tcPr>
          <w:p w14:paraId="35A4F476" w14:textId="77777777" w:rsidR="00482606" w:rsidRPr="00B3047D" w:rsidRDefault="00482606" w:rsidP="006F2A22">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14:paraId="14432345" w14:textId="77777777" w:rsidR="00482606" w:rsidRPr="00B3047D" w:rsidRDefault="00482606" w:rsidP="006F2A22">
            <w:pPr>
              <w:spacing w:before="60" w:after="60"/>
              <w:jc w:val="center"/>
              <w:rPr>
                <w:rFonts w:ascii="Arial Narrow" w:hAnsi="Arial Narrow" w:cs="Arial"/>
              </w:rPr>
            </w:pPr>
          </w:p>
        </w:tc>
      </w:tr>
      <w:tr w:rsidR="00482606" w:rsidRPr="00B3047D" w14:paraId="1C3B2868" w14:textId="77777777" w:rsidTr="006F2A22">
        <w:trPr>
          <w:jc w:val="center"/>
        </w:trPr>
        <w:tc>
          <w:tcPr>
            <w:tcW w:w="1980" w:type="dxa"/>
            <w:vMerge/>
            <w:tcBorders>
              <w:left w:val="single" w:sz="4" w:space="0" w:color="auto"/>
              <w:right w:val="single" w:sz="4" w:space="0" w:color="auto"/>
            </w:tcBorders>
            <w:vAlign w:val="center"/>
          </w:tcPr>
          <w:p w14:paraId="73F729C3"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6C0A09A9"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Πρόσθετη συνδεσιμότητα USB 2.0 / USB 3.0</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82180EB"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NAI</w:t>
            </w:r>
          </w:p>
        </w:tc>
        <w:tc>
          <w:tcPr>
            <w:tcW w:w="1842" w:type="dxa"/>
            <w:tcBorders>
              <w:top w:val="single" w:sz="4" w:space="0" w:color="auto"/>
              <w:left w:val="single" w:sz="4" w:space="0" w:color="auto"/>
              <w:bottom w:val="single" w:sz="4" w:space="0" w:color="auto"/>
              <w:right w:val="single" w:sz="4" w:space="0" w:color="auto"/>
            </w:tcBorders>
          </w:tcPr>
          <w:p w14:paraId="185BA033"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0E1D7C6D" w14:textId="77777777" w:rsidR="00482606" w:rsidRPr="00B3047D" w:rsidRDefault="00482606" w:rsidP="006F2A22">
            <w:pPr>
              <w:spacing w:before="60" w:after="60"/>
              <w:jc w:val="center"/>
              <w:rPr>
                <w:rFonts w:ascii="Arial Narrow" w:hAnsi="Arial Narrow" w:cs="Arial"/>
              </w:rPr>
            </w:pPr>
          </w:p>
        </w:tc>
      </w:tr>
      <w:tr w:rsidR="00482606" w:rsidRPr="00EA08B0" w14:paraId="10802EF4" w14:textId="77777777" w:rsidTr="006F2A22">
        <w:trPr>
          <w:jc w:val="center"/>
        </w:trPr>
        <w:tc>
          <w:tcPr>
            <w:tcW w:w="1980" w:type="dxa"/>
            <w:vMerge/>
            <w:tcBorders>
              <w:left w:val="single" w:sz="4" w:space="0" w:color="auto"/>
              <w:right w:val="single" w:sz="4" w:space="0" w:color="auto"/>
            </w:tcBorders>
            <w:vAlign w:val="center"/>
          </w:tcPr>
          <w:p w14:paraId="2489EA36"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9EAD795"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Βάση Οθόνης</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15D514A" w14:textId="77777777" w:rsidR="00482606" w:rsidRPr="00E15522" w:rsidRDefault="00482606" w:rsidP="006F2A22">
            <w:pPr>
              <w:tabs>
                <w:tab w:val="left" w:pos="1932"/>
              </w:tabs>
              <w:spacing w:before="60" w:after="60"/>
              <w:ind w:right="-108"/>
              <w:jc w:val="center"/>
              <w:rPr>
                <w:rFonts w:ascii="Arial Narrow" w:hAnsi="Arial Narrow" w:cs="Arial"/>
              </w:rPr>
            </w:pPr>
            <w:r w:rsidRPr="00E15522">
              <w:rPr>
                <w:rFonts w:ascii="Arial Narrow" w:hAnsi="Arial Narrow" w:cs="Arial"/>
              </w:rPr>
              <w:t xml:space="preserve">Βάση ρυθμιζόμενου ύψους, κλίσης και περιστροφής συμβατή με </w:t>
            </w:r>
            <w:r w:rsidRPr="00B3047D">
              <w:rPr>
                <w:rFonts w:ascii="Arial Narrow" w:hAnsi="Arial Narrow" w:cs="Arial"/>
              </w:rPr>
              <w:t>VESA</w:t>
            </w:r>
          </w:p>
        </w:tc>
        <w:tc>
          <w:tcPr>
            <w:tcW w:w="1842" w:type="dxa"/>
            <w:tcBorders>
              <w:top w:val="single" w:sz="4" w:space="0" w:color="auto"/>
              <w:left w:val="single" w:sz="4" w:space="0" w:color="auto"/>
              <w:bottom w:val="single" w:sz="4" w:space="0" w:color="auto"/>
              <w:right w:val="single" w:sz="4" w:space="0" w:color="auto"/>
            </w:tcBorders>
          </w:tcPr>
          <w:p w14:paraId="1404356A" w14:textId="77777777" w:rsidR="00482606" w:rsidRPr="00E15522"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0081D976" w14:textId="77777777" w:rsidR="00482606" w:rsidRPr="00E15522" w:rsidRDefault="00482606" w:rsidP="006F2A22">
            <w:pPr>
              <w:spacing w:before="60" w:after="60"/>
              <w:jc w:val="center"/>
              <w:rPr>
                <w:rFonts w:ascii="Arial Narrow" w:hAnsi="Arial Narrow" w:cs="Arial"/>
              </w:rPr>
            </w:pPr>
          </w:p>
        </w:tc>
      </w:tr>
      <w:tr w:rsidR="00482606" w:rsidRPr="00B3047D" w14:paraId="3F41CCBC" w14:textId="77777777" w:rsidTr="006F2A22">
        <w:trPr>
          <w:jc w:val="center"/>
        </w:trPr>
        <w:tc>
          <w:tcPr>
            <w:tcW w:w="1980" w:type="dxa"/>
            <w:vMerge/>
            <w:tcBorders>
              <w:left w:val="single" w:sz="4" w:space="0" w:color="auto"/>
              <w:right w:val="single" w:sz="4" w:space="0" w:color="auto"/>
            </w:tcBorders>
            <w:vAlign w:val="center"/>
            <w:hideMark/>
          </w:tcPr>
          <w:p w14:paraId="20960B21" w14:textId="77777777" w:rsidR="00482606" w:rsidRPr="00E15522"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735B0B7"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Ρυθμίσεις (</w:t>
            </w:r>
            <w:proofErr w:type="spellStart"/>
            <w:r w:rsidRPr="00B3047D">
              <w:rPr>
                <w:rFonts w:ascii="Arial Narrow" w:hAnsi="Arial Narrow" w:cs="Arial"/>
              </w:rPr>
              <w:t>Adjustments</w:t>
            </w:r>
            <w:proofErr w:type="spellEnd"/>
            <w:r w:rsidRPr="00B3047D">
              <w:rPr>
                <w:rFonts w:ascii="Arial Narrow" w:hAnsi="Arial Narrow" w:cs="Arial"/>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1C935C2"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ύψους, κλίσης και περιστροφής</w:t>
            </w:r>
          </w:p>
        </w:tc>
        <w:tc>
          <w:tcPr>
            <w:tcW w:w="1842" w:type="dxa"/>
            <w:tcBorders>
              <w:top w:val="single" w:sz="4" w:space="0" w:color="auto"/>
              <w:left w:val="single" w:sz="4" w:space="0" w:color="auto"/>
              <w:bottom w:val="single" w:sz="4" w:space="0" w:color="auto"/>
              <w:right w:val="single" w:sz="4" w:space="0" w:color="auto"/>
            </w:tcBorders>
          </w:tcPr>
          <w:p w14:paraId="3F202A65"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50073324" w14:textId="77777777" w:rsidR="00482606" w:rsidRPr="00B3047D" w:rsidRDefault="00482606" w:rsidP="006F2A22">
            <w:pPr>
              <w:spacing w:before="60" w:after="60"/>
              <w:jc w:val="center"/>
              <w:rPr>
                <w:rFonts w:ascii="Arial Narrow" w:hAnsi="Arial Narrow" w:cs="Arial"/>
              </w:rPr>
            </w:pPr>
          </w:p>
        </w:tc>
      </w:tr>
      <w:tr w:rsidR="00482606" w:rsidRPr="00B3047D" w14:paraId="21859A41" w14:textId="77777777" w:rsidTr="006F2A22">
        <w:trPr>
          <w:jc w:val="center"/>
        </w:trPr>
        <w:tc>
          <w:tcPr>
            <w:tcW w:w="1980" w:type="dxa"/>
            <w:vMerge/>
            <w:tcBorders>
              <w:left w:val="single" w:sz="4" w:space="0" w:color="auto"/>
              <w:bottom w:val="single" w:sz="4" w:space="0" w:color="auto"/>
              <w:right w:val="single" w:sz="4" w:space="0" w:color="auto"/>
            </w:tcBorders>
            <w:vAlign w:val="center"/>
            <w:hideMark/>
          </w:tcPr>
          <w:p w14:paraId="5A582E46"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3F41571" w14:textId="77777777" w:rsidR="00482606" w:rsidRPr="00E15522" w:rsidRDefault="00482606" w:rsidP="006F2A22">
            <w:pPr>
              <w:tabs>
                <w:tab w:val="left" w:pos="1932"/>
              </w:tabs>
              <w:spacing w:before="60" w:after="60"/>
              <w:ind w:right="-108"/>
              <w:jc w:val="center"/>
              <w:rPr>
                <w:rFonts w:ascii="Arial Narrow" w:hAnsi="Arial Narrow" w:cs="Arial"/>
              </w:rPr>
            </w:pPr>
            <w:r w:rsidRPr="00E15522">
              <w:rPr>
                <w:rFonts w:ascii="Arial Narrow" w:hAnsi="Arial Narrow" w:cs="Arial"/>
              </w:rPr>
              <w:t>Ενσωματωμένα Ηχεία</w:t>
            </w:r>
            <w:r w:rsidRPr="00E15522">
              <w:t xml:space="preserve"> </w:t>
            </w:r>
            <w:r w:rsidRPr="00E15522">
              <w:rPr>
                <w:rFonts w:ascii="Arial Narrow" w:hAnsi="Arial Narrow" w:cs="Arial"/>
              </w:rPr>
              <w:t>ή αποσπώμενα ηχεία</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5E733A4"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Προαιρετικό</w:t>
            </w:r>
          </w:p>
        </w:tc>
        <w:tc>
          <w:tcPr>
            <w:tcW w:w="1842" w:type="dxa"/>
            <w:tcBorders>
              <w:top w:val="single" w:sz="4" w:space="0" w:color="auto"/>
              <w:left w:val="single" w:sz="4" w:space="0" w:color="auto"/>
              <w:bottom w:val="single" w:sz="4" w:space="0" w:color="auto"/>
              <w:right w:val="single" w:sz="4" w:space="0" w:color="auto"/>
            </w:tcBorders>
          </w:tcPr>
          <w:p w14:paraId="51B4FF22"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27AC8C0D" w14:textId="77777777" w:rsidR="00482606" w:rsidRPr="00B3047D" w:rsidRDefault="00482606" w:rsidP="006F2A22">
            <w:pPr>
              <w:spacing w:before="60" w:after="60"/>
              <w:jc w:val="center"/>
              <w:rPr>
                <w:rFonts w:ascii="Arial Narrow" w:hAnsi="Arial Narrow" w:cs="Arial"/>
              </w:rPr>
            </w:pPr>
          </w:p>
        </w:tc>
      </w:tr>
      <w:tr w:rsidR="00482606" w:rsidRPr="00B3047D" w14:paraId="2B76D730" w14:textId="77777777" w:rsidTr="006F2A22">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D7B66B0" w14:textId="77777777" w:rsidR="00482606" w:rsidRPr="00B3047D" w:rsidRDefault="00482606" w:rsidP="006F2A22">
            <w:pPr>
              <w:snapToGrid w:val="0"/>
              <w:spacing w:before="60" w:after="60" w:line="252" w:lineRule="auto"/>
              <w:jc w:val="both"/>
              <w:rPr>
                <w:rFonts w:ascii="Arial Narrow" w:hAnsi="Arial Narrow" w:cs="Arial"/>
                <w:b/>
              </w:rPr>
            </w:pPr>
            <w:r w:rsidRPr="00B3047D">
              <w:rPr>
                <w:rFonts w:ascii="Arial Narrow" w:hAnsi="Arial Narrow" w:cs="Arial"/>
                <w:b/>
              </w:rPr>
              <w:t>Βάρος</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221F34D2" w14:textId="77777777" w:rsidR="00482606" w:rsidRPr="00B3047D" w:rsidRDefault="00482606" w:rsidP="006F2A22">
            <w:pPr>
              <w:spacing w:before="60" w:after="60"/>
              <w:ind w:left="-108" w:right="-108"/>
              <w:jc w:val="center"/>
              <w:rPr>
                <w:rFonts w:ascii="Arial Narrow" w:hAnsi="Arial Narrow" w:cs="Arial"/>
              </w:rPr>
            </w:pPr>
            <w:r w:rsidRPr="00B3047D">
              <w:rPr>
                <w:rFonts w:ascii="Arial Narrow" w:hAnsi="Arial Narrow" w:cs="Arial"/>
              </w:rPr>
              <w:t xml:space="preserve">&lt;= </w:t>
            </w:r>
            <w:r>
              <w:rPr>
                <w:rFonts w:ascii="Arial Narrow" w:hAnsi="Arial Narrow" w:cs="Arial"/>
                <w:lang w:val="en-GB"/>
              </w:rPr>
              <w:t>6</w:t>
            </w:r>
            <w:r w:rsidRPr="00B3047D">
              <w:rPr>
                <w:rFonts w:ascii="Arial Narrow" w:hAnsi="Arial Narrow" w:cs="Arial"/>
              </w:rPr>
              <w:t xml:space="preserve"> κιλά</w:t>
            </w:r>
          </w:p>
        </w:tc>
        <w:tc>
          <w:tcPr>
            <w:tcW w:w="1842" w:type="dxa"/>
            <w:tcBorders>
              <w:top w:val="single" w:sz="4" w:space="0" w:color="auto"/>
              <w:left w:val="single" w:sz="4" w:space="0" w:color="auto"/>
              <w:bottom w:val="single" w:sz="4" w:space="0" w:color="auto"/>
              <w:right w:val="single" w:sz="4" w:space="0" w:color="auto"/>
            </w:tcBorders>
            <w:vAlign w:val="center"/>
          </w:tcPr>
          <w:p w14:paraId="223A2FB0"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2D442CC9" w14:textId="77777777" w:rsidR="00482606" w:rsidRPr="00B3047D" w:rsidRDefault="00482606" w:rsidP="006F2A22">
            <w:pPr>
              <w:spacing w:before="60" w:after="60"/>
              <w:jc w:val="center"/>
              <w:rPr>
                <w:rFonts w:ascii="Arial Narrow" w:hAnsi="Arial Narrow" w:cs="Arial"/>
              </w:rPr>
            </w:pPr>
          </w:p>
        </w:tc>
      </w:tr>
      <w:tr w:rsidR="00482606" w:rsidRPr="00B3047D" w14:paraId="33967491" w14:textId="77777777" w:rsidTr="006F2A22">
        <w:trPr>
          <w:jc w:val="center"/>
        </w:trPr>
        <w:tc>
          <w:tcPr>
            <w:tcW w:w="1980" w:type="dxa"/>
            <w:vMerge w:val="restart"/>
            <w:tcBorders>
              <w:top w:val="single" w:sz="4" w:space="0" w:color="auto"/>
              <w:left w:val="single" w:sz="4" w:space="0" w:color="auto"/>
              <w:right w:val="single" w:sz="4" w:space="0" w:color="auto"/>
            </w:tcBorders>
            <w:vAlign w:val="center"/>
            <w:hideMark/>
          </w:tcPr>
          <w:p w14:paraId="092A20CF" w14:textId="77777777" w:rsidR="00482606" w:rsidRPr="00B3047D" w:rsidRDefault="00482606" w:rsidP="006F2A22">
            <w:pPr>
              <w:snapToGrid w:val="0"/>
              <w:spacing w:before="60" w:after="60" w:line="252" w:lineRule="auto"/>
              <w:jc w:val="both"/>
              <w:rPr>
                <w:rFonts w:ascii="Arial Narrow" w:hAnsi="Arial Narrow" w:cs="Arial"/>
              </w:rPr>
            </w:pPr>
            <w:r w:rsidRPr="00B3047D">
              <w:rPr>
                <w:rFonts w:ascii="Arial Narrow" w:hAnsi="Arial Narrow" w:cs="Arial"/>
                <w:b/>
              </w:rPr>
              <w:t>Τροφοδοσία</w:t>
            </w:r>
          </w:p>
        </w:tc>
        <w:tc>
          <w:tcPr>
            <w:tcW w:w="2067" w:type="dxa"/>
            <w:tcBorders>
              <w:top w:val="single" w:sz="4" w:space="0" w:color="auto"/>
              <w:left w:val="single" w:sz="4" w:space="0" w:color="auto"/>
              <w:bottom w:val="single" w:sz="4" w:space="0" w:color="auto"/>
              <w:right w:val="single" w:sz="4" w:space="0" w:color="auto"/>
            </w:tcBorders>
            <w:vAlign w:val="center"/>
            <w:hideMark/>
          </w:tcPr>
          <w:p w14:paraId="30396CE8"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Μονάδα τροφοδοσίας</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2613D39A" w14:textId="77777777" w:rsidR="00482606" w:rsidRPr="00B3047D" w:rsidRDefault="00482606" w:rsidP="006F2A22">
            <w:pPr>
              <w:spacing w:before="60" w:after="60"/>
              <w:ind w:left="-108" w:right="-108"/>
              <w:jc w:val="center"/>
              <w:rPr>
                <w:rFonts w:ascii="Arial Narrow" w:hAnsi="Arial Narrow" w:cs="Arial"/>
              </w:rPr>
            </w:pPr>
            <w:r w:rsidRPr="00B3047D">
              <w:rPr>
                <w:rFonts w:ascii="Arial Narrow" w:hAnsi="Arial Narrow" w:cs="Arial"/>
              </w:rPr>
              <w:t>Ενσωματωμένη</w:t>
            </w:r>
          </w:p>
        </w:tc>
        <w:tc>
          <w:tcPr>
            <w:tcW w:w="1842" w:type="dxa"/>
            <w:tcBorders>
              <w:top w:val="single" w:sz="4" w:space="0" w:color="auto"/>
              <w:left w:val="single" w:sz="4" w:space="0" w:color="auto"/>
              <w:bottom w:val="single" w:sz="4" w:space="0" w:color="auto"/>
              <w:right w:val="single" w:sz="4" w:space="0" w:color="auto"/>
            </w:tcBorders>
            <w:vAlign w:val="center"/>
          </w:tcPr>
          <w:p w14:paraId="61A9942F"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41A6B5BA" w14:textId="77777777" w:rsidR="00482606" w:rsidRPr="00B3047D" w:rsidRDefault="00482606" w:rsidP="006F2A22">
            <w:pPr>
              <w:spacing w:before="60" w:after="60"/>
              <w:jc w:val="center"/>
              <w:rPr>
                <w:rFonts w:ascii="Arial Narrow" w:hAnsi="Arial Narrow" w:cs="Arial"/>
              </w:rPr>
            </w:pPr>
          </w:p>
        </w:tc>
      </w:tr>
      <w:tr w:rsidR="00482606" w:rsidRPr="00B3047D" w14:paraId="3D34C074" w14:textId="77777777" w:rsidTr="006F2A22">
        <w:trPr>
          <w:jc w:val="center"/>
        </w:trPr>
        <w:tc>
          <w:tcPr>
            <w:tcW w:w="1980" w:type="dxa"/>
            <w:vMerge/>
            <w:tcBorders>
              <w:top w:val="single" w:sz="4" w:space="0" w:color="auto"/>
              <w:left w:val="single" w:sz="4" w:space="0" w:color="auto"/>
              <w:right w:val="single" w:sz="4" w:space="0" w:color="auto"/>
            </w:tcBorders>
            <w:vAlign w:val="center"/>
          </w:tcPr>
          <w:p w14:paraId="2E02A9E8" w14:textId="77777777" w:rsidR="00482606" w:rsidRPr="00B3047D" w:rsidRDefault="00482606" w:rsidP="006F2A22">
            <w:pPr>
              <w:snapToGrid w:val="0"/>
              <w:spacing w:before="60" w:after="60" w:line="252" w:lineRule="auto"/>
              <w:jc w:val="both"/>
              <w:rPr>
                <w:rFonts w:ascii="Arial Narrow" w:hAnsi="Arial Narrow" w:cs="Arial"/>
                <w:b/>
              </w:rPr>
            </w:pPr>
          </w:p>
        </w:tc>
        <w:tc>
          <w:tcPr>
            <w:tcW w:w="2067" w:type="dxa"/>
            <w:tcBorders>
              <w:top w:val="single" w:sz="4" w:space="0" w:color="auto"/>
              <w:left w:val="single" w:sz="4" w:space="0" w:color="auto"/>
              <w:bottom w:val="single" w:sz="4" w:space="0" w:color="auto"/>
              <w:right w:val="single" w:sz="4" w:space="0" w:color="auto"/>
            </w:tcBorders>
            <w:vAlign w:val="center"/>
          </w:tcPr>
          <w:p w14:paraId="373CEAD8"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Κατανάλωση Ενέργειας (μέγιστη)</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370A37D6"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 xml:space="preserve">&lt;= 60 </w:t>
            </w:r>
            <w:proofErr w:type="spellStart"/>
            <w:r w:rsidRPr="00B3047D">
              <w:rPr>
                <w:rFonts w:ascii="Arial Narrow" w:hAnsi="Arial Narrow" w:cs="Arial"/>
              </w:rPr>
              <w:t>Watt</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1E0CDEA4"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6EC60182" w14:textId="77777777" w:rsidR="00482606" w:rsidRPr="00B3047D" w:rsidRDefault="00482606" w:rsidP="006F2A22">
            <w:pPr>
              <w:spacing w:before="60" w:after="60"/>
              <w:jc w:val="center"/>
              <w:rPr>
                <w:rFonts w:ascii="Arial Narrow" w:hAnsi="Arial Narrow" w:cs="Arial"/>
              </w:rPr>
            </w:pPr>
          </w:p>
        </w:tc>
      </w:tr>
      <w:tr w:rsidR="00482606" w:rsidRPr="00B3047D" w14:paraId="1D719C78" w14:textId="77777777" w:rsidTr="006F2A22">
        <w:trPr>
          <w:jc w:val="center"/>
        </w:trPr>
        <w:tc>
          <w:tcPr>
            <w:tcW w:w="1980" w:type="dxa"/>
            <w:vMerge/>
            <w:tcBorders>
              <w:left w:val="single" w:sz="4" w:space="0" w:color="auto"/>
              <w:bottom w:val="single" w:sz="4" w:space="0" w:color="auto"/>
              <w:right w:val="single" w:sz="4" w:space="0" w:color="auto"/>
            </w:tcBorders>
            <w:vAlign w:val="center"/>
            <w:hideMark/>
          </w:tcPr>
          <w:p w14:paraId="2BC7EF18" w14:textId="77777777" w:rsidR="00482606" w:rsidRPr="00B3047D" w:rsidRDefault="00482606" w:rsidP="006F2A22">
            <w:pPr>
              <w:snapToGrid w:val="0"/>
              <w:spacing w:before="60" w:after="60" w:line="252" w:lineRule="auto"/>
              <w:jc w:val="both"/>
              <w:rPr>
                <w:rFonts w:ascii="Arial Narrow" w:hAnsi="Arial Narrow" w:cs="Arial"/>
                <w:b/>
              </w:rPr>
            </w:pPr>
          </w:p>
        </w:tc>
        <w:tc>
          <w:tcPr>
            <w:tcW w:w="2067" w:type="dxa"/>
            <w:tcBorders>
              <w:top w:val="single" w:sz="4" w:space="0" w:color="auto"/>
              <w:left w:val="single" w:sz="4" w:space="0" w:color="auto"/>
              <w:bottom w:val="single" w:sz="4" w:space="0" w:color="auto"/>
              <w:right w:val="single" w:sz="4" w:space="0" w:color="auto"/>
            </w:tcBorders>
            <w:vAlign w:val="center"/>
            <w:hideMark/>
          </w:tcPr>
          <w:p w14:paraId="302C341A"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Κατανάλωση Ενέργειας (τυπική)</w:t>
            </w: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2AD78EC1" w14:textId="77777777" w:rsidR="00482606" w:rsidRPr="00B3047D" w:rsidRDefault="00482606" w:rsidP="006F2A22">
            <w:pPr>
              <w:tabs>
                <w:tab w:val="left" w:pos="1932"/>
              </w:tabs>
              <w:spacing w:before="60" w:after="60"/>
              <w:ind w:right="-108"/>
              <w:jc w:val="center"/>
              <w:rPr>
                <w:rFonts w:ascii="Arial Narrow" w:hAnsi="Arial Narrow" w:cs="Arial"/>
              </w:rPr>
            </w:pPr>
            <w:r w:rsidRPr="00B3047D">
              <w:rPr>
                <w:rFonts w:ascii="Arial Narrow" w:hAnsi="Arial Narrow" w:cs="Arial"/>
              </w:rPr>
              <w:t xml:space="preserve">&lt;= 20 </w:t>
            </w:r>
            <w:proofErr w:type="spellStart"/>
            <w:r w:rsidRPr="00B3047D">
              <w:rPr>
                <w:rFonts w:ascii="Arial Narrow" w:hAnsi="Arial Narrow" w:cs="Arial"/>
              </w:rPr>
              <w:t>Watt</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2A8C5CA1"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65CA5026" w14:textId="77777777" w:rsidR="00482606" w:rsidRPr="00B3047D" w:rsidRDefault="00482606" w:rsidP="006F2A22">
            <w:pPr>
              <w:spacing w:before="60" w:after="60"/>
              <w:jc w:val="center"/>
              <w:rPr>
                <w:rFonts w:ascii="Arial Narrow" w:hAnsi="Arial Narrow" w:cs="Arial"/>
              </w:rPr>
            </w:pPr>
          </w:p>
        </w:tc>
      </w:tr>
      <w:tr w:rsidR="00482606" w:rsidRPr="00B3047D" w14:paraId="596118BA" w14:textId="77777777" w:rsidTr="006F2A22">
        <w:trPr>
          <w:trHeight w:val="54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A8C7931" w14:textId="77777777" w:rsidR="00482606" w:rsidRPr="00B3047D" w:rsidRDefault="00482606" w:rsidP="006F2A22">
            <w:pPr>
              <w:snapToGrid w:val="0"/>
              <w:spacing w:before="60" w:after="60" w:line="252" w:lineRule="auto"/>
              <w:rPr>
                <w:rFonts w:ascii="Arial Narrow" w:hAnsi="Arial Narrow" w:cs="Arial"/>
                <w:b/>
              </w:rPr>
            </w:pPr>
            <w:r w:rsidRPr="00B3047D">
              <w:rPr>
                <w:rFonts w:ascii="Arial Narrow" w:hAnsi="Arial Narrow" w:cs="Arial"/>
                <w:b/>
              </w:rPr>
              <w:t xml:space="preserve">Δυνατότητα κλειδώματος τύπου </w:t>
            </w:r>
            <w:proofErr w:type="spellStart"/>
            <w:r w:rsidRPr="00B3047D">
              <w:rPr>
                <w:rFonts w:ascii="Arial Narrow" w:hAnsi="Arial Narrow" w:cs="Arial"/>
                <w:b/>
              </w:rPr>
              <w:t>Kensington</w:t>
            </w:r>
            <w:proofErr w:type="spellEnd"/>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A121F38" w14:textId="77777777" w:rsidR="00482606" w:rsidRPr="00B3047D" w:rsidRDefault="00482606" w:rsidP="006F2A22">
            <w:pPr>
              <w:spacing w:before="60" w:after="60"/>
              <w:ind w:left="-108" w:right="-108"/>
              <w:jc w:val="center"/>
              <w:rPr>
                <w:rFonts w:ascii="Arial Narrow" w:hAnsi="Arial Narrow" w:cs="Arial"/>
              </w:rPr>
            </w:pPr>
            <w:r w:rsidRPr="00B3047D">
              <w:rPr>
                <w:rFonts w:ascii="Arial Narrow" w:hAnsi="Arial Narrow" w:cs="Arial"/>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5444A00D"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14:paraId="67BD0476" w14:textId="77777777" w:rsidR="00482606" w:rsidRPr="00B3047D" w:rsidRDefault="00482606" w:rsidP="006F2A22">
            <w:pPr>
              <w:spacing w:before="60" w:after="60"/>
              <w:jc w:val="center"/>
              <w:rPr>
                <w:rFonts w:ascii="Arial Narrow" w:hAnsi="Arial Narrow" w:cs="Arial"/>
              </w:rPr>
            </w:pPr>
          </w:p>
        </w:tc>
      </w:tr>
      <w:tr w:rsidR="00482606" w:rsidRPr="00B3047D" w14:paraId="0D4A8FA3" w14:textId="77777777" w:rsidTr="006F2A22">
        <w:trPr>
          <w:trHeight w:val="542"/>
          <w:jc w:val="center"/>
        </w:trPr>
        <w:tc>
          <w:tcPr>
            <w:tcW w:w="1980" w:type="dxa"/>
            <w:vMerge w:val="restart"/>
            <w:tcBorders>
              <w:top w:val="single" w:sz="4" w:space="0" w:color="auto"/>
              <w:left w:val="single" w:sz="4" w:space="0" w:color="auto"/>
              <w:right w:val="single" w:sz="4" w:space="0" w:color="auto"/>
            </w:tcBorders>
            <w:vAlign w:val="center"/>
            <w:hideMark/>
          </w:tcPr>
          <w:p w14:paraId="7CFE8D0E" w14:textId="77777777" w:rsidR="00482606" w:rsidRPr="00E15522" w:rsidRDefault="00482606" w:rsidP="006F2A22">
            <w:pPr>
              <w:snapToGrid w:val="0"/>
              <w:spacing w:before="60" w:after="60" w:line="252" w:lineRule="auto"/>
              <w:rPr>
                <w:rFonts w:ascii="Arial Narrow" w:hAnsi="Arial Narrow" w:cs="Arial"/>
                <w:b/>
              </w:rPr>
            </w:pPr>
            <w:r w:rsidRPr="00E15522">
              <w:rPr>
                <w:rFonts w:ascii="Arial Narrow" w:hAnsi="Arial Narrow" w:cs="Arial"/>
                <w:b/>
              </w:rPr>
              <w:t>Συμβατότητα με διεθνή πρότυπα καλής λειτουργίας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764B18" w14:textId="77777777" w:rsidR="00482606" w:rsidRPr="00B3047D" w:rsidRDefault="00482606" w:rsidP="006F2A22">
            <w:pPr>
              <w:spacing w:before="60" w:after="60"/>
              <w:ind w:left="-108" w:right="-108"/>
              <w:jc w:val="center"/>
              <w:rPr>
                <w:rFonts w:ascii="Arial Narrow" w:hAnsi="Arial Narrow" w:cs="Arial"/>
              </w:rPr>
            </w:pPr>
            <w:r w:rsidRPr="00B3047D">
              <w:rPr>
                <w:rFonts w:ascii="Arial Narrow" w:hAnsi="Arial Narrow" w:cs="Arial"/>
              </w:rPr>
              <w:t>FCC, CE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12BBF0B" w14:textId="77777777" w:rsidR="00482606" w:rsidRPr="00B3047D" w:rsidRDefault="00482606" w:rsidP="006F2A22">
            <w:pPr>
              <w:spacing w:before="60" w:after="60"/>
              <w:ind w:left="-108" w:right="-108"/>
              <w:jc w:val="center"/>
              <w:rPr>
                <w:rFonts w:ascii="Arial Narrow" w:hAnsi="Arial Narrow" w:cs="Arial"/>
              </w:rPr>
            </w:pPr>
            <w:r w:rsidRPr="00B3047D">
              <w:rPr>
                <w:rFonts w:ascii="Arial Narrow" w:hAnsi="Arial Narrow" w:cs="Arial"/>
              </w:rPr>
              <w:t>NAI</w:t>
            </w:r>
          </w:p>
        </w:tc>
        <w:tc>
          <w:tcPr>
            <w:tcW w:w="1842" w:type="dxa"/>
            <w:vMerge w:val="restart"/>
            <w:tcBorders>
              <w:top w:val="single" w:sz="4" w:space="0" w:color="auto"/>
              <w:left w:val="single" w:sz="4" w:space="0" w:color="auto"/>
              <w:right w:val="single" w:sz="4" w:space="0" w:color="auto"/>
            </w:tcBorders>
            <w:vAlign w:val="center"/>
          </w:tcPr>
          <w:p w14:paraId="364CF558" w14:textId="77777777" w:rsidR="00482606" w:rsidRPr="00B3047D" w:rsidRDefault="00482606" w:rsidP="006F2A22">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14:paraId="416CFD9F" w14:textId="77777777" w:rsidR="00482606" w:rsidRPr="00B3047D" w:rsidRDefault="00482606" w:rsidP="006F2A22">
            <w:pPr>
              <w:spacing w:before="60" w:after="60"/>
              <w:jc w:val="center"/>
              <w:rPr>
                <w:rFonts w:ascii="Arial Narrow" w:hAnsi="Arial Narrow" w:cs="Arial"/>
              </w:rPr>
            </w:pPr>
          </w:p>
        </w:tc>
      </w:tr>
      <w:tr w:rsidR="00482606" w:rsidRPr="00B3047D" w14:paraId="71298D22" w14:textId="77777777" w:rsidTr="006F2A22">
        <w:trPr>
          <w:trHeight w:val="542"/>
          <w:jc w:val="center"/>
        </w:trPr>
        <w:tc>
          <w:tcPr>
            <w:tcW w:w="1980" w:type="dxa"/>
            <w:vMerge/>
            <w:tcBorders>
              <w:left w:val="single" w:sz="4" w:space="0" w:color="auto"/>
              <w:right w:val="single" w:sz="4" w:space="0" w:color="auto"/>
            </w:tcBorders>
            <w:vAlign w:val="center"/>
            <w:hideMark/>
          </w:tcPr>
          <w:p w14:paraId="00750FA6" w14:textId="77777777" w:rsidR="00482606" w:rsidRPr="00B3047D" w:rsidRDefault="00482606" w:rsidP="006F2A22">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5E605F5" w14:textId="77777777" w:rsidR="00482606" w:rsidRPr="00B3047D" w:rsidRDefault="00482606" w:rsidP="006F2A22">
            <w:pPr>
              <w:spacing w:before="60" w:after="60"/>
              <w:ind w:left="-108" w:right="-108"/>
              <w:jc w:val="center"/>
              <w:rPr>
                <w:rFonts w:ascii="Arial Narrow" w:hAnsi="Arial Narrow" w:cs="Arial"/>
              </w:rPr>
            </w:pPr>
            <w:r w:rsidRPr="00B3047D">
              <w:rPr>
                <w:rFonts w:ascii="Arial Narrow" w:hAnsi="Arial Narrow" w:cs="Arial"/>
              </w:rPr>
              <w:t xml:space="preserve">Energy </w:t>
            </w:r>
            <w:proofErr w:type="spellStart"/>
            <w:r w:rsidRPr="00B3047D">
              <w:rPr>
                <w:rFonts w:ascii="Arial Narrow" w:hAnsi="Arial Narrow" w:cs="Arial"/>
              </w:rPr>
              <w:t>Star</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47F59C1" w14:textId="77777777" w:rsidR="00482606" w:rsidRPr="00B3047D" w:rsidRDefault="00482606" w:rsidP="006F2A22">
            <w:pPr>
              <w:spacing w:before="60" w:after="60"/>
              <w:ind w:left="-108" w:right="-108"/>
              <w:jc w:val="center"/>
              <w:rPr>
                <w:rFonts w:ascii="Arial Narrow" w:hAnsi="Arial Narrow" w:cs="Arial"/>
              </w:rPr>
            </w:pPr>
            <w:r w:rsidRPr="00B3047D">
              <w:rPr>
                <w:rFonts w:ascii="Arial Narrow" w:hAnsi="Arial Narrow" w:cs="Arial"/>
              </w:rPr>
              <w:t>NAI</w:t>
            </w:r>
          </w:p>
        </w:tc>
        <w:tc>
          <w:tcPr>
            <w:tcW w:w="1842" w:type="dxa"/>
            <w:vMerge/>
            <w:tcBorders>
              <w:left w:val="single" w:sz="4" w:space="0" w:color="auto"/>
              <w:right w:val="single" w:sz="4" w:space="0" w:color="auto"/>
            </w:tcBorders>
            <w:vAlign w:val="center"/>
          </w:tcPr>
          <w:p w14:paraId="24A3069C" w14:textId="77777777" w:rsidR="00482606" w:rsidRPr="00B3047D" w:rsidRDefault="00482606" w:rsidP="006F2A22">
            <w:pPr>
              <w:spacing w:before="60" w:after="60"/>
              <w:jc w:val="center"/>
              <w:rPr>
                <w:rFonts w:ascii="Arial Narrow" w:hAnsi="Arial Narrow" w:cs="Arial"/>
              </w:rPr>
            </w:pPr>
          </w:p>
        </w:tc>
        <w:tc>
          <w:tcPr>
            <w:tcW w:w="1985" w:type="dxa"/>
            <w:tcBorders>
              <w:left w:val="single" w:sz="4" w:space="0" w:color="auto"/>
              <w:right w:val="single" w:sz="4" w:space="0" w:color="auto"/>
            </w:tcBorders>
          </w:tcPr>
          <w:p w14:paraId="1D41676D" w14:textId="77777777" w:rsidR="00482606" w:rsidRPr="00B3047D" w:rsidRDefault="00482606" w:rsidP="006F2A22">
            <w:pPr>
              <w:spacing w:before="60" w:after="60"/>
              <w:jc w:val="center"/>
              <w:rPr>
                <w:rFonts w:ascii="Arial Narrow" w:hAnsi="Arial Narrow" w:cs="Arial"/>
              </w:rPr>
            </w:pPr>
          </w:p>
        </w:tc>
      </w:tr>
      <w:tr w:rsidR="00482606" w:rsidRPr="00B3047D" w14:paraId="423D671A" w14:textId="77777777" w:rsidTr="006F2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44"/>
          <w:jc w:val="center"/>
        </w:trPr>
        <w:tc>
          <w:tcPr>
            <w:tcW w:w="1980" w:type="dxa"/>
            <w:tcBorders>
              <w:top w:val="single" w:sz="4" w:space="0" w:color="000000"/>
              <w:left w:val="single" w:sz="4" w:space="0" w:color="000000"/>
              <w:bottom w:val="single" w:sz="4" w:space="0" w:color="000000"/>
              <w:right w:val="single" w:sz="4" w:space="0" w:color="000000"/>
            </w:tcBorders>
          </w:tcPr>
          <w:p w14:paraId="62185350" w14:textId="77777777" w:rsidR="00482606" w:rsidRPr="00B3047D" w:rsidRDefault="00482606" w:rsidP="006F2A22">
            <w:pPr>
              <w:pStyle w:val="TableParagraph"/>
              <w:spacing w:before="1" w:line="224" w:lineRule="exact"/>
              <w:ind w:left="107"/>
              <w:rPr>
                <w:b/>
                <w:sz w:val="20"/>
              </w:rPr>
            </w:pPr>
            <w:r w:rsidRPr="00B3047D">
              <w:rPr>
                <w:b/>
                <w:sz w:val="20"/>
              </w:rPr>
              <w:t>Παράδοση - Εγκατάσταση</w:t>
            </w:r>
          </w:p>
        </w:tc>
        <w:tc>
          <w:tcPr>
            <w:tcW w:w="4111" w:type="dxa"/>
            <w:gridSpan w:val="3"/>
            <w:tcBorders>
              <w:top w:val="single" w:sz="4" w:space="0" w:color="000000"/>
              <w:left w:val="single" w:sz="4" w:space="0" w:color="000000"/>
              <w:bottom w:val="single" w:sz="4" w:space="0" w:color="000000"/>
              <w:right w:val="single" w:sz="4" w:space="0" w:color="000000"/>
            </w:tcBorders>
          </w:tcPr>
          <w:p w14:paraId="5A411354" w14:textId="77777777" w:rsidR="00482606" w:rsidRPr="00B3047D" w:rsidRDefault="00482606" w:rsidP="006F2A22">
            <w:pPr>
              <w:pStyle w:val="TableParagraph"/>
              <w:spacing w:before="1" w:line="224" w:lineRule="exact"/>
              <w:ind w:left="102" w:right="114"/>
              <w:jc w:val="center"/>
              <w:rPr>
                <w:sz w:val="20"/>
              </w:rPr>
            </w:pPr>
            <w:r w:rsidRPr="00B3047D">
              <w:rPr>
                <w:sz w:val="20"/>
              </w:rPr>
              <w:t>Ο προμηθευτής οφείλει να παραδώσει  το παρεχόμενο προϊόν, σε χώρο του</w:t>
            </w:r>
          </w:p>
          <w:p w14:paraId="0D8F739B" w14:textId="77777777" w:rsidR="00482606" w:rsidRPr="00B3047D" w:rsidRDefault="00482606" w:rsidP="006F2A22">
            <w:pPr>
              <w:pStyle w:val="TableParagraph"/>
              <w:spacing w:before="1" w:line="224" w:lineRule="exact"/>
              <w:ind w:left="102" w:right="114"/>
              <w:jc w:val="center"/>
              <w:rPr>
                <w:sz w:val="20"/>
              </w:rPr>
            </w:pPr>
            <w:r w:rsidRPr="00B3047D">
              <w:rPr>
                <w:sz w:val="20"/>
              </w:rPr>
              <w:lastRenderedPageBreak/>
              <w:t>Πολυτεχνείου Κρήτης που θα του υποδειχθεί κατά</w:t>
            </w:r>
          </w:p>
          <w:p w14:paraId="5352BEF9" w14:textId="77777777" w:rsidR="00482606" w:rsidRPr="00B3047D" w:rsidRDefault="00482606" w:rsidP="006F2A22">
            <w:pPr>
              <w:pStyle w:val="TableParagraph"/>
              <w:spacing w:before="1" w:line="224" w:lineRule="exact"/>
              <w:ind w:left="102" w:right="114"/>
              <w:jc w:val="center"/>
              <w:rPr>
                <w:sz w:val="20"/>
                <w:lang w:val="en-US"/>
              </w:rPr>
            </w:pPr>
            <w:proofErr w:type="spellStart"/>
            <w:r w:rsidRPr="00B3047D">
              <w:rPr>
                <w:sz w:val="20"/>
                <w:lang w:val="en-US"/>
              </w:rPr>
              <w:t>την</w:t>
            </w:r>
            <w:proofErr w:type="spellEnd"/>
            <w:r w:rsidRPr="00B3047D">
              <w:rPr>
                <w:sz w:val="20"/>
                <w:lang w:val="en-US"/>
              </w:rPr>
              <w:t xml:space="preserve"> παραλαβή.</w:t>
            </w:r>
          </w:p>
        </w:tc>
        <w:tc>
          <w:tcPr>
            <w:tcW w:w="1842" w:type="dxa"/>
            <w:tcBorders>
              <w:top w:val="single" w:sz="4" w:space="0" w:color="000000"/>
              <w:left w:val="single" w:sz="4" w:space="0" w:color="000000"/>
              <w:bottom w:val="single" w:sz="4" w:space="0" w:color="000000"/>
              <w:right w:val="single" w:sz="4" w:space="0" w:color="000000"/>
            </w:tcBorders>
          </w:tcPr>
          <w:p w14:paraId="2875431B" w14:textId="77777777" w:rsidR="00482606" w:rsidRPr="00B3047D" w:rsidRDefault="00482606" w:rsidP="006F2A22">
            <w:pPr>
              <w:pStyle w:val="TableParagraph"/>
              <w:spacing w:before="1" w:line="224" w:lineRule="exact"/>
              <w:ind w:left="102" w:right="114"/>
              <w:jc w:val="center"/>
              <w:rPr>
                <w:sz w:val="20"/>
              </w:rPr>
            </w:pPr>
          </w:p>
        </w:tc>
        <w:tc>
          <w:tcPr>
            <w:tcW w:w="1985" w:type="dxa"/>
            <w:tcBorders>
              <w:top w:val="single" w:sz="4" w:space="0" w:color="000000"/>
              <w:left w:val="single" w:sz="4" w:space="0" w:color="000000"/>
              <w:bottom w:val="single" w:sz="4" w:space="0" w:color="000000"/>
              <w:right w:val="single" w:sz="4" w:space="0" w:color="000000"/>
            </w:tcBorders>
          </w:tcPr>
          <w:p w14:paraId="359C24D2" w14:textId="77777777" w:rsidR="00482606" w:rsidRPr="00B3047D" w:rsidRDefault="00482606" w:rsidP="006F2A22">
            <w:pPr>
              <w:pStyle w:val="TableParagraph"/>
              <w:spacing w:before="1" w:line="224" w:lineRule="exact"/>
              <w:ind w:left="102" w:right="114"/>
              <w:jc w:val="center"/>
              <w:rPr>
                <w:sz w:val="20"/>
              </w:rPr>
            </w:pPr>
          </w:p>
        </w:tc>
      </w:tr>
      <w:tr w:rsidR="00482606" w:rsidRPr="00B3047D" w14:paraId="3FD32357" w14:textId="77777777" w:rsidTr="006F2A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44"/>
          <w:jc w:val="center"/>
        </w:trPr>
        <w:tc>
          <w:tcPr>
            <w:tcW w:w="1980" w:type="dxa"/>
            <w:tcBorders>
              <w:top w:val="single" w:sz="4" w:space="0" w:color="000000"/>
              <w:left w:val="single" w:sz="4" w:space="0" w:color="000000"/>
              <w:bottom w:val="single" w:sz="4" w:space="0" w:color="000000"/>
              <w:right w:val="single" w:sz="4" w:space="0" w:color="000000"/>
            </w:tcBorders>
          </w:tcPr>
          <w:p w14:paraId="48A92FFB" w14:textId="77777777" w:rsidR="00482606" w:rsidRPr="008C7FFB" w:rsidRDefault="00482606" w:rsidP="006F2A22">
            <w:pPr>
              <w:pStyle w:val="TableParagraph"/>
              <w:spacing w:before="1" w:line="224" w:lineRule="exact"/>
              <w:ind w:left="107"/>
              <w:rPr>
                <w:b/>
                <w:sz w:val="20"/>
              </w:rPr>
            </w:pPr>
            <w:r w:rsidRPr="008C7FFB">
              <w:rPr>
                <w:b/>
                <w:sz w:val="20"/>
              </w:rPr>
              <w:t>Χρόνος Παράδοσης</w:t>
            </w:r>
          </w:p>
        </w:tc>
        <w:tc>
          <w:tcPr>
            <w:tcW w:w="4111" w:type="dxa"/>
            <w:gridSpan w:val="3"/>
            <w:tcBorders>
              <w:top w:val="single" w:sz="4" w:space="0" w:color="000000"/>
              <w:left w:val="single" w:sz="4" w:space="0" w:color="000000"/>
              <w:bottom w:val="single" w:sz="4" w:space="0" w:color="000000"/>
              <w:right w:val="single" w:sz="4" w:space="0" w:color="000000"/>
            </w:tcBorders>
          </w:tcPr>
          <w:p w14:paraId="1DA27A5D" w14:textId="77777777" w:rsidR="00482606" w:rsidRPr="008C7FFB" w:rsidRDefault="00482606" w:rsidP="006F2A22">
            <w:pPr>
              <w:pStyle w:val="TableParagraph"/>
              <w:spacing w:before="1" w:line="224" w:lineRule="exact"/>
              <w:ind w:left="102" w:right="114"/>
              <w:rPr>
                <w:sz w:val="20"/>
              </w:rPr>
            </w:pPr>
            <w:r w:rsidRPr="008C7FFB">
              <w:rPr>
                <w:sz w:val="20"/>
              </w:rPr>
              <w:t>≤  60 ημέρες</w:t>
            </w:r>
          </w:p>
        </w:tc>
        <w:tc>
          <w:tcPr>
            <w:tcW w:w="1842" w:type="dxa"/>
            <w:tcBorders>
              <w:top w:val="single" w:sz="4" w:space="0" w:color="000000"/>
              <w:left w:val="single" w:sz="4" w:space="0" w:color="000000"/>
              <w:bottom w:val="single" w:sz="4" w:space="0" w:color="000000"/>
              <w:right w:val="single" w:sz="4" w:space="0" w:color="000000"/>
            </w:tcBorders>
          </w:tcPr>
          <w:p w14:paraId="7D3D14E1" w14:textId="77777777" w:rsidR="00482606" w:rsidRPr="008C7FFB" w:rsidRDefault="00482606" w:rsidP="006F2A22">
            <w:pPr>
              <w:pStyle w:val="TableParagraph"/>
              <w:spacing w:before="1" w:line="224" w:lineRule="exact"/>
              <w:ind w:left="102" w:right="114"/>
              <w:rPr>
                <w:sz w:val="20"/>
              </w:rPr>
            </w:pPr>
          </w:p>
        </w:tc>
        <w:tc>
          <w:tcPr>
            <w:tcW w:w="1985" w:type="dxa"/>
            <w:tcBorders>
              <w:top w:val="single" w:sz="4" w:space="0" w:color="000000"/>
              <w:left w:val="single" w:sz="4" w:space="0" w:color="000000"/>
              <w:bottom w:val="single" w:sz="4" w:space="0" w:color="000000"/>
              <w:right w:val="single" w:sz="4" w:space="0" w:color="000000"/>
            </w:tcBorders>
          </w:tcPr>
          <w:p w14:paraId="2B56E670" w14:textId="77777777" w:rsidR="00482606" w:rsidRPr="008C7FFB" w:rsidRDefault="00482606" w:rsidP="006F2A22">
            <w:pPr>
              <w:pStyle w:val="TableParagraph"/>
              <w:spacing w:before="1" w:line="224" w:lineRule="exact"/>
              <w:ind w:left="102" w:right="114"/>
              <w:rPr>
                <w:sz w:val="20"/>
              </w:rPr>
            </w:pPr>
          </w:p>
        </w:tc>
      </w:tr>
    </w:tbl>
    <w:p w14:paraId="29BA0459" w14:textId="77777777" w:rsidR="000E07EF" w:rsidRDefault="000E07EF" w:rsidP="00482606">
      <w:pPr>
        <w:sectPr w:rsidR="000E07EF" w:rsidSect="00857E30">
          <w:headerReference w:type="default" r:id="rId18"/>
          <w:footerReference w:type="default" r:id="rId19"/>
          <w:pgSz w:w="12240" w:h="15840"/>
          <w:pgMar w:top="1440" w:right="1440" w:bottom="1440" w:left="1276" w:header="720" w:footer="720" w:gutter="0"/>
          <w:cols w:space="720"/>
          <w:docGrid w:linePitch="360"/>
        </w:sectPr>
      </w:pPr>
    </w:p>
    <w:p w14:paraId="22112CF9" w14:textId="77777777" w:rsidR="00482606" w:rsidRPr="008B7129" w:rsidRDefault="00482606" w:rsidP="00482606">
      <w:pPr>
        <w:spacing w:after="0" w:line="240" w:lineRule="auto"/>
        <w:jc w:val="center"/>
        <w:rPr>
          <w:rFonts w:cstheme="minorHAnsi"/>
          <w:b/>
          <w:color w:val="538135" w:themeColor="accent6" w:themeShade="BF"/>
          <w:szCs w:val="24"/>
        </w:rPr>
      </w:pPr>
      <w:bookmarkStart w:id="64" w:name="_Τμήμα_ΜΠΔ-2-Κουικόγλου_"/>
      <w:bookmarkEnd w:id="64"/>
    </w:p>
    <w:p w14:paraId="07F70675" w14:textId="77777777" w:rsidR="00482606" w:rsidRPr="008B7129" w:rsidRDefault="00482606" w:rsidP="00482606">
      <w:pPr>
        <w:spacing w:after="0" w:line="240" w:lineRule="auto"/>
        <w:jc w:val="center"/>
        <w:rPr>
          <w:rFonts w:ascii="Calibri" w:hAnsi="Calibri" w:cs="Calibri"/>
          <w:b/>
          <w:szCs w:val="24"/>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89"/>
        <w:gridCol w:w="3540"/>
      </w:tblGrid>
      <w:tr w:rsidR="00843273" w:rsidRPr="00510408" w14:paraId="4397CFB8" w14:textId="77777777" w:rsidTr="00C57888">
        <w:trPr>
          <w:trHeight w:val="540"/>
          <w:jc w:val="center"/>
        </w:trPr>
        <w:tc>
          <w:tcPr>
            <w:tcW w:w="10056" w:type="dxa"/>
            <w:gridSpan w:val="3"/>
            <w:shd w:val="clear" w:color="auto" w:fill="E2EFD9"/>
            <w:vAlign w:val="center"/>
          </w:tcPr>
          <w:p w14:paraId="144203C8" w14:textId="2B42655B" w:rsidR="00843273" w:rsidRPr="00510408" w:rsidRDefault="00843273" w:rsidP="00510408">
            <w:pPr>
              <w:pStyle w:val="1"/>
            </w:pPr>
            <w:bookmarkStart w:id="65" w:name="_Toc147923224"/>
            <w:r w:rsidRPr="00510408">
              <w:t xml:space="preserve">ΤΜΗΜΑ 06: </w:t>
            </w:r>
            <w:r w:rsidRPr="00510408">
              <w:rPr>
                <w:rFonts w:eastAsiaTheme="minorHAnsi"/>
              </w:rPr>
              <w:t>Εξοπλισμός για το Εργαστήριο CAM/ Σχολή Μηχανικών Παραγωγής και Διοίκησης</w:t>
            </w:r>
            <w:bookmarkEnd w:id="65"/>
          </w:p>
        </w:tc>
      </w:tr>
      <w:tr w:rsidR="00482606" w:rsidRPr="00EA08B0" w14:paraId="1FFD9AEC" w14:textId="77777777" w:rsidTr="006F2A22">
        <w:trPr>
          <w:trHeight w:val="540"/>
          <w:jc w:val="center"/>
        </w:trPr>
        <w:tc>
          <w:tcPr>
            <w:tcW w:w="3227" w:type="dxa"/>
            <w:shd w:val="clear" w:color="auto" w:fill="E2EFD9"/>
            <w:vAlign w:val="center"/>
          </w:tcPr>
          <w:p w14:paraId="2ABF5A3F" w14:textId="77777777" w:rsidR="00482606" w:rsidRPr="00B3047D" w:rsidRDefault="00482606" w:rsidP="006F2A22">
            <w:pPr>
              <w:spacing w:after="0" w:line="240" w:lineRule="auto"/>
              <w:jc w:val="center"/>
              <w:rPr>
                <w:rFonts w:ascii="Calibri" w:hAnsi="Calibri" w:cs="Calibri"/>
                <w:b/>
                <w:bCs/>
                <w:color w:val="000000"/>
              </w:rPr>
            </w:pPr>
            <w:r w:rsidRPr="00B3047D">
              <w:rPr>
                <w:rFonts w:ascii="Calibri" w:hAnsi="Calibri" w:cs="Calibri"/>
                <w:b/>
                <w:bCs/>
                <w:color w:val="000000"/>
              </w:rPr>
              <w:t>ΕΡΓΑΣΤΗΡΙΟ/ΥΠΗΡΕΣΙΑ</w:t>
            </w:r>
          </w:p>
        </w:tc>
        <w:tc>
          <w:tcPr>
            <w:tcW w:w="3289" w:type="dxa"/>
            <w:shd w:val="clear" w:color="auto" w:fill="E2EFD9"/>
            <w:vAlign w:val="center"/>
          </w:tcPr>
          <w:p w14:paraId="09F5EF04" w14:textId="77777777" w:rsidR="00482606" w:rsidRPr="008B7129" w:rsidRDefault="00482606" w:rsidP="006F2A22">
            <w:pPr>
              <w:spacing w:after="0" w:line="240" w:lineRule="auto"/>
              <w:jc w:val="center"/>
              <w:rPr>
                <w:rFonts w:ascii="Calibri" w:hAnsi="Calibri" w:cs="Calibri"/>
                <w:b/>
                <w:bCs/>
                <w:color w:val="000000"/>
              </w:rPr>
            </w:pPr>
            <w:r w:rsidRPr="008B7129">
              <w:rPr>
                <w:rFonts w:ascii="Calibri" w:hAnsi="Calibri" w:cs="Calibri"/>
                <w:b/>
                <w:bCs/>
                <w:color w:val="000000"/>
              </w:rPr>
              <w:t>ΥΠΕΥΘΥΝΟΣ ΤΕΧΝΙΚΩΝ ΠΡΟΔΙΑΓΡΑΦΩΝ/ ΤΗΛΕΦΩΝΟ ΕΠΙΚΟΙΝΩΝΙΑΣ</w:t>
            </w:r>
          </w:p>
        </w:tc>
        <w:tc>
          <w:tcPr>
            <w:tcW w:w="3540" w:type="dxa"/>
            <w:shd w:val="clear" w:color="auto" w:fill="E2EFD9"/>
            <w:vAlign w:val="center"/>
          </w:tcPr>
          <w:p w14:paraId="3ADF34E9" w14:textId="77777777" w:rsidR="00482606" w:rsidRPr="008B7129" w:rsidRDefault="00482606" w:rsidP="006F2A22">
            <w:pPr>
              <w:spacing w:after="0" w:line="240" w:lineRule="auto"/>
              <w:jc w:val="center"/>
              <w:rPr>
                <w:rFonts w:ascii="Calibri" w:hAnsi="Calibri" w:cs="Calibri"/>
                <w:b/>
                <w:bCs/>
                <w:color w:val="000000"/>
              </w:rPr>
            </w:pPr>
            <w:r w:rsidRPr="008B7129">
              <w:rPr>
                <w:rFonts w:ascii="Calibri" w:hAnsi="Calibri" w:cs="Calibri"/>
                <w:b/>
                <w:bCs/>
                <w:color w:val="000000"/>
              </w:rPr>
              <w:t>ΠΕΡΙΓΡΑΦΗ ΕΙΔΩΝ/ ΑΡΙΘΜΟΣ ΠΙΝΑΚΑ ΤΕΧΝΙΚΩΝ ΠΡΟΔΙΑΓΡΑΦΩΝ</w:t>
            </w:r>
          </w:p>
        </w:tc>
      </w:tr>
      <w:tr w:rsidR="00482606" w:rsidRPr="00EA08B0" w14:paraId="523155E9" w14:textId="77777777" w:rsidTr="006F2A22">
        <w:trPr>
          <w:trHeight w:val="1548"/>
          <w:jc w:val="center"/>
        </w:trPr>
        <w:tc>
          <w:tcPr>
            <w:tcW w:w="3227" w:type="dxa"/>
            <w:shd w:val="clear" w:color="auto" w:fill="E2EFD9"/>
            <w:vAlign w:val="center"/>
          </w:tcPr>
          <w:p w14:paraId="5F2D2620" w14:textId="77777777" w:rsidR="00482606" w:rsidRPr="00EE11D7" w:rsidRDefault="00482606" w:rsidP="006F2A22">
            <w:pPr>
              <w:jc w:val="center"/>
            </w:pPr>
            <w:r w:rsidRPr="00EE11D7">
              <w:rPr>
                <w:color w:val="000000"/>
              </w:rPr>
              <w:t>Σχολή ΜΠΔ</w:t>
            </w:r>
          </w:p>
          <w:p w14:paraId="621C8405" w14:textId="77777777" w:rsidR="00482606" w:rsidRDefault="00482606" w:rsidP="006F2A22">
            <w:pPr>
              <w:spacing w:after="0" w:line="240" w:lineRule="auto"/>
              <w:jc w:val="center"/>
              <w:rPr>
                <w:rFonts w:ascii="Calibri" w:hAnsi="Calibri" w:cs="Calibri"/>
                <w:bCs/>
              </w:rPr>
            </w:pPr>
            <w:r>
              <w:rPr>
                <w:rFonts w:ascii="Calibri" w:hAnsi="Calibri" w:cs="Calibri"/>
                <w:bCs/>
              </w:rPr>
              <w:t xml:space="preserve">Εργαστήριο </w:t>
            </w:r>
            <w:r w:rsidRPr="008B7129">
              <w:rPr>
                <w:rFonts w:ascii="Calibri" w:hAnsi="Calibri" w:cs="Calibri"/>
                <w:bCs/>
              </w:rPr>
              <w:t>Βιομηχανικής Παραγωγής με τη Βοήθεια Ηλεκτρονικών Υπολογιστών (</w:t>
            </w:r>
            <w:r w:rsidRPr="00C21C0C">
              <w:rPr>
                <w:rFonts w:ascii="Calibri" w:hAnsi="Calibri" w:cs="Calibri"/>
                <w:bCs/>
              </w:rPr>
              <w:t>CAM</w:t>
            </w:r>
            <w:r w:rsidRPr="008B7129">
              <w:rPr>
                <w:rFonts w:ascii="Calibri" w:hAnsi="Calibri" w:cs="Calibri"/>
                <w:bCs/>
              </w:rPr>
              <w:t>)</w:t>
            </w:r>
            <w:r>
              <w:rPr>
                <w:rFonts w:ascii="Calibri" w:hAnsi="Calibri" w:cs="Calibri"/>
                <w:bCs/>
              </w:rPr>
              <w:t xml:space="preserve"> </w:t>
            </w:r>
          </w:p>
          <w:p w14:paraId="7B01B151" w14:textId="5149AC9F" w:rsidR="00482606" w:rsidRPr="008B7129" w:rsidRDefault="00DA605E" w:rsidP="006F2A22">
            <w:pPr>
              <w:spacing w:after="0" w:line="240" w:lineRule="auto"/>
              <w:jc w:val="center"/>
              <w:rPr>
                <w:rFonts w:ascii="Calibri" w:hAnsi="Calibri" w:cs="Calibri"/>
                <w:b/>
                <w:bCs/>
                <w:color w:val="000000"/>
              </w:rPr>
            </w:pPr>
            <w:r>
              <w:rPr>
                <w:rFonts w:ascii="Calibri" w:hAnsi="Calibri" w:cs="Calibri"/>
                <w:bCs/>
              </w:rPr>
              <w:t xml:space="preserve">Διευθυντής </w:t>
            </w:r>
            <w:r w:rsidR="00482606">
              <w:rPr>
                <w:rFonts w:ascii="Calibri" w:hAnsi="Calibri" w:cs="Calibri"/>
                <w:bCs/>
              </w:rPr>
              <w:t>Καθ</w:t>
            </w:r>
            <w:r w:rsidR="008B3DF1">
              <w:rPr>
                <w:rFonts w:ascii="Calibri" w:hAnsi="Calibri" w:cs="Calibri"/>
                <w:bCs/>
              </w:rPr>
              <w:t>ηγητής</w:t>
            </w:r>
            <w:r w:rsidR="00482606">
              <w:rPr>
                <w:rFonts w:ascii="Calibri" w:hAnsi="Calibri" w:cs="Calibri"/>
                <w:bCs/>
              </w:rPr>
              <w:t xml:space="preserve"> Β</w:t>
            </w:r>
            <w:r w:rsidR="00411AF7">
              <w:rPr>
                <w:rFonts w:ascii="Calibri" w:hAnsi="Calibri" w:cs="Calibri"/>
                <w:bCs/>
              </w:rPr>
              <w:t>ασίλ</w:t>
            </w:r>
            <w:r w:rsidR="008F7C59">
              <w:rPr>
                <w:rFonts w:ascii="Calibri" w:hAnsi="Calibri" w:cs="Calibri"/>
                <w:bCs/>
              </w:rPr>
              <w:t xml:space="preserve">ειος </w:t>
            </w:r>
            <w:proofErr w:type="spellStart"/>
            <w:r w:rsidR="00CB3A5D">
              <w:rPr>
                <w:rFonts w:ascii="Calibri" w:hAnsi="Calibri" w:cs="Calibri"/>
                <w:bCs/>
              </w:rPr>
              <w:t>α</w:t>
            </w:r>
            <w:r w:rsidR="00482606" w:rsidRPr="00E2384C">
              <w:rPr>
                <w:rFonts w:ascii="Calibri" w:hAnsi="Calibri" w:cs="Calibri"/>
                <w:bCs/>
              </w:rPr>
              <w:t>Κουϊκόγλου</w:t>
            </w:r>
            <w:proofErr w:type="spellEnd"/>
            <w:r w:rsidR="00482606" w:rsidRPr="00E2384C">
              <w:rPr>
                <w:rFonts w:ascii="Calibri" w:hAnsi="Calibri" w:cs="Calibri"/>
                <w:bCs/>
              </w:rPr>
              <w:t xml:space="preserve">  </w:t>
            </w:r>
          </w:p>
        </w:tc>
        <w:tc>
          <w:tcPr>
            <w:tcW w:w="3289" w:type="dxa"/>
            <w:shd w:val="clear" w:color="auto" w:fill="E2EFD9"/>
            <w:vAlign w:val="center"/>
          </w:tcPr>
          <w:p w14:paraId="0AFC7A26" w14:textId="77777777" w:rsidR="00482606" w:rsidRPr="008B7129" w:rsidRDefault="00482606" w:rsidP="006F2A22">
            <w:pPr>
              <w:spacing w:after="0" w:line="240" w:lineRule="auto"/>
              <w:jc w:val="center"/>
              <w:rPr>
                <w:rFonts w:cstheme="minorHAnsi"/>
              </w:rPr>
            </w:pPr>
          </w:p>
          <w:p w14:paraId="12E6B1E3" w14:textId="77777777" w:rsidR="00482606" w:rsidRPr="003F10A3" w:rsidRDefault="00482606" w:rsidP="006F2A22">
            <w:pPr>
              <w:spacing w:after="0" w:line="240" w:lineRule="auto"/>
              <w:jc w:val="center"/>
              <w:rPr>
                <w:rFonts w:cstheme="minorHAnsi"/>
                <w:bCs/>
              </w:rPr>
            </w:pPr>
            <w:r>
              <w:rPr>
                <w:rFonts w:ascii="Calibri" w:eastAsia="Calibri" w:hAnsi="Calibri" w:cs="Calibri"/>
              </w:rPr>
              <w:t xml:space="preserve">Μέλος </w:t>
            </w:r>
            <w:r w:rsidRPr="003F10A3">
              <w:rPr>
                <w:rFonts w:ascii="Calibri" w:eastAsia="Calibri" w:hAnsi="Calibri" w:cs="Calibri"/>
              </w:rPr>
              <w:t xml:space="preserve">ΕΔΙΠ Γεώργιος </w:t>
            </w:r>
            <w:proofErr w:type="spellStart"/>
            <w:r w:rsidRPr="003F10A3">
              <w:rPr>
                <w:rFonts w:ascii="Calibri" w:eastAsia="Calibri" w:hAnsi="Calibri" w:cs="Calibri"/>
              </w:rPr>
              <w:t>Τσιναράκης</w:t>
            </w:r>
            <w:proofErr w:type="spellEnd"/>
            <w:r>
              <w:rPr>
                <w:rFonts w:ascii="Calibri" w:eastAsia="Calibri" w:hAnsi="Calibri" w:cs="Calibri"/>
              </w:rPr>
              <w:t xml:space="preserve"> </w:t>
            </w:r>
            <w:proofErr w:type="spellStart"/>
            <w:r>
              <w:rPr>
                <w:rFonts w:ascii="Calibri" w:eastAsia="Calibri" w:hAnsi="Calibri" w:cs="Calibri"/>
              </w:rPr>
              <w:t>τηλ</w:t>
            </w:r>
            <w:proofErr w:type="spellEnd"/>
            <w:r>
              <w:rPr>
                <w:rFonts w:ascii="Calibri" w:eastAsia="Calibri" w:hAnsi="Calibri" w:cs="Calibri"/>
              </w:rPr>
              <w:t xml:space="preserve">. </w:t>
            </w:r>
            <w:r w:rsidRPr="003F10A3">
              <w:rPr>
                <w:rFonts w:ascii="Calibri" w:eastAsia="Calibri" w:hAnsi="Calibri" w:cs="Calibri"/>
              </w:rPr>
              <w:t>28210 37306</w:t>
            </w:r>
          </w:p>
          <w:p w14:paraId="37432024" w14:textId="77777777" w:rsidR="00482606" w:rsidRPr="003F10A3" w:rsidRDefault="00482606" w:rsidP="006F2A22">
            <w:pPr>
              <w:spacing w:after="0" w:line="240" w:lineRule="auto"/>
              <w:jc w:val="center"/>
              <w:rPr>
                <w:rFonts w:cstheme="minorHAnsi"/>
                <w:bCs/>
                <w:color w:val="000000"/>
              </w:rPr>
            </w:pPr>
          </w:p>
        </w:tc>
        <w:tc>
          <w:tcPr>
            <w:tcW w:w="3540" w:type="dxa"/>
            <w:shd w:val="clear" w:color="auto" w:fill="E2EFD9"/>
            <w:vAlign w:val="center"/>
          </w:tcPr>
          <w:p w14:paraId="2534D447" w14:textId="52824A03" w:rsidR="00482606" w:rsidRPr="00843273" w:rsidRDefault="0070451A" w:rsidP="006F2A22">
            <w:pPr>
              <w:pStyle w:val="a9"/>
              <w:tabs>
                <w:tab w:val="left" w:pos="169"/>
                <w:tab w:val="left" w:pos="311"/>
                <w:tab w:val="left" w:pos="736"/>
                <w:tab w:val="left" w:pos="878"/>
              </w:tabs>
              <w:ind w:left="27"/>
            </w:pPr>
            <w:hyperlink w:anchor="_Είδος_ΜΠΔ_2.1" w:history="1">
              <w:r w:rsidR="00843273" w:rsidRPr="00F00BD9">
                <w:rPr>
                  <w:rStyle w:val="-"/>
                </w:rPr>
                <w:t>Έ</w:t>
              </w:r>
              <w:r w:rsidR="00482606" w:rsidRPr="00F00BD9">
                <w:rPr>
                  <w:rStyle w:val="-"/>
                </w:rPr>
                <w:t xml:space="preserve">νας Σταθμός Εργασίας </w:t>
              </w:r>
              <w:r w:rsidR="00843273" w:rsidRPr="00F00BD9">
                <w:rPr>
                  <w:rStyle w:val="-"/>
                </w:rPr>
                <w:t>ειδικών Προδιαγραφών -Πίνακας ΜΠΔ 2.1</w:t>
              </w:r>
            </w:hyperlink>
          </w:p>
          <w:p w14:paraId="76C08167" w14:textId="77777777" w:rsidR="00482606" w:rsidRPr="00B3047D" w:rsidRDefault="00482606" w:rsidP="006F2A22">
            <w:pPr>
              <w:pStyle w:val="a9"/>
              <w:tabs>
                <w:tab w:val="left" w:pos="311"/>
              </w:tabs>
              <w:ind w:left="27"/>
              <w:rPr>
                <w:rFonts w:asciiTheme="minorHAnsi" w:hAnsiTheme="minorHAnsi" w:cstheme="minorHAnsi"/>
                <w:bCs/>
                <w:color w:val="000000"/>
              </w:rPr>
            </w:pPr>
          </w:p>
        </w:tc>
      </w:tr>
    </w:tbl>
    <w:p w14:paraId="49B9B179" w14:textId="77777777" w:rsidR="00482606" w:rsidRPr="00F850D6" w:rsidRDefault="00482606" w:rsidP="00482606">
      <w:pPr>
        <w:spacing w:after="0" w:line="240" w:lineRule="auto"/>
        <w:rPr>
          <w:rFonts w:cs="Arial"/>
          <w:b/>
          <w:bCs/>
          <w:spacing w:val="-3"/>
          <w:szCs w:val="24"/>
        </w:rPr>
      </w:pPr>
    </w:p>
    <w:p w14:paraId="749B5933" w14:textId="1B59410D" w:rsidR="00843273" w:rsidRDefault="00843273" w:rsidP="00843273">
      <w:pPr>
        <w:pStyle w:val="2"/>
      </w:pPr>
      <w:bookmarkStart w:id="66" w:name="_Είδος_ΜΠΔ_2.1"/>
      <w:bookmarkStart w:id="67" w:name="_Toc147923225"/>
      <w:bookmarkEnd w:id="66"/>
      <w:r>
        <w:t xml:space="preserve">Είδος ΜΠΔ </w:t>
      </w:r>
      <w:r w:rsidRPr="00843273">
        <w:t>2.1</w:t>
      </w:r>
      <w:r w:rsidR="00FD6136">
        <w:t xml:space="preserve"> Προμήθεια</w:t>
      </w:r>
      <w:r>
        <w:t xml:space="preserve"> Ε</w:t>
      </w:r>
      <w:r w:rsidRPr="00843273">
        <w:t>ν</w:t>
      </w:r>
      <w:r w:rsidR="00FD6136">
        <w:t>ό</w:t>
      </w:r>
      <w:r w:rsidRPr="00843273">
        <w:t xml:space="preserve">ς </w:t>
      </w:r>
      <w:r w:rsidR="00FD6136">
        <w:t xml:space="preserve">(1) </w:t>
      </w:r>
      <w:r w:rsidRPr="00843273">
        <w:t>Σταθμ</w:t>
      </w:r>
      <w:r w:rsidR="00FD6136">
        <w:t>ού</w:t>
      </w:r>
      <w:r w:rsidRPr="00843273">
        <w:t xml:space="preserve"> Εργασίας </w:t>
      </w:r>
      <w:r>
        <w:t>ειδικών προδιαγραφών</w:t>
      </w:r>
      <w:bookmarkEnd w:id="67"/>
      <w:r>
        <w:t xml:space="preserve"> </w:t>
      </w:r>
    </w:p>
    <w:p w14:paraId="06B9F83C" w14:textId="3433A21B" w:rsidR="00843273" w:rsidRPr="00BB0568" w:rsidRDefault="00843273" w:rsidP="00857E30">
      <w:pPr>
        <w:ind w:left="-142"/>
      </w:pPr>
      <w:r>
        <w:rPr>
          <w:lang w:val="en-US"/>
        </w:rPr>
        <w:t>O</w:t>
      </w:r>
      <w:r w:rsidRPr="00843273">
        <w:t xml:space="preserve"> Σταθμός Εργασίας </w:t>
      </w:r>
      <w:r w:rsidRPr="00BB0568">
        <w:t xml:space="preserve">θα πρέπει να </w:t>
      </w:r>
      <w:r w:rsidR="00FD6136" w:rsidRPr="00BB0568">
        <w:t>πληρ</w:t>
      </w:r>
      <w:r w:rsidR="00FD6136">
        <w:t>οί</w:t>
      </w:r>
      <w:r w:rsidRPr="00BB0568">
        <w:t xml:space="preserve"> κατ’ ελάχιστο τα παρακάτω τεχνικά χαρακτηριστικά:</w:t>
      </w:r>
    </w:p>
    <w:p w14:paraId="2774CF45" w14:textId="0C79D5CF" w:rsidR="00843273" w:rsidRPr="00A72869" w:rsidRDefault="00843273" w:rsidP="00A72869">
      <w:pPr>
        <w:jc w:val="center"/>
        <w:rPr>
          <w:b/>
          <w:bCs/>
        </w:rPr>
      </w:pPr>
      <w:r w:rsidRPr="00A72869">
        <w:rPr>
          <w:b/>
          <w:bCs/>
        </w:rPr>
        <w:t>Πίνακας ΜΠΔ-2.1 ΠΙΝΑΚΑΣ ΣΥΜΜΟΡΦΩΣΗΣ ΧΑΡΑΚΤΗΡΙΣΤΙΚΩΝ Σταθμ</w:t>
      </w:r>
      <w:r w:rsidR="008B1B43" w:rsidRPr="00A72869">
        <w:rPr>
          <w:b/>
          <w:bCs/>
        </w:rPr>
        <w:t>ού</w:t>
      </w:r>
      <w:r w:rsidRPr="00A72869">
        <w:rPr>
          <w:b/>
          <w:bCs/>
        </w:rPr>
        <w:t xml:space="preserve"> Εργασίας</w:t>
      </w:r>
      <w:r w:rsidR="00C937A1" w:rsidRPr="00A72869">
        <w:rPr>
          <w:b/>
          <w:bCs/>
        </w:rPr>
        <w:t xml:space="preserve"> </w:t>
      </w:r>
      <w:r w:rsidRPr="00A72869">
        <w:rPr>
          <w:b/>
          <w:bCs/>
        </w:rPr>
        <w:t>ειδικών προδιαγραφών (MΠΔ 2.1)</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193"/>
        <w:gridCol w:w="1276"/>
        <w:gridCol w:w="1701"/>
        <w:gridCol w:w="1671"/>
      </w:tblGrid>
      <w:tr w:rsidR="00482606" w:rsidRPr="00B3047D" w14:paraId="7DFE5A0A" w14:textId="77777777" w:rsidTr="006F2A22">
        <w:trPr>
          <w:tblHeader/>
          <w:jc w:val="center"/>
        </w:trPr>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482C7D8" w14:textId="77777777" w:rsidR="00482606" w:rsidRPr="00B3047D" w:rsidRDefault="00482606" w:rsidP="006F2A22">
            <w:pPr>
              <w:spacing w:before="60" w:after="60"/>
              <w:jc w:val="center"/>
              <w:rPr>
                <w:rFonts w:ascii="Arial Narrow" w:hAnsi="Arial Narrow"/>
                <w:b/>
                <w:szCs w:val="24"/>
              </w:rPr>
            </w:pPr>
            <w:r w:rsidRPr="00B3047D">
              <w:rPr>
                <w:rFonts w:ascii="Arial Narrow" w:hAnsi="Arial Narrow"/>
                <w:b/>
                <w:szCs w:val="24"/>
              </w:rPr>
              <w:t>Χαρακτηριστικό</w:t>
            </w:r>
          </w:p>
        </w:tc>
        <w:tc>
          <w:tcPr>
            <w:tcW w:w="462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3973BA" w14:textId="77777777" w:rsidR="00482606" w:rsidRPr="00B3047D" w:rsidRDefault="00482606" w:rsidP="006F2A22">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195A45" w14:textId="77777777" w:rsidR="00482606" w:rsidRPr="00B3047D" w:rsidRDefault="00482606" w:rsidP="006F2A22">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67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A8EFA5" w14:textId="77777777" w:rsidR="00482606" w:rsidRPr="00B3047D" w:rsidRDefault="00482606" w:rsidP="006F2A22">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482606" w:rsidRPr="00B3047D" w14:paraId="65694DE1"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21D12E51"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Αριθμός Μονάδων</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70EA967D" w14:textId="77777777" w:rsidR="00482606" w:rsidRPr="00B3047D" w:rsidRDefault="00482606" w:rsidP="006F2A22">
            <w:pPr>
              <w:spacing w:before="60" w:after="60"/>
              <w:jc w:val="center"/>
              <w:rPr>
                <w:rFonts w:ascii="Arial Narrow" w:hAnsi="Arial Narrow" w:cs="Arial"/>
                <w:szCs w:val="24"/>
              </w:rPr>
            </w:pPr>
            <w:r>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729C3B09" w14:textId="77777777" w:rsidR="00482606" w:rsidRPr="00C528CC" w:rsidRDefault="00482606" w:rsidP="006F2A22">
            <w:pPr>
              <w:spacing w:before="60" w:after="60"/>
              <w:jc w:val="center"/>
              <w:rPr>
                <w:rFonts w:ascii="Arial Narrow" w:hAnsi="Arial Narrow" w:cs="Arial"/>
                <w:szCs w:val="24"/>
              </w:rPr>
            </w:pPr>
            <w:r>
              <w:rPr>
                <w:rFonts w:ascii="Arial Narrow" w:hAnsi="Arial Narrow" w:cs="Arial"/>
                <w:szCs w:val="24"/>
              </w:rPr>
              <w:t xml:space="preserve"> </w:t>
            </w:r>
          </w:p>
        </w:tc>
        <w:tc>
          <w:tcPr>
            <w:tcW w:w="1671" w:type="dxa"/>
            <w:tcBorders>
              <w:top w:val="single" w:sz="4" w:space="0" w:color="auto"/>
              <w:left w:val="single" w:sz="4" w:space="0" w:color="auto"/>
              <w:bottom w:val="single" w:sz="4" w:space="0" w:color="auto"/>
              <w:right w:val="single" w:sz="4" w:space="0" w:color="auto"/>
            </w:tcBorders>
          </w:tcPr>
          <w:p w14:paraId="6E91AB66" w14:textId="77777777" w:rsidR="00482606" w:rsidRPr="00B3047D" w:rsidRDefault="00482606" w:rsidP="006F2A22">
            <w:pPr>
              <w:spacing w:before="60" w:after="60"/>
              <w:jc w:val="center"/>
              <w:rPr>
                <w:rFonts w:ascii="Arial Narrow" w:hAnsi="Arial Narrow" w:cs="Arial"/>
                <w:szCs w:val="24"/>
              </w:rPr>
            </w:pPr>
          </w:p>
        </w:tc>
      </w:tr>
      <w:tr w:rsidR="00482606" w:rsidRPr="00B3047D" w14:paraId="4162CA69"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13DDAB40"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Κατασκευαστής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39FF690D" w14:textId="77777777" w:rsidR="00482606" w:rsidRPr="00B3047D" w:rsidRDefault="00482606" w:rsidP="006F2A22">
            <w:pPr>
              <w:spacing w:before="60" w:after="60"/>
              <w:jc w:val="center"/>
              <w:rPr>
                <w:rFonts w:ascii="Arial Narrow" w:hAnsi="Arial Narrow" w:cs="Tahoma"/>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14:paraId="166DF769"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13B928E6" w14:textId="77777777" w:rsidR="00482606" w:rsidRPr="00B3047D" w:rsidRDefault="00482606" w:rsidP="006F2A22">
            <w:pPr>
              <w:spacing w:before="60" w:after="60"/>
              <w:jc w:val="center"/>
              <w:rPr>
                <w:rFonts w:ascii="Arial Narrow" w:hAnsi="Arial Narrow" w:cs="Arial"/>
                <w:szCs w:val="24"/>
              </w:rPr>
            </w:pPr>
          </w:p>
        </w:tc>
      </w:tr>
      <w:tr w:rsidR="00482606" w:rsidRPr="00B3047D" w14:paraId="55471E38" w14:textId="77777777" w:rsidTr="006F2A22">
        <w:trPr>
          <w:trHeight w:val="374"/>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05FBE33B"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Μοντέλο</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2B49140B" w14:textId="77777777" w:rsidR="00482606" w:rsidRPr="00B3047D" w:rsidRDefault="00482606" w:rsidP="006F2A22">
            <w:pPr>
              <w:spacing w:before="60" w:after="60"/>
              <w:jc w:val="center"/>
              <w:rPr>
                <w:rFonts w:ascii="Arial Narrow" w:hAnsi="Arial Narrow" w:cs="Tahoma"/>
                <w:szCs w:val="24"/>
              </w:rPr>
            </w:pPr>
            <w:r w:rsidRPr="00B3047D">
              <w:rPr>
                <w:rFonts w:ascii="Arial Narrow" w:hAnsi="Arial Narrow" w:cs="Arial"/>
                <w:szCs w:val="24"/>
              </w:rPr>
              <w:t>Να αναφερθεί (κωδικός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14:paraId="2D92BA05"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70F72B5A" w14:textId="77777777" w:rsidR="00482606" w:rsidRPr="00B3047D" w:rsidRDefault="00482606" w:rsidP="006F2A22">
            <w:pPr>
              <w:spacing w:before="60" w:after="60"/>
              <w:jc w:val="center"/>
              <w:rPr>
                <w:rFonts w:ascii="Arial Narrow" w:hAnsi="Arial Narrow" w:cs="Arial"/>
                <w:szCs w:val="24"/>
              </w:rPr>
            </w:pPr>
          </w:p>
        </w:tc>
      </w:tr>
      <w:tr w:rsidR="00482606" w:rsidRPr="00B3047D" w14:paraId="36A859A5" w14:textId="77777777" w:rsidTr="006F2A22">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F345F"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Ποιότητα Κατασκευής / ISO Κατασκευαστή</w:t>
            </w:r>
          </w:p>
        </w:tc>
        <w:tc>
          <w:tcPr>
            <w:tcW w:w="46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68D4CF" w14:textId="77777777" w:rsidR="00482606" w:rsidRPr="00B3047D" w:rsidRDefault="00482606" w:rsidP="006F2A22">
            <w:pPr>
              <w:pStyle w:val="Speccentered"/>
              <w:snapToGrid w:val="0"/>
              <w:spacing w:before="60" w:after="60"/>
              <w:rPr>
                <w:rFonts w:ascii="Arial Narrow" w:eastAsia="Times New Roman" w:hAnsi="Arial Narrow" w:cs="Arial"/>
                <w:sz w:val="24"/>
                <w:szCs w:val="24"/>
              </w:rPr>
            </w:pPr>
            <w:r w:rsidRPr="00B3047D">
              <w:rPr>
                <w:rFonts w:ascii="Arial Narrow" w:eastAsia="Times New Roman" w:hAnsi="Arial Narrow" w:cs="Arial"/>
                <w:sz w:val="24"/>
                <w:szCs w:val="24"/>
              </w:rPr>
              <w:t>ISO 9001/2015</w:t>
            </w:r>
          </w:p>
        </w:tc>
        <w:tc>
          <w:tcPr>
            <w:tcW w:w="1701" w:type="dxa"/>
            <w:tcBorders>
              <w:top w:val="single" w:sz="4" w:space="0" w:color="auto"/>
              <w:left w:val="single" w:sz="4" w:space="0" w:color="auto"/>
              <w:bottom w:val="single" w:sz="4" w:space="0" w:color="auto"/>
              <w:right w:val="single" w:sz="4" w:space="0" w:color="auto"/>
            </w:tcBorders>
            <w:vAlign w:val="center"/>
          </w:tcPr>
          <w:p w14:paraId="17B9012A"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F6E5464" w14:textId="77777777" w:rsidR="00482606" w:rsidRPr="00B3047D" w:rsidRDefault="00482606" w:rsidP="006F2A22">
            <w:pPr>
              <w:spacing w:before="60" w:after="60"/>
              <w:jc w:val="center"/>
              <w:rPr>
                <w:rFonts w:ascii="Arial Narrow" w:hAnsi="Arial Narrow" w:cs="Arial"/>
                <w:szCs w:val="24"/>
              </w:rPr>
            </w:pPr>
          </w:p>
        </w:tc>
      </w:tr>
      <w:tr w:rsidR="00482606" w:rsidRPr="00EA08B0" w14:paraId="2F6A0240"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7383D632"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Επεξεργαστής (CPU)</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23BD3267"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Να αναφερθεί ο κατασκευαστής και ο 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14:paraId="2C43652C"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308D14F7" w14:textId="77777777" w:rsidR="00482606" w:rsidRPr="008B7129" w:rsidRDefault="00482606" w:rsidP="006F2A22">
            <w:pPr>
              <w:spacing w:before="60" w:after="60"/>
              <w:jc w:val="center"/>
              <w:rPr>
                <w:rFonts w:ascii="Arial Narrow" w:hAnsi="Arial Narrow" w:cs="Arial"/>
                <w:szCs w:val="24"/>
              </w:rPr>
            </w:pPr>
          </w:p>
        </w:tc>
      </w:tr>
      <w:tr w:rsidR="00482606" w:rsidRPr="00B3047D" w14:paraId="596F2EF0" w14:textId="77777777" w:rsidTr="006F2A22">
        <w:trPr>
          <w:jc w:val="center"/>
        </w:trPr>
        <w:tc>
          <w:tcPr>
            <w:tcW w:w="1890" w:type="dxa"/>
            <w:vMerge/>
            <w:tcBorders>
              <w:left w:val="single" w:sz="4" w:space="0" w:color="auto"/>
              <w:right w:val="single" w:sz="4" w:space="0" w:color="auto"/>
            </w:tcBorders>
            <w:vAlign w:val="center"/>
            <w:hideMark/>
          </w:tcPr>
          <w:p w14:paraId="10E525C6" w14:textId="77777777" w:rsidR="00482606" w:rsidRPr="008B7129"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1E6CC36"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Πυρήνες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E34FEB2"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6</w:t>
            </w:r>
          </w:p>
        </w:tc>
        <w:tc>
          <w:tcPr>
            <w:tcW w:w="1701" w:type="dxa"/>
            <w:tcBorders>
              <w:top w:val="single" w:sz="4" w:space="0" w:color="auto"/>
              <w:left w:val="single" w:sz="4" w:space="0" w:color="auto"/>
              <w:bottom w:val="single" w:sz="4" w:space="0" w:color="auto"/>
              <w:right w:val="single" w:sz="4" w:space="0" w:color="auto"/>
            </w:tcBorders>
            <w:vAlign w:val="center"/>
          </w:tcPr>
          <w:p w14:paraId="621BCCA7"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5F870246" w14:textId="77777777" w:rsidR="00482606" w:rsidRPr="00B3047D" w:rsidRDefault="00482606" w:rsidP="006F2A22">
            <w:pPr>
              <w:spacing w:before="60" w:after="60"/>
              <w:jc w:val="center"/>
              <w:rPr>
                <w:rFonts w:ascii="Arial Narrow" w:hAnsi="Arial Narrow" w:cs="Arial"/>
                <w:szCs w:val="24"/>
              </w:rPr>
            </w:pPr>
          </w:p>
        </w:tc>
      </w:tr>
      <w:tr w:rsidR="00482606" w:rsidRPr="00B3047D" w14:paraId="7EA8E504" w14:textId="77777777" w:rsidTr="006F2A22">
        <w:trPr>
          <w:jc w:val="center"/>
        </w:trPr>
        <w:tc>
          <w:tcPr>
            <w:tcW w:w="1890" w:type="dxa"/>
            <w:vMerge/>
            <w:tcBorders>
              <w:left w:val="single" w:sz="4" w:space="0" w:color="auto"/>
              <w:right w:val="single" w:sz="4" w:space="0" w:color="auto"/>
            </w:tcBorders>
            <w:vAlign w:val="center"/>
          </w:tcPr>
          <w:p w14:paraId="1968A287"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5E2FD9C0"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Συχνότητα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6CC18A3E" w14:textId="77777777" w:rsidR="00482606" w:rsidRPr="00B3047D" w:rsidRDefault="00482606" w:rsidP="006F2A22">
            <w:pPr>
              <w:spacing w:before="60" w:after="60"/>
              <w:jc w:val="center"/>
              <w:rPr>
                <w:rFonts w:ascii="Arial Narrow" w:hAnsi="Arial Narrow" w:cs="Arial"/>
                <w:szCs w:val="24"/>
              </w:rPr>
            </w:pPr>
            <w:r>
              <w:rPr>
                <w:rFonts w:ascii="Arial Narrow" w:hAnsi="Arial Narrow" w:cs="Arial"/>
                <w:szCs w:val="24"/>
              </w:rPr>
              <w:t>≥ 2.1</w:t>
            </w:r>
            <w:r w:rsidRPr="00B3047D">
              <w:rPr>
                <w:rFonts w:ascii="Arial Narrow" w:hAnsi="Arial Narrow" w:cs="Arial"/>
                <w:szCs w:val="24"/>
              </w:rPr>
              <w:t xml:space="preserve"> </w:t>
            </w:r>
            <w:proofErr w:type="spellStart"/>
            <w:r w:rsidRPr="00B3047D">
              <w:rPr>
                <w:rFonts w:ascii="Arial Narrow" w:hAnsi="Arial Narrow" w:cs="Arial"/>
                <w:szCs w:val="24"/>
              </w:rPr>
              <w:t>GHz</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7E15127"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79F31CE8" w14:textId="77777777" w:rsidR="00482606" w:rsidRPr="00B3047D" w:rsidRDefault="00482606" w:rsidP="006F2A22">
            <w:pPr>
              <w:spacing w:before="60" w:after="60"/>
              <w:jc w:val="center"/>
              <w:rPr>
                <w:rFonts w:ascii="Arial Narrow" w:hAnsi="Arial Narrow" w:cs="Arial"/>
                <w:szCs w:val="24"/>
              </w:rPr>
            </w:pPr>
          </w:p>
        </w:tc>
      </w:tr>
      <w:tr w:rsidR="00482606" w:rsidRPr="00B3047D" w14:paraId="72B69DD5" w14:textId="77777777" w:rsidTr="006F2A22">
        <w:trPr>
          <w:jc w:val="center"/>
        </w:trPr>
        <w:tc>
          <w:tcPr>
            <w:tcW w:w="1890" w:type="dxa"/>
            <w:vMerge/>
            <w:tcBorders>
              <w:left w:val="single" w:sz="4" w:space="0" w:color="auto"/>
              <w:right w:val="single" w:sz="4" w:space="0" w:color="auto"/>
            </w:tcBorders>
            <w:vAlign w:val="center"/>
          </w:tcPr>
          <w:p w14:paraId="3066CAA8"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727960C6"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Κρυφή 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58292A7"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12ΜΒ</w:t>
            </w:r>
          </w:p>
        </w:tc>
        <w:tc>
          <w:tcPr>
            <w:tcW w:w="1701" w:type="dxa"/>
            <w:tcBorders>
              <w:top w:val="single" w:sz="4" w:space="0" w:color="auto"/>
              <w:left w:val="single" w:sz="4" w:space="0" w:color="auto"/>
              <w:bottom w:val="single" w:sz="4" w:space="0" w:color="auto"/>
              <w:right w:val="single" w:sz="4" w:space="0" w:color="auto"/>
            </w:tcBorders>
            <w:vAlign w:val="center"/>
          </w:tcPr>
          <w:p w14:paraId="6D40DAEB"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6C1B69CC" w14:textId="77777777" w:rsidR="00482606" w:rsidRPr="00B3047D" w:rsidRDefault="00482606" w:rsidP="006F2A22">
            <w:pPr>
              <w:spacing w:before="60" w:after="60"/>
              <w:jc w:val="center"/>
              <w:rPr>
                <w:rFonts w:ascii="Arial Narrow" w:hAnsi="Arial Narrow" w:cs="Arial"/>
                <w:szCs w:val="24"/>
              </w:rPr>
            </w:pPr>
          </w:p>
        </w:tc>
      </w:tr>
      <w:tr w:rsidR="00482606" w:rsidRPr="00EA08B0" w14:paraId="3D56D609" w14:textId="77777777" w:rsidTr="006F2A22">
        <w:trPr>
          <w:trHeight w:val="688"/>
          <w:jc w:val="center"/>
        </w:trPr>
        <w:tc>
          <w:tcPr>
            <w:tcW w:w="1890" w:type="dxa"/>
            <w:vMerge/>
            <w:tcBorders>
              <w:left w:val="single" w:sz="4" w:space="0" w:color="auto"/>
              <w:right w:val="single" w:sz="4" w:space="0" w:color="auto"/>
            </w:tcBorders>
            <w:vAlign w:val="center"/>
            <w:hideMark/>
          </w:tcPr>
          <w:p w14:paraId="62D1F5C7"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right w:val="single" w:sz="4" w:space="0" w:color="auto"/>
            </w:tcBorders>
            <w:vAlign w:val="center"/>
            <w:hideMark/>
          </w:tcPr>
          <w:p w14:paraId="2BCEC7CF"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Απόδοση</w:t>
            </w:r>
          </w:p>
        </w:tc>
        <w:tc>
          <w:tcPr>
            <w:tcW w:w="2580" w:type="dxa"/>
            <w:gridSpan w:val="3"/>
            <w:tcBorders>
              <w:top w:val="single" w:sz="4" w:space="0" w:color="auto"/>
              <w:left w:val="single" w:sz="4" w:space="0" w:color="auto"/>
              <w:right w:val="single" w:sz="4" w:space="0" w:color="auto"/>
            </w:tcBorders>
            <w:vAlign w:val="center"/>
          </w:tcPr>
          <w:p w14:paraId="36D414FC"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 xml:space="preserve">≥  </w:t>
            </w:r>
            <w:r w:rsidRPr="00E84FD3">
              <w:rPr>
                <w:rFonts w:ascii="Arial Narrow" w:hAnsi="Arial Narrow" w:cs="Arial"/>
                <w:szCs w:val="24"/>
              </w:rPr>
              <w:t>25</w:t>
            </w:r>
            <w:r w:rsidRPr="008B7129">
              <w:rPr>
                <w:rFonts w:ascii="Arial Narrow" w:hAnsi="Arial Narrow" w:cs="Arial"/>
                <w:szCs w:val="24"/>
              </w:rPr>
              <w:t>.000</w:t>
            </w:r>
          </w:p>
          <w:p w14:paraId="0135D7A6"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 xml:space="preserve">σύμφωνα με τις μετρήσεις απόδοσης του εργαλείου </w:t>
            </w:r>
            <w:proofErr w:type="spellStart"/>
            <w:r w:rsidRPr="00B3047D">
              <w:rPr>
                <w:rFonts w:ascii="Arial Narrow" w:hAnsi="Arial Narrow" w:cs="Arial"/>
                <w:szCs w:val="24"/>
              </w:rPr>
              <w:t>CPUPassmark</w:t>
            </w:r>
            <w:proofErr w:type="spellEnd"/>
          </w:p>
          <w:p w14:paraId="099EB574" w14:textId="77777777" w:rsidR="00482606" w:rsidRPr="008B7129" w:rsidRDefault="0070451A" w:rsidP="006F2A22">
            <w:pPr>
              <w:spacing w:before="60" w:after="60"/>
              <w:jc w:val="center"/>
            </w:pPr>
            <w:hyperlink r:id="rId20" w:history="1">
              <w:r w:rsidR="00482606" w:rsidRPr="00B3047D">
                <w:rPr>
                  <w:rStyle w:val="-"/>
                </w:rPr>
                <w:t>http</w:t>
              </w:r>
              <w:r w:rsidR="00482606" w:rsidRPr="008B7129">
                <w:rPr>
                  <w:rStyle w:val="-"/>
                </w:rPr>
                <w:t>://</w:t>
              </w:r>
              <w:r w:rsidR="00482606" w:rsidRPr="00B3047D">
                <w:rPr>
                  <w:rStyle w:val="-"/>
                </w:rPr>
                <w:t>www</w:t>
              </w:r>
              <w:r w:rsidR="00482606" w:rsidRPr="008B7129">
                <w:rPr>
                  <w:rStyle w:val="-"/>
                </w:rPr>
                <w:t>.</w:t>
              </w:r>
              <w:r w:rsidR="00482606" w:rsidRPr="00B3047D">
                <w:rPr>
                  <w:rStyle w:val="-"/>
                </w:rPr>
                <w:t>cpubenchmark</w:t>
              </w:r>
              <w:r w:rsidR="00482606" w:rsidRPr="008B7129">
                <w:rPr>
                  <w:rStyle w:val="-"/>
                </w:rPr>
                <w:t>.</w:t>
              </w:r>
              <w:r w:rsidR="00482606" w:rsidRPr="00B3047D">
                <w:rPr>
                  <w:rStyle w:val="-"/>
                </w:rPr>
                <w:t>net</w:t>
              </w:r>
            </w:hyperlink>
          </w:p>
          <w:p w14:paraId="28A3D4D2" w14:textId="77777777" w:rsidR="00482606" w:rsidRPr="008B7129" w:rsidRDefault="00482606" w:rsidP="006F2A22">
            <w:pPr>
              <w:spacing w:before="60" w:after="60"/>
              <w:jc w:val="center"/>
              <w:rPr>
                <w:rFonts w:ascii="Arial Narrow" w:hAnsi="Arial Narrow" w:cs="Arial"/>
                <w:szCs w:val="24"/>
              </w:rPr>
            </w:pPr>
            <w:r w:rsidRPr="008B7129">
              <w:t xml:space="preserve">Η απόδοση </w:t>
            </w:r>
            <w:r w:rsidRPr="00B3047D">
              <w:t>CPU</w:t>
            </w:r>
            <w:r w:rsidRPr="008B7129">
              <w:t xml:space="preserve"> </w:t>
            </w:r>
            <w:proofErr w:type="spellStart"/>
            <w:r w:rsidRPr="00B3047D">
              <w:t>PassMark</w:t>
            </w:r>
            <w:proofErr w:type="spellEnd"/>
            <w:r w:rsidRPr="008B7129">
              <w:t xml:space="preserve"> του επεξεργαστή θα εξεταστεί κατά τη διαδικασία αξιολόγησης, ελέγχοντας αν αυτή υπερκαλύπτει το ζητούμενο όριο.</w:t>
            </w:r>
          </w:p>
        </w:tc>
        <w:tc>
          <w:tcPr>
            <w:tcW w:w="1701" w:type="dxa"/>
            <w:tcBorders>
              <w:top w:val="single" w:sz="4" w:space="0" w:color="auto"/>
              <w:left w:val="single" w:sz="4" w:space="0" w:color="auto"/>
              <w:right w:val="single" w:sz="4" w:space="0" w:color="auto"/>
            </w:tcBorders>
            <w:vAlign w:val="center"/>
          </w:tcPr>
          <w:p w14:paraId="30284BAD"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14EC03B4" w14:textId="77777777" w:rsidR="00482606" w:rsidRPr="008B7129" w:rsidRDefault="00482606" w:rsidP="006F2A22">
            <w:pPr>
              <w:spacing w:before="60" w:after="60"/>
              <w:jc w:val="center"/>
              <w:rPr>
                <w:rFonts w:ascii="Arial Narrow" w:hAnsi="Arial Narrow" w:cs="Arial"/>
                <w:szCs w:val="24"/>
              </w:rPr>
            </w:pPr>
          </w:p>
        </w:tc>
      </w:tr>
      <w:tr w:rsidR="00482606" w:rsidRPr="00B3047D" w14:paraId="5B8563F4" w14:textId="77777777" w:rsidTr="006F2A22">
        <w:trPr>
          <w:jc w:val="center"/>
        </w:trPr>
        <w:tc>
          <w:tcPr>
            <w:tcW w:w="1890" w:type="dxa"/>
            <w:vMerge w:val="restart"/>
            <w:tcBorders>
              <w:left w:val="single" w:sz="4" w:space="0" w:color="auto"/>
              <w:right w:val="single" w:sz="4" w:space="0" w:color="auto"/>
            </w:tcBorders>
            <w:vAlign w:val="center"/>
            <w:hideMark/>
          </w:tcPr>
          <w:p w14:paraId="475DFDF5"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Μνήμη</w:t>
            </w:r>
          </w:p>
        </w:tc>
        <w:tc>
          <w:tcPr>
            <w:tcW w:w="2046" w:type="dxa"/>
            <w:tcBorders>
              <w:top w:val="single" w:sz="4" w:space="0" w:color="auto"/>
              <w:left w:val="single" w:sz="4" w:space="0" w:color="auto"/>
              <w:bottom w:val="single" w:sz="4" w:space="0" w:color="auto"/>
              <w:right w:val="single" w:sz="4" w:space="0" w:color="auto"/>
            </w:tcBorders>
            <w:vAlign w:val="center"/>
            <w:hideMark/>
          </w:tcPr>
          <w:p w14:paraId="7BE48AB3"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Χωρητικότητα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09A9E80C"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xml:space="preserve">≥ </w:t>
            </w:r>
            <w:r>
              <w:rPr>
                <w:rFonts w:ascii="Arial Narrow" w:hAnsi="Arial Narrow" w:cs="Arial"/>
                <w:szCs w:val="24"/>
              </w:rPr>
              <w:t>16</w:t>
            </w:r>
            <w:r w:rsidRPr="00B3047D">
              <w:rPr>
                <w:rFonts w:ascii="Arial Narrow" w:hAnsi="Arial Narrow" w:cs="Arial"/>
                <w:szCs w:val="24"/>
              </w:rPr>
              <w:t xml:space="preserve"> </w:t>
            </w:r>
            <w:proofErr w:type="spellStart"/>
            <w:r w:rsidRPr="00B3047D">
              <w:rPr>
                <w:rFonts w:ascii="Arial Narrow" w:hAnsi="Arial Narrow" w:cs="Arial"/>
                <w:szCs w:val="24"/>
              </w:rPr>
              <w:t>GBs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637C0F1"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33F1BA50" w14:textId="77777777" w:rsidR="00482606" w:rsidRPr="00B3047D" w:rsidRDefault="00482606" w:rsidP="006F2A22">
            <w:pPr>
              <w:spacing w:before="60" w:after="60"/>
              <w:jc w:val="center"/>
              <w:rPr>
                <w:rFonts w:ascii="Arial Narrow" w:hAnsi="Arial Narrow" w:cs="Arial"/>
                <w:szCs w:val="24"/>
              </w:rPr>
            </w:pPr>
          </w:p>
        </w:tc>
      </w:tr>
      <w:tr w:rsidR="00482606" w:rsidRPr="00B3047D" w14:paraId="59BF6C9C" w14:textId="77777777" w:rsidTr="006F2A22">
        <w:trPr>
          <w:jc w:val="center"/>
        </w:trPr>
        <w:tc>
          <w:tcPr>
            <w:tcW w:w="1890" w:type="dxa"/>
            <w:vMerge/>
            <w:tcBorders>
              <w:left w:val="single" w:sz="4" w:space="0" w:color="auto"/>
              <w:right w:val="single" w:sz="4" w:space="0" w:color="auto"/>
            </w:tcBorders>
            <w:vAlign w:val="center"/>
            <w:hideMark/>
          </w:tcPr>
          <w:p w14:paraId="27588021"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09382877"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Μέγιστη υποστηριζόμενη 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A7512BB"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128GBs</w:t>
            </w:r>
          </w:p>
        </w:tc>
        <w:tc>
          <w:tcPr>
            <w:tcW w:w="1701" w:type="dxa"/>
            <w:tcBorders>
              <w:top w:val="single" w:sz="4" w:space="0" w:color="auto"/>
              <w:left w:val="single" w:sz="4" w:space="0" w:color="auto"/>
              <w:bottom w:val="single" w:sz="4" w:space="0" w:color="auto"/>
              <w:right w:val="single" w:sz="4" w:space="0" w:color="auto"/>
            </w:tcBorders>
            <w:vAlign w:val="center"/>
          </w:tcPr>
          <w:p w14:paraId="085C5DF0"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5A8C7709" w14:textId="77777777" w:rsidR="00482606" w:rsidRPr="00B3047D" w:rsidRDefault="00482606" w:rsidP="006F2A22">
            <w:pPr>
              <w:spacing w:before="60" w:after="60"/>
              <w:jc w:val="center"/>
              <w:rPr>
                <w:rFonts w:ascii="Arial Narrow" w:hAnsi="Arial Narrow" w:cs="Arial"/>
                <w:szCs w:val="24"/>
              </w:rPr>
            </w:pPr>
          </w:p>
        </w:tc>
      </w:tr>
      <w:tr w:rsidR="00482606" w:rsidRPr="00B3047D" w14:paraId="5FEB65C3" w14:textId="77777777" w:rsidTr="006F2A22">
        <w:trPr>
          <w:jc w:val="center"/>
        </w:trPr>
        <w:tc>
          <w:tcPr>
            <w:tcW w:w="1890" w:type="dxa"/>
            <w:vMerge/>
            <w:tcBorders>
              <w:left w:val="single" w:sz="4" w:space="0" w:color="auto"/>
              <w:right w:val="single" w:sz="4" w:space="0" w:color="auto"/>
            </w:tcBorders>
            <w:vAlign w:val="center"/>
            <w:hideMark/>
          </w:tcPr>
          <w:p w14:paraId="1FB67C6F"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36D0670C"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Συχνότητα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740DFE17"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xml:space="preserve">≥ 2.666 </w:t>
            </w:r>
            <w:proofErr w:type="spellStart"/>
            <w:r w:rsidRPr="00B3047D">
              <w:rPr>
                <w:rFonts w:ascii="Arial Narrow" w:hAnsi="Arial Narrow" w:cs="Arial"/>
                <w:szCs w:val="24"/>
              </w:rPr>
              <w:t>ΜΗz</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7D9A42D"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537C3ADF" w14:textId="77777777" w:rsidR="00482606" w:rsidRPr="00B3047D" w:rsidRDefault="00482606" w:rsidP="006F2A22">
            <w:pPr>
              <w:spacing w:before="60" w:after="60"/>
              <w:jc w:val="center"/>
              <w:rPr>
                <w:rFonts w:ascii="Arial Narrow" w:hAnsi="Arial Narrow" w:cs="Arial"/>
                <w:szCs w:val="24"/>
              </w:rPr>
            </w:pPr>
          </w:p>
        </w:tc>
      </w:tr>
      <w:tr w:rsidR="00482606" w:rsidRPr="00B3047D" w14:paraId="44C8C217" w14:textId="77777777" w:rsidTr="006F2A22">
        <w:trPr>
          <w:jc w:val="center"/>
        </w:trPr>
        <w:tc>
          <w:tcPr>
            <w:tcW w:w="1890" w:type="dxa"/>
            <w:vMerge/>
            <w:tcBorders>
              <w:left w:val="single" w:sz="4" w:space="0" w:color="auto"/>
              <w:right w:val="single" w:sz="4" w:space="0" w:color="auto"/>
            </w:tcBorders>
            <w:vAlign w:val="center"/>
            <w:hideMark/>
          </w:tcPr>
          <w:p w14:paraId="64ABC121"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C1D0048"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6FA09635"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DDR4</w:t>
            </w:r>
          </w:p>
        </w:tc>
        <w:tc>
          <w:tcPr>
            <w:tcW w:w="1701" w:type="dxa"/>
            <w:tcBorders>
              <w:top w:val="single" w:sz="4" w:space="0" w:color="auto"/>
              <w:left w:val="single" w:sz="4" w:space="0" w:color="auto"/>
              <w:bottom w:val="single" w:sz="4" w:space="0" w:color="auto"/>
              <w:right w:val="single" w:sz="4" w:space="0" w:color="auto"/>
            </w:tcBorders>
            <w:vAlign w:val="center"/>
          </w:tcPr>
          <w:p w14:paraId="7EAF571A"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7AD775C" w14:textId="77777777" w:rsidR="00482606" w:rsidRPr="00B3047D" w:rsidRDefault="00482606" w:rsidP="006F2A22">
            <w:pPr>
              <w:spacing w:before="60" w:after="60"/>
              <w:jc w:val="center"/>
              <w:rPr>
                <w:rFonts w:ascii="Arial Narrow" w:hAnsi="Arial Narrow" w:cs="Arial"/>
                <w:szCs w:val="24"/>
              </w:rPr>
            </w:pPr>
          </w:p>
        </w:tc>
      </w:tr>
      <w:tr w:rsidR="00482606" w:rsidRPr="00B3047D" w14:paraId="2E5BF2B7" w14:textId="77777777" w:rsidTr="006F2A22">
        <w:trPr>
          <w:jc w:val="center"/>
        </w:trPr>
        <w:tc>
          <w:tcPr>
            <w:tcW w:w="1890" w:type="dxa"/>
            <w:vMerge/>
            <w:tcBorders>
              <w:left w:val="single" w:sz="4" w:space="0" w:color="auto"/>
              <w:right w:val="single" w:sz="4" w:space="0" w:color="auto"/>
            </w:tcBorders>
            <w:vAlign w:val="center"/>
            <w:hideMark/>
          </w:tcPr>
          <w:p w14:paraId="64CAB2A3"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F33FF97"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xml:space="preserve">Αριθμός DIMM </w:t>
            </w:r>
            <w:proofErr w:type="spellStart"/>
            <w:r w:rsidRPr="00B3047D">
              <w:rPr>
                <w:rFonts w:ascii="Arial Narrow" w:hAnsi="Arial Narrow" w:cs="Arial"/>
                <w:szCs w:val="24"/>
              </w:rPr>
              <w:t>slots</w:t>
            </w:r>
            <w:proofErr w:type="spellEnd"/>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18E11EAC"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4slots</w:t>
            </w:r>
          </w:p>
        </w:tc>
        <w:tc>
          <w:tcPr>
            <w:tcW w:w="1701" w:type="dxa"/>
            <w:tcBorders>
              <w:top w:val="single" w:sz="4" w:space="0" w:color="auto"/>
              <w:left w:val="single" w:sz="4" w:space="0" w:color="auto"/>
              <w:bottom w:val="single" w:sz="4" w:space="0" w:color="auto"/>
              <w:right w:val="single" w:sz="4" w:space="0" w:color="auto"/>
            </w:tcBorders>
            <w:vAlign w:val="center"/>
          </w:tcPr>
          <w:p w14:paraId="0F6265A8"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4CE2A836" w14:textId="77777777" w:rsidR="00482606" w:rsidRPr="00B3047D" w:rsidRDefault="00482606" w:rsidP="006F2A22">
            <w:pPr>
              <w:spacing w:before="60" w:after="60"/>
              <w:jc w:val="center"/>
              <w:rPr>
                <w:rFonts w:ascii="Arial Narrow" w:hAnsi="Arial Narrow" w:cs="Arial"/>
                <w:szCs w:val="24"/>
              </w:rPr>
            </w:pPr>
          </w:p>
        </w:tc>
      </w:tr>
      <w:tr w:rsidR="00482606" w:rsidRPr="00B3047D" w14:paraId="7DFAE6C4" w14:textId="77777777" w:rsidTr="006F2A22">
        <w:trPr>
          <w:trHeight w:val="302"/>
          <w:jc w:val="center"/>
        </w:trPr>
        <w:tc>
          <w:tcPr>
            <w:tcW w:w="1890" w:type="dxa"/>
            <w:vMerge w:val="restart"/>
            <w:tcBorders>
              <w:left w:val="single" w:sz="4" w:space="0" w:color="auto"/>
              <w:right w:val="single" w:sz="4" w:space="0" w:color="auto"/>
            </w:tcBorders>
            <w:vAlign w:val="center"/>
          </w:tcPr>
          <w:p w14:paraId="187B1AD1"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Σκληρός  Δίσκος</w:t>
            </w:r>
          </w:p>
        </w:tc>
        <w:tc>
          <w:tcPr>
            <w:tcW w:w="2046" w:type="dxa"/>
            <w:tcBorders>
              <w:top w:val="single" w:sz="4" w:space="0" w:color="auto"/>
              <w:left w:val="single" w:sz="4" w:space="0" w:color="auto"/>
              <w:bottom w:val="single" w:sz="4" w:space="0" w:color="auto"/>
              <w:right w:val="single" w:sz="4" w:space="0" w:color="auto"/>
            </w:tcBorders>
            <w:vAlign w:val="center"/>
          </w:tcPr>
          <w:p w14:paraId="45C09094"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Χωρητικότητα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077750A4"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512 GB</w:t>
            </w:r>
          </w:p>
        </w:tc>
        <w:tc>
          <w:tcPr>
            <w:tcW w:w="1701" w:type="dxa"/>
            <w:tcBorders>
              <w:top w:val="single" w:sz="4" w:space="0" w:color="auto"/>
              <w:left w:val="single" w:sz="4" w:space="0" w:color="auto"/>
              <w:bottom w:val="single" w:sz="4" w:space="0" w:color="auto"/>
              <w:right w:val="single" w:sz="4" w:space="0" w:color="auto"/>
            </w:tcBorders>
            <w:vAlign w:val="center"/>
          </w:tcPr>
          <w:p w14:paraId="075D5303"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2464CBE" w14:textId="77777777" w:rsidR="00482606" w:rsidRPr="00B3047D" w:rsidRDefault="00482606" w:rsidP="006F2A22">
            <w:pPr>
              <w:spacing w:before="60" w:after="60"/>
              <w:jc w:val="center"/>
              <w:rPr>
                <w:rFonts w:ascii="Arial Narrow" w:hAnsi="Arial Narrow" w:cs="Arial"/>
                <w:szCs w:val="24"/>
              </w:rPr>
            </w:pPr>
          </w:p>
        </w:tc>
      </w:tr>
      <w:tr w:rsidR="00482606" w:rsidRPr="00B3047D" w14:paraId="30B989E3" w14:textId="77777777" w:rsidTr="006F2A22">
        <w:trPr>
          <w:trHeight w:val="302"/>
          <w:jc w:val="center"/>
        </w:trPr>
        <w:tc>
          <w:tcPr>
            <w:tcW w:w="1890" w:type="dxa"/>
            <w:vMerge/>
            <w:tcBorders>
              <w:left w:val="single" w:sz="4" w:space="0" w:color="auto"/>
              <w:right w:val="single" w:sz="4" w:space="0" w:color="auto"/>
            </w:tcBorders>
            <w:vAlign w:val="center"/>
          </w:tcPr>
          <w:p w14:paraId="1D73F3ED"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461955B"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2EAB77C3"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SSD εσωτερικός</w:t>
            </w:r>
          </w:p>
        </w:tc>
        <w:tc>
          <w:tcPr>
            <w:tcW w:w="1701" w:type="dxa"/>
            <w:tcBorders>
              <w:top w:val="single" w:sz="4" w:space="0" w:color="auto"/>
              <w:left w:val="single" w:sz="4" w:space="0" w:color="auto"/>
              <w:bottom w:val="single" w:sz="4" w:space="0" w:color="auto"/>
              <w:right w:val="single" w:sz="4" w:space="0" w:color="auto"/>
            </w:tcBorders>
            <w:vAlign w:val="center"/>
          </w:tcPr>
          <w:p w14:paraId="031E340F"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38BFCA1D" w14:textId="77777777" w:rsidR="00482606" w:rsidRPr="00B3047D" w:rsidRDefault="00482606" w:rsidP="006F2A22">
            <w:pPr>
              <w:spacing w:before="60" w:after="60"/>
              <w:jc w:val="center"/>
              <w:rPr>
                <w:rFonts w:ascii="Arial Narrow" w:hAnsi="Arial Narrow" w:cs="Arial"/>
                <w:szCs w:val="24"/>
              </w:rPr>
            </w:pPr>
          </w:p>
        </w:tc>
      </w:tr>
      <w:tr w:rsidR="00482606" w:rsidRPr="00B3047D" w14:paraId="4FA9B7C6" w14:textId="77777777" w:rsidTr="006F2A22">
        <w:trPr>
          <w:trHeight w:val="302"/>
          <w:jc w:val="center"/>
        </w:trPr>
        <w:tc>
          <w:tcPr>
            <w:tcW w:w="1890" w:type="dxa"/>
            <w:vMerge/>
            <w:tcBorders>
              <w:left w:val="single" w:sz="4" w:space="0" w:color="auto"/>
              <w:right w:val="single" w:sz="4" w:space="0" w:color="auto"/>
            </w:tcBorders>
            <w:vAlign w:val="center"/>
          </w:tcPr>
          <w:p w14:paraId="58EBA1A7"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2A57BDA"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Διάσταση</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018D4187"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M.2</w:t>
            </w:r>
          </w:p>
        </w:tc>
        <w:tc>
          <w:tcPr>
            <w:tcW w:w="1701" w:type="dxa"/>
            <w:tcBorders>
              <w:top w:val="single" w:sz="4" w:space="0" w:color="auto"/>
              <w:left w:val="single" w:sz="4" w:space="0" w:color="auto"/>
              <w:bottom w:val="single" w:sz="4" w:space="0" w:color="auto"/>
              <w:right w:val="single" w:sz="4" w:space="0" w:color="auto"/>
            </w:tcBorders>
            <w:vAlign w:val="center"/>
          </w:tcPr>
          <w:p w14:paraId="231777AA"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56568142" w14:textId="77777777" w:rsidR="00482606" w:rsidRPr="00B3047D" w:rsidRDefault="00482606" w:rsidP="006F2A22">
            <w:pPr>
              <w:spacing w:before="60" w:after="60"/>
              <w:jc w:val="center"/>
              <w:rPr>
                <w:rFonts w:ascii="Arial Narrow" w:hAnsi="Arial Narrow" w:cs="Arial"/>
                <w:szCs w:val="24"/>
              </w:rPr>
            </w:pPr>
          </w:p>
        </w:tc>
      </w:tr>
      <w:tr w:rsidR="00482606" w:rsidRPr="00B3047D" w14:paraId="6A62F0E6" w14:textId="77777777" w:rsidTr="006F2A22">
        <w:trPr>
          <w:trHeight w:val="302"/>
          <w:jc w:val="center"/>
        </w:trPr>
        <w:tc>
          <w:tcPr>
            <w:tcW w:w="1890" w:type="dxa"/>
            <w:vMerge/>
            <w:tcBorders>
              <w:left w:val="single" w:sz="4" w:space="0" w:color="auto"/>
              <w:right w:val="single" w:sz="4" w:space="0" w:color="auto"/>
            </w:tcBorders>
            <w:vAlign w:val="center"/>
          </w:tcPr>
          <w:p w14:paraId="3CFC1394"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2D87D6C7"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Πρωτόκολλο επικοινωνίας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F476B1B" w14:textId="77777777" w:rsidR="00482606" w:rsidRPr="00B3047D" w:rsidRDefault="00482606" w:rsidP="006F2A22">
            <w:pPr>
              <w:spacing w:before="60" w:after="60"/>
              <w:jc w:val="center"/>
              <w:rPr>
                <w:rFonts w:ascii="Arial Narrow" w:hAnsi="Arial Narrow" w:cs="Arial"/>
                <w:szCs w:val="24"/>
              </w:rPr>
            </w:pPr>
            <w:proofErr w:type="spellStart"/>
            <w:r w:rsidRPr="00B3047D">
              <w:rPr>
                <w:rFonts w:ascii="Arial Narrow" w:hAnsi="Arial Narrow" w:cs="Arial"/>
                <w:szCs w:val="24"/>
              </w:rPr>
              <w:t>PCIe</w:t>
            </w:r>
            <w:proofErr w:type="spellEnd"/>
            <w:r w:rsidRPr="00B3047D">
              <w:rPr>
                <w:rFonts w:ascii="Arial Narrow" w:hAnsi="Arial Narrow" w:cs="Arial"/>
                <w:szCs w:val="24"/>
              </w:rPr>
              <w:t xml:space="preserve"> </w:t>
            </w:r>
            <w:proofErr w:type="spellStart"/>
            <w:r w:rsidRPr="00B3047D">
              <w:rPr>
                <w:rFonts w:ascii="Arial Narrow" w:hAnsi="Arial Narrow" w:cs="Arial"/>
                <w:szCs w:val="24"/>
              </w:rPr>
              <w:t>NVMe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1E4CA59"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41335C26" w14:textId="77777777" w:rsidR="00482606" w:rsidRPr="00B3047D" w:rsidRDefault="00482606" w:rsidP="006F2A22">
            <w:pPr>
              <w:spacing w:before="60" w:after="60"/>
              <w:jc w:val="center"/>
              <w:rPr>
                <w:rFonts w:ascii="Arial Narrow" w:hAnsi="Arial Narrow" w:cs="Arial"/>
                <w:szCs w:val="24"/>
              </w:rPr>
            </w:pPr>
          </w:p>
        </w:tc>
      </w:tr>
      <w:tr w:rsidR="00482606" w:rsidRPr="00B3047D" w14:paraId="315B9624" w14:textId="77777777" w:rsidTr="006F2A22">
        <w:trPr>
          <w:trHeight w:val="302"/>
          <w:jc w:val="center"/>
        </w:trPr>
        <w:tc>
          <w:tcPr>
            <w:tcW w:w="1890" w:type="dxa"/>
            <w:vMerge/>
            <w:tcBorders>
              <w:left w:val="single" w:sz="4" w:space="0" w:color="auto"/>
              <w:right w:val="single" w:sz="4" w:space="0" w:color="auto"/>
            </w:tcBorders>
            <w:vAlign w:val="center"/>
          </w:tcPr>
          <w:p w14:paraId="70C0A941"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2A2A0C90"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Ταχύτητα ανάγνωσης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2A30C429"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3.000MB/s</w:t>
            </w:r>
          </w:p>
        </w:tc>
        <w:tc>
          <w:tcPr>
            <w:tcW w:w="1701" w:type="dxa"/>
            <w:tcBorders>
              <w:top w:val="single" w:sz="4" w:space="0" w:color="auto"/>
              <w:left w:val="single" w:sz="4" w:space="0" w:color="auto"/>
              <w:bottom w:val="single" w:sz="4" w:space="0" w:color="auto"/>
              <w:right w:val="single" w:sz="4" w:space="0" w:color="auto"/>
            </w:tcBorders>
            <w:vAlign w:val="center"/>
          </w:tcPr>
          <w:p w14:paraId="2BE21630"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1B79F93F" w14:textId="77777777" w:rsidR="00482606" w:rsidRPr="00B3047D" w:rsidRDefault="00482606" w:rsidP="006F2A22">
            <w:pPr>
              <w:spacing w:before="60" w:after="60"/>
              <w:jc w:val="center"/>
              <w:rPr>
                <w:rFonts w:ascii="Arial Narrow" w:hAnsi="Arial Narrow" w:cs="Arial"/>
                <w:szCs w:val="24"/>
              </w:rPr>
            </w:pPr>
          </w:p>
        </w:tc>
      </w:tr>
      <w:tr w:rsidR="00482606" w:rsidRPr="00B3047D" w14:paraId="757BB593" w14:textId="77777777" w:rsidTr="006F2A22">
        <w:trPr>
          <w:trHeight w:val="302"/>
          <w:jc w:val="center"/>
        </w:trPr>
        <w:tc>
          <w:tcPr>
            <w:tcW w:w="1890" w:type="dxa"/>
            <w:vMerge/>
            <w:tcBorders>
              <w:left w:val="single" w:sz="4" w:space="0" w:color="auto"/>
              <w:right w:val="single" w:sz="4" w:space="0" w:color="auto"/>
            </w:tcBorders>
            <w:vAlign w:val="center"/>
          </w:tcPr>
          <w:p w14:paraId="219BBC05"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E88D698"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Ταχύτητα εγγραφής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129D69B3"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2.700MB/s</w:t>
            </w:r>
          </w:p>
        </w:tc>
        <w:tc>
          <w:tcPr>
            <w:tcW w:w="1701" w:type="dxa"/>
            <w:tcBorders>
              <w:top w:val="single" w:sz="4" w:space="0" w:color="auto"/>
              <w:left w:val="single" w:sz="4" w:space="0" w:color="auto"/>
              <w:bottom w:val="single" w:sz="4" w:space="0" w:color="auto"/>
              <w:right w:val="single" w:sz="4" w:space="0" w:color="auto"/>
            </w:tcBorders>
            <w:vAlign w:val="center"/>
          </w:tcPr>
          <w:p w14:paraId="3BECC1D5"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04D4DF00" w14:textId="77777777" w:rsidR="00482606" w:rsidRPr="00B3047D" w:rsidRDefault="00482606" w:rsidP="006F2A22">
            <w:pPr>
              <w:spacing w:before="60" w:after="60"/>
              <w:jc w:val="center"/>
              <w:rPr>
                <w:rFonts w:ascii="Arial Narrow" w:hAnsi="Arial Narrow" w:cs="Arial"/>
                <w:szCs w:val="24"/>
              </w:rPr>
            </w:pPr>
          </w:p>
        </w:tc>
      </w:tr>
      <w:tr w:rsidR="00482606" w:rsidRPr="00B3047D" w14:paraId="76D5A70B" w14:textId="77777777" w:rsidTr="006F2A22">
        <w:trPr>
          <w:trHeight w:val="223"/>
          <w:jc w:val="center"/>
        </w:trPr>
        <w:tc>
          <w:tcPr>
            <w:tcW w:w="1890" w:type="dxa"/>
            <w:vMerge w:val="restart"/>
            <w:tcBorders>
              <w:top w:val="single" w:sz="4" w:space="0" w:color="auto"/>
              <w:left w:val="single" w:sz="4" w:space="0" w:color="auto"/>
              <w:right w:val="single" w:sz="4" w:space="0" w:color="auto"/>
            </w:tcBorders>
            <w:vAlign w:val="center"/>
            <w:hideMark/>
          </w:tcPr>
          <w:p w14:paraId="25F1B98C" w14:textId="77777777" w:rsidR="00482606" w:rsidRPr="00B3047D" w:rsidRDefault="00482606" w:rsidP="006F2A22">
            <w:pPr>
              <w:snapToGrid w:val="0"/>
              <w:spacing w:before="60" w:after="60" w:line="252" w:lineRule="auto"/>
              <w:jc w:val="center"/>
              <w:rPr>
                <w:rFonts w:ascii="Arial Narrow" w:hAnsi="Arial Narrow" w:cs="Arial"/>
                <w:b/>
                <w:color w:val="FF0000"/>
                <w:szCs w:val="24"/>
              </w:rPr>
            </w:pPr>
            <w:r w:rsidRPr="00B3047D">
              <w:rPr>
                <w:rFonts w:ascii="Arial Narrow" w:hAnsi="Arial Narrow" w:cs="Arial"/>
                <w:b/>
                <w:szCs w:val="24"/>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hideMark/>
          </w:tcPr>
          <w:p w14:paraId="4567EE20"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F27194B"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DVD RW+/-</w:t>
            </w:r>
          </w:p>
        </w:tc>
        <w:tc>
          <w:tcPr>
            <w:tcW w:w="1701" w:type="dxa"/>
            <w:tcBorders>
              <w:top w:val="single" w:sz="4" w:space="0" w:color="auto"/>
              <w:left w:val="single" w:sz="4" w:space="0" w:color="auto"/>
              <w:bottom w:val="single" w:sz="4" w:space="0" w:color="auto"/>
              <w:right w:val="single" w:sz="4" w:space="0" w:color="auto"/>
            </w:tcBorders>
            <w:vAlign w:val="center"/>
          </w:tcPr>
          <w:p w14:paraId="5A0219A7"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1D9EF97B" w14:textId="77777777" w:rsidR="00482606" w:rsidRPr="00B3047D" w:rsidRDefault="00482606" w:rsidP="006F2A22">
            <w:pPr>
              <w:spacing w:before="60" w:after="60"/>
              <w:jc w:val="center"/>
              <w:rPr>
                <w:rFonts w:ascii="Arial Narrow" w:hAnsi="Arial Narrow" w:cs="Arial"/>
                <w:szCs w:val="24"/>
              </w:rPr>
            </w:pPr>
          </w:p>
        </w:tc>
      </w:tr>
      <w:tr w:rsidR="00482606" w:rsidRPr="00B3047D" w14:paraId="038A3AF0" w14:textId="77777777" w:rsidTr="006F2A22">
        <w:trPr>
          <w:trHeight w:val="223"/>
          <w:jc w:val="center"/>
        </w:trPr>
        <w:tc>
          <w:tcPr>
            <w:tcW w:w="1890" w:type="dxa"/>
            <w:vMerge/>
            <w:tcBorders>
              <w:left w:val="single" w:sz="4" w:space="0" w:color="auto"/>
              <w:bottom w:val="single" w:sz="4" w:space="0" w:color="auto"/>
              <w:right w:val="single" w:sz="4" w:space="0" w:color="auto"/>
            </w:tcBorders>
            <w:vAlign w:val="center"/>
            <w:hideMark/>
          </w:tcPr>
          <w:p w14:paraId="7D763625" w14:textId="77777777" w:rsidR="00482606" w:rsidRPr="00B3047D" w:rsidRDefault="00482606" w:rsidP="006F2A22">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3B083209"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Ταχύτητα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4746234"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8x</w:t>
            </w:r>
          </w:p>
        </w:tc>
        <w:tc>
          <w:tcPr>
            <w:tcW w:w="1701" w:type="dxa"/>
            <w:tcBorders>
              <w:top w:val="single" w:sz="4" w:space="0" w:color="auto"/>
              <w:left w:val="single" w:sz="4" w:space="0" w:color="auto"/>
              <w:bottom w:val="single" w:sz="4" w:space="0" w:color="auto"/>
              <w:right w:val="single" w:sz="4" w:space="0" w:color="auto"/>
            </w:tcBorders>
            <w:vAlign w:val="center"/>
          </w:tcPr>
          <w:p w14:paraId="3FE8440D"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4C87746C" w14:textId="77777777" w:rsidR="00482606" w:rsidRPr="00B3047D" w:rsidRDefault="00482606" w:rsidP="006F2A22">
            <w:pPr>
              <w:spacing w:before="60" w:after="60"/>
              <w:jc w:val="center"/>
              <w:rPr>
                <w:rFonts w:ascii="Arial Narrow" w:hAnsi="Arial Narrow" w:cs="Arial"/>
                <w:szCs w:val="24"/>
              </w:rPr>
            </w:pPr>
          </w:p>
        </w:tc>
      </w:tr>
      <w:tr w:rsidR="00482606" w:rsidRPr="00B3047D" w14:paraId="49CEBBAD" w14:textId="77777777" w:rsidTr="006F2A22">
        <w:trPr>
          <w:trHeight w:val="901"/>
          <w:jc w:val="center"/>
        </w:trPr>
        <w:tc>
          <w:tcPr>
            <w:tcW w:w="1890" w:type="dxa"/>
            <w:vMerge w:val="restart"/>
            <w:tcBorders>
              <w:left w:val="single" w:sz="4" w:space="0" w:color="auto"/>
              <w:right w:val="single" w:sz="4" w:space="0" w:color="auto"/>
            </w:tcBorders>
            <w:vAlign w:val="center"/>
            <w:hideMark/>
          </w:tcPr>
          <w:p w14:paraId="6903CBA6"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γραφικών</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1A87D90"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7E5EA7C" w14:textId="77777777" w:rsidR="00482606" w:rsidRPr="00B3047D" w:rsidRDefault="00482606" w:rsidP="006F2A22">
            <w:pPr>
              <w:autoSpaceDN w:val="0"/>
              <w:adjustRightInd w:val="0"/>
              <w:spacing w:line="241" w:lineRule="atLeast"/>
              <w:jc w:val="center"/>
              <w:rPr>
                <w:rFonts w:ascii="Arial Narrow" w:hAnsi="Arial Narrow" w:cs="Arial"/>
                <w:szCs w:val="24"/>
              </w:rPr>
            </w:pPr>
            <w:proofErr w:type="spellStart"/>
            <w:r w:rsidRPr="00B3047D">
              <w:rPr>
                <w:rFonts w:ascii="Arial Narrow" w:hAnsi="Arial Narrow" w:cs="Arial"/>
                <w:szCs w:val="24"/>
              </w:rPr>
              <w:t>Nα</w:t>
            </w:r>
            <w:proofErr w:type="spellEnd"/>
            <w:r w:rsidRPr="00B3047D">
              <w:rPr>
                <w:rFonts w:ascii="Arial Narrow" w:hAnsi="Arial Narrow" w:cs="Arial"/>
                <w:szCs w:val="24"/>
              </w:rPr>
              <w:t xml:space="preserve"> αναφερθεί</w:t>
            </w:r>
          </w:p>
        </w:tc>
        <w:tc>
          <w:tcPr>
            <w:tcW w:w="1701" w:type="dxa"/>
            <w:tcBorders>
              <w:top w:val="single" w:sz="4" w:space="0" w:color="auto"/>
              <w:left w:val="single" w:sz="4" w:space="0" w:color="auto"/>
              <w:bottom w:val="single" w:sz="4" w:space="0" w:color="auto"/>
              <w:right w:val="single" w:sz="4" w:space="0" w:color="auto"/>
            </w:tcBorders>
          </w:tcPr>
          <w:p w14:paraId="5A616379"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6531FD49" w14:textId="77777777" w:rsidR="00482606" w:rsidRPr="00B3047D" w:rsidRDefault="00482606" w:rsidP="006F2A22">
            <w:pPr>
              <w:spacing w:before="60" w:after="60"/>
              <w:jc w:val="center"/>
              <w:rPr>
                <w:rFonts w:ascii="Arial Narrow" w:hAnsi="Arial Narrow" w:cs="Arial"/>
                <w:szCs w:val="24"/>
              </w:rPr>
            </w:pPr>
          </w:p>
        </w:tc>
      </w:tr>
      <w:tr w:rsidR="00482606" w:rsidRPr="00B3047D" w14:paraId="2F889D60" w14:textId="77777777" w:rsidTr="006F2A22">
        <w:trPr>
          <w:jc w:val="center"/>
        </w:trPr>
        <w:tc>
          <w:tcPr>
            <w:tcW w:w="1890" w:type="dxa"/>
            <w:vMerge/>
            <w:tcBorders>
              <w:left w:val="single" w:sz="4" w:space="0" w:color="auto"/>
              <w:right w:val="single" w:sz="4" w:space="0" w:color="auto"/>
            </w:tcBorders>
            <w:vAlign w:val="center"/>
            <w:hideMark/>
          </w:tcPr>
          <w:p w14:paraId="1B02B3BE"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51B635F9"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Υποστήριξη ανάλυσης οθόνης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564162E7" w14:textId="77777777" w:rsidR="00482606" w:rsidRPr="00B3047D" w:rsidRDefault="00482606" w:rsidP="006F2A22">
            <w:pPr>
              <w:autoSpaceDN w:val="0"/>
              <w:adjustRightInd w:val="0"/>
              <w:spacing w:line="241" w:lineRule="atLeast"/>
              <w:jc w:val="center"/>
              <w:rPr>
                <w:rFonts w:ascii="Arial Narrow" w:hAnsi="Arial Narrow" w:cs="Arial"/>
                <w:szCs w:val="24"/>
              </w:rPr>
            </w:pPr>
            <w:r w:rsidRPr="00B3047D">
              <w:rPr>
                <w:rFonts w:ascii="Arial Narrow" w:hAnsi="Arial Narrow" w:cs="Arial"/>
                <w:szCs w:val="24"/>
              </w:rPr>
              <w:t>≥ 1920 x 1080</w:t>
            </w:r>
          </w:p>
        </w:tc>
        <w:tc>
          <w:tcPr>
            <w:tcW w:w="1701" w:type="dxa"/>
            <w:tcBorders>
              <w:top w:val="single" w:sz="4" w:space="0" w:color="auto"/>
              <w:left w:val="single" w:sz="4" w:space="0" w:color="auto"/>
              <w:bottom w:val="single" w:sz="4" w:space="0" w:color="auto"/>
              <w:right w:val="single" w:sz="4" w:space="0" w:color="auto"/>
            </w:tcBorders>
          </w:tcPr>
          <w:p w14:paraId="257C22C5"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64E93CB" w14:textId="77777777" w:rsidR="00482606" w:rsidRPr="00B3047D" w:rsidRDefault="00482606" w:rsidP="006F2A22">
            <w:pPr>
              <w:spacing w:before="60" w:after="60"/>
              <w:jc w:val="center"/>
              <w:rPr>
                <w:rFonts w:ascii="Arial Narrow" w:hAnsi="Arial Narrow" w:cs="Arial"/>
                <w:szCs w:val="24"/>
              </w:rPr>
            </w:pPr>
          </w:p>
        </w:tc>
      </w:tr>
      <w:tr w:rsidR="00482606" w:rsidRPr="00EA08B0" w14:paraId="74DF6389" w14:textId="77777777" w:rsidTr="006F2A22">
        <w:trPr>
          <w:jc w:val="center"/>
        </w:trPr>
        <w:tc>
          <w:tcPr>
            <w:tcW w:w="1890" w:type="dxa"/>
            <w:vMerge/>
            <w:tcBorders>
              <w:left w:val="single" w:sz="4" w:space="0" w:color="auto"/>
              <w:right w:val="single" w:sz="4" w:space="0" w:color="auto"/>
            </w:tcBorders>
            <w:vAlign w:val="center"/>
            <w:hideMark/>
          </w:tcPr>
          <w:p w14:paraId="270A426B"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FA2D4D8"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4CC315F" w14:textId="77777777" w:rsidR="00482606" w:rsidRPr="008B7129" w:rsidRDefault="00482606" w:rsidP="006F2A22">
            <w:pPr>
              <w:tabs>
                <w:tab w:val="left" w:pos="1932"/>
              </w:tabs>
              <w:spacing w:before="60" w:after="60"/>
              <w:jc w:val="center"/>
              <w:rPr>
                <w:rFonts w:ascii="Arial Narrow" w:hAnsi="Arial Narrow" w:cs="Arial"/>
                <w:szCs w:val="24"/>
              </w:rPr>
            </w:pPr>
            <w:r w:rsidRPr="008B7129">
              <w:rPr>
                <w:rFonts w:ascii="Arial Narrow" w:hAnsi="Arial Narrow" w:cs="Arial"/>
                <w:szCs w:val="24"/>
              </w:rPr>
              <w:t>≥1</w:t>
            </w:r>
            <w:r w:rsidRPr="00B3047D">
              <w:rPr>
                <w:rFonts w:ascii="Arial Narrow" w:hAnsi="Arial Narrow" w:cs="Arial"/>
                <w:szCs w:val="24"/>
              </w:rPr>
              <w:t>GB</w:t>
            </w:r>
            <w:r w:rsidRPr="008B7129">
              <w:rPr>
                <w:rFonts w:ascii="Arial Narrow" w:hAnsi="Arial Narrow" w:cs="Arial"/>
                <w:szCs w:val="24"/>
              </w:rPr>
              <w:t xml:space="preserve"> διαμοιρασμένη ή πλέον της κύριας μνήμης</w:t>
            </w:r>
          </w:p>
        </w:tc>
        <w:tc>
          <w:tcPr>
            <w:tcW w:w="1701" w:type="dxa"/>
            <w:tcBorders>
              <w:top w:val="single" w:sz="4" w:space="0" w:color="auto"/>
              <w:left w:val="single" w:sz="4" w:space="0" w:color="auto"/>
              <w:bottom w:val="single" w:sz="4" w:space="0" w:color="auto"/>
              <w:right w:val="single" w:sz="4" w:space="0" w:color="auto"/>
            </w:tcBorders>
          </w:tcPr>
          <w:p w14:paraId="188EC741"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387ED5DD" w14:textId="77777777" w:rsidR="00482606" w:rsidRPr="008B7129" w:rsidRDefault="00482606" w:rsidP="006F2A22">
            <w:pPr>
              <w:spacing w:before="60" w:after="60"/>
              <w:jc w:val="center"/>
              <w:rPr>
                <w:rFonts w:ascii="Arial Narrow" w:hAnsi="Arial Narrow" w:cs="Arial"/>
                <w:szCs w:val="24"/>
              </w:rPr>
            </w:pPr>
          </w:p>
        </w:tc>
      </w:tr>
      <w:tr w:rsidR="00482606" w:rsidRPr="00EA08B0" w14:paraId="3691E936" w14:textId="77777777" w:rsidTr="006F2A22">
        <w:trPr>
          <w:jc w:val="center"/>
        </w:trPr>
        <w:tc>
          <w:tcPr>
            <w:tcW w:w="1890" w:type="dxa"/>
            <w:vMerge/>
            <w:tcBorders>
              <w:left w:val="single" w:sz="4" w:space="0" w:color="auto"/>
              <w:right w:val="single" w:sz="4" w:space="0" w:color="auto"/>
            </w:tcBorders>
            <w:vAlign w:val="center"/>
            <w:hideMark/>
          </w:tcPr>
          <w:p w14:paraId="38FA8052" w14:textId="77777777" w:rsidR="00482606" w:rsidRPr="008B7129"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D19A5DF"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5BFD6547" w14:textId="77777777" w:rsidR="00482606" w:rsidRPr="008B7129" w:rsidRDefault="00482606" w:rsidP="006F2A22">
            <w:pPr>
              <w:tabs>
                <w:tab w:val="left" w:pos="1932"/>
              </w:tabs>
              <w:spacing w:before="60" w:after="60"/>
              <w:jc w:val="center"/>
              <w:rPr>
                <w:rFonts w:ascii="Arial Narrow" w:hAnsi="Arial Narrow" w:cs="Arial"/>
                <w:szCs w:val="24"/>
              </w:rPr>
            </w:pPr>
            <w:r w:rsidRPr="008B7129">
              <w:rPr>
                <w:rFonts w:ascii="Arial Narrow" w:hAnsi="Arial Narrow" w:cs="Arial"/>
                <w:szCs w:val="24"/>
              </w:rPr>
              <w:t>Ενσωματωμένη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tcPr>
          <w:p w14:paraId="23234C02"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1C279BD5" w14:textId="77777777" w:rsidR="00482606" w:rsidRPr="008B7129" w:rsidRDefault="00482606" w:rsidP="006F2A22">
            <w:pPr>
              <w:spacing w:before="60" w:after="60"/>
              <w:jc w:val="center"/>
              <w:rPr>
                <w:rFonts w:ascii="Arial Narrow" w:hAnsi="Arial Narrow" w:cs="Arial"/>
                <w:szCs w:val="24"/>
              </w:rPr>
            </w:pPr>
          </w:p>
        </w:tc>
      </w:tr>
      <w:tr w:rsidR="00482606" w:rsidRPr="00B3047D" w14:paraId="23E54E4F" w14:textId="77777777" w:rsidTr="006F2A22">
        <w:trPr>
          <w:jc w:val="center"/>
        </w:trPr>
        <w:tc>
          <w:tcPr>
            <w:tcW w:w="1890" w:type="dxa"/>
            <w:vMerge/>
            <w:tcBorders>
              <w:left w:val="single" w:sz="4" w:space="0" w:color="auto"/>
              <w:right w:val="single" w:sz="4" w:space="0" w:color="auto"/>
            </w:tcBorders>
            <w:vAlign w:val="center"/>
            <w:hideMark/>
          </w:tcPr>
          <w:p w14:paraId="16AC8440" w14:textId="77777777" w:rsidR="00482606" w:rsidRPr="008B7129"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35A5799"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Άλλα χαρακτηριστικά:</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6BDF8C4E" w14:textId="77777777" w:rsidR="00482606" w:rsidRPr="008B7129" w:rsidRDefault="00482606" w:rsidP="006F2A22">
            <w:pPr>
              <w:tabs>
                <w:tab w:val="left" w:pos="1932"/>
              </w:tabs>
              <w:spacing w:before="60" w:after="60"/>
              <w:jc w:val="center"/>
              <w:rPr>
                <w:rFonts w:ascii="Arial Narrow" w:hAnsi="Arial Narrow" w:cs="Arial"/>
                <w:szCs w:val="24"/>
              </w:rPr>
            </w:pPr>
            <w:r w:rsidRPr="008B7129">
              <w:rPr>
                <w:rFonts w:ascii="Arial Narrow" w:hAnsi="Arial Narrow" w:cs="Arial"/>
                <w:szCs w:val="24"/>
              </w:rPr>
              <w:t xml:space="preserve">Πλήρης υποστήριξη στα παρακάτω </w:t>
            </w:r>
            <w:proofErr w:type="spellStart"/>
            <w:r w:rsidRPr="00B3047D">
              <w:rPr>
                <w:rFonts w:ascii="Arial Narrow" w:hAnsi="Arial Narrow" w:cs="Arial"/>
                <w:szCs w:val="24"/>
              </w:rPr>
              <w:t>APIs</w:t>
            </w:r>
            <w:proofErr w:type="spellEnd"/>
            <w:r w:rsidRPr="008B7129">
              <w:rPr>
                <w:rFonts w:ascii="Arial Narrow" w:hAnsi="Arial Narrow" w:cs="Arial"/>
                <w:szCs w:val="24"/>
              </w:rPr>
              <w:t>:</w:t>
            </w:r>
          </w:p>
          <w:p w14:paraId="7A1672C2" w14:textId="77777777" w:rsidR="00482606" w:rsidRPr="00B3047D" w:rsidRDefault="00482606" w:rsidP="006F2A22">
            <w:pPr>
              <w:tabs>
                <w:tab w:val="left" w:pos="1932"/>
              </w:tabs>
              <w:spacing w:before="60" w:after="60"/>
              <w:jc w:val="center"/>
              <w:rPr>
                <w:rFonts w:ascii="Arial Narrow" w:hAnsi="Arial Narrow" w:cs="Arial"/>
                <w:szCs w:val="24"/>
              </w:rPr>
            </w:pPr>
            <w:proofErr w:type="spellStart"/>
            <w:r w:rsidRPr="00B3047D">
              <w:rPr>
                <w:rFonts w:ascii="Arial Narrow" w:hAnsi="Arial Narrow" w:cs="Arial"/>
                <w:szCs w:val="24"/>
              </w:rPr>
              <w:t>DirectX</w:t>
            </w:r>
            <w:proofErr w:type="spellEnd"/>
            <w:r w:rsidRPr="00B3047D">
              <w:rPr>
                <w:rFonts w:ascii="Arial Narrow" w:hAnsi="Arial Narrow" w:cs="Arial"/>
                <w:szCs w:val="24"/>
              </w:rPr>
              <w:t xml:space="preserve"> 12, </w:t>
            </w:r>
            <w:proofErr w:type="spellStart"/>
            <w:r w:rsidRPr="00B3047D">
              <w:rPr>
                <w:rFonts w:ascii="Arial Narrow" w:hAnsi="Arial Narrow" w:cs="Arial"/>
                <w:szCs w:val="24"/>
              </w:rPr>
              <w:t>OpenGL</w:t>
            </w:r>
            <w:proofErr w:type="spellEnd"/>
            <w:r w:rsidRPr="00B3047D">
              <w:rPr>
                <w:rFonts w:ascii="Arial Narrow" w:hAnsi="Arial Narrow" w:cs="Arial"/>
                <w:szCs w:val="24"/>
              </w:rPr>
              <w:t xml:space="preserve"> 4.4, ή</w:t>
            </w:r>
            <w:r>
              <w:rPr>
                <w:rFonts w:ascii="Arial Narrow" w:hAnsi="Arial Narrow" w:cs="Arial"/>
                <w:szCs w:val="24"/>
              </w:rPr>
              <w:t xml:space="preserve"> </w:t>
            </w:r>
            <w:r w:rsidRPr="00B3047D">
              <w:rPr>
                <w:rFonts w:ascii="Arial Narrow" w:hAnsi="Arial Narrow" w:cs="Arial"/>
                <w:szCs w:val="24"/>
              </w:rPr>
              <w:t>νεότερα</w:t>
            </w:r>
          </w:p>
        </w:tc>
        <w:tc>
          <w:tcPr>
            <w:tcW w:w="1701" w:type="dxa"/>
            <w:tcBorders>
              <w:top w:val="single" w:sz="4" w:space="0" w:color="auto"/>
              <w:left w:val="single" w:sz="4" w:space="0" w:color="auto"/>
              <w:bottom w:val="single" w:sz="4" w:space="0" w:color="auto"/>
              <w:right w:val="single" w:sz="4" w:space="0" w:color="auto"/>
            </w:tcBorders>
          </w:tcPr>
          <w:p w14:paraId="4A3D885E"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35A55CC9" w14:textId="77777777" w:rsidR="00482606" w:rsidRPr="00B3047D" w:rsidRDefault="00482606" w:rsidP="006F2A22">
            <w:pPr>
              <w:spacing w:before="60" w:after="60"/>
              <w:jc w:val="center"/>
              <w:rPr>
                <w:rFonts w:ascii="Arial Narrow" w:hAnsi="Arial Narrow" w:cs="Arial"/>
                <w:szCs w:val="24"/>
              </w:rPr>
            </w:pPr>
          </w:p>
        </w:tc>
      </w:tr>
      <w:tr w:rsidR="00482606" w:rsidRPr="00B3047D" w14:paraId="7E730598" w14:textId="77777777" w:rsidTr="006F2A22">
        <w:trPr>
          <w:jc w:val="center"/>
        </w:trPr>
        <w:tc>
          <w:tcPr>
            <w:tcW w:w="1890" w:type="dxa"/>
            <w:vMerge/>
            <w:tcBorders>
              <w:left w:val="single" w:sz="4" w:space="0" w:color="auto"/>
              <w:right w:val="single" w:sz="4" w:space="0" w:color="auto"/>
            </w:tcBorders>
            <w:vAlign w:val="center"/>
            <w:hideMark/>
          </w:tcPr>
          <w:p w14:paraId="2EF9E486"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right w:val="single" w:sz="4" w:space="0" w:color="auto"/>
            </w:tcBorders>
            <w:vAlign w:val="center"/>
            <w:hideMark/>
          </w:tcPr>
          <w:p w14:paraId="43C0A885"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Θύρες Επικοινωνίας</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10DC6DD" w14:textId="77777777" w:rsidR="00482606" w:rsidRPr="00B3047D" w:rsidRDefault="00482606" w:rsidP="006F2A22">
            <w:pPr>
              <w:pStyle w:val="Default"/>
              <w:spacing w:before="60" w:after="60"/>
              <w:jc w:val="center"/>
              <w:rPr>
                <w:rFonts w:ascii="Arial Narrow" w:hAnsi="Arial Narrow"/>
                <w:color w:val="auto"/>
                <w:lang w:eastAsia="ar-SA"/>
              </w:rPr>
            </w:pPr>
            <w:proofErr w:type="spellStart"/>
            <w:r w:rsidRPr="00B3047D">
              <w:rPr>
                <w:rFonts w:ascii="Arial Narrow" w:hAnsi="Arial Narrow"/>
                <w:color w:val="auto"/>
                <w:lang w:eastAsia="ar-SA"/>
              </w:rPr>
              <w:t>DisplayPort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892F03E" w14:textId="77777777" w:rsidR="00482606" w:rsidRPr="00B3047D" w:rsidRDefault="00482606" w:rsidP="006F2A22">
            <w:pPr>
              <w:pStyle w:val="Default"/>
              <w:spacing w:before="60" w:after="60"/>
              <w:jc w:val="center"/>
              <w:rPr>
                <w:rFonts w:ascii="Arial Narrow" w:hAnsi="Arial Narrow"/>
                <w:color w:val="auto"/>
                <w:lang w:eastAsia="ar-SA"/>
              </w:rPr>
            </w:pPr>
            <w:r w:rsidRPr="00B3047D">
              <w:rPr>
                <w:rFonts w:ascii="Arial Narrow" w:hAnsi="Arial Narrow"/>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14:paraId="581739D6" w14:textId="77777777" w:rsidR="00482606" w:rsidRPr="00B3047D" w:rsidRDefault="00482606" w:rsidP="006F2A22">
            <w:pPr>
              <w:pStyle w:val="Default"/>
              <w:jc w:val="center"/>
              <w:rPr>
                <w:rFonts w:ascii="Arial Narrow" w:hAnsi="Arial Narrow"/>
              </w:rPr>
            </w:pPr>
          </w:p>
        </w:tc>
        <w:tc>
          <w:tcPr>
            <w:tcW w:w="1671" w:type="dxa"/>
            <w:tcBorders>
              <w:top w:val="single" w:sz="4" w:space="0" w:color="auto"/>
              <w:left w:val="single" w:sz="4" w:space="0" w:color="auto"/>
              <w:bottom w:val="single" w:sz="4" w:space="0" w:color="auto"/>
              <w:right w:val="single" w:sz="4" w:space="0" w:color="auto"/>
            </w:tcBorders>
          </w:tcPr>
          <w:p w14:paraId="0E12B33E" w14:textId="77777777" w:rsidR="00482606" w:rsidRPr="00B3047D" w:rsidRDefault="00482606" w:rsidP="006F2A22">
            <w:pPr>
              <w:spacing w:before="60" w:after="60"/>
              <w:jc w:val="center"/>
              <w:rPr>
                <w:rFonts w:ascii="Arial Narrow" w:hAnsi="Arial Narrow" w:cs="Arial"/>
                <w:szCs w:val="24"/>
              </w:rPr>
            </w:pPr>
          </w:p>
        </w:tc>
      </w:tr>
      <w:tr w:rsidR="00482606" w:rsidRPr="00B3047D" w14:paraId="78063537" w14:textId="77777777" w:rsidTr="006F2A22">
        <w:trPr>
          <w:jc w:val="center"/>
        </w:trPr>
        <w:tc>
          <w:tcPr>
            <w:tcW w:w="1890" w:type="dxa"/>
            <w:vMerge/>
            <w:tcBorders>
              <w:left w:val="single" w:sz="4" w:space="0" w:color="auto"/>
              <w:bottom w:val="single" w:sz="4" w:space="0" w:color="auto"/>
              <w:right w:val="single" w:sz="4" w:space="0" w:color="auto"/>
            </w:tcBorders>
            <w:vAlign w:val="center"/>
          </w:tcPr>
          <w:p w14:paraId="1DAAA1A4"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607C926" w14:textId="77777777" w:rsidR="00482606" w:rsidRPr="00B3047D" w:rsidRDefault="00482606" w:rsidP="006F2A22">
            <w:pPr>
              <w:tabs>
                <w:tab w:val="left" w:pos="1932"/>
              </w:tabs>
              <w:spacing w:before="60" w:after="60"/>
              <w:jc w:val="center"/>
              <w:rPr>
                <w:rFonts w:ascii="Arial Narrow" w:hAnsi="Arial Narrow" w:cs="Arial"/>
                <w:szCs w:val="24"/>
              </w:rPr>
            </w:pPr>
            <w:proofErr w:type="spellStart"/>
            <w:r w:rsidRPr="00B3047D">
              <w:rPr>
                <w:rFonts w:ascii="Arial Narrow" w:hAnsi="Arial Narrow" w:cs="Arial"/>
                <w:szCs w:val="24"/>
              </w:rPr>
              <w:t>Υποστήριξηπολλαπλώνοθονών</w:t>
            </w:r>
            <w:proofErr w:type="spellEnd"/>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63BC95F6" w14:textId="77777777" w:rsidR="00482606" w:rsidRPr="00B3047D" w:rsidRDefault="00482606" w:rsidP="006F2A22">
            <w:pPr>
              <w:pStyle w:val="Default"/>
              <w:spacing w:before="60" w:after="60"/>
              <w:jc w:val="center"/>
              <w:rPr>
                <w:rFonts w:ascii="Arial Narrow" w:hAnsi="Arial Narrow"/>
                <w:color w:val="auto"/>
                <w:lang w:eastAsia="ar-SA"/>
              </w:rPr>
            </w:pPr>
            <w:r w:rsidRPr="00B3047D">
              <w:rPr>
                <w:rFonts w:ascii="Arial Narrow" w:hAnsi="Arial Narrow"/>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14:paraId="54D1F26E"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154E4DAA" w14:textId="77777777" w:rsidR="00482606" w:rsidRPr="00B3047D" w:rsidRDefault="00482606" w:rsidP="006F2A22">
            <w:pPr>
              <w:spacing w:before="60" w:after="60"/>
              <w:jc w:val="center"/>
              <w:rPr>
                <w:rFonts w:ascii="Arial Narrow" w:hAnsi="Arial Narrow" w:cs="Arial"/>
                <w:szCs w:val="24"/>
              </w:rPr>
            </w:pPr>
          </w:p>
        </w:tc>
      </w:tr>
      <w:tr w:rsidR="00482606" w:rsidRPr="00B3047D" w14:paraId="22AE2585"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2134839B"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14:paraId="76A99843"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63434311"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14:paraId="2670BF6A"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4E6C0FFC" w14:textId="77777777" w:rsidR="00482606" w:rsidRPr="00B3047D" w:rsidRDefault="00482606" w:rsidP="006F2A22">
            <w:pPr>
              <w:spacing w:before="60" w:after="60"/>
              <w:jc w:val="center"/>
              <w:rPr>
                <w:rFonts w:ascii="Arial Narrow" w:hAnsi="Arial Narrow" w:cs="Arial"/>
                <w:szCs w:val="24"/>
              </w:rPr>
            </w:pPr>
          </w:p>
        </w:tc>
      </w:tr>
      <w:tr w:rsidR="00482606" w:rsidRPr="00EA08B0" w14:paraId="786DBD78" w14:textId="77777777" w:rsidTr="006F2A22">
        <w:trPr>
          <w:jc w:val="center"/>
        </w:trPr>
        <w:tc>
          <w:tcPr>
            <w:tcW w:w="1890" w:type="dxa"/>
            <w:vMerge/>
            <w:tcBorders>
              <w:left w:val="single" w:sz="4" w:space="0" w:color="auto"/>
              <w:bottom w:val="single" w:sz="4" w:space="0" w:color="auto"/>
              <w:right w:val="single" w:sz="4" w:space="0" w:color="auto"/>
            </w:tcBorders>
            <w:vAlign w:val="center"/>
            <w:hideMark/>
          </w:tcPr>
          <w:p w14:paraId="0DE2132C"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350626C6"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80A3EB7" w14:textId="77777777" w:rsidR="00482606" w:rsidRPr="008B7129" w:rsidRDefault="00482606" w:rsidP="006F2A22">
            <w:pPr>
              <w:tabs>
                <w:tab w:val="left" w:pos="1932"/>
              </w:tabs>
              <w:spacing w:before="60" w:after="60"/>
              <w:jc w:val="center"/>
              <w:rPr>
                <w:rFonts w:ascii="Arial Narrow" w:hAnsi="Arial Narrow" w:cs="Arial"/>
                <w:szCs w:val="24"/>
              </w:rPr>
            </w:pPr>
            <w:r w:rsidRPr="008B7129">
              <w:rPr>
                <w:rFonts w:ascii="Arial Narrow" w:hAnsi="Arial Narrow" w:cs="Arial"/>
                <w:szCs w:val="24"/>
              </w:rPr>
              <w:t>Ενσωματωμένο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14:paraId="4C14C294"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53798846" w14:textId="77777777" w:rsidR="00482606" w:rsidRPr="008B7129" w:rsidRDefault="00482606" w:rsidP="006F2A22">
            <w:pPr>
              <w:spacing w:before="60" w:after="60"/>
              <w:jc w:val="center"/>
              <w:rPr>
                <w:rFonts w:ascii="Arial Narrow" w:hAnsi="Arial Narrow" w:cs="Arial"/>
                <w:szCs w:val="24"/>
              </w:rPr>
            </w:pPr>
          </w:p>
        </w:tc>
      </w:tr>
      <w:tr w:rsidR="00482606" w:rsidRPr="00B3047D" w14:paraId="781B7C7A" w14:textId="77777777" w:rsidTr="006F2A22">
        <w:trPr>
          <w:trHeight w:val="422"/>
          <w:jc w:val="center"/>
        </w:trPr>
        <w:tc>
          <w:tcPr>
            <w:tcW w:w="1890" w:type="dxa"/>
            <w:vMerge w:val="restart"/>
            <w:tcBorders>
              <w:top w:val="single" w:sz="4" w:space="0" w:color="auto"/>
              <w:left w:val="single" w:sz="4" w:space="0" w:color="auto"/>
              <w:right w:val="single" w:sz="4" w:space="0" w:color="auto"/>
            </w:tcBorders>
            <w:vAlign w:val="center"/>
            <w:hideMark/>
          </w:tcPr>
          <w:p w14:paraId="250A8ED8"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δικτύου</w:t>
            </w:r>
          </w:p>
        </w:tc>
        <w:tc>
          <w:tcPr>
            <w:tcW w:w="2046" w:type="dxa"/>
            <w:tcBorders>
              <w:top w:val="single" w:sz="4" w:space="0" w:color="auto"/>
              <w:left w:val="single" w:sz="4" w:space="0" w:color="auto"/>
              <w:bottom w:val="single" w:sz="4" w:space="0" w:color="auto"/>
              <w:right w:val="single" w:sz="4" w:space="0" w:color="auto"/>
            </w:tcBorders>
            <w:vAlign w:val="center"/>
          </w:tcPr>
          <w:p w14:paraId="2116BDD3"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007D1AD4"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14:paraId="5A7ADBF4"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36550E89" w14:textId="77777777" w:rsidR="00482606" w:rsidRPr="00B3047D" w:rsidRDefault="00482606" w:rsidP="006F2A22">
            <w:pPr>
              <w:spacing w:before="60" w:after="60"/>
              <w:jc w:val="center"/>
              <w:rPr>
                <w:rFonts w:ascii="Arial Narrow" w:hAnsi="Arial Narrow" w:cs="Arial"/>
                <w:szCs w:val="24"/>
              </w:rPr>
            </w:pPr>
          </w:p>
        </w:tc>
      </w:tr>
      <w:tr w:rsidR="00482606" w:rsidRPr="00EA08B0" w14:paraId="72A217E3" w14:textId="77777777" w:rsidTr="006F2A22">
        <w:trPr>
          <w:trHeight w:val="422"/>
          <w:jc w:val="center"/>
        </w:trPr>
        <w:tc>
          <w:tcPr>
            <w:tcW w:w="1890" w:type="dxa"/>
            <w:vMerge/>
            <w:tcBorders>
              <w:top w:val="single" w:sz="4" w:space="0" w:color="auto"/>
              <w:left w:val="single" w:sz="4" w:space="0" w:color="auto"/>
              <w:right w:val="single" w:sz="4" w:space="0" w:color="auto"/>
            </w:tcBorders>
            <w:vAlign w:val="center"/>
          </w:tcPr>
          <w:p w14:paraId="518344F0"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3F88554"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601FAEB2" w14:textId="77777777" w:rsidR="00482606" w:rsidRPr="008B7129" w:rsidRDefault="00482606" w:rsidP="006F2A22">
            <w:pPr>
              <w:tabs>
                <w:tab w:val="left" w:pos="1932"/>
              </w:tabs>
              <w:spacing w:before="60" w:after="60"/>
              <w:jc w:val="center"/>
              <w:rPr>
                <w:rFonts w:ascii="Arial Narrow" w:hAnsi="Arial Narrow" w:cs="Arial"/>
                <w:szCs w:val="24"/>
              </w:rPr>
            </w:pPr>
            <w:r w:rsidRPr="008B7129">
              <w:rPr>
                <w:rFonts w:ascii="Arial Narrow" w:hAnsi="Arial Narrow" w:cs="Arial"/>
                <w:szCs w:val="24"/>
              </w:rPr>
              <w:t>Ενσωματωμένη στη μητρική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14:paraId="3A7DD1EF"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07EB8D8D" w14:textId="77777777" w:rsidR="00482606" w:rsidRPr="008B7129" w:rsidRDefault="00482606" w:rsidP="006F2A22">
            <w:pPr>
              <w:spacing w:before="60" w:after="60"/>
              <w:jc w:val="center"/>
              <w:rPr>
                <w:rFonts w:ascii="Arial Narrow" w:hAnsi="Arial Narrow" w:cs="Arial"/>
                <w:szCs w:val="24"/>
              </w:rPr>
            </w:pPr>
          </w:p>
        </w:tc>
      </w:tr>
      <w:tr w:rsidR="00482606" w:rsidRPr="00B3047D" w14:paraId="3B0E9279" w14:textId="77777777" w:rsidTr="006F2A22">
        <w:trPr>
          <w:trHeight w:val="422"/>
          <w:jc w:val="center"/>
        </w:trPr>
        <w:tc>
          <w:tcPr>
            <w:tcW w:w="1890" w:type="dxa"/>
            <w:vMerge/>
            <w:tcBorders>
              <w:left w:val="single" w:sz="4" w:space="0" w:color="auto"/>
              <w:right w:val="single" w:sz="4" w:space="0" w:color="auto"/>
            </w:tcBorders>
            <w:vAlign w:val="center"/>
            <w:hideMark/>
          </w:tcPr>
          <w:p w14:paraId="4F7B4C1C" w14:textId="77777777" w:rsidR="00482606" w:rsidRPr="008B7129" w:rsidRDefault="00482606" w:rsidP="006F2A22">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823B6B2"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Ταχύτητα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1D24B36B" w14:textId="77777777" w:rsidR="00482606" w:rsidRPr="00B3047D" w:rsidRDefault="00482606" w:rsidP="006F2A22">
            <w:pPr>
              <w:tabs>
                <w:tab w:val="left" w:pos="1932"/>
              </w:tabs>
              <w:spacing w:before="60" w:after="60"/>
              <w:jc w:val="center"/>
              <w:rPr>
                <w:rFonts w:ascii="Arial Narrow" w:hAnsi="Arial Narrow" w:cs="Arial"/>
                <w:szCs w:val="24"/>
              </w:rPr>
            </w:pPr>
            <w:proofErr w:type="spellStart"/>
            <w:r w:rsidRPr="00B3047D">
              <w:rPr>
                <w:rFonts w:ascii="Arial Narrow" w:hAnsi="Arial Narrow" w:cs="Arial"/>
                <w:szCs w:val="24"/>
              </w:rPr>
              <w:t>Gigabit</w:t>
            </w:r>
            <w:proofErr w:type="spellEnd"/>
            <w:r w:rsidRPr="00B3047D">
              <w:rPr>
                <w:rFonts w:ascii="Arial Narrow" w:hAnsi="Arial Narrow" w:cs="Arial"/>
                <w:szCs w:val="24"/>
              </w:rPr>
              <w:t xml:space="preserve"> </w:t>
            </w:r>
            <w:proofErr w:type="spellStart"/>
            <w:r w:rsidRPr="00B3047D">
              <w:rPr>
                <w:rFonts w:ascii="Arial Narrow" w:hAnsi="Arial Narrow" w:cs="Arial"/>
                <w:szCs w:val="24"/>
              </w:rPr>
              <w:t>Ethernet</w:t>
            </w:r>
            <w:proofErr w:type="spellEnd"/>
            <w:r w:rsidRPr="00B3047D">
              <w:rPr>
                <w:rFonts w:ascii="Arial Narrow" w:hAnsi="Arial Narrow" w:cs="Arial"/>
                <w:szCs w:val="24"/>
              </w:rPr>
              <w:t xml:space="preserve"> LAN 10/100/1000</w:t>
            </w:r>
          </w:p>
        </w:tc>
        <w:tc>
          <w:tcPr>
            <w:tcW w:w="1701" w:type="dxa"/>
            <w:tcBorders>
              <w:top w:val="single" w:sz="4" w:space="0" w:color="auto"/>
              <w:left w:val="single" w:sz="4" w:space="0" w:color="auto"/>
              <w:bottom w:val="single" w:sz="4" w:space="0" w:color="auto"/>
              <w:right w:val="single" w:sz="4" w:space="0" w:color="auto"/>
            </w:tcBorders>
            <w:vAlign w:val="center"/>
          </w:tcPr>
          <w:p w14:paraId="2403C0CD"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3F084367" w14:textId="77777777" w:rsidR="00482606" w:rsidRPr="00B3047D" w:rsidRDefault="00482606" w:rsidP="006F2A22">
            <w:pPr>
              <w:spacing w:before="60" w:after="60"/>
              <w:jc w:val="center"/>
              <w:rPr>
                <w:rFonts w:ascii="Arial Narrow" w:hAnsi="Arial Narrow" w:cs="Arial"/>
                <w:szCs w:val="24"/>
              </w:rPr>
            </w:pPr>
          </w:p>
        </w:tc>
      </w:tr>
      <w:tr w:rsidR="00482606" w:rsidRPr="00B3047D" w14:paraId="35D63246" w14:textId="77777777" w:rsidTr="006F2A22">
        <w:trPr>
          <w:trHeight w:val="422"/>
          <w:jc w:val="center"/>
        </w:trPr>
        <w:tc>
          <w:tcPr>
            <w:tcW w:w="1890" w:type="dxa"/>
            <w:vMerge/>
            <w:tcBorders>
              <w:left w:val="single" w:sz="4" w:space="0" w:color="auto"/>
              <w:right w:val="single" w:sz="4" w:space="0" w:color="auto"/>
            </w:tcBorders>
            <w:vAlign w:val="center"/>
            <w:hideMark/>
          </w:tcPr>
          <w:p w14:paraId="3915ED72" w14:textId="77777777" w:rsidR="00482606" w:rsidRPr="00B3047D" w:rsidRDefault="00482606" w:rsidP="006F2A22">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942FED1"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Αριθμός Θυρών</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A364795"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4F64E6AF"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6CF2B352" w14:textId="77777777" w:rsidR="00482606" w:rsidRPr="00B3047D" w:rsidRDefault="00482606" w:rsidP="006F2A22">
            <w:pPr>
              <w:spacing w:before="60" w:after="60"/>
              <w:jc w:val="center"/>
              <w:rPr>
                <w:rFonts w:ascii="Arial Narrow" w:hAnsi="Arial Narrow" w:cs="Arial"/>
                <w:szCs w:val="24"/>
              </w:rPr>
            </w:pPr>
          </w:p>
        </w:tc>
      </w:tr>
      <w:tr w:rsidR="00482606" w:rsidRPr="00DD0516" w14:paraId="587D01EC" w14:textId="77777777" w:rsidTr="006F2A22">
        <w:trPr>
          <w:trHeight w:val="422"/>
          <w:jc w:val="center"/>
        </w:trPr>
        <w:tc>
          <w:tcPr>
            <w:tcW w:w="1890" w:type="dxa"/>
            <w:vMerge/>
            <w:tcBorders>
              <w:left w:val="single" w:sz="4" w:space="0" w:color="auto"/>
              <w:right w:val="single" w:sz="4" w:space="0" w:color="auto"/>
            </w:tcBorders>
            <w:vAlign w:val="center"/>
            <w:hideMark/>
          </w:tcPr>
          <w:p w14:paraId="7553670A" w14:textId="77777777" w:rsidR="00482606" w:rsidRPr="00B3047D" w:rsidRDefault="00482606" w:rsidP="006F2A22">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BA4F301"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Άλλα χαρακτηριστικά</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220B3752" w14:textId="77777777" w:rsidR="00482606" w:rsidRPr="00482606" w:rsidRDefault="00482606" w:rsidP="006F2A22">
            <w:pPr>
              <w:tabs>
                <w:tab w:val="left" w:pos="1932"/>
              </w:tabs>
              <w:spacing w:before="60" w:after="60"/>
              <w:jc w:val="center"/>
              <w:rPr>
                <w:rFonts w:ascii="Arial Narrow" w:hAnsi="Arial Narrow" w:cs="Arial"/>
                <w:szCs w:val="24"/>
                <w:lang w:val="en-US"/>
              </w:rPr>
            </w:pPr>
            <w:r w:rsidRPr="00482606">
              <w:rPr>
                <w:rFonts w:ascii="Arial Narrow" w:hAnsi="Arial Narrow" w:cs="Arial"/>
                <w:szCs w:val="24"/>
                <w:lang w:val="en-US"/>
              </w:rPr>
              <w:t>Wake on LAN,</w:t>
            </w:r>
          </w:p>
          <w:p w14:paraId="235602FB" w14:textId="77777777" w:rsidR="00482606" w:rsidRPr="00482606" w:rsidRDefault="00482606" w:rsidP="006F2A22">
            <w:pPr>
              <w:tabs>
                <w:tab w:val="left" w:pos="1932"/>
              </w:tabs>
              <w:spacing w:before="60" w:after="60"/>
              <w:jc w:val="center"/>
              <w:rPr>
                <w:rFonts w:ascii="Arial Narrow" w:hAnsi="Arial Narrow" w:cs="Arial"/>
                <w:szCs w:val="24"/>
                <w:lang w:val="en-US"/>
              </w:rPr>
            </w:pPr>
            <w:r w:rsidRPr="00482606">
              <w:rPr>
                <w:rFonts w:ascii="Arial Narrow" w:hAnsi="Arial Narrow" w:cs="Arial"/>
                <w:szCs w:val="24"/>
                <w:lang w:val="en-US"/>
              </w:rPr>
              <w:t>PXE Boot</w:t>
            </w:r>
          </w:p>
        </w:tc>
        <w:tc>
          <w:tcPr>
            <w:tcW w:w="1701" w:type="dxa"/>
            <w:tcBorders>
              <w:top w:val="single" w:sz="4" w:space="0" w:color="auto"/>
              <w:left w:val="single" w:sz="4" w:space="0" w:color="auto"/>
              <w:bottom w:val="single" w:sz="4" w:space="0" w:color="auto"/>
              <w:right w:val="single" w:sz="4" w:space="0" w:color="auto"/>
            </w:tcBorders>
            <w:vAlign w:val="center"/>
          </w:tcPr>
          <w:p w14:paraId="35BD27E2" w14:textId="77777777" w:rsidR="00482606" w:rsidRPr="00482606" w:rsidRDefault="00482606" w:rsidP="006F2A22">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14:paraId="34AFD4A1" w14:textId="77777777" w:rsidR="00482606" w:rsidRPr="00482606" w:rsidRDefault="00482606" w:rsidP="006F2A22">
            <w:pPr>
              <w:spacing w:before="60" w:after="60"/>
              <w:jc w:val="center"/>
              <w:rPr>
                <w:rFonts w:ascii="Arial Narrow" w:hAnsi="Arial Narrow" w:cs="Arial"/>
                <w:szCs w:val="24"/>
                <w:lang w:val="en-US"/>
              </w:rPr>
            </w:pPr>
          </w:p>
        </w:tc>
      </w:tr>
      <w:tr w:rsidR="00482606" w:rsidRPr="00B3047D" w14:paraId="043425DE"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4EBFA7FB" w14:textId="77777777" w:rsidR="00482606" w:rsidRPr="00B3047D" w:rsidRDefault="00482606" w:rsidP="006F2A22">
            <w:pPr>
              <w:snapToGrid w:val="0"/>
              <w:spacing w:before="60" w:after="60" w:line="252" w:lineRule="auto"/>
              <w:jc w:val="center"/>
              <w:rPr>
                <w:rFonts w:ascii="Arial Narrow" w:hAnsi="Arial Narrow" w:cs="Arial"/>
                <w:b/>
                <w:szCs w:val="24"/>
              </w:rPr>
            </w:pPr>
            <w:proofErr w:type="spellStart"/>
            <w:r w:rsidRPr="00B3047D">
              <w:rPr>
                <w:rFonts w:ascii="Arial Narrow" w:hAnsi="Arial Narrow" w:cs="Arial"/>
                <w:b/>
                <w:szCs w:val="24"/>
              </w:rPr>
              <w:t>Eσωτερικά</w:t>
            </w:r>
            <w:proofErr w:type="spellEnd"/>
            <w:r w:rsidRPr="00B3047D">
              <w:rPr>
                <w:rFonts w:ascii="Arial Narrow" w:hAnsi="Arial Narrow" w:cs="Arial"/>
                <w:b/>
                <w:szCs w:val="24"/>
              </w:rPr>
              <w:t xml:space="preserve"> </w:t>
            </w:r>
            <w:proofErr w:type="spellStart"/>
            <w:r w:rsidRPr="00B3047D">
              <w:rPr>
                <w:rFonts w:ascii="Arial Narrow" w:hAnsi="Arial Narrow" w:cs="Arial"/>
                <w:b/>
                <w:szCs w:val="24"/>
              </w:rPr>
              <w:t>Slots</w:t>
            </w:r>
            <w:proofErr w:type="spellEnd"/>
            <w:r w:rsidRPr="00B3047D">
              <w:rPr>
                <w:rFonts w:ascii="Arial Narrow" w:hAnsi="Arial Narrow" w:cs="Arial"/>
                <w:b/>
                <w:szCs w:val="24"/>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99C1B95" w14:textId="77777777" w:rsidR="00482606" w:rsidRPr="00B3047D" w:rsidRDefault="00482606" w:rsidP="006F2A22">
            <w:pPr>
              <w:tabs>
                <w:tab w:val="left" w:pos="1932"/>
              </w:tabs>
              <w:spacing w:before="60" w:after="60"/>
              <w:jc w:val="center"/>
              <w:rPr>
                <w:rFonts w:ascii="Arial Narrow" w:hAnsi="Arial Narrow" w:cs="Arial"/>
                <w:szCs w:val="24"/>
              </w:rPr>
            </w:pPr>
            <w:proofErr w:type="spellStart"/>
            <w:r w:rsidRPr="00B3047D">
              <w:rPr>
                <w:rFonts w:ascii="Arial Narrow" w:hAnsi="Arial Narrow" w:cs="Arial"/>
                <w:szCs w:val="24"/>
              </w:rPr>
              <w:t>PCIe</w:t>
            </w:r>
            <w:proofErr w:type="spellEnd"/>
            <w:r w:rsidRPr="00B3047D">
              <w:rPr>
                <w:rFonts w:ascii="Arial Narrow" w:hAnsi="Arial Narrow" w:cs="Arial"/>
                <w:szCs w:val="24"/>
              </w:rPr>
              <w:t xml:space="preserve"> x16</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64DADCF9"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14:paraId="3B5C1EFD"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581DA447" w14:textId="77777777" w:rsidR="00482606" w:rsidRPr="00B3047D" w:rsidRDefault="00482606" w:rsidP="006F2A22">
            <w:pPr>
              <w:spacing w:before="60" w:after="60"/>
              <w:jc w:val="center"/>
              <w:rPr>
                <w:rFonts w:ascii="Arial Narrow" w:hAnsi="Arial Narrow" w:cs="Arial"/>
                <w:szCs w:val="24"/>
              </w:rPr>
            </w:pPr>
          </w:p>
        </w:tc>
      </w:tr>
      <w:tr w:rsidR="00482606" w:rsidRPr="00B3047D" w14:paraId="74490AC4" w14:textId="77777777" w:rsidTr="006F2A22">
        <w:trPr>
          <w:jc w:val="center"/>
        </w:trPr>
        <w:tc>
          <w:tcPr>
            <w:tcW w:w="1890" w:type="dxa"/>
            <w:vMerge/>
            <w:tcBorders>
              <w:left w:val="single" w:sz="4" w:space="0" w:color="auto"/>
              <w:right w:val="single" w:sz="4" w:space="0" w:color="auto"/>
            </w:tcBorders>
            <w:vAlign w:val="center"/>
          </w:tcPr>
          <w:p w14:paraId="5F9D629B"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3DCAD8D" w14:textId="77777777" w:rsidR="00482606" w:rsidRPr="00B3047D" w:rsidRDefault="00482606" w:rsidP="006F2A22">
            <w:pPr>
              <w:tabs>
                <w:tab w:val="left" w:pos="1932"/>
              </w:tabs>
              <w:spacing w:before="60" w:after="60"/>
              <w:jc w:val="center"/>
              <w:rPr>
                <w:rFonts w:ascii="Arial Narrow" w:hAnsi="Arial Narrow" w:cs="Arial"/>
                <w:szCs w:val="24"/>
              </w:rPr>
            </w:pPr>
            <w:proofErr w:type="spellStart"/>
            <w:r w:rsidRPr="00B3047D">
              <w:rPr>
                <w:rFonts w:ascii="Arial Narrow" w:hAnsi="Arial Narrow" w:cs="Arial"/>
                <w:szCs w:val="24"/>
              </w:rPr>
              <w:t>PCIe</w:t>
            </w:r>
            <w:proofErr w:type="spellEnd"/>
            <w:r w:rsidRPr="00B3047D">
              <w:rPr>
                <w:rFonts w:ascii="Arial Narrow" w:hAnsi="Arial Narrow" w:cs="Arial"/>
                <w:szCs w:val="24"/>
              </w:rPr>
              <w:t xml:space="preserve"> x4</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3FABA83"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14:paraId="34D20796"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7879D0B8" w14:textId="77777777" w:rsidR="00482606" w:rsidRPr="00B3047D" w:rsidRDefault="00482606" w:rsidP="006F2A22">
            <w:pPr>
              <w:spacing w:before="60" w:after="60"/>
              <w:jc w:val="center"/>
              <w:rPr>
                <w:rFonts w:ascii="Arial Narrow" w:hAnsi="Arial Narrow" w:cs="Arial"/>
                <w:szCs w:val="24"/>
              </w:rPr>
            </w:pPr>
          </w:p>
        </w:tc>
      </w:tr>
      <w:tr w:rsidR="00482606" w:rsidRPr="00B3047D" w14:paraId="1E00D04E" w14:textId="77777777" w:rsidTr="006F2A22">
        <w:trPr>
          <w:jc w:val="center"/>
        </w:trPr>
        <w:tc>
          <w:tcPr>
            <w:tcW w:w="1890" w:type="dxa"/>
            <w:vMerge/>
            <w:tcBorders>
              <w:left w:val="single" w:sz="4" w:space="0" w:color="auto"/>
              <w:right w:val="single" w:sz="4" w:space="0" w:color="auto"/>
            </w:tcBorders>
            <w:vAlign w:val="center"/>
          </w:tcPr>
          <w:p w14:paraId="312EFF02"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72F9C8AA"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M.2 SSD</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739412E6"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14:paraId="12A5E630"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017C70D2" w14:textId="77777777" w:rsidR="00482606" w:rsidRPr="00B3047D" w:rsidRDefault="00482606" w:rsidP="006F2A22">
            <w:pPr>
              <w:spacing w:before="60" w:after="60"/>
              <w:jc w:val="center"/>
              <w:rPr>
                <w:rFonts w:ascii="Arial Narrow" w:hAnsi="Arial Narrow" w:cs="Arial"/>
                <w:szCs w:val="24"/>
              </w:rPr>
            </w:pPr>
          </w:p>
        </w:tc>
      </w:tr>
      <w:tr w:rsidR="00482606" w:rsidRPr="00B3047D" w14:paraId="4A793ED7" w14:textId="77777777" w:rsidTr="006F2A22">
        <w:trPr>
          <w:jc w:val="center"/>
        </w:trPr>
        <w:tc>
          <w:tcPr>
            <w:tcW w:w="1890" w:type="dxa"/>
            <w:vMerge/>
            <w:tcBorders>
              <w:left w:val="single" w:sz="4" w:space="0" w:color="auto"/>
              <w:right w:val="single" w:sz="4" w:space="0" w:color="auto"/>
            </w:tcBorders>
            <w:vAlign w:val="center"/>
          </w:tcPr>
          <w:p w14:paraId="2043F3AA"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9E78FFE"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Άλλοι τύποι</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738BF38D" w14:textId="77777777" w:rsidR="00482606" w:rsidRPr="00B3047D" w:rsidRDefault="00482606" w:rsidP="006F2A22">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αναφερθούν</w:t>
            </w:r>
          </w:p>
        </w:tc>
        <w:tc>
          <w:tcPr>
            <w:tcW w:w="1701" w:type="dxa"/>
            <w:tcBorders>
              <w:top w:val="single" w:sz="4" w:space="0" w:color="auto"/>
              <w:left w:val="single" w:sz="4" w:space="0" w:color="auto"/>
              <w:right w:val="single" w:sz="4" w:space="0" w:color="auto"/>
            </w:tcBorders>
            <w:vAlign w:val="center"/>
          </w:tcPr>
          <w:p w14:paraId="5B0B5C83"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5DE8E3D5" w14:textId="77777777" w:rsidR="00482606" w:rsidRPr="00B3047D" w:rsidRDefault="00482606" w:rsidP="006F2A22">
            <w:pPr>
              <w:spacing w:before="60" w:after="60"/>
              <w:jc w:val="center"/>
              <w:rPr>
                <w:rFonts w:ascii="Arial Narrow" w:hAnsi="Arial Narrow" w:cs="Arial"/>
                <w:szCs w:val="24"/>
              </w:rPr>
            </w:pPr>
          </w:p>
        </w:tc>
      </w:tr>
      <w:tr w:rsidR="00482606" w:rsidRPr="00B3047D" w14:paraId="2F85AF32" w14:textId="77777777" w:rsidTr="006F2A22">
        <w:trPr>
          <w:jc w:val="center"/>
        </w:trPr>
        <w:tc>
          <w:tcPr>
            <w:tcW w:w="1890" w:type="dxa"/>
            <w:vMerge w:val="restart"/>
            <w:tcBorders>
              <w:left w:val="single" w:sz="4" w:space="0" w:color="auto"/>
              <w:right w:val="single" w:sz="4" w:space="0" w:color="auto"/>
            </w:tcBorders>
            <w:vAlign w:val="center"/>
            <w:hideMark/>
          </w:tcPr>
          <w:p w14:paraId="286C9D7E"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Θύρες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69E2A703"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USB 2.0 (μπροστά/πίσω)</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72E1FCB" w14:textId="77777777" w:rsidR="00482606" w:rsidRPr="00521ED3" w:rsidRDefault="00482606" w:rsidP="006F2A22">
            <w:pPr>
              <w:spacing w:before="60" w:after="60"/>
              <w:jc w:val="center"/>
              <w:rPr>
                <w:rFonts w:ascii="Arial Narrow" w:hAnsi="Arial Narrow" w:cs="Arial"/>
                <w:szCs w:val="24"/>
              </w:rPr>
            </w:pPr>
            <w:r w:rsidRPr="00B3047D">
              <w:rPr>
                <w:rFonts w:ascii="Arial Narrow" w:hAnsi="Arial Narrow" w:cs="Arial"/>
                <w:szCs w:val="24"/>
              </w:rPr>
              <w:t>≥ 2</w:t>
            </w:r>
            <w:r>
              <w:rPr>
                <w:rFonts w:ascii="Arial Narrow" w:hAnsi="Arial Narrow" w:cs="Arial"/>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7F867254"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63DCFA92" w14:textId="77777777" w:rsidR="00482606" w:rsidRPr="00B3047D" w:rsidRDefault="00482606" w:rsidP="006F2A22">
            <w:pPr>
              <w:spacing w:before="60" w:after="60"/>
              <w:jc w:val="center"/>
              <w:rPr>
                <w:rFonts w:ascii="Arial Narrow" w:hAnsi="Arial Narrow" w:cs="Arial"/>
                <w:szCs w:val="24"/>
              </w:rPr>
            </w:pPr>
          </w:p>
        </w:tc>
      </w:tr>
      <w:tr w:rsidR="00482606" w:rsidRPr="00B3047D" w14:paraId="025960F7" w14:textId="77777777" w:rsidTr="006F2A22">
        <w:trPr>
          <w:jc w:val="center"/>
        </w:trPr>
        <w:tc>
          <w:tcPr>
            <w:tcW w:w="1890" w:type="dxa"/>
            <w:vMerge/>
            <w:tcBorders>
              <w:left w:val="single" w:sz="4" w:space="0" w:color="auto"/>
              <w:right w:val="single" w:sz="4" w:space="0" w:color="auto"/>
            </w:tcBorders>
            <w:vAlign w:val="center"/>
            <w:hideMark/>
          </w:tcPr>
          <w:p w14:paraId="369EEA2E"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98AB876"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USB 3.x (μπροστά/πίσω)</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29D340DD" w14:textId="77777777" w:rsidR="00482606" w:rsidRPr="00B3047D" w:rsidRDefault="00482606" w:rsidP="006F2A22">
            <w:pPr>
              <w:spacing w:before="60" w:after="60"/>
              <w:jc w:val="center"/>
              <w:rPr>
                <w:rFonts w:ascii="Arial Narrow" w:hAnsi="Arial Narrow" w:cs="Arial"/>
                <w:szCs w:val="24"/>
              </w:rPr>
            </w:pPr>
            <w:r>
              <w:rPr>
                <w:rFonts w:ascii="Arial Narrow" w:hAnsi="Arial Narrow" w:cs="Arial"/>
                <w:szCs w:val="24"/>
              </w:rPr>
              <w:t>≥ 2</w:t>
            </w:r>
            <w:r w:rsidRPr="00B3047D">
              <w:rPr>
                <w:rFonts w:ascii="Arial Narrow" w:hAnsi="Arial Narrow" w:cs="Arial"/>
                <w:szCs w:val="24"/>
              </w:rPr>
              <w:t>/</w:t>
            </w:r>
            <w:r>
              <w:rPr>
                <w:rFonts w:ascii="Arial Narrow" w:hAnsi="Arial Narrow" w:cs="Arial"/>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286C2864"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58565074" w14:textId="77777777" w:rsidR="00482606" w:rsidRPr="00B3047D" w:rsidRDefault="00482606" w:rsidP="006F2A22">
            <w:pPr>
              <w:spacing w:before="60" w:after="60"/>
              <w:jc w:val="center"/>
              <w:rPr>
                <w:rFonts w:ascii="Arial Narrow" w:hAnsi="Arial Narrow" w:cs="Arial"/>
                <w:szCs w:val="24"/>
              </w:rPr>
            </w:pPr>
          </w:p>
        </w:tc>
      </w:tr>
      <w:tr w:rsidR="00482606" w:rsidRPr="00B3047D" w14:paraId="04E4BD42" w14:textId="77777777" w:rsidTr="006F2A22">
        <w:trPr>
          <w:jc w:val="center"/>
        </w:trPr>
        <w:tc>
          <w:tcPr>
            <w:tcW w:w="1890" w:type="dxa"/>
            <w:vMerge/>
            <w:tcBorders>
              <w:left w:val="single" w:sz="4" w:space="0" w:color="auto"/>
              <w:right w:val="single" w:sz="4" w:space="0" w:color="auto"/>
            </w:tcBorders>
            <w:vAlign w:val="center"/>
            <w:hideMark/>
          </w:tcPr>
          <w:p w14:paraId="39E989A5"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F525556"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USB 3.xTypeC</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24A09F48"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1</w:t>
            </w:r>
          </w:p>
        </w:tc>
        <w:tc>
          <w:tcPr>
            <w:tcW w:w="1701" w:type="dxa"/>
            <w:tcBorders>
              <w:top w:val="single" w:sz="4" w:space="0" w:color="auto"/>
              <w:left w:val="single" w:sz="4" w:space="0" w:color="auto"/>
              <w:bottom w:val="single" w:sz="4" w:space="0" w:color="auto"/>
              <w:right w:val="single" w:sz="4" w:space="0" w:color="auto"/>
            </w:tcBorders>
            <w:vAlign w:val="center"/>
          </w:tcPr>
          <w:p w14:paraId="410B5B3B"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6BB7CA9C" w14:textId="77777777" w:rsidR="00482606" w:rsidRPr="00B3047D" w:rsidRDefault="00482606" w:rsidP="006F2A22">
            <w:pPr>
              <w:spacing w:before="60" w:after="60"/>
              <w:jc w:val="center"/>
              <w:rPr>
                <w:rFonts w:ascii="Arial Narrow" w:hAnsi="Arial Narrow" w:cs="Arial"/>
                <w:szCs w:val="24"/>
              </w:rPr>
            </w:pPr>
          </w:p>
        </w:tc>
      </w:tr>
      <w:tr w:rsidR="00482606" w:rsidRPr="00B3047D" w14:paraId="33CBC48A" w14:textId="77777777" w:rsidTr="006F2A22">
        <w:trPr>
          <w:jc w:val="center"/>
        </w:trPr>
        <w:tc>
          <w:tcPr>
            <w:tcW w:w="1890" w:type="dxa"/>
            <w:vMerge/>
            <w:tcBorders>
              <w:left w:val="single" w:sz="4" w:space="0" w:color="auto"/>
              <w:right w:val="single" w:sz="4" w:space="0" w:color="auto"/>
            </w:tcBorders>
            <w:vAlign w:val="center"/>
          </w:tcPr>
          <w:p w14:paraId="563D46BF"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07CFE8F4"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RJ-45</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E288AC4"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1</w:t>
            </w:r>
          </w:p>
        </w:tc>
        <w:tc>
          <w:tcPr>
            <w:tcW w:w="1701" w:type="dxa"/>
            <w:tcBorders>
              <w:top w:val="single" w:sz="4" w:space="0" w:color="auto"/>
              <w:left w:val="single" w:sz="4" w:space="0" w:color="auto"/>
              <w:bottom w:val="single" w:sz="4" w:space="0" w:color="auto"/>
              <w:right w:val="single" w:sz="4" w:space="0" w:color="auto"/>
            </w:tcBorders>
            <w:vAlign w:val="center"/>
          </w:tcPr>
          <w:p w14:paraId="04606EE7"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028B4467" w14:textId="77777777" w:rsidR="00482606" w:rsidRPr="00B3047D" w:rsidRDefault="00482606" w:rsidP="006F2A22">
            <w:pPr>
              <w:spacing w:before="60" w:after="60"/>
              <w:jc w:val="center"/>
              <w:rPr>
                <w:rFonts w:ascii="Arial Narrow" w:hAnsi="Arial Narrow" w:cs="Arial"/>
                <w:szCs w:val="24"/>
              </w:rPr>
            </w:pPr>
          </w:p>
        </w:tc>
      </w:tr>
      <w:tr w:rsidR="00482606" w:rsidRPr="00B3047D" w14:paraId="2254750D" w14:textId="77777777" w:rsidTr="006F2A22">
        <w:trPr>
          <w:jc w:val="center"/>
        </w:trPr>
        <w:tc>
          <w:tcPr>
            <w:tcW w:w="1890" w:type="dxa"/>
            <w:vMerge/>
            <w:tcBorders>
              <w:left w:val="single" w:sz="4" w:space="0" w:color="auto"/>
              <w:right w:val="single" w:sz="4" w:space="0" w:color="auto"/>
            </w:tcBorders>
            <w:vAlign w:val="center"/>
            <w:hideMark/>
          </w:tcPr>
          <w:p w14:paraId="2B3FA08D"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42FF1777" w14:textId="77777777" w:rsidR="00482606" w:rsidRPr="00482606" w:rsidRDefault="00482606" w:rsidP="006F2A22">
            <w:pPr>
              <w:spacing w:before="60" w:after="60"/>
              <w:jc w:val="center"/>
              <w:rPr>
                <w:rFonts w:ascii="Arial Narrow" w:hAnsi="Arial Narrow" w:cs="Museo Sans For Dell 100"/>
                <w:szCs w:val="24"/>
                <w:lang w:val="en-US"/>
              </w:rPr>
            </w:pPr>
            <w:r w:rsidRPr="00482606">
              <w:rPr>
                <w:rFonts w:ascii="Arial Narrow" w:hAnsi="Arial Narrow" w:cs="Arial"/>
                <w:szCs w:val="24"/>
                <w:lang w:val="en-US"/>
              </w:rPr>
              <w:t>Universal Audio Jack Connector/Headset</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F340CB1"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1</w:t>
            </w:r>
          </w:p>
        </w:tc>
        <w:tc>
          <w:tcPr>
            <w:tcW w:w="1701" w:type="dxa"/>
            <w:tcBorders>
              <w:top w:val="single" w:sz="4" w:space="0" w:color="auto"/>
              <w:left w:val="single" w:sz="4" w:space="0" w:color="auto"/>
              <w:bottom w:val="single" w:sz="4" w:space="0" w:color="auto"/>
              <w:right w:val="single" w:sz="4" w:space="0" w:color="auto"/>
            </w:tcBorders>
            <w:vAlign w:val="center"/>
          </w:tcPr>
          <w:p w14:paraId="1AD7C1B0"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622E392E" w14:textId="77777777" w:rsidR="00482606" w:rsidRPr="00B3047D" w:rsidRDefault="00482606" w:rsidP="006F2A22">
            <w:pPr>
              <w:spacing w:before="60" w:after="60"/>
              <w:jc w:val="center"/>
              <w:rPr>
                <w:rFonts w:ascii="Arial Narrow" w:hAnsi="Arial Narrow" w:cs="Arial"/>
                <w:szCs w:val="24"/>
              </w:rPr>
            </w:pPr>
          </w:p>
        </w:tc>
      </w:tr>
      <w:tr w:rsidR="00482606" w:rsidRPr="00B3047D" w14:paraId="25D4E41B" w14:textId="77777777" w:rsidTr="006F2A22">
        <w:trPr>
          <w:jc w:val="center"/>
        </w:trPr>
        <w:tc>
          <w:tcPr>
            <w:tcW w:w="1890" w:type="dxa"/>
            <w:vMerge/>
            <w:tcBorders>
              <w:left w:val="single" w:sz="4" w:space="0" w:color="auto"/>
              <w:right w:val="single" w:sz="4" w:space="0" w:color="auto"/>
            </w:tcBorders>
            <w:vAlign w:val="center"/>
            <w:hideMark/>
          </w:tcPr>
          <w:p w14:paraId="1D1B374F"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3825A565"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Line-</w:t>
            </w:r>
            <w:proofErr w:type="spellStart"/>
            <w:r w:rsidRPr="00B3047D">
              <w:rPr>
                <w:rFonts w:ascii="Arial Narrow" w:hAnsi="Arial Narrow" w:cs="Arial"/>
                <w:szCs w:val="24"/>
              </w:rPr>
              <w:t>out</w:t>
            </w:r>
            <w:proofErr w:type="spellEnd"/>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1746E96A"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1</w:t>
            </w:r>
          </w:p>
        </w:tc>
        <w:tc>
          <w:tcPr>
            <w:tcW w:w="1701" w:type="dxa"/>
            <w:tcBorders>
              <w:top w:val="single" w:sz="4" w:space="0" w:color="auto"/>
              <w:left w:val="single" w:sz="4" w:space="0" w:color="auto"/>
              <w:bottom w:val="single" w:sz="4" w:space="0" w:color="auto"/>
              <w:right w:val="single" w:sz="4" w:space="0" w:color="auto"/>
            </w:tcBorders>
            <w:vAlign w:val="center"/>
          </w:tcPr>
          <w:p w14:paraId="16753332"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939B4AC" w14:textId="77777777" w:rsidR="00482606" w:rsidRPr="00B3047D" w:rsidRDefault="00482606" w:rsidP="006F2A22">
            <w:pPr>
              <w:spacing w:before="60" w:after="60"/>
              <w:jc w:val="center"/>
              <w:rPr>
                <w:rFonts w:ascii="Arial Narrow" w:hAnsi="Arial Narrow" w:cs="Arial"/>
                <w:szCs w:val="24"/>
              </w:rPr>
            </w:pPr>
          </w:p>
        </w:tc>
      </w:tr>
      <w:tr w:rsidR="00482606" w:rsidRPr="00B3047D" w14:paraId="08FADC08" w14:textId="77777777" w:rsidTr="006F2A22">
        <w:trPr>
          <w:jc w:val="center"/>
        </w:trPr>
        <w:tc>
          <w:tcPr>
            <w:tcW w:w="1890" w:type="dxa"/>
            <w:vMerge/>
            <w:tcBorders>
              <w:left w:val="single" w:sz="4" w:space="0" w:color="auto"/>
              <w:right w:val="single" w:sz="4" w:space="0" w:color="auto"/>
            </w:tcBorders>
            <w:vAlign w:val="center"/>
            <w:hideMark/>
          </w:tcPr>
          <w:p w14:paraId="733FAD6E"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CED5C0E"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VGA</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68F1721B"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1</w:t>
            </w:r>
          </w:p>
        </w:tc>
        <w:tc>
          <w:tcPr>
            <w:tcW w:w="1701" w:type="dxa"/>
            <w:tcBorders>
              <w:top w:val="single" w:sz="4" w:space="0" w:color="auto"/>
              <w:left w:val="single" w:sz="4" w:space="0" w:color="auto"/>
              <w:bottom w:val="single" w:sz="4" w:space="0" w:color="auto"/>
              <w:right w:val="single" w:sz="4" w:space="0" w:color="auto"/>
            </w:tcBorders>
            <w:vAlign w:val="center"/>
          </w:tcPr>
          <w:p w14:paraId="11B35ABD"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8ACD1D7" w14:textId="77777777" w:rsidR="00482606" w:rsidRPr="00B3047D" w:rsidRDefault="00482606" w:rsidP="006F2A22">
            <w:pPr>
              <w:spacing w:before="60" w:after="60"/>
              <w:jc w:val="center"/>
              <w:rPr>
                <w:rFonts w:ascii="Arial Narrow" w:hAnsi="Arial Narrow" w:cs="Arial"/>
                <w:szCs w:val="24"/>
              </w:rPr>
            </w:pPr>
          </w:p>
        </w:tc>
      </w:tr>
      <w:tr w:rsidR="00482606" w:rsidRPr="00B3047D" w14:paraId="3B6EC5E7" w14:textId="77777777" w:rsidTr="006F2A22">
        <w:trPr>
          <w:jc w:val="center"/>
        </w:trPr>
        <w:tc>
          <w:tcPr>
            <w:tcW w:w="1890" w:type="dxa"/>
            <w:vMerge/>
            <w:tcBorders>
              <w:left w:val="single" w:sz="4" w:space="0" w:color="auto"/>
              <w:right w:val="single" w:sz="4" w:space="0" w:color="auto"/>
            </w:tcBorders>
            <w:vAlign w:val="center"/>
            <w:hideMark/>
          </w:tcPr>
          <w:p w14:paraId="1AD7D7DB"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580A1D5" w14:textId="77777777" w:rsidR="00482606" w:rsidRPr="00B3047D" w:rsidRDefault="00482606" w:rsidP="006F2A22">
            <w:pPr>
              <w:spacing w:before="60" w:after="60"/>
              <w:jc w:val="center"/>
              <w:rPr>
                <w:rFonts w:ascii="Arial Narrow" w:hAnsi="Arial Narrow" w:cs="Arial"/>
                <w:szCs w:val="24"/>
              </w:rPr>
            </w:pPr>
            <w:proofErr w:type="spellStart"/>
            <w:r w:rsidRPr="00B3047D">
              <w:rPr>
                <w:rFonts w:ascii="Arial Narrow" w:hAnsi="Arial Narrow" w:cs="Arial"/>
                <w:szCs w:val="24"/>
              </w:rPr>
              <w:t>DisplayPort</w:t>
            </w:r>
            <w:proofErr w:type="spellEnd"/>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12CD47D7"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2</w:t>
            </w:r>
          </w:p>
        </w:tc>
        <w:tc>
          <w:tcPr>
            <w:tcW w:w="1701" w:type="dxa"/>
            <w:tcBorders>
              <w:top w:val="single" w:sz="4" w:space="0" w:color="auto"/>
              <w:left w:val="single" w:sz="4" w:space="0" w:color="auto"/>
              <w:bottom w:val="single" w:sz="4" w:space="0" w:color="auto"/>
              <w:right w:val="single" w:sz="4" w:space="0" w:color="auto"/>
            </w:tcBorders>
            <w:vAlign w:val="center"/>
          </w:tcPr>
          <w:p w14:paraId="6849C650"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7149E8A4" w14:textId="77777777" w:rsidR="00482606" w:rsidRPr="00B3047D" w:rsidRDefault="00482606" w:rsidP="006F2A22">
            <w:pPr>
              <w:spacing w:before="60" w:after="60"/>
              <w:jc w:val="center"/>
              <w:rPr>
                <w:rFonts w:ascii="Arial Narrow" w:hAnsi="Arial Narrow" w:cs="Arial"/>
                <w:szCs w:val="24"/>
              </w:rPr>
            </w:pPr>
          </w:p>
        </w:tc>
      </w:tr>
      <w:tr w:rsidR="00482606" w:rsidRPr="00B3047D" w14:paraId="6E227E78"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23AAFF2B"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720BDCB3"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Ύψος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C1EB530"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30 εκ.</w:t>
            </w:r>
          </w:p>
        </w:tc>
        <w:tc>
          <w:tcPr>
            <w:tcW w:w="1701" w:type="dxa"/>
            <w:tcBorders>
              <w:top w:val="single" w:sz="4" w:space="0" w:color="auto"/>
              <w:left w:val="single" w:sz="4" w:space="0" w:color="auto"/>
              <w:right w:val="single" w:sz="4" w:space="0" w:color="auto"/>
            </w:tcBorders>
            <w:vAlign w:val="center"/>
          </w:tcPr>
          <w:p w14:paraId="5119DD82"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6853B3B8" w14:textId="77777777" w:rsidR="00482606" w:rsidRPr="00B3047D" w:rsidRDefault="00482606" w:rsidP="006F2A22">
            <w:pPr>
              <w:spacing w:before="60" w:after="60"/>
              <w:jc w:val="center"/>
              <w:rPr>
                <w:rFonts w:ascii="Arial Narrow" w:hAnsi="Arial Narrow" w:cs="Arial"/>
                <w:b/>
                <w:szCs w:val="24"/>
              </w:rPr>
            </w:pPr>
          </w:p>
        </w:tc>
      </w:tr>
      <w:tr w:rsidR="00482606" w:rsidRPr="00B3047D" w14:paraId="43BF1587" w14:textId="77777777" w:rsidTr="006F2A22">
        <w:trPr>
          <w:jc w:val="center"/>
        </w:trPr>
        <w:tc>
          <w:tcPr>
            <w:tcW w:w="1890" w:type="dxa"/>
            <w:vMerge/>
            <w:tcBorders>
              <w:left w:val="single" w:sz="4" w:space="0" w:color="auto"/>
              <w:right w:val="single" w:sz="4" w:space="0" w:color="auto"/>
            </w:tcBorders>
            <w:vAlign w:val="center"/>
            <w:hideMark/>
          </w:tcPr>
          <w:p w14:paraId="3C5ABFA0"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007624B0"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Βάθος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F6A12F5"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30 εκ.</w:t>
            </w:r>
          </w:p>
        </w:tc>
        <w:tc>
          <w:tcPr>
            <w:tcW w:w="1701" w:type="dxa"/>
            <w:tcBorders>
              <w:top w:val="single" w:sz="4" w:space="0" w:color="auto"/>
              <w:left w:val="single" w:sz="4" w:space="0" w:color="auto"/>
              <w:right w:val="single" w:sz="4" w:space="0" w:color="auto"/>
            </w:tcBorders>
            <w:vAlign w:val="center"/>
          </w:tcPr>
          <w:p w14:paraId="3366227D"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7045E069" w14:textId="77777777" w:rsidR="00482606" w:rsidRPr="00B3047D" w:rsidRDefault="00482606" w:rsidP="006F2A22">
            <w:pPr>
              <w:spacing w:before="60" w:after="60"/>
              <w:jc w:val="center"/>
              <w:rPr>
                <w:rFonts w:ascii="Arial Narrow" w:hAnsi="Arial Narrow" w:cs="Arial"/>
                <w:b/>
                <w:szCs w:val="24"/>
              </w:rPr>
            </w:pPr>
          </w:p>
        </w:tc>
      </w:tr>
      <w:tr w:rsidR="00482606" w:rsidRPr="00B3047D" w14:paraId="7661CEE1" w14:textId="77777777" w:rsidTr="006F2A22">
        <w:trPr>
          <w:jc w:val="center"/>
        </w:trPr>
        <w:tc>
          <w:tcPr>
            <w:tcW w:w="1890" w:type="dxa"/>
            <w:vMerge/>
            <w:tcBorders>
              <w:left w:val="single" w:sz="4" w:space="0" w:color="auto"/>
              <w:right w:val="single" w:sz="4" w:space="0" w:color="auto"/>
            </w:tcBorders>
            <w:vAlign w:val="center"/>
            <w:hideMark/>
          </w:tcPr>
          <w:p w14:paraId="14A9BFC7"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4F2EDFB4"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Πλάτος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5448CEE3"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10 εκ.</w:t>
            </w:r>
          </w:p>
        </w:tc>
        <w:tc>
          <w:tcPr>
            <w:tcW w:w="1701" w:type="dxa"/>
            <w:tcBorders>
              <w:top w:val="single" w:sz="4" w:space="0" w:color="auto"/>
              <w:left w:val="single" w:sz="4" w:space="0" w:color="auto"/>
              <w:right w:val="single" w:sz="4" w:space="0" w:color="auto"/>
            </w:tcBorders>
            <w:vAlign w:val="center"/>
          </w:tcPr>
          <w:p w14:paraId="0835B3C8"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0F3EC6EB" w14:textId="77777777" w:rsidR="00482606" w:rsidRPr="00B3047D" w:rsidRDefault="00482606" w:rsidP="006F2A22">
            <w:pPr>
              <w:spacing w:before="60" w:after="60"/>
              <w:jc w:val="center"/>
              <w:rPr>
                <w:rFonts w:ascii="Arial Narrow" w:hAnsi="Arial Narrow" w:cs="Arial"/>
                <w:b/>
                <w:szCs w:val="24"/>
              </w:rPr>
            </w:pPr>
          </w:p>
        </w:tc>
      </w:tr>
      <w:tr w:rsidR="00482606" w:rsidRPr="00B3047D" w14:paraId="33DA9F8C" w14:textId="77777777" w:rsidTr="006F2A22">
        <w:trPr>
          <w:jc w:val="center"/>
        </w:trPr>
        <w:tc>
          <w:tcPr>
            <w:tcW w:w="1890" w:type="dxa"/>
            <w:tcBorders>
              <w:left w:val="single" w:sz="4" w:space="0" w:color="auto"/>
              <w:right w:val="single" w:sz="4" w:space="0" w:color="auto"/>
            </w:tcBorders>
            <w:vAlign w:val="center"/>
            <w:hideMark/>
          </w:tcPr>
          <w:p w14:paraId="214A7FB5"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Βάρος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421200DF"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6 κιλά</w:t>
            </w:r>
          </w:p>
        </w:tc>
        <w:tc>
          <w:tcPr>
            <w:tcW w:w="1701" w:type="dxa"/>
            <w:tcBorders>
              <w:top w:val="single" w:sz="4" w:space="0" w:color="auto"/>
              <w:left w:val="single" w:sz="4" w:space="0" w:color="auto"/>
              <w:right w:val="single" w:sz="4" w:space="0" w:color="auto"/>
            </w:tcBorders>
            <w:vAlign w:val="center"/>
          </w:tcPr>
          <w:p w14:paraId="47B834BE"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00CC2CAD" w14:textId="77777777" w:rsidR="00482606" w:rsidRPr="00B3047D" w:rsidRDefault="00482606" w:rsidP="006F2A22">
            <w:pPr>
              <w:spacing w:before="60" w:after="60"/>
              <w:jc w:val="center"/>
              <w:rPr>
                <w:rFonts w:ascii="Arial Narrow" w:hAnsi="Arial Narrow" w:cs="Arial"/>
                <w:szCs w:val="24"/>
              </w:rPr>
            </w:pPr>
          </w:p>
        </w:tc>
      </w:tr>
      <w:tr w:rsidR="00482606" w:rsidRPr="00EA08B0" w14:paraId="6941C113"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65278843"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Πληκτρολόγιο</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38A365D8"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 xml:space="preserve">Ελληνικό, 102 πλήκτρων, με σύνδεση </w:t>
            </w:r>
            <w:r w:rsidRPr="00B3047D">
              <w:rPr>
                <w:rFonts w:ascii="Arial Narrow" w:hAnsi="Arial Narrow" w:cs="Arial"/>
                <w:szCs w:val="24"/>
              </w:rPr>
              <w:t>USB</w:t>
            </w:r>
          </w:p>
        </w:tc>
        <w:tc>
          <w:tcPr>
            <w:tcW w:w="1701" w:type="dxa"/>
            <w:tcBorders>
              <w:top w:val="single" w:sz="4" w:space="0" w:color="auto"/>
              <w:left w:val="single" w:sz="4" w:space="0" w:color="auto"/>
              <w:bottom w:val="single" w:sz="4" w:space="0" w:color="auto"/>
              <w:right w:val="single" w:sz="4" w:space="0" w:color="auto"/>
            </w:tcBorders>
            <w:vAlign w:val="center"/>
          </w:tcPr>
          <w:p w14:paraId="6F86D60C"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2CE8E9C" w14:textId="77777777" w:rsidR="00482606" w:rsidRPr="008B7129" w:rsidRDefault="00482606" w:rsidP="006F2A22">
            <w:pPr>
              <w:spacing w:before="60" w:after="60"/>
              <w:jc w:val="center"/>
              <w:rPr>
                <w:rFonts w:ascii="Arial Narrow" w:hAnsi="Arial Narrow" w:cs="Arial"/>
                <w:szCs w:val="24"/>
              </w:rPr>
            </w:pPr>
          </w:p>
        </w:tc>
      </w:tr>
      <w:tr w:rsidR="00482606" w:rsidRPr="00EA08B0" w14:paraId="5E301B4C"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1A98DDE8"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Ποντίκι</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7585C540"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 xml:space="preserve">Οπτικό, με σύνδεση </w:t>
            </w:r>
            <w:r w:rsidRPr="00B3047D">
              <w:rPr>
                <w:rFonts w:ascii="Arial Narrow" w:hAnsi="Arial Narrow" w:cs="Arial"/>
                <w:szCs w:val="24"/>
              </w:rPr>
              <w:t>USB</w:t>
            </w:r>
            <w:r w:rsidRPr="008B7129">
              <w:rPr>
                <w:rFonts w:ascii="Arial Narrow" w:hAnsi="Arial Narrow" w:cs="Arial"/>
                <w:szCs w:val="24"/>
              </w:rPr>
              <w:t>, 3 πλήκτρων</w:t>
            </w:r>
          </w:p>
        </w:tc>
        <w:tc>
          <w:tcPr>
            <w:tcW w:w="1701" w:type="dxa"/>
            <w:tcBorders>
              <w:top w:val="single" w:sz="4" w:space="0" w:color="auto"/>
              <w:left w:val="single" w:sz="4" w:space="0" w:color="auto"/>
              <w:bottom w:val="single" w:sz="4" w:space="0" w:color="auto"/>
              <w:right w:val="single" w:sz="4" w:space="0" w:color="auto"/>
            </w:tcBorders>
            <w:vAlign w:val="center"/>
          </w:tcPr>
          <w:p w14:paraId="27ED1C64"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4E66F0C9" w14:textId="77777777" w:rsidR="00482606" w:rsidRPr="008B7129" w:rsidRDefault="00482606" w:rsidP="006F2A22">
            <w:pPr>
              <w:spacing w:before="60" w:after="60"/>
              <w:jc w:val="center"/>
              <w:rPr>
                <w:rFonts w:ascii="Arial Narrow" w:hAnsi="Arial Narrow" w:cs="Arial"/>
                <w:szCs w:val="24"/>
              </w:rPr>
            </w:pPr>
          </w:p>
        </w:tc>
      </w:tr>
      <w:tr w:rsidR="00482606" w:rsidRPr="00B3047D" w14:paraId="045FA985" w14:textId="77777777" w:rsidTr="006F2A22">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14:paraId="76940900"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Τροφοδοσία</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82A2F66"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Ισχύς Τροφοδοτικού</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75693331"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200 W</w:t>
            </w:r>
          </w:p>
        </w:tc>
        <w:tc>
          <w:tcPr>
            <w:tcW w:w="1701" w:type="dxa"/>
            <w:tcBorders>
              <w:top w:val="single" w:sz="4" w:space="0" w:color="auto"/>
              <w:left w:val="single" w:sz="4" w:space="0" w:color="auto"/>
              <w:right w:val="single" w:sz="4" w:space="0" w:color="auto"/>
            </w:tcBorders>
            <w:vAlign w:val="center"/>
          </w:tcPr>
          <w:p w14:paraId="5FDDE884"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5F2E0AC2" w14:textId="77777777" w:rsidR="00482606" w:rsidRPr="00B3047D" w:rsidRDefault="00482606" w:rsidP="006F2A22">
            <w:pPr>
              <w:spacing w:before="60" w:after="60"/>
              <w:jc w:val="center"/>
              <w:rPr>
                <w:rFonts w:ascii="Arial Narrow" w:hAnsi="Arial Narrow" w:cs="Arial"/>
                <w:szCs w:val="24"/>
              </w:rPr>
            </w:pPr>
          </w:p>
        </w:tc>
      </w:tr>
      <w:tr w:rsidR="00482606" w:rsidRPr="00B3047D" w14:paraId="2D91A01E" w14:textId="77777777" w:rsidTr="006F2A22">
        <w:trPr>
          <w:trHeight w:val="542"/>
          <w:jc w:val="center"/>
        </w:trPr>
        <w:tc>
          <w:tcPr>
            <w:tcW w:w="1890" w:type="dxa"/>
            <w:vMerge/>
            <w:tcBorders>
              <w:left w:val="single" w:sz="4" w:space="0" w:color="auto"/>
              <w:right w:val="single" w:sz="4" w:space="0" w:color="auto"/>
            </w:tcBorders>
            <w:vAlign w:val="center"/>
            <w:hideMark/>
          </w:tcPr>
          <w:p w14:paraId="64F6FC27"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2343DC8"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Εξοικονόμηση ρεύματος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593304C9"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Απόδοση</w:t>
            </w:r>
            <w:r>
              <w:rPr>
                <w:rFonts w:ascii="Arial Narrow" w:hAnsi="Arial Narrow" w:cs="Arial"/>
                <w:szCs w:val="24"/>
              </w:rPr>
              <w:t xml:space="preserve"> </w:t>
            </w:r>
            <w:r w:rsidRPr="00B3047D">
              <w:rPr>
                <w:rFonts w:ascii="Arial Narrow" w:hAnsi="Arial Narrow" w:cs="Arial"/>
                <w:szCs w:val="24"/>
              </w:rPr>
              <w:t>τουλάχιστον 85%</w:t>
            </w:r>
          </w:p>
        </w:tc>
        <w:tc>
          <w:tcPr>
            <w:tcW w:w="1701" w:type="dxa"/>
            <w:tcBorders>
              <w:top w:val="single" w:sz="4" w:space="0" w:color="auto"/>
              <w:left w:val="single" w:sz="4" w:space="0" w:color="auto"/>
              <w:right w:val="single" w:sz="4" w:space="0" w:color="auto"/>
            </w:tcBorders>
            <w:vAlign w:val="center"/>
          </w:tcPr>
          <w:p w14:paraId="154B78DA"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0B67F0E8" w14:textId="77777777" w:rsidR="00482606" w:rsidRPr="00B3047D" w:rsidRDefault="00482606" w:rsidP="006F2A22">
            <w:pPr>
              <w:spacing w:before="60" w:after="60"/>
              <w:jc w:val="center"/>
              <w:rPr>
                <w:rFonts w:ascii="Arial Narrow" w:hAnsi="Arial Narrow" w:cs="Arial"/>
                <w:szCs w:val="24"/>
              </w:rPr>
            </w:pPr>
          </w:p>
        </w:tc>
      </w:tr>
      <w:tr w:rsidR="00482606" w:rsidRPr="00B3047D" w14:paraId="2CDF7A70" w14:textId="77777777" w:rsidTr="006F2A22">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14:paraId="46B85C57" w14:textId="77777777" w:rsidR="00482606" w:rsidRPr="008B7129" w:rsidRDefault="00482606" w:rsidP="006F2A22">
            <w:pPr>
              <w:snapToGrid w:val="0"/>
              <w:spacing w:before="60" w:after="60" w:line="252" w:lineRule="auto"/>
              <w:jc w:val="center"/>
              <w:rPr>
                <w:rFonts w:ascii="Arial Narrow" w:hAnsi="Arial Narrow" w:cs="Arial"/>
                <w:b/>
                <w:szCs w:val="24"/>
              </w:rPr>
            </w:pPr>
            <w:r w:rsidRPr="008B7129">
              <w:rPr>
                <w:rFonts w:ascii="Arial Narrow" w:hAnsi="Arial Narrow" w:cs="Arial"/>
                <w:b/>
                <w:szCs w:val="24"/>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9BB4D59"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CE (FCC)</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11931DB6"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right w:val="single" w:sz="4" w:space="0" w:color="auto"/>
            </w:tcBorders>
            <w:vAlign w:val="center"/>
          </w:tcPr>
          <w:p w14:paraId="53E78271"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14:paraId="73841325" w14:textId="77777777" w:rsidR="00482606" w:rsidRPr="00B3047D" w:rsidRDefault="00482606" w:rsidP="006F2A22">
            <w:pPr>
              <w:spacing w:before="60" w:after="60"/>
              <w:jc w:val="center"/>
              <w:rPr>
                <w:rFonts w:ascii="Arial Narrow" w:hAnsi="Arial Narrow" w:cs="Arial"/>
                <w:szCs w:val="24"/>
              </w:rPr>
            </w:pPr>
          </w:p>
        </w:tc>
      </w:tr>
      <w:tr w:rsidR="00482606" w:rsidRPr="00B3047D" w14:paraId="6F589D67" w14:textId="77777777" w:rsidTr="006F2A22">
        <w:trPr>
          <w:trHeight w:val="542"/>
          <w:jc w:val="center"/>
        </w:trPr>
        <w:tc>
          <w:tcPr>
            <w:tcW w:w="1890" w:type="dxa"/>
            <w:vMerge/>
            <w:tcBorders>
              <w:left w:val="single" w:sz="4" w:space="0" w:color="auto"/>
              <w:right w:val="single" w:sz="4" w:space="0" w:color="auto"/>
            </w:tcBorders>
            <w:vAlign w:val="center"/>
            <w:hideMark/>
          </w:tcPr>
          <w:p w14:paraId="1468E83E"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7A245ED"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Φιλικότητα προς το περιβάλλον</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7615FCD"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xml:space="preserve">EPEAT </w:t>
            </w:r>
            <w:proofErr w:type="spellStart"/>
            <w:r w:rsidRPr="00B3047D">
              <w:rPr>
                <w:rFonts w:ascii="Arial Narrow" w:hAnsi="Arial Narrow" w:cs="Arial"/>
                <w:szCs w:val="24"/>
              </w:rPr>
              <w:t>Registered</w:t>
            </w:r>
            <w:proofErr w:type="spellEnd"/>
          </w:p>
        </w:tc>
        <w:tc>
          <w:tcPr>
            <w:tcW w:w="1701" w:type="dxa"/>
            <w:tcBorders>
              <w:left w:val="single" w:sz="4" w:space="0" w:color="auto"/>
              <w:right w:val="single" w:sz="4" w:space="0" w:color="auto"/>
            </w:tcBorders>
            <w:vAlign w:val="center"/>
          </w:tcPr>
          <w:p w14:paraId="7DA518FB" w14:textId="77777777" w:rsidR="00482606" w:rsidRPr="00B3047D" w:rsidRDefault="00482606" w:rsidP="006F2A22">
            <w:pPr>
              <w:spacing w:before="60" w:after="60"/>
              <w:jc w:val="center"/>
              <w:rPr>
                <w:rFonts w:ascii="Arial Narrow" w:hAnsi="Arial Narrow" w:cs="Arial"/>
                <w:szCs w:val="24"/>
              </w:rPr>
            </w:pPr>
          </w:p>
        </w:tc>
        <w:tc>
          <w:tcPr>
            <w:tcW w:w="1671" w:type="dxa"/>
            <w:tcBorders>
              <w:left w:val="single" w:sz="4" w:space="0" w:color="auto"/>
              <w:right w:val="single" w:sz="4" w:space="0" w:color="auto"/>
            </w:tcBorders>
          </w:tcPr>
          <w:p w14:paraId="41BC4966" w14:textId="77777777" w:rsidR="00482606" w:rsidRPr="00B3047D" w:rsidRDefault="00482606" w:rsidP="006F2A22">
            <w:pPr>
              <w:spacing w:before="60" w:after="60"/>
              <w:jc w:val="center"/>
              <w:rPr>
                <w:rFonts w:ascii="Arial Narrow" w:hAnsi="Arial Narrow" w:cs="Arial"/>
                <w:szCs w:val="24"/>
              </w:rPr>
            </w:pPr>
          </w:p>
        </w:tc>
      </w:tr>
      <w:tr w:rsidR="00482606" w:rsidRPr="00B3047D" w14:paraId="07C716BA" w14:textId="77777777" w:rsidTr="006F2A22">
        <w:trPr>
          <w:trHeight w:val="542"/>
          <w:jc w:val="center"/>
        </w:trPr>
        <w:tc>
          <w:tcPr>
            <w:tcW w:w="1890" w:type="dxa"/>
            <w:vMerge/>
            <w:tcBorders>
              <w:left w:val="single" w:sz="4" w:space="0" w:color="auto"/>
              <w:right w:val="single" w:sz="4" w:space="0" w:color="auto"/>
            </w:tcBorders>
            <w:vAlign w:val="center"/>
            <w:hideMark/>
          </w:tcPr>
          <w:p w14:paraId="359B5FF8"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24BD8822"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xml:space="preserve">Energy </w:t>
            </w:r>
            <w:proofErr w:type="spellStart"/>
            <w:r w:rsidRPr="00B3047D">
              <w:rPr>
                <w:rFonts w:ascii="Arial Narrow" w:hAnsi="Arial Narrow" w:cs="Arial"/>
                <w:szCs w:val="24"/>
              </w:rPr>
              <w:t>Star</w:t>
            </w:r>
            <w:proofErr w:type="spellEnd"/>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161C4E6E"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NAI</w:t>
            </w:r>
          </w:p>
        </w:tc>
        <w:tc>
          <w:tcPr>
            <w:tcW w:w="1701" w:type="dxa"/>
            <w:tcBorders>
              <w:left w:val="single" w:sz="4" w:space="0" w:color="auto"/>
              <w:right w:val="single" w:sz="4" w:space="0" w:color="auto"/>
            </w:tcBorders>
            <w:vAlign w:val="center"/>
          </w:tcPr>
          <w:p w14:paraId="56F98FC7" w14:textId="77777777" w:rsidR="00482606" w:rsidRPr="00B3047D" w:rsidRDefault="00482606" w:rsidP="006F2A22">
            <w:pPr>
              <w:spacing w:before="60" w:after="60"/>
              <w:jc w:val="center"/>
              <w:rPr>
                <w:rFonts w:ascii="Arial Narrow" w:hAnsi="Arial Narrow" w:cs="Arial"/>
                <w:szCs w:val="24"/>
              </w:rPr>
            </w:pPr>
          </w:p>
        </w:tc>
        <w:tc>
          <w:tcPr>
            <w:tcW w:w="1671" w:type="dxa"/>
            <w:tcBorders>
              <w:left w:val="single" w:sz="4" w:space="0" w:color="auto"/>
              <w:right w:val="single" w:sz="4" w:space="0" w:color="auto"/>
            </w:tcBorders>
          </w:tcPr>
          <w:p w14:paraId="3F0D9983" w14:textId="77777777" w:rsidR="00482606" w:rsidRPr="00B3047D" w:rsidRDefault="00482606" w:rsidP="006F2A22">
            <w:pPr>
              <w:spacing w:before="60" w:after="60"/>
              <w:jc w:val="center"/>
              <w:rPr>
                <w:rFonts w:ascii="Arial Narrow" w:hAnsi="Arial Narrow" w:cs="Arial"/>
                <w:szCs w:val="24"/>
              </w:rPr>
            </w:pPr>
          </w:p>
        </w:tc>
      </w:tr>
      <w:tr w:rsidR="00482606" w:rsidRPr="00B3047D" w14:paraId="3124CA0F" w14:textId="77777777" w:rsidTr="006F2A22">
        <w:trPr>
          <w:trHeight w:val="542"/>
          <w:jc w:val="center"/>
        </w:trPr>
        <w:tc>
          <w:tcPr>
            <w:tcW w:w="1890" w:type="dxa"/>
            <w:vMerge/>
            <w:tcBorders>
              <w:left w:val="single" w:sz="4" w:space="0" w:color="auto"/>
              <w:right w:val="single" w:sz="4" w:space="0" w:color="auto"/>
            </w:tcBorders>
            <w:vAlign w:val="center"/>
            <w:hideMark/>
          </w:tcPr>
          <w:p w14:paraId="7BBF92C4"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7F6E680E"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Συμβατότητα με τον κανονισμό ελέγχου επικίνδυνων ουσιών</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499ACEDB"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xml:space="preserve">EU </w:t>
            </w:r>
            <w:proofErr w:type="spellStart"/>
            <w:r w:rsidRPr="00B3047D">
              <w:rPr>
                <w:rFonts w:ascii="Arial Narrow" w:hAnsi="Arial Narrow" w:cs="Arial"/>
                <w:szCs w:val="24"/>
              </w:rPr>
              <w:t>RoHS</w:t>
            </w:r>
            <w:proofErr w:type="spellEnd"/>
            <w:r w:rsidRPr="00B3047D">
              <w:rPr>
                <w:rFonts w:ascii="Arial Narrow" w:hAnsi="Arial Narrow" w:cs="Arial"/>
                <w:szCs w:val="24"/>
              </w:rPr>
              <w:t xml:space="preserve"> ή άλλο</w:t>
            </w:r>
          </w:p>
        </w:tc>
        <w:tc>
          <w:tcPr>
            <w:tcW w:w="1701" w:type="dxa"/>
            <w:tcBorders>
              <w:left w:val="single" w:sz="4" w:space="0" w:color="auto"/>
              <w:right w:val="single" w:sz="4" w:space="0" w:color="auto"/>
            </w:tcBorders>
            <w:vAlign w:val="center"/>
          </w:tcPr>
          <w:p w14:paraId="52FE8571" w14:textId="77777777" w:rsidR="00482606" w:rsidRPr="00B3047D" w:rsidRDefault="00482606" w:rsidP="006F2A22">
            <w:pPr>
              <w:spacing w:before="60" w:after="60"/>
              <w:jc w:val="center"/>
              <w:rPr>
                <w:rFonts w:ascii="Arial Narrow" w:hAnsi="Arial Narrow" w:cs="Arial"/>
                <w:szCs w:val="24"/>
              </w:rPr>
            </w:pPr>
          </w:p>
        </w:tc>
        <w:tc>
          <w:tcPr>
            <w:tcW w:w="1671" w:type="dxa"/>
            <w:tcBorders>
              <w:left w:val="single" w:sz="4" w:space="0" w:color="auto"/>
              <w:right w:val="single" w:sz="4" w:space="0" w:color="auto"/>
            </w:tcBorders>
          </w:tcPr>
          <w:p w14:paraId="095230BF" w14:textId="77777777" w:rsidR="00482606" w:rsidRPr="00B3047D" w:rsidRDefault="00482606" w:rsidP="006F2A22">
            <w:pPr>
              <w:spacing w:before="60" w:after="60"/>
              <w:jc w:val="center"/>
              <w:rPr>
                <w:rFonts w:ascii="Arial Narrow" w:hAnsi="Arial Narrow" w:cs="Arial"/>
                <w:szCs w:val="24"/>
              </w:rPr>
            </w:pPr>
          </w:p>
        </w:tc>
      </w:tr>
      <w:tr w:rsidR="00482606" w:rsidRPr="00B3047D" w14:paraId="7F542882"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6B685D8A" w14:textId="11BD420B" w:rsidR="00482606" w:rsidRPr="008B7129" w:rsidRDefault="00CA1DD2" w:rsidP="006F2A22">
            <w:pPr>
              <w:snapToGrid w:val="0"/>
              <w:spacing w:before="60" w:after="60" w:line="252" w:lineRule="auto"/>
              <w:jc w:val="center"/>
              <w:rPr>
                <w:rFonts w:ascii="Arial Narrow" w:hAnsi="Arial Narrow" w:cs="Arial"/>
                <w:b/>
                <w:szCs w:val="24"/>
              </w:rPr>
            </w:pPr>
            <w:r>
              <w:rPr>
                <w:rFonts w:ascii="Arial Narrow" w:hAnsi="Arial Narrow" w:cs="Arial"/>
                <w:b/>
                <w:szCs w:val="24"/>
              </w:rPr>
              <w:t xml:space="preserve">Να προσκομισθούν τα έγγραφα τεκμηρίωσης  των παραπάνω προτύπων </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1DD96AE6"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38E6C575"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0831F36C" w14:textId="77777777" w:rsidR="00482606" w:rsidRPr="00B3047D" w:rsidRDefault="00482606" w:rsidP="006F2A22">
            <w:pPr>
              <w:spacing w:before="60" w:after="60"/>
              <w:jc w:val="center"/>
              <w:rPr>
                <w:rFonts w:ascii="Arial Narrow" w:hAnsi="Arial Narrow" w:cs="Arial"/>
                <w:szCs w:val="24"/>
              </w:rPr>
            </w:pPr>
          </w:p>
        </w:tc>
      </w:tr>
      <w:tr w:rsidR="00482606" w:rsidRPr="00B3047D" w14:paraId="25887A61"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5AA2FEDB" w14:textId="77777777" w:rsidR="00482606" w:rsidRPr="00B3047D" w:rsidRDefault="00482606" w:rsidP="006F2A22">
            <w:pPr>
              <w:snapToGrid w:val="0"/>
              <w:spacing w:before="60" w:after="60" w:line="252" w:lineRule="auto"/>
              <w:jc w:val="center"/>
              <w:rPr>
                <w:rFonts w:ascii="Arial Narrow" w:hAnsi="Arial Narrow" w:cs="Arial"/>
                <w:b/>
                <w:strike/>
                <w:szCs w:val="24"/>
              </w:rPr>
            </w:pPr>
            <w:r w:rsidRPr="00B3047D">
              <w:rPr>
                <w:rFonts w:ascii="Arial Narrow" w:hAnsi="Arial Narrow" w:cs="Arial"/>
                <w:b/>
                <w:szCs w:val="24"/>
              </w:rPr>
              <w:t>Πιστοποιημένη Υποστήριξη Λειτουργικών Συστημάτων</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3A180CAC"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Πιστοποιημένη υποστήριξη των παρακάτω λειτουργικών  συστημάτων:</w:t>
            </w:r>
          </w:p>
          <w:p w14:paraId="47AAF8A7"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 xml:space="preserve">α) </w:t>
            </w:r>
            <w:proofErr w:type="spellStart"/>
            <w:r w:rsidRPr="00B3047D">
              <w:rPr>
                <w:rFonts w:ascii="Arial Narrow" w:hAnsi="Arial Narrow" w:cs="Arial"/>
                <w:szCs w:val="24"/>
              </w:rPr>
              <w:t>Ubuntu</w:t>
            </w:r>
            <w:proofErr w:type="spellEnd"/>
            <w:r w:rsidRPr="008B7129">
              <w:rPr>
                <w:rFonts w:ascii="Arial Narrow" w:hAnsi="Arial Narrow" w:cs="Arial"/>
                <w:szCs w:val="24"/>
              </w:rPr>
              <w:t xml:space="preserve"> 16.04 </w:t>
            </w:r>
            <w:r w:rsidRPr="00B3047D">
              <w:rPr>
                <w:rFonts w:ascii="Arial Narrow" w:hAnsi="Arial Narrow" w:cs="Arial"/>
                <w:szCs w:val="24"/>
              </w:rPr>
              <w:t>LTS</w:t>
            </w:r>
            <w:r w:rsidRPr="008B7129">
              <w:rPr>
                <w:rFonts w:ascii="Arial Narrow" w:hAnsi="Arial Narrow" w:cs="Arial"/>
                <w:szCs w:val="24"/>
              </w:rPr>
              <w:t xml:space="preserve"> ή νεότερο,</w:t>
            </w:r>
          </w:p>
          <w:p w14:paraId="0511F42A" w14:textId="77777777" w:rsidR="00482606" w:rsidRPr="001817CA" w:rsidRDefault="00482606" w:rsidP="006F2A22">
            <w:pPr>
              <w:spacing w:before="60" w:after="60"/>
              <w:jc w:val="center"/>
              <w:rPr>
                <w:rFonts w:ascii="Arial Narrow" w:hAnsi="Arial Narrow" w:cs="Arial"/>
                <w:szCs w:val="24"/>
              </w:rPr>
            </w:pPr>
            <w:r w:rsidRPr="00B3047D">
              <w:rPr>
                <w:rFonts w:ascii="Arial Narrow" w:hAnsi="Arial Narrow" w:cs="Arial"/>
                <w:szCs w:val="24"/>
              </w:rPr>
              <w:t>β) MS</w:t>
            </w:r>
            <w:r>
              <w:rPr>
                <w:rFonts w:ascii="Arial Narrow" w:hAnsi="Arial Narrow" w:cs="Arial"/>
                <w:szCs w:val="24"/>
              </w:rPr>
              <w:t xml:space="preserve"> </w:t>
            </w:r>
            <w:r w:rsidRPr="00B3047D">
              <w:rPr>
                <w:rFonts w:ascii="Arial Narrow" w:hAnsi="Arial Narrow" w:cs="Arial"/>
                <w:szCs w:val="24"/>
              </w:rPr>
              <w:t>Windows</w:t>
            </w:r>
            <w:r>
              <w:rPr>
                <w:rFonts w:ascii="Arial Narrow" w:hAnsi="Arial Narrow" w:cs="Arial"/>
                <w:szCs w:val="24"/>
              </w:rPr>
              <w:t xml:space="preserve"> 11</w:t>
            </w:r>
          </w:p>
        </w:tc>
        <w:tc>
          <w:tcPr>
            <w:tcW w:w="1701" w:type="dxa"/>
            <w:tcBorders>
              <w:top w:val="single" w:sz="4" w:space="0" w:color="auto"/>
              <w:left w:val="single" w:sz="4" w:space="0" w:color="auto"/>
              <w:bottom w:val="single" w:sz="4" w:space="0" w:color="auto"/>
              <w:right w:val="single" w:sz="4" w:space="0" w:color="auto"/>
            </w:tcBorders>
            <w:vAlign w:val="center"/>
          </w:tcPr>
          <w:p w14:paraId="1CD0AC67"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0C72A74A" w14:textId="77777777" w:rsidR="00482606" w:rsidRPr="00B3047D" w:rsidRDefault="00482606" w:rsidP="006F2A22">
            <w:pPr>
              <w:spacing w:before="60" w:after="60"/>
              <w:jc w:val="center"/>
              <w:rPr>
                <w:rFonts w:ascii="Arial Narrow" w:hAnsi="Arial Narrow" w:cs="Arial"/>
                <w:szCs w:val="24"/>
              </w:rPr>
            </w:pPr>
          </w:p>
        </w:tc>
      </w:tr>
      <w:tr w:rsidR="00482606" w:rsidRPr="00DD0516" w14:paraId="662BADE8"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7FCBB36D"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Εγκατεστημένο λειτουργικό σύστημα</w:t>
            </w:r>
          </w:p>
        </w:tc>
        <w:tc>
          <w:tcPr>
            <w:tcW w:w="4626" w:type="dxa"/>
            <w:gridSpan w:val="4"/>
            <w:tcBorders>
              <w:top w:val="single" w:sz="4" w:space="0" w:color="auto"/>
              <w:left w:val="single" w:sz="4" w:space="0" w:color="auto"/>
              <w:bottom w:val="single" w:sz="4" w:space="0" w:color="auto"/>
              <w:right w:val="single" w:sz="4" w:space="0" w:color="auto"/>
            </w:tcBorders>
            <w:vAlign w:val="center"/>
          </w:tcPr>
          <w:p w14:paraId="44AF54C8" w14:textId="77777777" w:rsidR="00482606" w:rsidRPr="00482606" w:rsidRDefault="00482606" w:rsidP="006F2A22">
            <w:pPr>
              <w:spacing w:before="60" w:after="60"/>
              <w:jc w:val="center"/>
              <w:rPr>
                <w:rFonts w:ascii="Arial Narrow" w:hAnsi="Arial Narrow" w:cs="Arial"/>
                <w:szCs w:val="24"/>
                <w:lang w:val="en-US"/>
              </w:rPr>
            </w:pPr>
            <w:r w:rsidRPr="00482606">
              <w:rPr>
                <w:rFonts w:ascii="Arial Narrow" w:hAnsi="Arial Narrow" w:cs="Arial"/>
                <w:szCs w:val="24"/>
                <w:lang w:val="en-US"/>
              </w:rPr>
              <w:t>MS Windows 11 Pro English 64-bit</w:t>
            </w:r>
          </w:p>
        </w:tc>
        <w:tc>
          <w:tcPr>
            <w:tcW w:w="1701" w:type="dxa"/>
            <w:tcBorders>
              <w:top w:val="single" w:sz="4" w:space="0" w:color="auto"/>
              <w:left w:val="single" w:sz="4" w:space="0" w:color="auto"/>
              <w:bottom w:val="single" w:sz="4" w:space="0" w:color="auto"/>
              <w:right w:val="single" w:sz="4" w:space="0" w:color="auto"/>
            </w:tcBorders>
            <w:vAlign w:val="center"/>
          </w:tcPr>
          <w:p w14:paraId="155463FC" w14:textId="77777777" w:rsidR="00482606" w:rsidRPr="00482606" w:rsidRDefault="00482606" w:rsidP="006F2A22">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14:paraId="618C8087" w14:textId="77777777" w:rsidR="00482606" w:rsidRPr="00482606" w:rsidRDefault="00482606" w:rsidP="006F2A22">
            <w:pPr>
              <w:spacing w:before="60" w:after="60"/>
              <w:jc w:val="center"/>
              <w:rPr>
                <w:rFonts w:ascii="Arial Narrow" w:hAnsi="Arial Narrow" w:cs="Arial"/>
                <w:szCs w:val="24"/>
                <w:lang w:val="en-US"/>
              </w:rPr>
            </w:pPr>
          </w:p>
        </w:tc>
      </w:tr>
      <w:tr w:rsidR="00482606" w:rsidRPr="00EA08B0" w14:paraId="7E120D0E"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34BB8894"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lastRenderedPageBreak/>
              <w:t>Οδηγοί – Λογισμικό διαχείρισης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197373CE"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 xml:space="preserve">Οδηγοί και λογισμικό διαχείρισης του παραπάνω υλικού για το λειτουργικό σύστημα </w:t>
            </w:r>
            <w:proofErr w:type="spellStart"/>
            <w:r w:rsidRPr="00B3047D">
              <w:rPr>
                <w:rFonts w:ascii="Arial Narrow" w:hAnsi="Arial Narrow" w:cs="Arial"/>
                <w:szCs w:val="24"/>
              </w:rPr>
              <w:t>Ubuntu</w:t>
            </w:r>
            <w:proofErr w:type="spellEnd"/>
            <w:r w:rsidRPr="008B7129">
              <w:rPr>
                <w:rFonts w:ascii="Arial Narrow" w:hAnsi="Arial Narrow" w:cs="Arial"/>
                <w:szCs w:val="24"/>
              </w:rPr>
              <w:t xml:space="preserve"> 16.04 </w:t>
            </w:r>
            <w:r w:rsidRPr="00B3047D">
              <w:rPr>
                <w:rFonts w:ascii="Arial Narrow" w:hAnsi="Arial Narrow" w:cs="Arial"/>
                <w:szCs w:val="24"/>
              </w:rPr>
              <w:t>LTS</w:t>
            </w:r>
            <w:r w:rsidRPr="008B7129">
              <w:rPr>
                <w:rFonts w:ascii="Arial Narrow" w:hAnsi="Arial Narrow" w:cs="Arial"/>
                <w:szCs w:val="24"/>
              </w:rPr>
              <w:t xml:space="preserve"> και τα </w:t>
            </w:r>
            <w:proofErr w:type="spellStart"/>
            <w:r w:rsidRPr="00B3047D">
              <w:rPr>
                <w:rFonts w:ascii="Arial Narrow" w:hAnsi="Arial Narrow" w:cs="Arial"/>
                <w:szCs w:val="24"/>
              </w:rPr>
              <w:t>MSWindows</w:t>
            </w:r>
            <w:proofErr w:type="spellEnd"/>
            <w:r w:rsidRPr="008B7129">
              <w:rPr>
                <w:rFonts w:ascii="Arial Narrow" w:hAnsi="Arial Narrow" w:cs="Arial"/>
                <w:szCs w:val="24"/>
              </w:rPr>
              <w:t xml:space="preserve"> 11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14:paraId="7D2E57BC"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75E8C672" w14:textId="77777777" w:rsidR="00482606" w:rsidRPr="008B7129" w:rsidRDefault="00482606" w:rsidP="006F2A22">
            <w:pPr>
              <w:spacing w:before="60" w:after="60"/>
              <w:jc w:val="center"/>
              <w:rPr>
                <w:rFonts w:ascii="Arial Narrow" w:hAnsi="Arial Narrow" w:cs="Arial"/>
                <w:szCs w:val="24"/>
              </w:rPr>
            </w:pPr>
          </w:p>
        </w:tc>
      </w:tr>
      <w:tr w:rsidR="00482606" w:rsidRPr="00B3047D" w14:paraId="4AD97069" w14:textId="77777777" w:rsidTr="006F2A22">
        <w:trPr>
          <w:trHeight w:val="482"/>
          <w:jc w:val="center"/>
        </w:trPr>
        <w:tc>
          <w:tcPr>
            <w:tcW w:w="1890" w:type="dxa"/>
            <w:vMerge w:val="restart"/>
            <w:tcBorders>
              <w:top w:val="single" w:sz="4" w:space="0" w:color="auto"/>
              <w:left w:val="single" w:sz="4" w:space="0" w:color="auto"/>
              <w:right w:val="single" w:sz="4" w:space="0" w:color="auto"/>
            </w:tcBorders>
            <w:vAlign w:val="center"/>
          </w:tcPr>
          <w:p w14:paraId="158BC5DA"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Ασφάλεια Υπολογιστή</w:t>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E320819"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 xml:space="preserve">Δυνατότητα κλειδώματος τύπου </w:t>
            </w:r>
            <w:proofErr w:type="spellStart"/>
            <w:r w:rsidRPr="00B3047D">
              <w:rPr>
                <w:rFonts w:ascii="Arial Narrow" w:hAnsi="Arial Narrow" w:cs="Arial"/>
                <w:szCs w:val="24"/>
              </w:rPr>
              <w:t>Kensington</w:t>
            </w:r>
            <w:proofErr w:type="spellEnd"/>
          </w:p>
        </w:tc>
        <w:tc>
          <w:tcPr>
            <w:tcW w:w="2469" w:type="dxa"/>
            <w:gridSpan w:val="2"/>
            <w:tcBorders>
              <w:top w:val="single" w:sz="4" w:space="0" w:color="auto"/>
              <w:left w:val="single" w:sz="4" w:space="0" w:color="auto"/>
              <w:bottom w:val="single" w:sz="4" w:space="0" w:color="auto"/>
              <w:right w:val="single" w:sz="4" w:space="0" w:color="auto"/>
            </w:tcBorders>
            <w:vAlign w:val="center"/>
          </w:tcPr>
          <w:p w14:paraId="506D80FF"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13FA8F48"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0E576C11" w14:textId="77777777" w:rsidR="00482606" w:rsidRPr="00B3047D" w:rsidRDefault="00482606" w:rsidP="006F2A22">
            <w:pPr>
              <w:spacing w:before="60" w:after="60"/>
              <w:jc w:val="center"/>
              <w:rPr>
                <w:rFonts w:ascii="Arial Narrow" w:hAnsi="Arial Narrow" w:cs="Arial"/>
                <w:szCs w:val="24"/>
              </w:rPr>
            </w:pPr>
          </w:p>
        </w:tc>
      </w:tr>
      <w:tr w:rsidR="00482606" w:rsidRPr="00B3047D" w14:paraId="63223462" w14:textId="77777777" w:rsidTr="006F2A22">
        <w:trPr>
          <w:trHeight w:val="482"/>
          <w:jc w:val="center"/>
        </w:trPr>
        <w:tc>
          <w:tcPr>
            <w:tcW w:w="1890" w:type="dxa"/>
            <w:vMerge/>
            <w:tcBorders>
              <w:left w:val="single" w:sz="4" w:space="0" w:color="auto"/>
              <w:right w:val="single" w:sz="4" w:space="0" w:color="auto"/>
            </w:tcBorders>
            <w:vAlign w:val="center"/>
          </w:tcPr>
          <w:p w14:paraId="12BA5ABE"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1237E266"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 xml:space="preserve">Δυνατότητα κλειδώματος </w:t>
            </w:r>
            <w:r w:rsidRPr="00B3047D">
              <w:rPr>
                <w:rFonts w:ascii="Arial Narrow" w:hAnsi="Arial Narrow" w:cs="Arial"/>
                <w:szCs w:val="24"/>
              </w:rPr>
              <w:t>BIOS</w:t>
            </w:r>
            <w:r w:rsidRPr="008B7129">
              <w:rPr>
                <w:rFonts w:ascii="Arial Narrow" w:hAnsi="Arial Narrow" w:cs="Arial"/>
                <w:szCs w:val="24"/>
              </w:rPr>
              <w:t xml:space="preserve"> μέσω κωδικού πρόσβασης</w:t>
            </w:r>
          </w:p>
        </w:tc>
        <w:tc>
          <w:tcPr>
            <w:tcW w:w="2469" w:type="dxa"/>
            <w:gridSpan w:val="2"/>
            <w:tcBorders>
              <w:top w:val="single" w:sz="4" w:space="0" w:color="auto"/>
              <w:left w:val="single" w:sz="4" w:space="0" w:color="auto"/>
              <w:bottom w:val="single" w:sz="4" w:space="0" w:color="auto"/>
              <w:right w:val="single" w:sz="4" w:space="0" w:color="auto"/>
            </w:tcBorders>
            <w:vAlign w:val="center"/>
          </w:tcPr>
          <w:p w14:paraId="04F51F73"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4AC441B0"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6618DEA4" w14:textId="77777777" w:rsidR="00482606" w:rsidRPr="00B3047D" w:rsidRDefault="00482606" w:rsidP="006F2A22">
            <w:pPr>
              <w:spacing w:before="60" w:after="60"/>
              <w:jc w:val="center"/>
              <w:rPr>
                <w:rFonts w:ascii="Arial Narrow" w:hAnsi="Arial Narrow" w:cs="Arial"/>
                <w:szCs w:val="24"/>
              </w:rPr>
            </w:pPr>
          </w:p>
        </w:tc>
      </w:tr>
      <w:tr w:rsidR="00482606" w:rsidRPr="00B3047D" w14:paraId="702F21A7" w14:textId="77777777" w:rsidTr="006F2A22">
        <w:trPr>
          <w:trHeight w:val="482"/>
          <w:jc w:val="center"/>
        </w:trPr>
        <w:tc>
          <w:tcPr>
            <w:tcW w:w="1890" w:type="dxa"/>
            <w:vMerge/>
            <w:tcBorders>
              <w:left w:val="single" w:sz="4" w:space="0" w:color="auto"/>
              <w:right w:val="single" w:sz="4" w:space="0" w:color="auto"/>
            </w:tcBorders>
            <w:vAlign w:val="center"/>
          </w:tcPr>
          <w:p w14:paraId="324088A4"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70C6CAC6" w14:textId="77777777" w:rsidR="00482606" w:rsidRPr="008B7129" w:rsidRDefault="00482606" w:rsidP="006F2A22">
            <w:pPr>
              <w:spacing w:before="60" w:after="60"/>
              <w:jc w:val="center"/>
              <w:rPr>
                <w:rFonts w:ascii="Arial Narrow" w:hAnsi="Arial Narrow" w:cs="Arial"/>
                <w:szCs w:val="24"/>
              </w:rPr>
            </w:pPr>
            <w:r w:rsidRPr="008B7129">
              <w:rPr>
                <w:rFonts w:ascii="Arial Narrow" w:hAnsi="Arial Narrow" w:cs="Arial"/>
                <w:szCs w:val="24"/>
              </w:rPr>
              <w:t xml:space="preserve">Δυνατότητα κλειδώματος </w:t>
            </w:r>
            <w:r w:rsidRPr="00B3047D">
              <w:rPr>
                <w:rFonts w:ascii="Arial Narrow" w:hAnsi="Arial Narrow" w:cs="Arial"/>
                <w:szCs w:val="24"/>
              </w:rPr>
              <w:t>USB</w:t>
            </w:r>
            <w:r w:rsidRPr="008B7129">
              <w:rPr>
                <w:rFonts w:ascii="Arial Narrow" w:hAnsi="Arial Narrow" w:cs="Arial"/>
                <w:szCs w:val="24"/>
              </w:rPr>
              <w:t xml:space="preserve"> μέσω </w:t>
            </w:r>
            <w:r w:rsidRPr="00B3047D">
              <w:rPr>
                <w:rFonts w:ascii="Arial Narrow" w:hAnsi="Arial Narrow" w:cs="Arial"/>
                <w:szCs w:val="24"/>
              </w:rPr>
              <w:t>BIOS</w:t>
            </w:r>
          </w:p>
        </w:tc>
        <w:tc>
          <w:tcPr>
            <w:tcW w:w="2469" w:type="dxa"/>
            <w:gridSpan w:val="2"/>
            <w:tcBorders>
              <w:top w:val="single" w:sz="4" w:space="0" w:color="auto"/>
              <w:left w:val="single" w:sz="4" w:space="0" w:color="auto"/>
              <w:bottom w:val="single" w:sz="4" w:space="0" w:color="auto"/>
              <w:right w:val="single" w:sz="4" w:space="0" w:color="auto"/>
            </w:tcBorders>
            <w:vAlign w:val="center"/>
          </w:tcPr>
          <w:p w14:paraId="155E0DE9"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54486069"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77A781E5" w14:textId="77777777" w:rsidR="00482606" w:rsidRPr="00B3047D" w:rsidRDefault="00482606" w:rsidP="006F2A22">
            <w:pPr>
              <w:spacing w:before="60" w:after="60"/>
              <w:jc w:val="center"/>
              <w:rPr>
                <w:rFonts w:ascii="Arial Narrow" w:hAnsi="Arial Narrow" w:cs="Arial"/>
                <w:szCs w:val="24"/>
              </w:rPr>
            </w:pPr>
          </w:p>
        </w:tc>
      </w:tr>
      <w:tr w:rsidR="00482606" w:rsidRPr="00B3047D" w14:paraId="1FD92021" w14:textId="77777777" w:rsidTr="006F2A22">
        <w:trPr>
          <w:trHeight w:val="482"/>
          <w:jc w:val="center"/>
        </w:trPr>
        <w:tc>
          <w:tcPr>
            <w:tcW w:w="1890" w:type="dxa"/>
            <w:vMerge/>
            <w:tcBorders>
              <w:left w:val="single" w:sz="4" w:space="0" w:color="auto"/>
              <w:bottom w:val="single" w:sz="4" w:space="0" w:color="auto"/>
              <w:right w:val="single" w:sz="4" w:space="0" w:color="auto"/>
            </w:tcBorders>
            <w:vAlign w:val="center"/>
          </w:tcPr>
          <w:p w14:paraId="5B2B006C" w14:textId="77777777" w:rsidR="00482606" w:rsidRPr="00B3047D" w:rsidRDefault="00482606" w:rsidP="006F2A22">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1BBC19B6"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Υποστήριξη TPM 2.0</w:t>
            </w:r>
          </w:p>
        </w:tc>
        <w:tc>
          <w:tcPr>
            <w:tcW w:w="2469" w:type="dxa"/>
            <w:gridSpan w:val="2"/>
            <w:tcBorders>
              <w:top w:val="single" w:sz="4" w:space="0" w:color="auto"/>
              <w:left w:val="single" w:sz="4" w:space="0" w:color="auto"/>
              <w:bottom w:val="single" w:sz="4" w:space="0" w:color="auto"/>
              <w:right w:val="single" w:sz="4" w:space="0" w:color="auto"/>
            </w:tcBorders>
            <w:vAlign w:val="center"/>
          </w:tcPr>
          <w:p w14:paraId="1A3312DE" w14:textId="77777777" w:rsidR="00482606" w:rsidRPr="00B3047D" w:rsidRDefault="00482606" w:rsidP="006F2A22">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14:paraId="34678785"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02C6CDFD" w14:textId="77777777" w:rsidR="00482606" w:rsidRPr="00B3047D" w:rsidRDefault="00482606" w:rsidP="006F2A22">
            <w:pPr>
              <w:spacing w:before="60" w:after="60"/>
              <w:jc w:val="center"/>
              <w:rPr>
                <w:rFonts w:ascii="Arial Narrow" w:hAnsi="Arial Narrow" w:cs="Arial"/>
                <w:szCs w:val="24"/>
              </w:rPr>
            </w:pPr>
          </w:p>
        </w:tc>
      </w:tr>
      <w:tr w:rsidR="00482606" w:rsidRPr="00EA08B0" w14:paraId="58828ABE" w14:textId="77777777" w:rsidTr="006F2A22">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67B254D3"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Εγγύηση καλής λειτουργίας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3F6D1465" w14:textId="77777777" w:rsidR="00482606" w:rsidRPr="008B7129" w:rsidRDefault="00482606" w:rsidP="006F2A22">
            <w:pPr>
              <w:snapToGrid w:val="0"/>
              <w:spacing w:before="60" w:after="60" w:line="252" w:lineRule="auto"/>
              <w:jc w:val="center"/>
              <w:rPr>
                <w:rFonts w:ascii="Arial Narrow" w:hAnsi="Arial Narrow" w:cs="Arial"/>
                <w:szCs w:val="24"/>
              </w:rPr>
            </w:pPr>
            <w:r w:rsidRPr="008B7129">
              <w:rPr>
                <w:rFonts w:ascii="Arial Narrow" w:hAnsi="Arial Narrow" w:cs="Arial"/>
                <w:szCs w:val="24"/>
              </w:rPr>
              <w:t>Τουλάχιστον πέντε (5) έτη εγγύηση στο παραπάνω υλικό από την κατασκευάστρια εταιρία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tcPr>
          <w:p w14:paraId="56B43630"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5A8FC4EC" w14:textId="77777777" w:rsidR="00482606" w:rsidRPr="008B7129" w:rsidRDefault="00482606" w:rsidP="006F2A22">
            <w:pPr>
              <w:spacing w:before="60" w:after="60"/>
              <w:jc w:val="center"/>
              <w:rPr>
                <w:rFonts w:ascii="Arial Narrow" w:hAnsi="Arial Narrow" w:cs="Arial"/>
                <w:szCs w:val="24"/>
              </w:rPr>
            </w:pPr>
          </w:p>
        </w:tc>
      </w:tr>
      <w:tr w:rsidR="00482606" w:rsidRPr="00EA08B0" w14:paraId="2C30392D" w14:textId="77777777" w:rsidTr="006F2A22">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23118247"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Ανταλλακτικά</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71BF9CCE" w14:textId="77777777" w:rsidR="00482606" w:rsidRPr="008B7129" w:rsidRDefault="00482606" w:rsidP="006F2A22">
            <w:pPr>
              <w:snapToGrid w:val="0"/>
              <w:spacing w:before="60" w:after="60" w:line="252" w:lineRule="auto"/>
              <w:jc w:val="center"/>
              <w:rPr>
                <w:rFonts w:ascii="Arial Narrow" w:hAnsi="Arial Narrow" w:cs="Arial"/>
                <w:szCs w:val="24"/>
              </w:rPr>
            </w:pPr>
            <w:r w:rsidRPr="008B7129">
              <w:rPr>
                <w:rFonts w:ascii="Arial Narrow" w:hAnsi="Arial Narrow" w:cs="Arial"/>
                <w:szCs w:val="24"/>
              </w:rPr>
              <w:t>Υποστήριξη σε ανταλλακτικά για πέντε (5) τουλάχιστον έτη από την κατασκευάστρια εταιρεία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EF81D2"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5544037" w14:textId="77777777" w:rsidR="00482606" w:rsidRPr="008B7129" w:rsidRDefault="00482606" w:rsidP="006F2A22">
            <w:pPr>
              <w:spacing w:before="60" w:after="60"/>
              <w:jc w:val="center"/>
              <w:rPr>
                <w:rFonts w:ascii="Arial Narrow" w:hAnsi="Arial Narrow" w:cs="Arial"/>
                <w:szCs w:val="24"/>
              </w:rPr>
            </w:pPr>
          </w:p>
        </w:tc>
      </w:tr>
      <w:tr w:rsidR="00482606" w:rsidRPr="00B3047D" w14:paraId="17DEFC53"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510E39DB"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Τεχνική Υποστήριξη</w:t>
            </w:r>
          </w:p>
          <w:p w14:paraId="29CE5D7A" w14:textId="77777777" w:rsidR="00482606" w:rsidRPr="00B3047D" w:rsidRDefault="00482606" w:rsidP="006F2A22">
            <w:pPr>
              <w:snapToGrid w:val="0"/>
              <w:spacing w:before="60" w:after="60" w:line="252" w:lineRule="auto"/>
              <w:jc w:val="center"/>
              <w:rPr>
                <w:rFonts w:ascii="Arial Narrow" w:hAnsi="Arial Narrow" w:cs="Arial"/>
                <w:szCs w:val="24"/>
              </w:rPr>
            </w:pP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14:paraId="6CE4DFC5" w14:textId="77777777" w:rsidR="00482606" w:rsidRPr="00B3047D" w:rsidRDefault="00482606" w:rsidP="006F2A22">
            <w:pPr>
              <w:snapToGrid w:val="0"/>
              <w:spacing w:before="60" w:after="60" w:line="252" w:lineRule="auto"/>
              <w:jc w:val="center"/>
              <w:rPr>
                <w:rFonts w:ascii="Arial Narrow" w:hAnsi="Arial Narrow" w:cs="Arial"/>
                <w:szCs w:val="24"/>
              </w:rPr>
            </w:pPr>
            <w:r w:rsidRPr="008B7129">
              <w:rPr>
                <w:rFonts w:ascii="Arial Narrow" w:hAnsi="Arial Narrow" w:cs="Arial"/>
                <w:szCs w:val="24"/>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proofErr w:type="spellStart"/>
            <w:r w:rsidRPr="00B3047D">
              <w:rPr>
                <w:rFonts w:ascii="Arial Narrow" w:hAnsi="Arial Narrow" w:cs="Arial"/>
                <w:szCs w:val="24"/>
              </w:rPr>
              <w:t>NextBusinessDayOnSiteService</w:t>
            </w:r>
            <w:proofErr w:type="spellEnd"/>
            <w:r w:rsidRPr="008B7129">
              <w:rPr>
                <w:rFonts w:ascii="Arial Narrow" w:hAnsi="Arial Narrow" w:cs="Arial"/>
                <w:szCs w:val="24"/>
              </w:rPr>
              <w:t xml:space="preserve">), στο χώρο του Πολυτεχνείου Κρήτης, με γραπτή δήλωσή της. </w:t>
            </w:r>
            <w:r w:rsidRPr="00B3047D">
              <w:rPr>
                <w:rFonts w:ascii="Arial Narrow" w:hAnsi="Arial Narrow" w:cs="Arial"/>
                <w:lang w:eastAsia="ar-SA"/>
              </w:rPr>
              <w:t>Να αναφερθεί ο κωδικός προϊόντος εάν υπάρχει.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69693A"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1DF695D6" w14:textId="77777777" w:rsidR="00482606" w:rsidRPr="00B3047D" w:rsidRDefault="00482606" w:rsidP="006F2A22">
            <w:pPr>
              <w:spacing w:before="60" w:after="60"/>
              <w:jc w:val="center"/>
              <w:rPr>
                <w:rFonts w:ascii="Arial Narrow" w:hAnsi="Arial Narrow" w:cs="Arial"/>
                <w:szCs w:val="24"/>
              </w:rPr>
            </w:pPr>
          </w:p>
        </w:tc>
      </w:tr>
      <w:tr w:rsidR="00482606" w:rsidRPr="00EA08B0" w14:paraId="07569E45"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6082BDDD" w14:textId="77777777" w:rsidR="00482606" w:rsidRPr="00B3047D" w:rsidRDefault="00482606" w:rsidP="006F2A22">
            <w:pPr>
              <w:snapToGrid w:val="0"/>
              <w:spacing w:before="60" w:after="60" w:line="252" w:lineRule="auto"/>
              <w:jc w:val="center"/>
              <w:rPr>
                <w:rFonts w:ascii="Arial Narrow" w:hAnsi="Arial Narrow" w:cs="Arial"/>
                <w:b/>
                <w:szCs w:val="24"/>
              </w:rPr>
            </w:pPr>
            <w:proofErr w:type="spellStart"/>
            <w:r w:rsidRPr="00B3047D">
              <w:rPr>
                <w:rFonts w:ascii="Arial Narrow" w:hAnsi="Arial Narrow" w:cs="Arial"/>
                <w:b/>
                <w:szCs w:val="24"/>
              </w:rPr>
              <w:t>Βλαβοληπτικό</w:t>
            </w:r>
            <w:proofErr w:type="spellEnd"/>
            <w:r w:rsidRPr="00B3047D">
              <w:rPr>
                <w:rFonts w:ascii="Arial Narrow" w:hAnsi="Arial Narrow" w:cs="Arial"/>
                <w:b/>
                <w:szCs w:val="24"/>
              </w:rPr>
              <w:t xml:space="preserve"> κέντρο</w:t>
            </w:r>
          </w:p>
        </w:tc>
        <w:tc>
          <w:tcPr>
            <w:tcW w:w="4626" w:type="dxa"/>
            <w:gridSpan w:val="4"/>
            <w:tcBorders>
              <w:top w:val="single" w:sz="4" w:space="0" w:color="auto"/>
              <w:left w:val="single" w:sz="4" w:space="0" w:color="auto"/>
              <w:bottom w:val="single" w:sz="4" w:space="0" w:color="auto"/>
              <w:right w:val="single" w:sz="4" w:space="0" w:color="auto"/>
            </w:tcBorders>
            <w:vAlign w:val="center"/>
          </w:tcPr>
          <w:p w14:paraId="12BAAC97" w14:textId="77777777" w:rsidR="00482606" w:rsidRPr="008B7129" w:rsidRDefault="00482606" w:rsidP="006F2A22">
            <w:pPr>
              <w:snapToGrid w:val="0"/>
              <w:spacing w:before="60" w:after="60" w:line="252" w:lineRule="auto"/>
              <w:jc w:val="center"/>
              <w:rPr>
                <w:rFonts w:ascii="Arial Narrow" w:hAnsi="Arial Narrow" w:cs="Arial"/>
                <w:szCs w:val="24"/>
              </w:rPr>
            </w:pPr>
            <w:r w:rsidRPr="008B7129">
              <w:rPr>
                <w:rFonts w:ascii="Arial Narrow" w:hAnsi="Arial Narrow" w:cs="Arial"/>
                <w:szCs w:val="24"/>
              </w:rPr>
              <w:t xml:space="preserve">Παροχή οργανωμένου </w:t>
            </w:r>
            <w:proofErr w:type="spellStart"/>
            <w:r w:rsidRPr="008B7129">
              <w:rPr>
                <w:rFonts w:ascii="Arial Narrow" w:hAnsi="Arial Narrow" w:cs="Arial"/>
                <w:szCs w:val="24"/>
              </w:rPr>
              <w:t>βλαβοληπτικού</w:t>
            </w:r>
            <w:proofErr w:type="spellEnd"/>
            <w:r w:rsidRPr="008B7129">
              <w:rPr>
                <w:rFonts w:ascii="Arial Narrow" w:hAnsi="Arial Narrow" w:cs="Arial"/>
                <w:szCs w:val="24"/>
              </w:rPr>
              <w:t xml:space="preserve"> κέντρου από την κατασκευάστρια εταιρεία, με χρήση ελληνικής γλώσσας (μητρική), που θα παρέχει κατά ελάχιστο:</w:t>
            </w:r>
          </w:p>
          <w:p w14:paraId="1E7BE683" w14:textId="77777777" w:rsidR="00482606" w:rsidRPr="008B7129" w:rsidRDefault="00482606" w:rsidP="006F2A22">
            <w:pPr>
              <w:snapToGrid w:val="0"/>
              <w:spacing w:before="60" w:after="60" w:line="252" w:lineRule="auto"/>
              <w:jc w:val="center"/>
              <w:rPr>
                <w:rFonts w:ascii="Arial Narrow" w:hAnsi="Arial Narrow" w:cs="Arial"/>
                <w:szCs w:val="24"/>
              </w:rPr>
            </w:pPr>
            <w:r w:rsidRPr="008B7129">
              <w:rPr>
                <w:rFonts w:ascii="Arial Narrow" w:hAnsi="Arial Narrow" w:cs="Arial"/>
                <w:szCs w:val="24"/>
              </w:rPr>
              <w:t>α) τηλεφωνική υποστήριξη σε 8ωρη βάση, τις εργάσιμες ημέρες και ώρες,</w:t>
            </w:r>
          </w:p>
          <w:p w14:paraId="1246F846" w14:textId="77777777" w:rsidR="00482606" w:rsidRPr="008B7129" w:rsidRDefault="00482606" w:rsidP="006F2A22">
            <w:pPr>
              <w:snapToGrid w:val="0"/>
              <w:spacing w:before="60" w:after="60" w:line="252" w:lineRule="auto"/>
              <w:jc w:val="center"/>
              <w:rPr>
                <w:rFonts w:ascii="Arial Narrow" w:hAnsi="Arial Narrow" w:cs="Arial"/>
                <w:szCs w:val="24"/>
              </w:rPr>
            </w:pPr>
            <w:r w:rsidRPr="008B7129">
              <w:rPr>
                <w:rFonts w:ascii="Arial Narrow" w:hAnsi="Arial Narrow" w:cs="Arial"/>
                <w:szCs w:val="24"/>
              </w:rPr>
              <w:t>β) ηλεκτρονική υποστήριξη σε 24ωρη βάση, 7 ημέρες της εβδομάδας.</w:t>
            </w:r>
          </w:p>
          <w:p w14:paraId="47AF5040" w14:textId="77777777" w:rsidR="00482606" w:rsidRPr="008B7129" w:rsidRDefault="00482606" w:rsidP="006F2A22">
            <w:pPr>
              <w:snapToGrid w:val="0"/>
              <w:spacing w:before="60" w:after="60" w:line="252" w:lineRule="auto"/>
              <w:jc w:val="center"/>
              <w:rPr>
                <w:rFonts w:ascii="Arial Narrow" w:hAnsi="Arial Narrow" w:cs="Arial"/>
                <w:szCs w:val="24"/>
              </w:rPr>
            </w:pPr>
            <w:proofErr w:type="spellStart"/>
            <w:r w:rsidRPr="00B3047D">
              <w:rPr>
                <w:rFonts w:ascii="Arial Narrow" w:hAnsi="Arial Narrow" w:cs="Arial"/>
                <w:szCs w:val="24"/>
              </w:rPr>
              <w:t>N</w:t>
            </w:r>
            <w:r w:rsidRPr="008B7129">
              <w:rPr>
                <w:rFonts w:ascii="Arial Narrow" w:hAnsi="Arial Narrow" w:cs="Arial"/>
                <w:szCs w:val="24"/>
              </w:rPr>
              <w:t>α</w:t>
            </w:r>
            <w:proofErr w:type="spellEnd"/>
            <w:r w:rsidRPr="008B7129">
              <w:rPr>
                <w:rFonts w:ascii="Arial Narrow" w:hAnsi="Arial Narrow" w:cs="Arial"/>
                <w:szCs w:val="24"/>
              </w:rPr>
              <w:t xml:space="preserve"> αναφερθούν τα στοιχεία επικοινωνίας του κέντρου (τηλέφωνα επικοινωνίας, </w:t>
            </w:r>
            <w:proofErr w:type="spellStart"/>
            <w:r w:rsidRPr="00B3047D">
              <w:rPr>
                <w:rFonts w:ascii="Arial Narrow" w:hAnsi="Arial Narrow" w:cs="Arial"/>
                <w:szCs w:val="24"/>
              </w:rPr>
              <w:t>emails</w:t>
            </w:r>
            <w:proofErr w:type="spellEnd"/>
            <w:r w:rsidRPr="008B7129">
              <w:rPr>
                <w:rFonts w:ascii="Arial Narrow" w:hAnsi="Arial Narrow" w:cs="Arial"/>
                <w:szCs w:val="24"/>
              </w:rPr>
              <w:t xml:space="preserve">), οι ώρες λειτουργίας </w:t>
            </w:r>
            <w:r w:rsidRPr="008B7129">
              <w:rPr>
                <w:rFonts w:ascii="Arial Narrow" w:hAnsi="Arial Narrow" w:cs="Arial"/>
                <w:szCs w:val="24"/>
              </w:rPr>
              <w:lastRenderedPageBreak/>
              <w:t xml:space="preserve">του και να </w:t>
            </w:r>
            <w:proofErr w:type="spellStart"/>
            <w:r w:rsidRPr="008B7129">
              <w:rPr>
                <w:rFonts w:ascii="Arial Narrow" w:hAnsi="Arial Narrow" w:cs="Arial"/>
                <w:szCs w:val="24"/>
              </w:rPr>
              <w:t>περιγραφεί</w:t>
            </w:r>
            <w:proofErr w:type="spellEnd"/>
            <w:r w:rsidRPr="008B7129">
              <w:rPr>
                <w:rFonts w:ascii="Arial Narrow" w:hAnsi="Arial Narrow" w:cs="Arial"/>
                <w:szCs w:val="24"/>
              </w:rPr>
              <w:t xml:space="preserve"> αναλυτικά η διαδικασία υποστήριξης.</w:t>
            </w:r>
          </w:p>
          <w:p w14:paraId="2BA67148" w14:textId="77777777" w:rsidR="00482606" w:rsidRPr="008B7129" w:rsidRDefault="00482606" w:rsidP="006F2A22">
            <w:pPr>
              <w:snapToGrid w:val="0"/>
              <w:spacing w:before="60" w:after="60" w:line="252" w:lineRule="auto"/>
              <w:jc w:val="center"/>
              <w:rPr>
                <w:rFonts w:ascii="Arial Narrow" w:hAnsi="Arial Narrow" w:cs="Arial"/>
                <w:szCs w:val="24"/>
              </w:rPr>
            </w:pPr>
            <w:r w:rsidRPr="008B7129">
              <w:rPr>
                <w:rFonts w:ascii="Arial Narrow" w:hAnsi="Arial Narrow" w:cs="Arial"/>
                <w:szCs w:val="24"/>
              </w:rPr>
              <w:t>Τα παραπάνω να τεκμηριωθούν με γραπτή δήλωσή της κατασκευάστριας εταιρείας.</w:t>
            </w:r>
          </w:p>
        </w:tc>
        <w:tc>
          <w:tcPr>
            <w:tcW w:w="1701" w:type="dxa"/>
            <w:tcBorders>
              <w:top w:val="single" w:sz="4" w:space="0" w:color="auto"/>
              <w:left w:val="single" w:sz="4" w:space="0" w:color="auto"/>
              <w:bottom w:val="single" w:sz="4" w:space="0" w:color="auto"/>
              <w:right w:val="single" w:sz="4" w:space="0" w:color="auto"/>
            </w:tcBorders>
            <w:vAlign w:val="center"/>
          </w:tcPr>
          <w:p w14:paraId="2B549C51"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67FD9C00" w14:textId="77777777" w:rsidR="00482606" w:rsidRPr="008B7129" w:rsidRDefault="00482606" w:rsidP="006F2A22">
            <w:pPr>
              <w:spacing w:before="60" w:after="60"/>
              <w:jc w:val="center"/>
              <w:rPr>
                <w:rFonts w:ascii="Arial Narrow" w:hAnsi="Arial Narrow" w:cs="Arial"/>
                <w:szCs w:val="24"/>
              </w:rPr>
            </w:pPr>
          </w:p>
        </w:tc>
      </w:tr>
      <w:tr w:rsidR="00482606" w:rsidRPr="00EA08B0" w14:paraId="7420B449" w14:textId="77777777" w:rsidTr="006F2A22">
        <w:trPr>
          <w:jc w:val="center"/>
        </w:trPr>
        <w:tc>
          <w:tcPr>
            <w:tcW w:w="1890" w:type="dxa"/>
            <w:tcBorders>
              <w:top w:val="single" w:sz="4" w:space="0" w:color="000000"/>
              <w:left w:val="single" w:sz="4" w:space="0" w:color="000000"/>
              <w:bottom w:val="single" w:sz="4" w:space="0" w:color="000000"/>
              <w:right w:val="single" w:sz="4" w:space="0" w:color="000000"/>
            </w:tcBorders>
            <w:hideMark/>
          </w:tcPr>
          <w:p w14:paraId="2102709F"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Παράδοση  - Εγκατάσταση</w:t>
            </w:r>
          </w:p>
        </w:tc>
        <w:tc>
          <w:tcPr>
            <w:tcW w:w="4626" w:type="dxa"/>
            <w:gridSpan w:val="4"/>
            <w:tcBorders>
              <w:top w:val="single" w:sz="4" w:space="0" w:color="000000"/>
              <w:left w:val="single" w:sz="4" w:space="0" w:color="000000"/>
              <w:bottom w:val="single" w:sz="4" w:space="0" w:color="000000"/>
              <w:right w:val="single" w:sz="4" w:space="0" w:color="000000"/>
            </w:tcBorders>
            <w:hideMark/>
          </w:tcPr>
          <w:p w14:paraId="75A73609" w14:textId="77777777" w:rsidR="00482606" w:rsidRPr="008B7129" w:rsidRDefault="00482606" w:rsidP="006F2A22">
            <w:pPr>
              <w:snapToGrid w:val="0"/>
              <w:spacing w:before="60" w:after="60" w:line="252" w:lineRule="auto"/>
              <w:jc w:val="center"/>
              <w:rPr>
                <w:rFonts w:ascii="Arial Narrow" w:hAnsi="Arial Narrow" w:cs="Arial"/>
                <w:szCs w:val="24"/>
              </w:rPr>
            </w:pPr>
            <w:r w:rsidRPr="008B7129">
              <w:rPr>
                <w:rFonts w:ascii="Arial Narrow" w:hAnsi="Arial Narrow" w:cs="Arial"/>
                <w:szCs w:val="24"/>
              </w:rPr>
              <w:t>Ο προμηθευτής οφείλει να παραδώσει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14:paraId="2AD0F2E7" w14:textId="77777777" w:rsidR="00482606" w:rsidRPr="008B7129"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2D0356AB" w14:textId="77777777" w:rsidR="00482606" w:rsidRPr="008B7129" w:rsidRDefault="00482606" w:rsidP="006F2A22">
            <w:pPr>
              <w:spacing w:before="60" w:after="60"/>
              <w:jc w:val="center"/>
              <w:rPr>
                <w:rFonts w:ascii="Arial Narrow" w:hAnsi="Arial Narrow" w:cs="Arial"/>
                <w:szCs w:val="24"/>
              </w:rPr>
            </w:pPr>
          </w:p>
        </w:tc>
      </w:tr>
      <w:tr w:rsidR="00482606" w:rsidRPr="00B3047D" w14:paraId="0DAC6D8A" w14:textId="77777777" w:rsidTr="006F2A22">
        <w:trPr>
          <w:jc w:val="center"/>
        </w:trPr>
        <w:tc>
          <w:tcPr>
            <w:tcW w:w="1890" w:type="dxa"/>
            <w:tcBorders>
              <w:top w:val="single" w:sz="4" w:space="0" w:color="000000"/>
              <w:left w:val="single" w:sz="4" w:space="0" w:color="000000"/>
              <w:bottom w:val="single" w:sz="4" w:space="0" w:color="000000"/>
              <w:right w:val="single" w:sz="4" w:space="0" w:color="000000"/>
            </w:tcBorders>
            <w:hideMark/>
          </w:tcPr>
          <w:p w14:paraId="25B15061" w14:textId="77777777" w:rsidR="00482606" w:rsidRPr="00B3047D" w:rsidRDefault="00482606" w:rsidP="006F2A22">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Χρόνος Παράδοσης</w:t>
            </w:r>
          </w:p>
        </w:tc>
        <w:tc>
          <w:tcPr>
            <w:tcW w:w="4626" w:type="dxa"/>
            <w:gridSpan w:val="4"/>
            <w:tcBorders>
              <w:top w:val="single" w:sz="4" w:space="0" w:color="000000"/>
              <w:left w:val="single" w:sz="4" w:space="0" w:color="000000"/>
              <w:bottom w:val="single" w:sz="4" w:space="0" w:color="000000"/>
              <w:right w:val="single" w:sz="4" w:space="0" w:color="000000"/>
            </w:tcBorders>
            <w:vAlign w:val="center"/>
            <w:hideMark/>
          </w:tcPr>
          <w:p w14:paraId="1E655675" w14:textId="77777777" w:rsidR="00482606" w:rsidRPr="00B3047D" w:rsidRDefault="00482606" w:rsidP="006F2A22">
            <w:pPr>
              <w:snapToGrid w:val="0"/>
              <w:spacing w:before="60" w:after="60" w:line="252" w:lineRule="auto"/>
              <w:jc w:val="center"/>
              <w:rPr>
                <w:rFonts w:ascii="Arial Narrow" w:hAnsi="Arial Narrow" w:cs="Tahoma"/>
                <w:szCs w:val="24"/>
              </w:rPr>
            </w:pPr>
            <w:r w:rsidRPr="00B3047D">
              <w:rPr>
                <w:rFonts w:ascii="Arial Narrow" w:hAnsi="Arial Narrow" w:cs="Arial"/>
                <w:szCs w:val="24"/>
              </w:rPr>
              <w:t>≤  60 ημέρες</w:t>
            </w:r>
          </w:p>
        </w:tc>
        <w:tc>
          <w:tcPr>
            <w:tcW w:w="1701" w:type="dxa"/>
            <w:tcBorders>
              <w:top w:val="single" w:sz="4" w:space="0" w:color="auto"/>
              <w:left w:val="single" w:sz="4" w:space="0" w:color="auto"/>
              <w:bottom w:val="single" w:sz="4" w:space="0" w:color="auto"/>
              <w:right w:val="single" w:sz="4" w:space="0" w:color="auto"/>
            </w:tcBorders>
            <w:vAlign w:val="center"/>
          </w:tcPr>
          <w:p w14:paraId="30B28957" w14:textId="77777777" w:rsidR="00482606" w:rsidRPr="00B3047D" w:rsidRDefault="00482606" w:rsidP="006F2A22">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14:paraId="4C4BA958" w14:textId="77777777" w:rsidR="00482606" w:rsidRPr="00B3047D" w:rsidRDefault="00482606" w:rsidP="006F2A22">
            <w:pPr>
              <w:spacing w:before="60" w:after="60"/>
              <w:jc w:val="center"/>
              <w:rPr>
                <w:rFonts w:ascii="Arial Narrow" w:hAnsi="Arial Narrow" w:cs="Arial"/>
                <w:szCs w:val="24"/>
              </w:rPr>
            </w:pPr>
          </w:p>
        </w:tc>
      </w:tr>
    </w:tbl>
    <w:p w14:paraId="2AF2EF12" w14:textId="77777777" w:rsidR="00482606" w:rsidRPr="00C21C0C" w:rsidRDefault="00482606" w:rsidP="00482606">
      <w:pPr>
        <w:spacing w:after="0" w:line="240" w:lineRule="auto"/>
        <w:rPr>
          <w:rFonts w:cstheme="minorHAnsi"/>
          <w:b/>
          <w:spacing w:val="-3"/>
          <w:u w:val="single"/>
        </w:rPr>
      </w:pPr>
    </w:p>
    <w:p w14:paraId="128114F8" w14:textId="77777777" w:rsidR="00843273" w:rsidRDefault="00843273" w:rsidP="00482606">
      <w:pPr>
        <w:sectPr w:rsidR="00843273" w:rsidSect="005A4FE4">
          <w:headerReference w:type="default" r:id="rId21"/>
          <w:pgSz w:w="12240" w:h="15840"/>
          <w:pgMar w:top="1440" w:right="1440" w:bottom="1440" w:left="1440" w:header="720" w:footer="720" w:gutter="0"/>
          <w:cols w:space="720"/>
          <w:docGrid w:linePitch="360"/>
        </w:sectPr>
      </w:pPr>
    </w:p>
    <w:p w14:paraId="5AE614B4" w14:textId="77777777" w:rsidR="00510408" w:rsidRPr="00510408" w:rsidRDefault="00510408" w:rsidP="00510408">
      <w:pPr>
        <w:pStyle w:val="a0"/>
        <w:rPr>
          <w:lang w:eastAsia="ar-SA"/>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3317"/>
        <w:gridCol w:w="3265"/>
      </w:tblGrid>
      <w:tr w:rsidR="00C937A1" w:rsidRPr="00EA08B0" w14:paraId="34A707B4" w14:textId="77777777" w:rsidTr="00060696">
        <w:trPr>
          <w:trHeight w:val="540"/>
          <w:jc w:val="center"/>
        </w:trPr>
        <w:tc>
          <w:tcPr>
            <w:tcW w:w="10071" w:type="dxa"/>
            <w:gridSpan w:val="3"/>
            <w:shd w:val="clear" w:color="auto" w:fill="E2EFD9"/>
            <w:vAlign w:val="center"/>
          </w:tcPr>
          <w:p w14:paraId="082954CE" w14:textId="01B2E927" w:rsidR="00C937A1" w:rsidRPr="008C3EA2" w:rsidRDefault="00C937A1" w:rsidP="00510408">
            <w:pPr>
              <w:pStyle w:val="1"/>
              <w:rPr>
                <w:rFonts w:asciiTheme="minorHAnsi" w:hAnsiTheme="minorHAnsi"/>
              </w:rPr>
            </w:pPr>
            <w:bookmarkStart w:id="68" w:name="_Toc147923226"/>
            <w:r w:rsidRPr="00F32264">
              <w:t xml:space="preserve">ΤΜΗΜΑ 07: </w:t>
            </w:r>
            <w:r w:rsidRPr="00F32264">
              <w:rPr>
                <w:rFonts w:eastAsia="Calibri"/>
              </w:rPr>
              <w:t xml:space="preserve">Εξοπλισμός για το Εργαστήριο </w:t>
            </w:r>
            <w:r>
              <w:rPr>
                <w:rFonts w:eastAsia="Calibri"/>
                <w:lang w:val="en-US"/>
              </w:rPr>
              <w:t>FEL</w:t>
            </w:r>
            <w:r w:rsidRPr="00F32264">
              <w:rPr>
                <w:rFonts w:eastAsia="Calibri"/>
              </w:rPr>
              <w:t xml:space="preserve"> &amp; </w:t>
            </w:r>
            <w:r w:rsidRPr="00F32264">
              <w:t xml:space="preserve">Ανάλυσης Δεδομένων </w:t>
            </w:r>
            <w:r w:rsidRPr="00F32264">
              <w:rPr>
                <w:rFonts w:eastAsia="Calibri"/>
              </w:rPr>
              <w:t>/ Σχολή Μηχανικών Παραγωγής και Διοίκησης</w:t>
            </w:r>
            <w:bookmarkEnd w:id="68"/>
          </w:p>
        </w:tc>
      </w:tr>
      <w:tr w:rsidR="008C3EA2" w:rsidRPr="008C3EA2" w14:paraId="41BCA9B2" w14:textId="77777777" w:rsidTr="006F2A22">
        <w:trPr>
          <w:trHeight w:val="540"/>
          <w:jc w:val="center"/>
        </w:trPr>
        <w:tc>
          <w:tcPr>
            <w:tcW w:w="3489" w:type="dxa"/>
            <w:shd w:val="clear" w:color="auto" w:fill="E2EFD9"/>
            <w:vAlign w:val="center"/>
          </w:tcPr>
          <w:p w14:paraId="6361C16B" w14:textId="77777777" w:rsidR="00482606" w:rsidRPr="008C3EA2" w:rsidRDefault="00482606" w:rsidP="006F2A22">
            <w:pPr>
              <w:jc w:val="center"/>
              <w:rPr>
                <w:rFonts w:ascii="Calibri" w:hAnsi="Calibri" w:cs="Calibri"/>
                <w:b/>
                <w:bCs/>
              </w:rPr>
            </w:pPr>
            <w:r w:rsidRPr="008C3EA2">
              <w:rPr>
                <w:rFonts w:ascii="Calibri" w:hAnsi="Calibri" w:cs="Calibri"/>
                <w:b/>
                <w:bCs/>
              </w:rPr>
              <w:t>ΕΡΓΑΣΤΗΡΙΟ/ΥΠΗΡΕΣΙΑ</w:t>
            </w:r>
          </w:p>
        </w:tc>
        <w:tc>
          <w:tcPr>
            <w:tcW w:w="3317" w:type="dxa"/>
            <w:shd w:val="clear" w:color="auto" w:fill="E2EFD9"/>
            <w:vAlign w:val="center"/>
          </w:tcPr>
          <w:p w14:paraId="38461D3C" w14:textId="77777777" w:rsidR="00482606" w:rsidRPr="008C3EA2" w:rsidRDefault="00482606" w:rsidP="006F2A22">
            <w:pPr>
              <w:jc w:val="center"/>
              <w:rPr>
                <w:rFonts w:ascii="Calibri" w:hAnsi="Calibri" w:cs="Calibri"/>
                <w:b/>
                <w:bCs/>
              </w:rPr>
            </w:pPr>
            <w:r w:rsidRPr="008C3EA2">
              <w:rPr>
                <w:rFonts w:ascii="Calibri" w:hAnsi="Calibri" w:cs="Calibri"/>
                <w:b/>
                <w:bCs/>
              </w:rPr>
              <w:t>ΥΠΕΥΘΥΝΟΣ ΤΕΧΝΙΚΩΝ ΠΡΟΔΙΑΓΡΑΦΩΝ/ ΤΗΛΕΦΩΝΟ ΕΠΙΚΟΙΝΩΝΙΑΣ</w:t>
            </w:r>
          </w:p>
        </w:tc>
        <w:tc>
          <w:tcPr>
            <w:tcW w:w="3265" w:type="dxa"/>
            <w:shd w:val="clear" w:color="auto" w:fill="E2EFD9"/>
            <w:vAlign w:val="center"/>
          </w:tcPr>
          <w:p w14:paraId="74DC47D5" w14:textId="77777777" w:rsidR="00482606" w:rsidRPr="008C3EA2" w:rsidRDefault="00482606" w:rsidP="006F2A22">
            <w:pPr>
              <w:jc w:val="center"/>
              <w:rPr>
                <w:rFonts w:ascii="Calibri" w:hAnsi="Calibri" w:cs="Calibri"/>
                <w:b/>
                <w:bCs/>
              </w:rPr>
            </w:pPr>
            <w:r w:rsidRPr="008C3EA2">
              <w:rPr>
                <w:rFonts w:ascii="Calibri" w:hAnsi="Calibri" w:cs="Calibri"/>
                <w:b/>
                <w:bCs/>
              </w:rPr>
              <w:t>ΠΕΡΙΓΡΑΦΗ ΕΙΔΩΝ/ ΑΡΙΘΜΟΣ ΠΙΝΑΚΑ ΤΕΧΝΙΚΩΝ ΠΡΟΔΙΑΓΡΑΦΩΝ</w:t>
            </w:r>
          </w:p>
        </w:tc>
      </w:tr>
      <w:tr w:rsidR="00482606" w:rsidRPr="00B3047D" w14:paraId="3C1162BF" w14:textId="77777777" w:rsidTr="006F2A22">
        <w:trPr>
          <w:trHeight w:val="1843"/>
          <w:jc w:val="center"/>
        </w:trPr>
        <w:tc>
          <w:tcPr>
            <w:tcW w:w="3489" w:type="dxa"/>
            <w:shd w:val="clear" w:color="auto" w:fill="E2EFD9"/>
            <w:vAlign w:val="center"/>
          </w:tcPr>
          <w:p w14:paraId="7DC6DA1E" w14:textId="77777777" w:rsidR="00482606" w:rsidRDefault="00482606" w:rsidP="006F2A22">
            <w:pPr>
              <w:jc w:val="center"/>
              <w:rPr>
                <w:rFonts w:ascii="Calibri" w:hAnsi="Calibri" w:cs="Calibri"/>
                <w:bCs/>
                <w:lang w:eastAsia="ar-SA"/>
              </w:rPr>
            </w:pPr>
            <w:r>
              <w:rPr>
                <w:rFonts w:ascii="Calibri" w:hAnsi="Calibri" w:cs="Calibri"/>
                <w:bCs/>
                <w:lang w:eastAsia="ar-SA"/>
              </w:rPr>
              <w:t>Σχολή ΜΠΔ</w:t>
            </w:r>
          </w:p>
          <w:p w14:paraId="3410F4E7" w14:textId="77777777" w:rsidR="006468E0" w:rsidRDefault="00482606" w:rsidP="006F2A22">
            <w:pPr>
              <w:jc w:val="center"/>
              <w:rPr>
                <w:rFonts w:ascii="Calibri" w:hAnsi="Calibri" w:cs="Calibri"/>
                <w:bCs/>
                <w:lang w:eastAsia="ar-SA"/>
              </w:rPr>
            </w:pPr>
            <w:r w:rsidRPr="0021519C">
              <w:rPr>
                <w:rFonts w:ascii="Calibri" w:hAnsi="Calibri" w:cs="Calibri"/>
                <w:bCs/>
                <w:lang w:eastAsia="ar-SA"/>
              </w:rPr>
              <w:t xml:space="preserve">Εργαστήριο Συστημάτων Χρηματοοικονομικής Διοίκησης και Εργαστήριο Ανάλυσης Δεδομένων και </w:t>
            </w:r>
            <w:r w:rsidRPr="00254259">
              <w:rPr>
                <w:rFonts w:ascii="Calibri" w:hAnsi="Calibri" w:cs="Calibri"/>
                <w:bCs/>
                <w:lang w:eastAsia="ar-SA"/>
              </w:rPr>
              <w:t xml:space="preserve">Πρόβλεψης </w:t>
            </w:r>
          </w:p>
          <w:p w14:paraId="50AAA38A" w14:textId="7433A8F7" w:rsidR="00482606" w:rsidRPr="0021519C" w:rsidRDefault="006468E0" w:rsidP="006F2A22">
            <w:pPr>
              <w:jc w:val="center"/>
              <w:rPr>
                <w:rFonts w:ascii="Calibri" w:hAnsi="Calibri" w:cs="Calibri"/>
                <w:bCs/>
                <w:color w:val="000000"/>
              </w:rPr>
            </w:pPr>
            <w:r>
              <w:rPr>
                <w:rFonts w:ascii="Calibri" w:hAnsi="Calibri" w:cs="Calibri"/>
                <w:bCs/>
                <w:lang w:eastAsia="ar-SA"/>
              </w:rPr>
              <w:t xml:space="preserve">Διευθυντής </w:t>
            </w:r>
            <w:r w:rsidR="00482606" w:rsidRPr="00254259">
              <w:rPr>
                <w:rFonts w:ascii="Calibri" w:eastAsia="Calibri" w:hAnsi="Calibri" w:cs="Calibri"/>
              </w:rPr>
              <w:t>Καθηγητής</w:t>
            </w:r>
            <w:r w:rsidR="00482606" w:rsidRPr="00254259">
              <w:rPr>
                <w:rFonts w:ascii="Calibri" w:hAnsi="Calibri" w:cs="Calibri"/>
                <w:bCs/>
                <w:lang w:eastAsia="ar-SA"/>
              </w:rPr>
              <w:t xml:space="preserve"> Κ</w:t>
            </w:r>
            <w:r w:rsidR="00411AF7">
              <w:rPr>
                <w:rFonts w:ascii="Calibri" w:hAnsi="Calibri" w:cs="Calibri"/>
                <w:bCs/>
                <w:lang w:eastAsia="ar-SA"/>
              </w:rPr>
              <w:t xml:space="preserve">ων/νος </w:t>
            </w:r>
            <w:proofErr w:type="spellStart"/>
            <w:r w:rsidR="00482606" w:rsidRPr="00254259">
              <w:rPr>
                <w:rFonts w:ascii="Calibri" w:hAnsi="Calibri" w:cs="Calibri"/>
                <w:bCs/>
                <w:lang w:eastAsia="ar-SA"/>
              </w:rPr>
              <w:t>Ζοπουνίδης</w:t>
            </w:r>
            <w:proofErr w:type="spellEnd"/>
          </w:p>
        </w:tc>
        <w:tc>
          <w:tcPr>
            <w:tcW w:w="3317" w:type="dxa"/>
            <w:shd w:val="clear" w:color="auto" w:fill="E2EFD9"/>
            <w:vAlign w:val="center"/>
          </w:tcPr>
          <w:p w14:paraId="0BA37140" w14:textId="77777777" w:rsidR="003044A8" w:rsidRDefault="00482606" w:rsidP="006F2A22">
            <w:pPr>
              <w:overflowPunct w:val="0"/>
              <w:autoSpaceDE w:val="0"/>
              <w:spacing w:after="120"/>
              <w:jc w:val="center"/>
              <w:textAlignment w:val="baseline"/>
              <w:rPr>
                <w:rFonts w:ascii="Calibri" w:hAnsi="Calibri" w:cs="Calibri"/>
                <w:bCs/>
                <w:lang w:eastAsia="ar-SA"/>
              </w:rPr>
            </w:pPr>
            <w:r w:rsidRPr="001226F9">
              <w:rPr>
                <w:rFonts w:ascii="Calibri" w:eastAsia="Calibri" w:hAnsi="Calibri" w:cs="Calibri"/>
              </w:rPr>
              <w:t>Αναπλ</w:t>
            </w:r>
            <w:r w:rsidR="00CB3A5D">
              <w:rPr>
                <w:rFonts w:ascii="Calibri" w:eastAsia="Calibri" w:hAnsi="Calibri" w:cs="Calibri"/>
              </w:rPr>
              <w:t>ηρωτής</w:t>
            </w:r>
            <w:r w:rsidRPr="001226F9">
              <w:rPr>
                <w:rFonts w:ascii="Calibri" w:eastAsia="Calibri" w:hAnsi="Calibri" w:cs="Calibri"/>
              </w:rPr>
              <w:t xml:space="preserve"> Καθηγητής</w:t>
            </w:r>
            <w:r w:rsidRPr="001226F9">
              <w:rPr>
                <w:rFonts w:ascii="Calibri" w:hAnsi="Calibri" w:cs="Calibri"/>
                <w:bCs/>
                <w:lang w:eastAsia="ar-SA"/>
              </w:rPr>
              <w:t xml:space="preserve"> </w:t>
            </w:r>
            <w:r>
              <w:rPr>
                <w:rFonts w:ascii="Calibri" w:hAnsi="Calibri" w:cs="Calibri"/>
                <w:bCs/>
                <w:lang w:eastAsia="ar-SA"/>
              </w:rPr>
              <w:t xml:space="preserve">Γεώργιος </w:t>
            </w:r>
            <w:proofErr w:type="spellStart"/>
            <w:r w:rsidRPr="001226F9">
              <w:rPr>
                <w:rFonts w:ascii="Calibri" w:hAnsi="Calibri" w:cs="Calibri"/>
                <w:bCs/>
                <w:lang w:eastAsia="ar-SA"/>
              </w:rPr>
              <w:t>Ατσαλάκης</w:t>
            </w:r>
            <w:proofErr w:type="spellEnd"/>
            <w:r w:rsidRPr="001226F9">
              <w:rPr>
                <w:rFonts w:ascii="Calibri" w:hAnsi="Calibri" w:cs="Calibri"/>
                <w:bCs/>
                <w:lang w:eastAsia="ar-SA"/>
              </w:rPr>
              <w:t xml:space="preserve"> </w:t>
            </w:r>
          </w:p>
          <w:p w14:paraId="3D50BBAD" w14:textId="61B208D8" w:rsidR="00482606" w:rsidRPr="00CD703F" w:rsidRDefault="003044A8" w:rsidP="006F2A22">
            <w:pPr>
              <w:overflowPunct w:val="0"/>
              <w:autoSpaceDE w:val="0"/>
              <w:spacing w:after="120"/>
              <w:jc w:val="center"/>
              <w:textAlignment w:val="baseline"/>
              <w:rPr>
                <w:rFonts w:ascii="Calibri" w:hAnsi="Calibri" w:cs="Calibri"/>
                <w:bCs/>
                <w:lang w:eastAsia="ar-SA"/>
              </w:rPr>
            </w:pPr>
            <w:proofErr w:type="spellStart"/>
            <w:r>
              <w:rPr>
                <w:rFonts w:ascii="Calibri" w:hAnsi="Calibri" w:cs="Calibri"/>
                <w:bCs/>
                <w:lang w:eastAsia="ar-SA"/>
              </w:rPr>
              <w:t>Τηλ</w:t>
            </w:r>
            <w:proofErr w:type="spellEnd"/>
            <w:r w:rsidRPr="00CD703F">
              <w:rPr>
                <w:rFonts w:ascii="Calibri" w:hAnsi="Calibri" w:cs="Calibri"/>
                <w:bCs/>
                <w:lang w:eastAsia="ar-SA"/>
              </w:rPr>
              <w:t>.</w:t>
            </w:r>
            <w:r w:rsidR="00482606" w:rsidRPr="00CD703F">
              <w:rPr>
                <w:rFonts w:ascii="Calibri" w:hAnsi="Calibri" w:cs="Calibri"/>
                <w:bCs/>
                <w:lang w:eastAsia="ar-SA"/>
              </w:rPr>
              <w:t xml:space="preserve"> 28210</w:t>
            </w:r>
            <w:r w:rsidRPr="00CD703F">
              <w:rPr>
                <w:rFonts w:ascii="Calibri" w:hAnsi="Calibri" w:cs="Calibri"/>
                <w:bCs/>
                <w:lang w:eastAsia="ar-SA"/>
              </w:rPr>
              <w:t xml:space="preserve"> </w:t>
            </w:r>
            <w:r w:rsidR="00482606" w:rsidRPr="00CD703F">
              <w:rPr>
                <w:rFonts w:ascii="Calibri" w:hAnsi="Calibri" w:cs="Calibri"/>
                <w:bCs/>
                <w:lang w:eastAsia="ar-SA"/>
              </w:rPr>
              <w:t xml:space="preserve">37263 6944768871, </w:t>
            </w:r>
            <w:r w:rsidR="00482606" w:rsidRPr="003044A8">
              <w:rPr>
                <w:rFonts w:ascii="Calibri" w:hAnsi="Calibri" w:cs="Calibri"/>
                <w:bCs/>
                <w:lang w:val="en-US" w:eastAsia="ar-SA"/>
              </w:rPr>
              <w:t>email</w:t>
            </w:r>
            <w:r w:rsidR="00482606" w:rsidRPr="00CD703F">
              <w:rPr>
                <w:rFonts w:ascii="Calibri" w:hAnsi="Calibri" w:cs="Calibri"/>
                <w:bCs/>
                <w:lang w:eastAsia="ar-SA"/>
              </w:rPr>
              <w:t xml:space="preserve">: </w:t>
            </w:r>
            <w:proofErr w:type="spellStart"/>
            <w:r w:rsidR="00482606" w:rsidRPr="003044A8">
              <w:rPr>
                <w:rFonts w:ascii="Calibri" w:hAnsi="Calibri" w:cs="Calibri"/>
                <w:bCs/>
                <w:lang w:val="en-US" w:eastAsia="ar-SA"/>
              </w:rPr>
              <w:t>gatsalakis</w:t>
            </w:r>
            <w:proofErr w:type="spellEnd"/>
            <w:r w:rsidR="00482606" w:rsidRPr="00CD703F">
              <w:rPr>
                <w:rFonts w:ascii="Calibri" w:hAnsi="Calibri" w:cs="Calibri"/>
                <w:bCs/>
                <w:lang w:eastAsia="ar-SA"/>
              </w:rPr>
              <w:t>@</w:t>
            </w:r>
            <w:proofErr w:type="spellStart"/>
            <w:r w:rsidR="00482606" w:rsidRPr="003044A8">
              <w:rPr>
                <w:rFonts w:ascii="Calibri" w:hAnsi="Calibri" w:cs="Calibri"/>
                <w:bCs/>
                <w:lang w:val="en-US" w:eastAsia="ar-SA"/>
              </w:rPr>
              <w:t>tuc</w:t>
            </w:r>
            <w:proofErr w:type="spellEnd"/>
            <w:r w:rsidR="00482606" w:rsidRPr="00CD703F">
              <w:rPr>
                <w:rFonts w:ascii="Calibri" w:hAnsi="Calibri" w:cs="Calibri"/>
                <w:bCs/>
                <w:lang w:eastAsia="ar-SA"/>
              </w:rPr>
              <w:t>.</w:t>
            </w:r>
            <w:r w:rsidR="00482606" w:rsidRPr="003044A8">
              <w:rPr>
                <w:rFonts w:ascii="Calibri" w:hAnsi="Calibri" w:cs="Calibri"/>
                <w:bCs/>
                <w:lang w:val="en-US" w:eastAsia="ar-SA"/>
              </w:rPr>
              <w:t>gr</w:t>
            </w:r>
          </w:p>
        </w:tc>
        <w:tc>
          <w:tcPr>
            <w:tcW w:w="3265" w:type="dxa"/>
            <w:shd w:val="clear" w:color="auto" w:fill="E2EFD9"/>
            <w:vAlign w:val="center"/>
          </w:tcPr>
          <w:p w14:paraId="5D3CADD1" w14:textId="77777777" w:rsidR="00482606" w:rsidRPr="00CD703F" w:rsidRDefault="00482606" w:rsidP="006F2A22">
            <w:pPr>
              <w:autoSpaceDE w:val="0"/>
              <w:autoSpaceDN w:val="0"/>
              <w:adjustRightInd w:val="0"/>
              <w:jc w:val="center"/>
              <w:rPr>
                <w:rFonts w:ascii="Calibri" w:hAnsi="Calibri" w:cs="Calibri"/>
                <w:bCs/>
                <w:iCs/>
                <w:lang w:eastAsia="ar-SA"/>
              </w:rPr>
            </w:pPr>
          </w:p>
          <w:p w14:paraId="75D13A1E" w14:textId="04A4B2D2" w:rsidR="00C937A1" w:rsidRDefault="0070451A" w:rsidP="006F2A22">
            <w:pPr>
              <w:autoSpaceDE w:val="0"/>
              <w:autoSpaceDN w:val="0"/>
              <w:adjustRightInd w:val="0"/>
              <w:jc w:val="center"/>
            </w:pPr>
            <w:hyperlink w:anchor="_Είδος_ΜΠΔ_3.1" w:history="1">
              <w:r w:rsidR="00482606" w:rsidRPr="00C937A1">
                <w:rPr>
                  <w:rStyle w:val="-"/>
                  <w:rFonts w:ascii="Calibri" w:hAnsi="Calibri" w:cs="Calibri"/>
                  <w:bCs/>
                  <w:iCs/>
                  <w:lang w:eastAsia="ar-SA"/>
                </w:rPr>
                <w:t>Είδος ΜΠΔ-3.1 Φορητός Υπολογιστής</w:t>
              </w:r>
              <w:r w:rsidR="00C937A1" w:rsidRPr="00C937A1">
                <w:rPr>
                  <w:rStyle w:val="-"/>
                </w:rPr>
                <w:t xml:space="preserve"> ειδικών προδιαγραφών</w:t>
              </w:r>
            </w:hyperlink>
            <w:r w:rsidR="00C937A1">
              <w:t>-</w:t>
            </w:r>
          </w:p>
          <w:p w14:paraId="7BE5202F" w14:textId="2399845F" w:rsidR="00482606" w:rsidRPr="00B3047D" w:rsidRDefault="00C937A1" w:rsidP="006F2A22">
            <w:pPr>
              <w:autoSpaceDE w:val="0"/>
              <w:autoSpaceDN w:val="0"/>
              <w:adjustRightInd w:val="0"/>
              <w:jc w:val="center"/>
              <w:rPr>
                <w:rFonts w:ascii="Calibri" w:hAnsi="Calibri" w:cs="Calibri"/>
              </w:rPr>
            </w:pPr>
            <w:r>
              <w:t>Πίνακας ΜΠΔ</w:t>
            </w:r>
            <w:r w:rsidR="00857E30">
              <w:t xml:space="preserve"> </w:t>
            </w:r>
            <w:r>
              <w:t>3.1</w:t>
            </w:r>
          </w:p>
          <w:p w14:paraId="2010B58B" w14:textId="77777777" w:rsidR="00482606" w:rsidRPr="00B3047D" w:rsidRDefault="00482606" w:rsidP="006F2A22">
            <w:pPr>
              <w:jc w:val="center"/>
              <w:rPr>
                <w:rFonts w:ascii="Calibri" w:hAnsi="Calibri" w:cs="Calibri"/>
                <w:bCs/>
                <w:color w:val="000000"/>
              </w:rPr>
            </w:pPr>
          </w:p>
        </w:tc>
      </w:tr>
    </w:tbl>
    <w:p w14:paraId="7A8E8EEB" w14:textId="77777777" w:rsidR="00482606" w:rsidRPr="00B3047D" w:rsidRDefault="00482606" w:rsidP="00482606">
      <w:pPr>
        <w:rPr>
          <w:rFonts w:cs="Arial"/>
          <w:b/>
          <w:bCs/>
          <w:spacing w:val="-3"/>
          <w:szCs w:val="24"/>
        </w:rPr>
      </w:pPr>
    </w:p>
    <w:p w14:paraId="4A0DBFA3" w14:textId="506BD488" w:rsidR="00482606" w:rsidRPr="00B3047D" w:rsidRDefault="00482606" w:rsidP="00C937A1">
      <w:pPr>
        <w:pStyle w:val="2"/>
      </w:pPr>
      <w:bookmarkStart w:id="69" w:name="_Είδος_ΜΠΔ_3.1"/>
      <w:bookmarkStart w:id="70" w:name="_Toc147923227"/>
      <w:bookmarkEnd w:id="69"/>
      <w:r w:rsidRPr="00C937A1">
        <w:t>Είδος</w:t>
      </w:r>
      <w:r w:rsidR="00C937A1">
        <w:t xml:space="preserve"> ΜΠΔ 3.1</w:t>
      </w:r>
      <w:r w:rsidRPr="00B3047D">
        <w:t xml:space="preserve"> </w:t>
      </w:r>
      <w:r>
        <w:t>.</w:t>
      </w:r>
      <w:r w:rsidRPr="00B3047D">
        <w:t xml:space="preserve"> Προμήθεια ενός (1) φορητού υπολογιστή </w:t>
      </w:r>
      <w:r w:rsidR="00C937A1" w:rsidRPr="00C937A1">
        <w:t xml:space="preserve">ειδικών προδιαγραφών </w:t>
      </w:r>
      <w:r>
        <w:t>.</w:t>
      </w:r>
      <w:bookmarkEnd w:id="70"/>
    </w:p>
    <w:p w14:paraId="0C7DAA35" w14:textId="77777777" w:rsidR="00482606" w:rsidRPr="00EA08B0" w:rsidRDefault="00482606" w:rsidP="00482606">
      <w:pPr>
        <w:jc w:val="center"/>
      </w:pPr>
    </w:p>
    <w:p w14:paraId="4BF76C80" w14:textId="77777777" w:rsidR="00482606" w:rsidRPr="00EA08B0" w:rsidRDefault="00482606" w:rsidP="00857E30">
      <w:pPr>
        <w:ind w:left="-426"/>
        <w:jc w:val="center"/>
        <w:rPr>
          <w:rFonts w:cstheme="minorHAnsi"/>
        </w:rPr>
      </w:pPr>
      <w:r w:rsidRPr="00EA08B0">
        <w:rPr>
          <w:rFonts w:cstheme="minorHAnsi"/>
        </w:rPr>
        <w:t>Ο φορητός υπολογιστής θα πρέπει να πληροί κατ’ ελάχιστο τα παρακάτω τεχνικά χαρακτηριστικά:</w:t>
      </w:r>
    </w:p>
    <w:p w14:paraId="6E0A3BA5" w14:textId="5F142C41" w:rsidR="00482606" w:rsidRPr="001033D7" w:rsidRDefault="00482606" w:rsidP="001033D7">
      <w:pPr>
        <w:jc w:val="center"/>
        <w:rPr>
          <w:b/>
          <w:bCs/>
        </w:rPr>
      </w:pPr>
      <w:r w:rsidRPr="001033D7">
        <w:rPr>
          <w:b/>
          <w:bCs/>
        </w:rPr>
        <w:t xml:space="preserve">Πίνακας </w:t>
      </w:r>
      <w:r w:rsidR="00C937A1" w:rsidRPr="001033D7">
        <w:rPr>
          <w:b/>
          <w:bCs/>
        </w:rPr>
        <w:t>ΜΠΔ 3</w:t>
      </w:r>
      <w:r w:rsidR="008C3EA2" w:rsidRPr="001033D7">
        <w:rPr>
          <w:b/>
          <w:bCs/>
        </w:rPr>
        <w:t>.</w:t>
      </w:r>
      <w:r w:rsidR="00C937A1" w:rsidRPr="001033D7">
        <w:rPr>
          <w:b/>
          <w:bCs/>
        </w:rPr>
        <w:t>1</w:t>
      </w:r>
      <w:r w:rsidRPr="001033D7">
        <w:rPr>
          <w:b/>
          <w:bCs/>
        </w:rPr>
        <w:t xml:space="preserve"> ΠΙΝΑΚΑΣ ΣΥΜΜΟΡΦΩΣΗΣ ΧΑΡΑΚΤΗΡΙΣΤΙΚΩΝ ΦΟΡΗΤΟΥ ΥΠΟΛΟΓΙΣΤΗ </w:t>
      </w:r>
      <w:r w:rsidR="00C937A1" w:rsidRPr="001033D7">
        <w:rPr>
          <w:b/>
          <w:bCs/>
        </w:rPr>
        <w:t>Ειδικών Προδιαγραφών</w:t>
      </w:r>
      <w:r w:rsidR="001033D7">
        <w:rPr>
          <w:b/>
          <w:bCs/>
        </w:rPr>
        <w:t xml:space="preserve"> (ΜΠΔ 3.1)</w:t>
      </w:r>
    </w:p>
    <w:p w14:paraId="08597505" w14:textId="3D6CD5EA" w:rsidR="00482606" w:rsidRPr="001033D7" w:rsidRDefault="00482606" w:rsidP="001033D7">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2127"/>
        <w:gridCol w:w="1984"/>
        <w:gridCol w:w="1588"/>
      </w:tblGrid>
      <w:tr w:rsidR="00482606" w:rsidRPr="00E46E6E" w14:paraId="2257362B" w14:textId="77777777" w:rsidTr="00254259">
        <w:tc>
          <w:tcPr>
            <w:tcW w:w="1951" w:type="dxa"/>
            <w:shd w:val="clear" w:color="auto" w:fill="B8CCE4"/>
            <w:vAlign w:val="center"/>
          </w:tcPr>
          <w:p w14:paraId="6AEAF184" w14:textId="77777777" w:rsidR="00482606" w:rsidRPr="008E30E2" w:rsidRDefault="00482606" w:rsidP="006F2A22">
            <w:pPr>
              <w:spacing w:before="60" w:after="60"/>
              <w:jc w:val="center"/>
              <w:rPr>
                <w:rFonts w:ascii="Arial Narrow" w:hAnsi="Arial Narrow"/>
                <w:b/>
                <w:sz w:val="24"/>
                <w:szCs w:val="24"/>
              </w:rPr>
            </w:pPr>
            <w:r w:rsidRPr="008E30E2">
              <w:rPr>
                <w:rFonts w:ascii="Arial Narrow" w:hAnsi="Arial Narrow"/>
                <w:b/>
                <w:sz w:val="24"/>
                <w:szCs w:val="24"/>
              </w:rPr>
              <w:t>Χαρακτηριστικό</w:t>
            </w:r>
          </w:p>
        </w:tc>
        <w:tc>
          <w:tcPr>
            <w:tcW w:w="4253" w:type="dxa"/>
            <w:gridSpan w:val="2"/>
            <w:shd w:val="clear" w:color="auto" w:fill="B8CCE4"/>
            <w:vAlign w:val="center"/>
          </w:tcPr>
          <w:p w14:paraId="524057B4" w14:textId="77777777" w:rsidR="00482606" w:rsidRPr="008E30E2" w:rsidRDefault="00482606" w:rsidP="006F2A22">
            <w:pPr>
              <w:spacing w:before="60" w:after="60"/>
              <w:jc w:val="center"/>
              <w:rPr>
                <w:rFonts w:ascii="Arial Narrow" w:hAnsi="Arial Narrow"/>
                <w:b/>
                <w:sz w:val="24"/>
                <w:szCs w:val="24"/>
              </w:rPr>
            </w:pPr>
            <w:r w:rsidRPr="008E30E2">
              <w:rPr>
                <w:rFonts w:ascii="Arial Narrow" w:hAnsi="Arial Narrow"/>
                <w:b/>
                <w:sz w:val="24"/>
                <w:szCs w:val="24"/>
              </w:rPr>
              <w:t>Ελάχιστες Προδιαγραφές</w:t>
            </w:r>
          </w:p>
        </w:tc>
        <w:tc>
          <w:tcPr>
            <w:tcW w:w="1984" w:type="dxa"/>
            <w:shd w:val="clear" w:color="auto" w:fill="B8CCE4"/>
            <w:vAlign w:val="center"/>
          </w:tcPr>
          <w:p w14:paraId="09716CE2" w14:textId="77777777" w:rsidR="00482606" w:rsidRPr="008E30E2" w:rsidRDefault="00482606" w:rsidP="006F2A22">
            <w:pPr>
              <w:spacing w:before="60" w:after="60"/>
              <w:jc w:val="center"/>
              <w:rPr>
                <w:rFonts w:ascii="Arial Narrow" w:hAnsi="Arial Narrow"/>
                <w:b/>
                <w:sz w:val="24"/>
                <w:szCs w:val="24"/>
              </w:rPr>
            </w:pPr>
            <w:r w:rsidRPr="008E30E2">
              <w:rPr>
                <w:rFonts w:ascii="Arial Narrow" w:hAnsi="Arial Narrow"/>
                <w:b/>
                <w:sz w:val="24"/>
                <w:szCs w:val="24"/>
              </w:rPr>
              <w:t>Συμμόρφωση Προτεινόμενης Προσφοράς</w:t>
            </w:r>
          </w:p>
        </w:tc>
        <w:tc>
          <w:tcPr>
            <w:tcW w:w="1588" w:type="dxa"/>
            <w:shd w:val="clear" w:color="auto" w:fill="B8CCE4"/>
          </w:tcPr>
          <w:p w14:paraId="5F6AE16F" w14:textId="77777777" w:rsidR="00482606" w:rsidRPr="008E30E2" w:rsidRDefault="00482606" w:rsidP="006F2A22">
            <w:pPr>
              <w:spacing w:before="60" w:after="60"/>
              <w:jc w:val="center"/>
              <w:rPr>
                <w:rFonts w:ascii="Arial Narrow" w:hAnsi="Arial Narrow"/>
                <w:b/>
                <w:sz w:val="24"/>
                <w:szCs w:val="24"/>
              </w:rPr>
            </w:pPr>
            <w:r w:rsidRPr="008E30E2">
              <w:rPr>
                <w:rFonts w:ascii="Arial Narrow" w:hAnsi="Arial Narrow"/>
                <w:b/>
                <w:sz w:val="24"/>
                <w:szCs w:val="24"/>
              </w:rPr>
              <w:t>Σημείο Αναφοράς Τεκμηρίωσης</w:t>
            </w:r>
          </w:p>
        </w:tc>
      </w:tr>
      <w:tr w:rsidR="00482606" w:rsidRPr="005F3CEC" w14:paraId="6AA844A1" w14:textId="77777777" w:rsidTr="00254259">
        <w:tc>
          <w:tcPr>
            <w:tcW w:w="1951" w:type="dxa"/>
            <w:vAlign w:val="center"/>
          </w:tcPr>
          <w:p w14:paraId="06C5D71B" w14:textId="77777777" w:rsidR="00482606" w:rsidRPr="003B61CB" w:rsidRDefault="00482606" w:rsidP="006F2A22">
            <w:pPr>
              <w:snapToGrid w:val="0"/>
              <w:spacing w:before="60" w:after="60" w:line="252" w:lineRule="auto"/>
              <w:rPr>
                <w:rFonts w:ascii="Arial Narrow" w:hAnsi="Arial Narrow" w:cs="Arial"/>
                <w:b/>
              </w:rPr>
            </w:pPr>
            <w:r w:rsidRPr="003B61CB">
              <w:rPr>
                <w:rFonts w:ascii="Arial Narrow" w:hAnsi="Arial Narrow" w:cs="Arial"/>
                <w:b/>
              </w:rPr>
              <w:t>Να αναφερθεί το μοντέλο</w:t>
            </w:r>
          </w:p>
        </w:tc>
        <w:tc>
          <w:tcPr>
            <w:tcW w:w="4253" w:type="dxa"/>
            <w:gridSpan w:val="2"/>
            <w:vAlign w:val="center"/>
          </w:tcPr>
          <w:p w14:paraId="6ED9E539" w14:textId="77777777" w:rsidR="00482606" w:rsidRPr="003B61CB" w:rsidRDefault="00482606" w:rsidP="006F2A22">
            <w:pPr>
              <w:snapToGrid w:val="0"/>
              <w:spacing w:beforeLines="60" w:before="144" w:afterLines="60" w:after="144" w:line="252" w:lineRule="auto"/>
              <w:jc w:val="center"/>
              <w:rPr>
                <w:rFonts w:ascii="Arial Narrow" w:hAnsi="Arial Narrow" w:cs="Arial"/>
              </w:rPr>
            </w:pPr>
            <w:r w:rsidRPr="003B61CB">
              <w:rPr>
                <w:rFonts w:ascii="Arial Narrow" w:hAnsi="Arial Narrow" w:cs="Arial"/>
              </w:rPr>
              <w:t>NAI</w:t>
            </w:r>
          </w:p>
        </w:tc>
        <w:tc>
          <w:tcPr>
            <w:tcW w:w="1984" w:type="dxa"/>
            <w:vAlign w:val="center"/>
          </w:tcPr>
          <w:p w14:paraId="383BA150" w14:textId="77777777" w:rsidR="00482606" w:rsidRPr="005F3CEC" w:rsidRDefault="00482606" w:rsidP="006F2A22">
            <w:pPr>
              <w:spacing w:beforeLines="60" w:before="144" w:afterLines="60" w:after="144"/>
              <w:ind w:right="-108"/>
              <w:rPr>
                <w:rFonts w:ascii="Tahoma" w:hAnsi="Tahoma" w:cs="Tahoma"/>
                <w:b/>
              </w:rPr>
            </w:pPr>
          </w:p>
        </w:tc>
        <w:tc>
          <w:tcPr>
            <w:tcW w:w="1588" w:type="dxa"/>
          </w:tcPr>
          <w:p w14:paraId="62A8393A" w14:textId="77777777" w:rsidR="00482606" w:rsidRPr="005F3CEC" w:rsidRDefault="00482606" w:rsidP="006F2A22">
            <w:pPr>
              <w:spacing w:beforeLines="60" w:before="144" w:afterLines="60" w:after="144"/>
              <w:ind w:right="-108"/>
              <w:rPr>
                <w:rFonts w:ascii="Tahoma" w:hAnsi="Tahoma" w:cs="Tahoma"/>
                <w:b/>
              </w:rPr>
            </w:pPr>
          </w:p>
        </w:tc>
      </w:tr>
      <w:tr w:rsidR="00482606" w:rsidRPr="005F3CEC" w14:paraId="1496B2D2" w14:textId="77777777" w:rsidTr="00254259">
        <w:tc>
          <w:tcPr>
            <w:tcW w:w="1951" w:type="dxa"/>
            <w:vAlign w:val="center"/>
          </w:tcPr>
          <w:p w14:paraId="545DB72B"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Να αναφερθεί ο κατασκευαστής</w:t>
            </w:r>
          </w:p>
        </w:tc>
        <w:tc>
          <w:tcPr>
            <w:tcW w:w="4253" w:type="dxa"/>
            <w:gridSpan w:val="2"/>
            <w:vAlign w:val="center"/>
          </w:tcPr>
          <w:p w14:paraId="2A48CEEE" w14:textId="77777777" w:rsidR="00482606" w:rsidRPr="003B61CB" w:rsidRDefault="00482606" w:rsidP="006F2A22">
            <w:pPr>
              <w:snapToGrid w:val="0"/>
              <w:spacing w:beforeLines="60" w:before="144" w:afterLines="60" w:after="144" w:line="252" w:lineRule="auto"/>
              <w:jc w:val="center"/>
              <w:rPr>
                <w:rFonts w:ascii="Arial Narrow" w:hAnsi="Arial Narrow" w:cs="Arial"/>
              </w:rPr>
            </w:pPr>
            <w:r w:rsidRPr="003B61CB">
              <w:rPr>
                <w:rFonts w:ascii="Arial Narrow" w:hAnsi="Arial Narrow" w:cs="Arial"/>
              </w:rPr>
              <w:t>NAI</w:t>
            </w:r>
          </w:p>
        </w:tc>
        <w:tc>
          <w:tcPr>
            <w:tcW w:w="1984" w:type="dxa"/>
            <w:vAlign w:val="center"/>
          </w:tcPr>
          <w:p w14:paraId="46373FED" w14:textId="77777777" w:rsidR="00482606" w:rsidRPr="005F3CEC" w:rsidRDefault="00482606" w:rsidP="006F2A22">
            <w:pPr>
              <w:spacing w:beforeLines="60" w:before="144" w:afterLines="60" w:after="144"/>
              <w:ind w:right="-108"/>
              <w:rPr>
                <w:rFonts w:ascii="Tahoma" w:hAnsi="Tahoma" w:cs="Tahoma"/>
                <w:b/>
              </w:rPr>
            </w:pPr>
          </w:p>
        </w:tc>
        <w:tc>
          <w:tcPr>
            <w:tcW w:w="1588" w:type="dxa"/>
          </w:tcPr>
          <w:p w14:paraId="509C3B2B" w14:textId="77777777" w:rsidR="00482606" w:rsidRPr="005F3CEC" w:rsidRDefault="00482606" w:rsidP="006F2A22">
            <w:pPr>
              <w:spacing w:beforeLines="60" w:before="144" w:afterLines="60" w:after="144"/>
              <w:ind w:right="-108"/>
              <w:rPr>
                <w:rFonts w:ascii="Tahoma" w:hAnsi="Tahoma" w:cs="Tahoma"/>
                <w:b/>
              </w:rPr>
            </w:pPr>
          </w:p>
        </w:tc>
      </w:tr>
      <w:tr w:rsidR="00482606" w:rsidRPr="000A55AF" w14:paraId="7F9427D7" w14:textId="77777777" w:rsidTr="00254259">
        <w:tc>
          <w:tcPr>
            <w:tcW w:w="1951" w:type="dxa"/>
            <w:vMerge w:val="restart"/>
            <w:vAlign w:val="center"/>
          </w:tcPr>
          <w:p w14:paraId="0660DE39"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Επεξεργαστής</w:t>
            </w:r>
          </w:p>
        </w:tc>
        <w:tc>
          <w:tcPr>
            <w:tcW w:w="2126" w:type="dxa"/>
            <w:vAlign w:val="center"/>
          </w:tcPr>
          <w:p w14:paraId="4D39D44C" w14:textId="77777777" w:rsidR="00482606" w:rsidRPr="003B61CB" w:rsidRDefault="00482606" w:rsidP="006F2A22">
            <w:pPr>
              <w:snapToGrid w:val="0"/>
              <w:spacing w:beforeLines="60" w:before="144" w:afterLines="60" w:after="144" w:line="252" w:lineRule="auto"/>
              <w:jc w:val="center"/>
              <w:rPr>
                <w:rFonts w:ascii="Arial Narrow" w:hAnsi="Arial Narrow" w:cs="Arial"/>
              </w:rPr>
            </w:pPr>
            <w:proofErr w:type="spellStart"/>
            <w:r w:rsidRPr="005923AF">
              <w:rPr>
                <w:rFonts w:ascii="Arial Narrow" w:hAnsi="Arial Narrow" w:cs="Arial"/>
              </w:rPr>
              <w:t>Chipset</w:t>
            </w:r>
            <w:proofErr w:type="spellEnd"/>
            <w:r w:rsidRPr="003B61CB">
              <w:rPr>
                <w:rFonts w:ascii="Arial Narrow" w:hAnsi="Arial Narrow" w:cs="Arial"/>
              </w:rPr>
              <w:t xml:space="preserve"> </w:t>
            </w:r>
            <w:r>
              <w:rPr>
                <w:rFonts w:ascii="Arial Narrow" w:hAnsi="Arial Narrow" w:cs="Arial"/>
              </w:rPr>
              <w:t xml:space="preserve"> </w:t>
            </w:r>
          </w:p>
        </w:tc>
        <w:tc>
          <w:tcPr>
            <w:tcW w:w="2127" w:type="dxa"/>
            <w:vAlign w:val="center"/>
          </w:tcPr>
          <w:p w14:paraId="3E924C2A" w14:textId="77777777" w:rsidR="00482606" w:rsidRPr="003B61CB" w:rsidRDefault="00482606" w:rsidP="006F2A22">
            <w:pPr>
              <w:snapToGrid w:val="0"/>
              <w:spacing w:beforeLines="60" w:before="144" w:afterLines="60" w:after="144" w:line="252" w:lineRule="auto"/>
              <w:jc w:val="center"/>
              <w:rPr>
                <w:rFonts w:ascii="Arial Narrow" w:hAnsi="Arial Narrow" w:cs="Arial"/>
              </w:rPr>
            </w:pPr>
            <w:r w:rsidRPr="003B61CB">
              <w:rPr>
                <w:rFonts w:ascii="Arial Narrow" w:hAnsi="Arial Narrow" w:cs="Arial"/>
              </w:rPr>
              <w:t>Να αναφερθεί</w:t>
            </w:r>
          </w:p>
        </w:tc>
        <w:tc>
          <w:tcPr>
            <w:tcW w:w="1984" w:type="dxa"/>
            <w:vAlign w:val="center"/>
          </w:tcPr>
          <w:p w14:paraId="0D80B7F6" w14:textId="77777777" w:rsidR="00482606" w:rsidRPr="00876398" w:rsidRDefault="00482606" w:rsidP="006F2A22">
            <w:pPr>
              <w:spacing w:beforeLines="60" w:before="144" w:afterLines="60" w:after="144"/>
              <w:ind w:right="-108"/>
              <w:rPr>
                <w:rFonts w:ascii="Tahoma" w:hAnsi="Tahoma" w:cs="Tahoma"/>
                <w:b/>
              </w:rPr>
            </w:pPr>
          </w:p>
        </w:tc>
        <w:tc>
          <w:tcPr>
            <w:tcW w:w="1588" w:type="dxa"/>
          </w:tcPr>
          <w:p w14:paraId="1E1DFD89" w14:textId="77777777" w:rsidR="00482606" w:rsidRPr="00876398" w:rsidRDefault="00482606" w:rsidP="006F2A22">
            <w:pPr>
              <w:spacing w:beforeLines="60" w:before="144" w:afterLines="60" w:after="144"/>
              <w:ind w:right="-108"/>
              <w:rPr>
                <w:rFonts w:ascii="Tahoma" w:hAnsi="Tahoma" w:cs="Tahoma"/>
                <w:b/>
              </w:rPr>
            </w:pPr>
          </w:p>
        </w:tc>
      </w:tr>
      <w:tr w:rsidR="00482606" w:rsidRPr="005923AF" w14:paraId="2BEADFBF" w14:textId="77777777" w:rsidTr="00254259">
        <w:tc>
          <w:tcPr>
            <w:tcW w:w="1951" w:type="dxa"/>
            <w:vMerge/>
            <w:vAlign w:val="center"/>
          </w:tcPr>
          <w:p w14:paraId="71C95059"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vAlign w:val="center"/>
          </w:tcPr>
          <w:p w14:paraId="531C603D" w14:textId="77777777" w:rsidR="00482606" w:rsidRPr="00092B24"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Οικογένεια</w:t>
            </w:r>
            <w:r w:rsidRPr="005923AF">
              <w:rPr>
                <w:rFonts w:ascii="Arial Narrow" w:hAnsi="Arial Narrow" w:cs="Arial"/>
              </w:rPr>
              <w:t xml:space="preserve"> </w:t>
            </w:r>
          </w:p>
        </w:tc>
        <w:tc>
          <w:tcPr>
            <w:tcW w:w="2127" w:type="dxa"/>
            <w:vAlign w:val="center"/>
          </w:tcPr>
          <w:p w14:paraId="02A4F262" w14:textId="77777777" w:rsidR="00482606" w:rsidRPr="00980994"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lang w:val="en-GB"/>
              </w:rPr>
              <w:t>M2</w:t>
            </w:r>
          </w:p>
        </w:tc>
        <w:tc>
          <w:tcPr>
            <w:tcW w:w="1984" w:type="dxa"/>
            <w:vAlign w:val="center"/>
          </w:tcPr>
          <w:p w14:paraId="0CF35480" w14:textId="77777777" w:rsidR="00482606" w:rsidRPr="00EE05FB" w:rsidRDefault="00482606" w:rsidP="006F2A22">
            <w:pPr>
              <w:spacing w:beforeLines="60" w:before="144" w:afterLines="60" w:after="144"/>
              <w:ind w:right="-108"/>
              <w:rPr>
                <w:rFonts w:ascii="Arial Narrow" w:hAnsi="Arial Narrow" w:cs="Arial"/>
              </w:rPr>
            </w:pPr>
          </w:p>
        </w:tc>
        <w:tc>
          <w:tcPr>
            <w:tcW w:w="1588" w:type="dxa"/>
          </w:tcPr>
          <w:p w14:paraId="6DFD5D22" w14:textId="77777777" w:rsidR="00482606" w:rsidRDefault="00482606" w:rsidP="006F2A22">
            <w:pPr>
              <w:spacing w:before="60" w:after="60"/>
              <w:rPr>
                <w:rFonts w:ascii="Arial Narrow" w:hAnsi="Arial Narrow" w:cs="Arial"/>
              </w:rPr>
            </w:pPr>
          </w:p>
        </w:tc>
      </w:tr>
      <w:tr w:rsidR="00482606" w:rsidRPr="005923AF" w14:paraId="1E505D9C" w14:textId="77777777" w:rsidTr="00254259">
        <w:tc>
          <w:tcPr>
            <w:tcW w:w="1951" w:type="dxa"/>
            <w:vMerge/>
            <w:vAlign w:val="center"/>
          </w:tcPr>
          <w:p w14:paraId="6C967D6C" w14:textId="77777777" w:rsidR="00482606" w:rsidRPr="00F16B4A" w:rsidRDefault="00482606" w:rsidP="006F2A22">
            <w:pPr>
              <w:snapToGrid w:val="0"/>
              <w:spacing w:beforeLines="60" w:before="144" w:afterLines="60" w:after="144" w:line="252" w:lineRule="auto"/>
              <w:rPr>
                <w:rFonts w:ascii="Arial Narrow" w:hAnsi="Arial Narrow" w:cs="Arial"/>
                <w:b/>
              </w:rPr>
            </w:pPr>
          </w:p>
        </w:tc>
        <w:tc>
          <w:tcPr>
            <w:tcW w:w="2126" w:type="dxa"/>
            <w:vAlign w:val="center"/>
          </w:tcPr>
          <w:p w14:paraId="64568CAC" w14:textId="77777777" w:rsidR="00482606" w:rsidRPr="005923AF"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Πυρήνες</w:t>
            </w:r>
          </w:p>
        </w:tc>
        <w:tc>
          <w:tcPr>
            <w:tcW w:w="2127" w:type="dxa"/>
            <w:vAlign w:val="center"/>
          </w:tcPr>
          <w:p w14:paraId="675F86D0" w14:textId="77777777" w:rsidR="00482606" w:rsidRPr="00CD216F" w:rsidRDefault="00482606" w:rsidP="006F2A22">
            <w:pPr>
              <w:snapToGrid w:val="0"/>
              <w:spacing w:beforeLines="60" w:before="144" w:afterLines="60" w:after="144" w:line="252" w:lineRule="auto"/>
              <w:jc w:val="center"/>
              <w:rPr>
                <w:rFonts w:ascii="Arial Narrow" w:hAnsi="Arial Narrow" w:cs="Arial"/>
                <w:lang w:val="en-GB"/>
              </w:rPr>
            </w:pPr>
            <w:r>
              <w:rPr>
                <w:rFonts w:ascii="Arial Narrow" w:hAnsi="Arial Narrow" w:cs="Arial"/>
              </w:rPr>
              <w:t xml:space="preserve">&gt;= </w:t>
            </w:r>
            <w:r>
              <w:rPr>
                <w:rFonts w:ascii="Arial Narrow" w:hAnsi="Arial Narrow" w:cs="Arial"/>
                <w:lang w:val="en-GB"/>
              </w:rPr>
              <w:t>8</w:t>
            </w:r>
          </w:p>
        </w:tc>
        <w:tc>
          <w:tcPr>
            <w:tcW w:w="1984" w:type="dxa"/>
            <w:vAlign w:val="center"/>
          </w:tcPr>
          <w:p w14:paraId="56C3BBB8" w14:textId="77777777" w:rsidR="00482606" w:rsidRPr="00BA057C" w:rsidRDefault="00482606" w:rsidP="006F2A22">
            <w:pPr>
              <w:spacing w:beforeLines="60" w:before="144" w:afterLines="60" w:after="144"/>
              <w:ind w:right="-108"/>
              <w:rPr>
                <w:rFonts w:ascii="Tahoma" w:hAnsi="Tahoma" w:cs="Tahoma"/>
              </w:rPr>
            </w:pPr>
          </w:p>
        </w:tc>
        <w:tc>
          <w:tcPr>
            <w:tcW w:w="1588" w:type="dxa"/>
          </w:tcPr>
          <w:p w14:paraId="2E0559BC" w14:textId="77777777" w:rsidR="00482606" w:rsidRPr="00BA057C" w:rsidRDefault="00482606" w:rsidP="006F2A22">
            <w:pPr>
              <w:spacing w:beforeLines="60" w:before="144" w:afterLines="60" w:after="144"/>
              <w:ind w:right="-108"/>
              <w:rPr>
                <w:rFonts w:ascii="Arial Narrow" w:hAnsi="Arial Narrow" w:cs="Arial"/>
              </w:rPr>
            </w:pPr>
          </w:p>
        </w:tc>
      </w:tr>
      <w:tr w:rsidR="00482606" w:rsidRPr="009D183E" w14:paraId="069423C4" w14:textId="77777777" w:rsidTr="00254259">
        <w:trPr>
          <w:trHeight w:val="737"/>
        </w:trPr>
        <w:tc>
          <w:tcPr>
            <w:tcW w:w="1951" w:type="dxa"/>
            <w:vMerge/>
            <w:vAlign w:val="center"/>
          </w:tcPr>
          <w:p w14:paraId="0C23FB1F"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vAlign w:val="center"/>
          </w:tcPr>
          <w:p w14:paraId="5B6598BF" w14:textId="77777777" w:rsidR="00482606" w:rsidRPr="003B61CB"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Απόδοση</w:t>
            </w:r>
          </w:p>
        </w:tc>
        <w:tc>
          <w:tcPr>
            <w:tcW w:w="2127" w:type="dxa"/>
            <w:vAlign w:val="center"/>
          </w:tcPr>
          <w:p w14:paraId="63A1B1F9" w14:textId="77777777" w:rsidR="00482606" w:rsidRPr="005C6DAC" w:rsidRDefault="00482606" w:rsidP="006F2A22">
            <w:pPr>
              <w:spacing w:beforeLines="60" w:before="144" w:afterLines="60" w:after="144"/>
              <w:ind w:right="34"/>
              <w:jc w:val="center"/>
              <w:rPr>
                <w:rFonts w:ascii="Arial Narrow" w:hAnsi="Arial Narrow" w:cs="Arial"/>
              </w:rPr>
            </w:pPr>
            <w:r>
              <w:rPr>
                <w:rFonts w:ascii="Arial Narrow" w:hAnsi="Arial Narrow" w:cs="Arial"/>
              </w:rPr>
              <w:t>Δεν απαιτείται</w:t>
            </w:r>
          </w:p>
        </w:tc>
        <w:tc>
          <w:tcPr>
            <w:tcW w:w="1984" w:type="dxa"/>
            <w:vAlign w:val="center"/>
          </w:tcPr>
          <w:p w14:paraId="4D358E73" w14:textId="77777777" w:rsidR="00482606" w:rsidRPr="009D183E" w:rsidRDefault="00482606" w:rsidP="006F2A22">
            <w:pPr>
              <w:spacing w:beforeLines="60" w:before="144" w:afterLines="60" w:after="144"/>
              <w:ind w:right="-108"/>
              <w:rPr>
                <w:rFonts w:ascii="Tahoma" w:hAnsi="Tahoma" w:cs="Tahoma"/>
              </w:rPr>
            </w:pPr>
          </w:p>
        </w:tc>
        <w:tc>
          <w:tcPr>
            <w:tcW w:w="1588" w:type="dxa"/>
          </w:tcPr>
          <w:p w14:paraId="1AA6A852" w14:textId="77777777" w:rsidR="00482606" w:rsidRDefault="00482606" w:rsidP="006F2A22">
            <w:pPr>
              <w:spacing w:before="60" w:after="60"/>
              <w:jc w:val="center"/>
              <w:rPr>
                <w:rFonts w:ascii="Arial Narrow" w:hAnsi="Arial Narrow" w:cs="Arial"/>
              </w:rPr>
            </w:pPr>
          </w:p>
        </w:tc>
      </w:tr>
      <w:tr w:rsidR="00482606" w:rsidRPr="005F3CEC" w14:paraId="2EE04AC0" w14:textId="77777777" w:rsidTr="00254259">
        <w:tc>
          <w:tcPr>
            <w:tcW w:w="1951" w:type="dxa"/>
            <w:vMerge w:val="restart"/>
            <w:vAlign w:val="center"/>
          </w:tcPr>
          <w:p w14:paraId="7C2CBEBC"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Μνήμη</w:t>
            </w:r>
          </w:p>
        </w:tc>
        <w:tc>
          <w:tcPr>
            <w:tcW w:w="2126" w:type="dxa"/>
            <w:vAlign w:val="center"/>
          </w:tcPr>
          <w:p w14:paraId="5B9E3CC3" w14:textId="77777777" w:rsidR="00482606" w:rsidRPr="00F01351" w:rsidRDefault="00482606" w:rsidP="006F2A22">
            <w:pPr>
              <w:spacing w:before="60" w:after="60"/>
              <w:ind w:right="34"/>
              <w:jc w:val="center"/>
              <w:rPr>
                <w:rFonts w:ascii="Arial Narrow" w:hAnsi="Arial Narrow" w:cs="Arial"/>
              </w:rPr>
            </w:pPr>
            <w:r w:rsidRPr="00F01351">
              <w:rPr>
                <w:rFonts w:ascii="Arial Narrow" w:hAnsi="Arial Narrow" w:cs="Arial"/>
              </w:rPr>
              <w:t>Χωρητικότητα</w:t>
            </w:r>
          </w:p>
        </w:tc>
        <w:tc>
          <w:tcPr>
            <w:tcW w:w="2127" w:type="dxa"/>
            <w:shd w:val="clear" w:color="auto" w:fill="auto"/>
            <w:vAlign w:val="center"/>
          </w:tcPr>
          <w:p w14:paraId="608DF874" w14:textId="77777777" w:rsidR="00482606" w:rsidRPr="00F01351" w:rsidRDefault="00482606" w:rsidP="006F2A22">
            <w:pPr>
              <w:spacing w:before="60" w:after="60"/>
              <w:ind w:right="34"/>
              <w:jc w:val="center"/>
              <w:rPr>
                <w:rFonts w:ascii="Arial Narrow" w:hAnsi="Arial Narrow" w:cs="Arial"/>
              </w:rPr>
            </w:pPr>
            <w:r w:rsidRPr="00254259">
              <w:rPr>
                <w:rFonts w:ascii="Arial Narrow" w:hAnsi="Arial Narrow" w:cs="Arial"/>
              </w:rPr>
              <w:t>&gt;=…</w:t>
            </w:r>
            <w:r w:rsidRPr="00254259">
              <w:rPr>
                <w:rFonts w:ascii="Arial Narrow" w:hAnsi="Arial Narrow" w:cs="Arial"/>
                <w:lang w:val="en-GB"/>
              </w:rPr>
              <w:t>8</w:t>
            </w:r>
            <w:r w:rsidRPr="00254259">
              <w:rPr>
                <w:rFonts w:ascii="Arial Narrow" w:hAnsi="Arial Narrow" w:cs="Arial"/>
              </w:rPr>
              <w:t>… GB</w:t>
            </w:r>
          </w:p>
        </w:tc>
        <w:tc>
          <w:tcPr>
            <w:tcW w:w="1984" w:type="dxa"/>
            <w:vAlign w:val="center"/>
          </w:tcPr>
          <w:p w14:paraId="41815E65" w14:textId="77777777" w:rsidR="00482606" w:rsidRPr="00A25C62" w:rsidRDefault="00482606" w:rsidP="006F2A22">
            <w:pPr>
              <w:spacing w:before="60" w:after="60"/>
              <w:jc w:val="center"/>
              <w:rPr>
                <w:rFonts w:ascii="Arial Narrow" w:hAnsi="Arial Narrow" w:cs="Arial"/>
              </w:rPr>
            </w:pPr>
          </w:p>
        </w:tc>
        <w:tc>
          <w:tcPr>
            <w:tcW w:w="1588" w:type="dxa"/>
          </w:tcPr>
          <w:p w14:paraId="1B0F23E2" w14:textId="77777777" w:rsidR="00482606" w:rsidRDefault="00482606" w:rsidP="006F2A22">
            <w:pPr>
              <w:spacing w:before="60" w:after="60"/>
              <w:jc w:val="center"/>
              <w:rPr>
                <w:rFonts w:ascii="Arial Narrow" w:hAnsi="Arial Narrow" w:cs="Arial"/>
              </w:rPr>
            </w:pPr>
          </w:p>
        </w:tc>
      </w:tr>
      <w:tr w:rsidR="00482606" w:rsidRPr="005F3CEC" w14:paraId="1788C396" w14:textId="77777777" w:rsidTr="00254259">
        <w:tc>
          <w:tcPr>
            <w:tcW w:w="1951" w:type="dxa"/>
            <w:vMerge/>
            <w:vAlign w:val="center"/>
          </w:tcPr>
          <w:p w14:paraId="6DA083AF"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vAlign w:val="center"/>
          </w:tcPr>
          <w:p w14:paraId="41E8CBE8" w14:textId="77777777" w:rsidR="00482606" w:rsidRPr="00F01351" w:rsidRDefault="00482606" w:rsidP="006F2A22">
            <w:pPr>
              <w:spacing w:before="60" w:after="60"/>
              <w:ind w:right="34"/>
              <w:jc w:val="center"/>
              <w:rPr>
                <w:rFonts w:ascii="Arial Narrow" w:hAnsi="Arial Narrow" w:cs="Arial"/>
              </w:rPr>
            </w:pPr>
            <w:r w:rsidRPr="00F01351">
              <w:rPr>
                <w:rFonts w:ascii="Arial Narrow" w:hAnsi="Arial Narrow" w:cs="Arial"/>
              </w:rPr>
              <w:t>Συχνότητα</w:t>
            </w:r>
          </w:p>
        </w:tc>
        <w:tc>
          <w:tcPr>
            <w:tcW w:w="2127" w:type="dxa"/>
            <w:vAlign w:val="center"/>
          </w:tcPr>
          <w:p w14:paraId="1AE35C86" w14:textId="77777777" w:rsidR="00482606" w:rsidRPr="00C16489" w:rsidRDefault="00482606" w:rsidP="006F2A22">
            <w:pPr>
              <w:spacing w:before="60" w:after="60"/>
              <w:ind w:right="34"/>
              <w:jc w:val="center"/>
              <w:rPr>
                <w:rFonts w:ascii="Arial Narrow" w:hAnsi="Arial Narrow" w:cs="Arial"/>
                <w:highlight w:val="yellow"/>
              </w:rPr>
            </w:pPr>
            <w:r>
              <w:rPr>
                <w:rFonts w:ascii="Arial Narrow" w:hAnsi="Arial Narrow" w:cs="Arial"/>
              </w:rPr>
              <w:t>Δεν απαιτείται</w:t>
            </w:r>
          </w:p>
        </w:tc>
        <w:tc>
          <w:tcPr>
            <w:tcW w:w="1984" w:type="dxa"/>
            <w:vAlign w:val="center"/>
          </w:tcPr>
          <w:p w14:paraId="1F6140F8" w14:textId="77777777" w:rsidR="00482606" w:rsidRPr="00876398" w:rsidRDefault="00482606" w:rsidP="006F2A22">
            <w:pPr>
              <w:spacing w:beforeLines="60" w:before="144" w:afterLines="60" w:after="144"/>
              <w:ind w:right="-108"/>
              <w:rPr>
                <w:rFonts w:ascii="Tahoma" w:hAnsi="Tahoma" w:cs="Tahoma"/>
                <w:b/>
              </w:rPr>
            </w:pPr>
          </w:p>
        </w:tc>
        <w:tc>
          <w:tcPr>
            <w:tcW w:w="1588" w:type="dxa"/>
          </w:tcPr>
          <w:p w14:paraId="71063E16" w14:textId="77777777" w:rsidR="00482606" w:rsidRPr="00876398" w:rsidRDefault="00482606" w:rsidP="006F2A22">
            <w:pPr>
              <w:spacing w:beforeLines="60" w:before="144" w:afterLines="60" w:after="144"/>
              <w:ind w:right="-108"/>
              <w:rPr>
                <w:rFonts w:ascii="Tahoma" w:hAnsi="Tahoma" w:cs="Tahoma"/>
                <w:b/>
              </w:rPr>
            </w:pPr>
          </w:p>
        </w:tc>
      </w:tr>
      <w:tr w:rsidR="00482606" w:rsidRPr="005F3CEC" w14:paraId="74BC7169" w14:textId="77777777" w:rsidTr="00254259">
        <w:tc>
          <w:tcPr>
            <w:tcW w:w="1951" w:type="dxa"/>
            <w:vMerge/>
            <w:vAlign w:val="center"/>
          </w:tcPr>
          <w:p w14:paraId="74C4130D"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vAlign w:val="center"/>
          </w:tcPr>
          <w:p w14:paraId="211BD774" w14:textId="77777777" w:rsidR="00482606" w:rsidRPr="00C16489" w:rsidRDefault="00482606" w:rsidP="006F2A22">
            <w:pPr>
              <w:spacing w:before="60" w:after="60"/>
              <w:ind w:right="34"/>
              <w:jc w:val="center"/>
              <w:rPr>
                <w:rFonts w:ascii="Arial Narrow" w:hAnsi="Arial Narrow" w:cs="Arial"/>
              </w:rPr>
            </w:pPr>
            <w:r>
              <w:rPr>
                <w:rFonts w:ascii="Arial Narrow" w:hAnsi="Arial Narrow" w:cs="Arial"/>
              </w:rPr>
              <w:t>Τύπος</w:t>
            </w:r>
          </w:p>
        </w:tc>
        <w:tc>
          <w:tcPr>
            <w:tcW w:w="2127" w:type="dxa"/>
            <w:vAlign w:val="center"/>
          </w:tcPr>
          <w:p w14:paraId="44254F30" w14:textId="77777777" w:rsidR="00482606" w:rsidRPr="00014453" w:rsidRDefault="00482606" w:rsidP="006F2A22">
            <w:pPr>
              <w:spacing w:before="60" w:after="60"/>
              <w:ind w:right="34"/>
              <w:jc w:val="center"/>
              <w:rPr>
                <w:rFonts w:ascii="Arial Narrow" w:hAnsi="Arial Narrow" w:cs="Arial"/>
              </w:rPr>
            </w:pPr>
            <w:r>
              <w:rPr>
                <w:rFonts w:ascii="Arial Narrow" w:hAnsi="Arial Narrow" w:cs="Arial"/>
              </w:rPr>
              <w:t>Δεν απαιτείται</w:t>
            </w:r>
          </w:p>
        </w:tc>
        <w:tc>
          <w:tcPr>
            <w:tcW w:w="1984" w:type="dxa"/>
            <w:vAlign w:val="center"/>
          </w:tcPr>
          <w:p w14:paraId="665BBA4E" w14:textId="77777777" w:rsidR="00482606" w:rsidRPr="00876398" w:rsidRDefault="00482606" w:rsidP="006F2A22">
            <w:pPr>
              <w:spacing w:beforeLines="60" w:before="144" w:afterLines="60" w:after="144"/>
              <w:ind w:right="-108"/>
              <w:rPr>
                <w:rFonts w:ascii="Tahoma" w:hAnsi="Tahoma" w:cs="Tahoma"/>
                <w:b/>
              </w:rPr>
            </w:pPr>
          </w:p>
        </w:tc>
        <w:tc>
          <w:tcPr>
            <w:tcW w:w="1588" w:type="dxa"/>
          </w:tcPr>
          <w:p w14:paraId="68072251" w14:textId="77777777" w:rsidR="00482606" w:rsidRPr="00876398" w:rsidRDefault="00482606" w:rsidP="006F2A22">
            <w:pPr>
              <w:spacing w:beforeLines="60" w:before="144" w:afterLines="60" w:after="144"/>
              <w:ind w:right="-108"/>
              <w:rPr>
                <w:rFonts w:ascii="Tahoma" w:hAnsi="Tahoma" w:cs="Tahoma"/>
                <w:b/>
              </w:rPr>
            </w:pPr>
          </w:p>
        </w:tc>
      </w:tr>
      <w:tr w:rsidR="00482606" w:rsidRPr="005F3CEC" w14:paraId="74A9EB5C" w14:textId="77777777" w:rsidTr="00254259">
        <w:tc>
          <w:tcPr>
            <w:tcW w:w="1951" w:type="dxa"/>
            <w:vMerge/>
            <w:vAlign w:val="center"/>
          </w:tcPr>
          <w:p w14:paraId="7C57D03D"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vAlign w:val="center"/>
          </w:tcPr>
          <w:p w14:paraId="4FDCA12E" w14:textId="77777777" w:rsidR="00482606" w:rsidRDefault="00482606" w:rsidP="006F2A22">
            <w:pPr>
              <w:spacing w:before="60" w:after="60"/>
              <w:ind w:right="34"/>
              <w:jc w:val="center"/>
              <w:rPr>
                <w:rFonts w:ascii="Arial Narrow" w:hAnsi="Arial Narrow" w:cs="Arial"/>
              </w:rPr>
            </w:pPr>
            <w:r>
              <w:rPr>
                <w:rFonts w:ascii="Arial Narrow" w:hAnsi="Arial Narrow" w:cs="Arial"/>
              </w:rPr>
              <w:t>Μέγιστη υποστηριζόμενη μνήμη</w:t>
            </w:r>
          </w:p>
        </w:tc>
        <w:tc>
          <w:tcPr>
            <w:tcW w:w="2127" w:type="dxa"/>
            <w:vAlign w:val="center"/>
          </w:tcPr>
          <w:p w14:paraId="5E2046A3" w14:textId="77777777" w:rsidR="00482606" w:rsidRPr="00602830" w:rsidRDefault="00482606" w:rsidP="006F2A22">
            <w:pPr>
              <w:spacing w:before="60" w:after="60"/>
              <w:ind w:right="34"/>
              <w:jc w:val="center"/>
              <w:rPr>
                <w:rFonts w:ascii="Arial Narrow" w:hAnsi="Arial Narrow" w:cs="Arial"/>
              </w:rPr>
            </w:pPr>
            <w:r>
              <w:rPr>
                <w:rFonts w:ascii="Arial Narrow" w:hAnsi="Arial Narrow" w:cs="Arial"/>
              </w:rPr>
              <w:t>&gt;= 24 GB</w:t>
            </w:r>
          </w:p>
        </w:tc>
        <w:tc>
          <w:tcPr>
            <w:tcW w:w="1984" w:type="dxa"/>
            <w:vAlign w:val="center"/>
          </w:tcPr>
          <w:p w14:paraId="1742CEC2" w14:textId="77777777" w:rsidR="00482606" w:rsidRPr="00876398" w:rsidRDefault="00482606" w:rsidP="006F2A22">
            <w:pPr>
              <w:spacing w:beforeLines="60" w:before="144" w:afterLines="60" w:after="144"/>
              <w:ind w:right="-108"/>
              <w:rPr>
                <w:rFonts w:ascii="Tahoma" w:hAnsi="Tahoma" w:cs="Tahoma"/>
                <w:b/>
              </w:rPr>
            </w:pPr>
          </w:p>
        </w:tc>
        <w:tc>
          <w:tcPr>
            <w:tcW w:w="1588" w:type="dxa"/>
          </w:tcPr>
          <w:p w14:paraId="79029F65" w14:textId="77777777" w:rsidR="00482606" w:rsidRPr="00876398" w:rsidRDefault="00482606" w:rsidP="006F2A22">
            <w:pPr>
              <w:spacing w:beforeLines="60" w:before="144" w:afterLines="60" w:after="144"/>
              <w:ind w:right="-108"/>
              <w:rPr>
                <w:rFonts w:ascii="Tahoma" w:hAnsi="Tahoma" w:cs="Tahoma"/>
                <w:b/>
              </w:rPr>
            </w:pPr>
          </w:p>
        </w:tc>
      </w:tr>
      <w:tr w:rsidR="00482606" w:rsidRPr="000A55AF" w14:paraId="26B939C2" w14:textId="77777777" w:rsidTr="00254259">
        <w:tc>
          <w:tcPr>
            <w:tcW w:w="1951" w:type="dxa"/>
            <w:vMerge w:val="restart"/>
            <w:tcBorders>
              <w:top w:val="single" w:sz="4" w:space="0" w:color="000000"/>
              <w:left w:val="single" w:sz="4" w:space="0" w:color="auto"/>
            </w:tcBorders>
            <w:vAlign w:val="center"/>
          </w:tcPr>
          <w:p w14:paraId="35B72A6C"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Σκληρός Δίσκος</w:t>
            </w:r>
          </w:p>
        </w:tc>
        <w:tc>
          <w:tcPr>
            <w:tcW w:w="2126" w:type="dxa"/>
            <w:tcBorders>
              <w:top w:val="single" w:sz="4" w:space="0" w:color="000000"/>
              <w:bottom w:val="single" w:sz="4" w:space="0" w:color="000000"/>
            </w:tcBorders>
            <w:vAlign w:val="center"/>
          </w:tcPr>
          <w:p w14:paraId="4EE350C4" w14:textId="77777777" w:rsidR="00482606" w:rsidRPr="00F01351" w:rsidRDefault="00482606" w:rsidP="006F2A22">
            <w:pPr>
              <w:spacing w:before="60" w:after="60"/>
              <w:ind w:right="34"/>
              <w:jc w:val="center"/>
              <w:rPr>
                <w:rFonts w:ascii="Arial Narrow" w:hAnsi="Arial Narrow" w:cs="Arial"/>
              </w:rPr>
            </w:pPr>
            <w:r w:rsidRPr="00F01351">
              <w:rPr>
                <w:rFonts w:ascii="Arial Narrow" w:hAnsi="Arial Narrow" w:cs="Arial"/>
              </w:rPr>
              <w:t>Χωρητικότητα</w:t>
            </w:r>
          </w:p>
        </w:tc>
        <w:tc>
          <w:tcPr>
            <w:tcW w:w="2127" w:type="dxa"/>
            <w:tcBorders>
              <w:top w:val="single" w:sz="4" w:space="0" w:color="000000"/>
              <w:bottom w:val="single" w:sz="4" w:space="0" w:color="000000"/>
            </w:tcBorders>
            <w:vAlign w:val="center"/>
          </w:tcPr>
          <w:p w14:paraId="019E5FC0" w14:textId="77777777" w:rsidR="00482606" w:rsidRPr="002B690A" w:rsidRDefault="00482606" w:rsidP="006F2A22">
            <w:pPr>
              <w:spacing w:before="60" w:after="60"/>
              <w:ind w:right="34"/>
              <w:jc w:val="center"/>
              <w:rPr>
                <w:rFonts w:ascii="Arial Narrow" w:hAnsi="Arial Narrow" w:cs="Arial"/>
              </w:rPr>
            </w:pPr>
            <w:r w:rsidRPr="00F01351">
              <w:rPr>
                <w:rFonts w:ascii="Arial Narrow" w:hAnsi="Arial Narrow" w:cs="Arial"/>
              </w:rPr>
              <w:t xml:space="preserve">&gt;= </w:t>
            </w:r>
            <w:r>
              <w:rPr>
                <w:rFonts w:ascii="Arial Narrow" w:hAnsi="Arial Narrow" w:cs="Arial"/>
              </w:rPr>
              <w:t>512</w:t>
            </w:r>
            <w:r w:rsidRPr="00F01351">
              <w:rPr>
                <w:rFonts w:ascii="Arial Narrow" w:hAnsi="Arial Narrow" w:cs="Arial"/>
              </w:rPr>
              <w:t>GB</w:t>
            </w:r>
            <w:r>
              <w:rPr>
                <w:rFonts w:ascii="Arial Narrow" w:hAnsi="Arial Narrow" w:cs="Arial"/>
              </w:rPr>
              <w:t xml:space="preserve"> SSD</w:t>
            </w:r>
          </w:p>
        </w:tc>
        <w:tc>
          <w:tcPr>
            <w:tcW w:w="1984" w:type="dxa"/>
            <w:tcBorders>
              <w:top w:val="single" w:sz="4" w:space="0" w:color="000000"/>
            </w:tcBorders>
            <w:vAlign w:val="center"/>
          </w:tcPr>
          <w:p w14:paraId="33CBF57C" w14:textId="77777777" w:rsidR="00482606" w:rsidRPr="009B23A9" w:rsidRDefault="00482606" w:rsidP="006F2A22">
            <w:pPr>
              <w:spacing w:before="60" w:after="60"/>
              <w:jc w:val="center"/>
              <w:rPr>
                <w:rFonts w:ascii="Arial Narrow" w:hAnsi="Arial Narrow" w:cs="Arial"/>
              </w:rPr>
            </w:pPr>
          </w:p>
        </w:tc>
        <w:tc>
          <w:tcPr>
            <w:tcW w:w="1588" w:type="dxa"/>
            <w:tcBorders>
              <w:top w:val="single" w:sz="4" w:space="0" w:color="000000"/>
            </w:tcBorders>
          </w:tcPr>
          <w:p w14:paraId="32955A62" w14:textId="77777777" w:rsidR="00482606" w:rsidRDefault="00482606" w:rsidP="006F2A22">
            <w:pPr>
              <w:spacing w:before="60" w:after="60"/>
              <w:jc w:val="center"/>
              <w:rPr>
                <w:rFonts w:ascii="Arial Narrow" w:hAnsi="Arial Narrow" w:cs="Arial"/>
              </w:rPr>
            </w:pPr>
          </w:p>
        </w:tc>
      </w:tr>
      <w:tr w:rsidR="00482606" w:rsidRPr="000A55AF" w14:paraId="59748DEF" w14:textId="77777777" w:rsidTr="00254259">
        <w:tc>
          <w:tcPr>
            <w:tcW w:w="1951" w:type="dxa"/>
            <w:vMerge/>
            <w:tcBorders>
              <w:left w:val="single" w:sz="4" w:space="0" w:color="auto"/>
            </w:tcBorders>
            <w:vAlign w:val="center"/>
          </w:tcPr>
          <w:p w14:paraId="2AE982A2"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tcBorders>
              <w:top w:val="single" w:sz="4" w:space="0" w:color="000000"/>
              <w:bottom w:val="single" w:sz="4" w:space="0" w:color="000000"/>
            </w:tcBorders>
            <w:vAlign w:val="center"/>
          </w:tcPr>
          <w:p w14:paraId="5B45570E" w14:textId="77777777" w:rsidR="00482606" w:rsidRPr="00F01351" w:rsidRDefault="00482606" w:rsidP="006F2A22">
            <w:pPr>
              <w:spacing w:before="60" w:after="60"/>
              <w:ind w:right="34"/>
              <w:jc w:val="center"/>
              <w:rPr>
                <w:rFonts w:ascii="Arial Narrow" w:hAnsi="Arial Narrow" w:cs="Arial"/>
              </w:rPr>
            </w:pPr>
            <w:r w:rsidRPr="00F01351">
              <w:rPr>
                <w:rFonts w:ascii="Arial Narrow" w:hAnsi="Arial Narrow" w:cs="Arial"/>
              </w:rPr>
              <w:t>Πρωτόκολλο επικοινωνίας</w:t>
            </w:r>
          </w:p>
        </w:tc>
        <w:tc>
          <w:tcPr>
            <w:tcW w:w="2127" w:type="dxa"/>
            <w:tcBorders>
              <w:top w:val="single" w:sz="4" w:space="0" w:color="000000"/>
              <w:bottom w:val="single" w:sz="4" w:space="0" w:color="000000"/>
            </w:tcBorders>
            <w:vAlign w:val="center"/>
          </w:tcPr>
          <w:p w14:paraId="0E29A040" w14:textId="77777777" w:rsidR="00482606" w:rsidRPr="00071ADC" w:rsidRDefault="00482606" w:rsidP="006F2A22">
            <w:pPr>
              <w:spacing w:before="60" w:after="60"/>
              <w:ind w:right="34"/>
              <w:jc w:val="center"/>
              <w:rPr>
                <w:rFonts w:ascii="Arial Narrow" w:hAnsi="Arial Narrow" w:cs="Arial"/>
              </w:rPr>
            </w:pPr>
            <w:r>
              <w:rPr>
                <w:rFonts w:ascii="Arial Narrow" w:hAnsi="Arial Narrow" w:cs="Arial"/>
              </w:rPr>
              <w:t>Δεν απαιτείται</w:t>
            </w:r>
          </w:p>
        </w:tc>
        <w:tc>
          <w:tcPr>
            <w:tcW w:w="1984" w:type="dxa"/>
            <w:vAlign w:val="center"/>
          </w:tcPr>
          <w:p w14:paraId="6DF55F1C" w14:textId="77777777" w:rsidR="00482606" w:rsidRPr="00E46E6E" w:rsidRDefault="00482606" w:rsidP="006F2A22">
            <w:pPr>
              <w:spacing w:beforeLines="60" w:before="144" w:afterLines="60" w:after="144"/>
              <w:ind w:right="-108"/>
              <w:rPr>
                <w:rFonts w:ascii="Tahoma" w:hAnsi="Tahoma" w:cs="Tahoma"/>
              </w:rPr>
            </w:pPr>
          </w:p>
        </w:tc>
        <w:tc>
          <w:tcPr>
            <w:tcW w:w="1588" w:type="dxa"/>
          </w:tcPr>
          <w:p w14:paraId="794EA749" w14:textId="77777777" w:rsidR="00482606" w:rsidRPr="00E46E6E" w:rsidRDefault="00482606" w:rsidP="006F2A22">
            <w:pPr>
              <w:spacing w:beforeLines="60" w:before="144" w:afterLines="60" w:after="144"/>
              <w:ind w:right="-108"/>
              <w:rPr>
                <w:rFonts w:ascii="Tahoma" w:hAnsi="Tahoma" w:cs="Tahoma"/>
              </w:rPr>
            </w:pPr>
          </w:p>
        </w:tc>
      </w:tr>
      <w:tr w:rsidR="00482606" w:rsidRPr="000A55AF" w14:paraId="4B55B3DF" w14:textId="77777777" w:rsidTr="00254259">
        <w:tc>
          <w:tcPr>
            <w:tcW w:w="1951" w:type="dxa"/>
            <w:vMerge/>
            <w:tcBorders>
              <w:left w:val="single" w:sz="4" w:space="0" w:color="auto"/>
              <w:bottom w:val="single" w:sz="4" w:space="0" w:color="000000"/>
            </w:tcBorders>
            <w:vAlign w:val="center"/>
          </w:tcPr>
          <w:p w14:paraId="6775F1BF"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tcBorders>
              <w:top w:val="single" w:sz="4" w:space="0" w:color="000000"/>
              <w:bottom w:val="single" w:sz="4" w:space="0" w:color="000000"/>
            </w:tcBorders>
            <w:vAlign w:val="center"/>
          </w:tcPr>
          <w:p w14:paraId="32C82A1E" w14:textId="77777777" w:rsidR="00482606" w:rsidRPr="00F01351" w:rsidRDefault="00482606" w:rsidP="006F2A22">
            <w:pPr>
              <w:spacing w:before="60" w:after="60"/>
              <w:ind w:right="34"/>
              <w:jc w:val="center"/>
              <w:rPr>
                <w:rFonts w:ascii="Arial Narrow" w:hAnsi="Arial Narrow" w:cs="Arial"/>
              </w:rPr>
            </w:pPr>
            <w:r w:rsidRPr="00F01351">
              <w:rPr>
                <w:rFonts w:ascii="Arial Narrow" w:hAnsi="Arial Narrow" w:cs="Arial"/>
              </w:rPr>
              <w:t>Ταχύτητα περιστροφ</w:t>
            </w:r>
            <w:r>
              <w:rPr>
                <w:rFonts w:ascii="Arial Narrow" w:hAnsi="Arial Narrow" w:cs="Arial"/>
              </w:rPr>
              <w:t>ής</w:t>
            </w:r>
          </w:p>
        </w:tc>
        <w:tc>
          <w:tcPr>
            <w:tcW w:w="2127" w:type="dxa"/>
            <w:tcBorders>
              <w:top w:val="single" w:sz="4" w:space="0" w:color="000000"/>
              <w:bottom w:val="single" w:sz="4" w:space="0" w:color="000000"/>
            </w:tcBorders>
            <w:vAlign w:val="center"/>
          </w:tcPr>
          <w:p w14:paraId="440492CC" w14:textId="77777777" w:rsidR="00482606" w:rsidRPr="00F01351" w:rsidRDefault="00482606" w:rsidP="006F2A22">
            <w:pPr>
              <w:spacing w:before="60" w:after="60"/>
              <w:ind w:right="34"/>
              <w:jc w:val="center"/>
              <w:rPr>
                <w:rFonts w:ascii="Arial Narrow" w:hAnsi="Arial Narrow" w:cs="Arial"/>
              </w:rPr>
            </w:pPr>
            <w:r>
              <w:rPr>
                <w:rFonts w:ascii="Arial Narrow" w:hAnsi="Arial Narrow" w:cs="Arial"/>
              </w:rPr>
              <w:t>Δεν απαιτείται</w:t>
            </w:r>
          </w:p>
        </w:tc>
        <w:tc>
          <w:tcPr>
            <w:tcW w:w="1984" w:type="dxa"/>
            <w:tcBorders>
              <w:bottom w:val="single" w:sz="4" w:space="0" w:color="000000"/>
            </w:tcBorders>
            <w:vAlign w:val="center"/>
          </w:tcPr>
          <w:p w14:paraId="7E806409" w14:textId="77777777" w:rsidR="00482606" w:rsidRPr="00E46E6E" w:rsidRDefault="00482606" w:rsidP="006F2A22">
            <w:pPr>
              <w:spacing w:beforeLines="60" w:before="144" w:afterLines="60" w:after="144"/>
              <w:ind w:right="-108"/>
              <w:rPr>
                <w:rFonts w:ascii="Tahoma" w:hAnsi="Tahoma" w:cs="Tahoma"/>
              </w:rPr>
            </w:pPr>
          </w:p>
        </w:tc>
        <w:tc>
          <w:tcPr>
            <w:tcW w:w="1588" w:type="dxa"/>
            <w:tcBorders>
              <w:bottom w:val="single" w:sz="4" w:space="0" w:color="000000"/>
            </w:tcBorders>
          </w:tcPr>
          <w:p w14:paraId="1E8ABBDC" w14:textId="77777777" w:rsidR="00482606" w:rsidRPr="00E46E6E" w:rsidRDefault="00482606" w:rsidP="006F2A22">
            <w:pPr>
              <w:spacing w:beforeLines="60" w:before="144" w:afterLines="60" w:after="144"/>
              <w:ind w:right="-108"/>
              <w:rPr>
                <w:rFonts w:ascii="Tahoma" w:hAnsi="Tahoma" w:cs="Tahoma"/>
              </w:rPr>
            </w:pPr>
          </w:p>
        </w:tc>
      </w:tr>
      <w:tr w:rsidR="00482606" w:rsidRPr="000A55AF" w14:paraId="4BEB78C7" w14:textId="77777777" w:rsidTr="00254259">
        <w:tc>
          <w:tcPr>
            <w:tcW w:w="1951" w:type="dxa"/>
            <w:vMerge w:val="restart"/>
            <w:tcBorders>
              <w:top w:val="single" w:sz="4" w:space="0" w:color="000000"/>
            </w:tcBorders>
            <w:vAlign w:val="center"/>
          </w:tcPr>
          <w:p w14:paraId="325BDF21"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Οθόνη</w:t>
            </w:r>
          </w:p>
        </w:tc>
        <w:tc>
          <w:tcPr>
            <w:tcW w:w="2126" w:type="dxa"/>
            <w:tcBorders>
              <w:top w:val="single" w:sz="4" w:space="0" w:color="000000"/>
            </w:tcBorders>
            <w:vAlign w:val="center"/>
          </w:tcPr>
          <w:p w14:paraId="098BBA86" w14:textId="77777777" w:rsidR="00482606" w:rsidRPr="006A2676"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Διαστάσεις</w:t>
            </w:r>
          </w:p>
        </w:tc>
        <w:tc>
          <w:tcPr>
            <w:tcW w:w="2127" w:type="dxa"/>
            <w:tcBorders>
              <w:top w:val="single" w:sz="4" w:space="0" w:color="000000"/>
            </w:tcBorders>
            <w:vAlign w:val="center"/>
          </w:tcPr>
          <w:p w14:paraId="507F6FBC" w14:textId="77777777" w:rsidR="00482606" w:rsidRPr="006E2284"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 xml:space="preserve"> </w:t>
            </w:r>
            <w:r>
              <w:rPr>
                <w:rFonts w:ascii="Arial Narrow" w:hAnsi="Arial Narrow" w:cs="Arial"/>
                <w:lang w:val="en-GB"/>
              </w:rPr>
              <w:t>1</w:t>
            </w:r>
            <w:r>
              <w:rPr>
                <w:rFonts w:ascii="Arial Narrow" w:hAnsi="Arial Narrow" w:cs="Arial"/>
              </w:rPr>
              <w:t>3</w:t>
            </w:r>
            <w:r>
              <w:rPr>
                <w:rFonts w:ascii="Arial Narrow" w:hAnsi="Arial Narrow" w:cs="Arial"/>
                <w:lang w:val="en-GB"/>
              </w:rPr>
              <w:t>,</w:t>
            </w:r>
            <w:proofErr w:type="gramStart"/>
            <w:r>
              <w:rPr>
                <w:rFonts w:ascii="Arial Narrow" w:hAnsi="Arial Narrow" w:cs="Arial"/>
                <w:lang w:val="en-GB"/>
              </w:rPr>
              <w:t xml:space="preserve">3 </w:t>
            </w:r>
            <w:r>
              <w:rPr>
                <w:rFonts w:ascii="Arial Narrow" w:hAnsi="Arial Narrow" w:cs="Arial"/>
              </w:rPr>
              <w:t xml:space="preserve"> </w:t>
            </w:r>
            <w:proofErr w:type="spellStart"/>
            <w:r>
              <w:rPr>
                <w:rFonts w:ascii="Arial Narrow" w:hAnsi="Arial Narrow" w:cs="Arial"/>
              </w:rPr>
              <w:t>inches</w:t>
            </w:r>
            <w:proofErr w:type="spellEnd"/>
            <w:proofErr w:type="gramEnd"/>
          </w:p>
        </w:tc>
        <w:tc>
          <w:tcPr>
            <w:tcW w:w="1984" w:type="dxa"/>
            <w:tcBorders>
              <w:top w:val="single" w:sz="4" w:space="0" w:color="000000"/>
            </w:tcBorders>
            <w:vAlign w:val="center"/>
          </w:tcPr>
          <w:p w14:paraId="43EE5CF5" w14:textId="77777777" w:rsidR="00482606" w:rsidRPr="003B61CB" w:rsidRDefault="00482606" w:rsidP="006F2A22">
            <w:pPr>
              <w:snapToGrid w:val="0"/>
              <w:spacing w:beforeLines="60" w:before="144" w:afterLines="60" w:after="144" w:line="252" w:lineRule="auto"/>
              <w:rPr>
                <w:rFonts w:ascii="Arial Narrow" w:hAnsi="Arial Narrow" w:cs="Arial"/>
              </w:rPr>
            </w:pPr>
          </w:p>
        </w:tc>
        <w:tc>
          <w:tcPr>
            <w:tcW w:w="1588" w:type="dxa"/>
            <w:tcBorders>
              <w:top w:val="single" w:sz="4" w:space="0" w:color="000000"/>
            </w:tcBorders>
          </w:tcPr>
          <w:p w14:paraId="2A70FECB" w14:textId="77777777" w:rsidR="00482606" w:rsidRDefault="00482606" w:rsidP="006F2A22">
            <w:pPr>
              <w:snapToGrid w:val="0"/>
              <w:spacing w:beforeLines="60" w:before="144" w:afterLines="60" w:after="144" w:line="252" w:lineRule="auto"/>
              <w:rPr>
                <w:rFonts w:ascii="Arial Narrow" w:hAnsi="Arial Narrow" w:cs="Arial"/>
              </w:rPr>
            </w:pPr>
          </w:p>
        </w:tc>
      </w:tr>
      <w:tr w:rsidR="00482606" w:rsidRPr="000A55AF" w14:paraId="56D32320" w14:textId="77777777" w:rsidTr="00254259">
        <w:tc>
          <w:tcPr>
            <w:tcW w:w="1951" w:type="dxa"/>
            <w:vMerge/>
            <w:vAlign w:val="center"/>
          </w:tcPr>
          <w:p w14:paraId="23854BA0"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tcBorders>
              <w:top w:val="single" w:sz="4" w:space="0" w:color="000000"/>
            </w:tcBorders>
            <w:vAlign w:val="center"/>
          </w:tcPr>
          <w:p w14:paraId="4BB31117" w14:textId="77777777" w:rsidR="00482606" w:rsidRPr="00A32AE4"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Ανάλυση οθόνης</w:t>
            </w:r>
          </w:p>
        </w:tc>
        <w:tc>
          <w:tcPr>
            <w:tcW w:w="2127" w:type="dxa"/>
            <w:tcBorders>
              <w:top w:val="single" w:sz="4" w:space="0" w:color="000000"/>
            </w:tcBorders>
            <w:vAlign w:val="center"/>
          </w:tcPr>
          <w:p w14:paraId="2FA382A3" w14:textId="77777777" w:rsidR="00482606" w:rsidRPr="001643D2" w:rsidRDefault="00482606" w:rsidP="006F2A22">
            <w:pPr>
              <w:snapToGrid w:val="0"/>
              <w:spacing w:beforeLines="60" w:before="144" w:afterLines="60" w:after="144" w:line="252" w:lineRule="auto"/>
              <w:jc w:val="center"/>
              <w:rPr>
                <w:rFonts w:ascii="Arial Narrow" w:hAnsi="Arial Narrow" w:cs="Arial"/>
                <w:lang w:val="en-GB"/>
              </w:rPr>
            </w:pPr>
            <w:r>
              <w:rPr>
                <w:rFonts w:ascii="Arial Narrow" w:hAnsi="Arial Narrow" w:cs="Arial"/>
                <w:lang w:val="en-GB"/>
              </w:rPr>
              <w:t>2560x1664</w:t>
            </w:r>
          </w:p>
        </w:tc>
        <w:tc>
          <w:tcPr>
            <w:tcW w:w="1984" w:type="dxa"/>
            <w:tcBorders>
              <w:top w:val="single" w:sz="4" w:space="0" w:color="000000"/>
            </w:tcBorders>
            <w:vAlign w:val="center"/>
          </w:tcPr>
          <w:p w14:paraId="2ED7748B" w14:textId="77777777" w:rsidR="00482606" w:rsidRPr="00F34790" w:rsidRDefault="00482606" w:rsidP="006F2A22">
            <w:pPr>
              <w:ind w:right="34"/>
              <w:jc w:val="center"/>
              <w:rPr>
                <w:rFonts w:ascii="Arial Narrow" w:hAnsi="Arial Narrow" w:cs="Arial"/>
              </w:rPr>
            </w:pPr>
          </w:p>
        </w:tc>
        <w:tc>
          <w:tcPr>
            <w:tcW w:w="1588" w:type="dxa"/>
            <w:tcBorders>
              <w:top w:val="single" w:sz="4" w:space="0" w:color="000000"/>
            </w:tcBorders>
          </w:tcPr>
          <w:p w14:paraId="1A9EBD5C" w14:textId="77777777" w:rsidR="00482606" w:rsidRDefault="00482606" w:rsidP="006F2A22">
            <w:pPr>
              <w:ind w:right="34"/>
              <w:jc w:val="center"/>
              <w:rPr>
                <w:rFonts w:ascii="Arial Narrow" w:hAnsi="Arial Narrow" w:cs="Arial"/>
              </w:rPr>
            </w:pPr>
          </w:p>
        </w:tc>
      </w:tr>
      <w:tr w:rsidR="00482606" w:rsidRPr="000A55AF" w14:paraId="63BAD5FD" w14:textId="77777777" w:rsidTr="00254259">
        <w:tc>
          <w:tcPr>
            <w:tcW w:w="1951" w:type="dxa"/>
            <w:vMerge/>
            <w:vAlign w:val="center"/>
          </w:tcPr>
          <w:p w14:paraId="7CF75F02"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tcBorders>
              <w:top w:val="single" w:sz="4" w:space="0" w:color="000000"/>
            </w:tcBorders>
            <w:vAlign w:val="center"/>
          </w:tcPr>
          <w:p w14:paraId="3904CE82" w14:textId="77777777" w:rsidR="00482606" w:rsidRPr="006E2284" w:rsidRDefault="00482606" w:rsidP="006F2A22">
            <w:pPr>
              <w:snapToGrid w:val="0"/>
              <w:spacing w:beforeLines="60" w:before="144" w:afterLines="60" w:after="144" w:line="252" w:lineRule="auto"/>
              <w:ind w:left="2160" w:hanging="2160"/>
              <w:jc w:val="center"/>
              <w:rPr>
                <w:rFonts w:ascii="Arial Narrow" w:hAnsi="Arial Narrow" w:cs="Arial"/>
              </w:rPr>
            </w:pPr>
            <w:r>
              <w:rPr>
                <w:rFonts w:ascii="Arial Narrow" w:hAnsi="Arial Narrow" w:cs="Arial"/>
              </w:rPr>
              <w:t>Τύπος</w:t>
            </w:r>
          </w:p>
        </w:tc>
        <w:tc>
          <w:tcPr>
            <w:tcW w:w="2127" w:type="dxa"/>
            <w:tcBorders>
              <w:top w:val="single" w:sz="4" w:space="0" w:color="000000"/>
            </w:tcBorders>
            <w:vAlign w:val="center"/>
          </w:tcPr>
          <w:p w14:paraId="08731198" w14:textId="77777777" w:rsidR="00482606" w:rsidRPr="001643D2" w:rsidRDefault="00482606" w:rsidP="006F2A22">
            <w:pPr>
              <w:ind w:right="34"/>
              <w:jc w:val="center"/>
              <w:rPr>
                <w:rFonts w:ascii="Arial Narrow" w:hAnsi="Arial Narrow" w:cs="Arial"/>
                <w:lang w:val="en-GB"/>
              </w:rPr>
            </w:pPr>
            <w:r>
              <w:rPr>
                <w:rFonts w:ascii="Arial Narrow" w:hAnsi="Arial Narrow" w:cs="Arial"/>
                <w:lang w:val="en-GB"/>
              </w:rPr>
              <w:t>Retina</w:t>
            </w:r>
          </w:p>
        </w:tc>
        <w:tc>
          <w:tcPr>
            <w:tcW w:w="1984" w:type="dxa"/>
            <w:tcBorders>
              <w:top w:val="single" w:sz="4" w:space="0" w:color="000000"/>
            </w:tcBorders>
            <w:vAlign w:val="center"/>
          </w:tcPr>
          <w:p w14:paraId="4176A8D2" w14:textId="77777777" w:rsidR="00482606" w:rsidRPr="006A2676" w:rsidRDefault="00482606" w:rsidP="006F2A22">
            <w:pPr>
              <w:spacing w:beforeLines="60" w:before="144" w:afterLines="60" w:after="144"/>
              <w:ind w:right="-108"/>
              <w:rPr>
                <w:rFonts w:ascii="Tahoma" w:hAnsi="Tahoma" w:cs="Tahoma"/>
              </w:rPr>
            </w:pPr>
          </w:p>
        </w:tc>
        <w:tc>
          <w:tcPr>
            <w:tcW w:w="1588" w:type="dxa"/>
            <w:tcBorders>
              <w:top w:val="single" w:sz="4" w:space="0" w:color="000000"/>
            </w:tcBorders>
          </w:tcPr>
          <w:p w14:paraId="00374766" w14:textId="77777777" w:rsidR="00482606" w:rsidRPr="006A2676" w:rsidRDefault="00482606" w:rsidP="006F2A22">
            <w:pPr>
              <w:spacing w:beforeLines="60" w:before="144" w:afterLines="60" w:after="144"/>
              <w:ind w:right="-108"/>
              <w:rPr>
                <w:rFonts w:ascii="Tahoma" w:hAnsi="Tahoma" w:cs="Tahoma"/>
              </w:rPr>
            </w:pPr>
          </w:p>
        </w:tc>
      </w:tr>
      <w:tr w:rsidR="00482606" w:rsidRPr="005F3CEC" w14:paraId="781D692E" w14:textId="77777777" w:rsidTr="00254259">
        <w:tc>
          <w:tcPr>
            <w:tcW w:w="1951" w:type="dxa"/>
            <w:vAlign w:val="center"/>
          </w:tcPr>
          <w:p w14:paraId="11B0451F" w14:textId="77777777" w:rsidR="00482606" w:rsidRPr="003B61CB" w:rsidRDefault="00482606" w:rsidP="006F2A22">
            <w:pPr>
              <w:snapToGrid w:val="0"/>
              <w:spacing w:beforeLines="60" w:before="144" w:afterLines="60" w:after="144" w:line="252" w:lineRule="auto"/>
              <w:rPr>
                <w:rFonts w:ascii="Arial Narrow" w:hAnsi="Arial Narrow" w:cs="Arial"/>
                <w:b/>
              </w:rPr>
            </w:pPr>
            <w:r>
              <w:rPr>
                <w:rFonts w:ascii="Arial Narrow" w:hAnsi="Arial Narrow" w:cs="Arial"/>
                <w:b/>
              </w:rPr>
              <w:t>Κάρτα δικτύου</w:t>
            </w:r>
          </w:p>
        </w:tc>
        <w:tc>
          <w:tcPr>
            <w:tcW w:w="2126" w:type="dxa"/>
            <w:vAlign w:val="center"/>
          </w:tcPr>
          <w:p w14:paraId="325881F1" w14:textId="77777777" w:rsidR="00482606" w:rsidRPr="003B61CB"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 xml:space="preserve">Μοντέλο </w:t>
            </w:r>
          </w:p>
        </w:tc>
        <w:tc>
          <w:tcPr>
            <w:tcW w:w="2127" w:type="dxa"/>
            <w:vAlign w:val="center"/>
          </w:tcPr>
          <w:p w14:paraId="087DBF90" w14:textId="77777777" w:rsidR="00482606" w:rsidRPr="003B61CB"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Να αναφερθεί</w:t>
            </w:r>
          </w:p>
        </w:tc>
        <w:tc>
          <w:tcPr>
            <w:tcW w:w="1984" w:type="dxa"/>
            <w:vAlign w:val="center"/>
          </w:tcPr>
          <w:p w14:paraId="5B2AB5F4" w14:textId="77777777" w:rsidR="00482606" w:rsidRPr="00876398" w:rsidRDefault="00482606" w:rsidP="006F2A22">
            <w:pPr>
              <w:spacing w:beforeLines="60" w:before="144" w:afterLines="60" w:after="144"/>
              <w:ind w:right="-108"/>
              <w:rPr>
                <w:rFonts w:ascii="Tahoma" w:hAnsi="Tahoma" w:cs="Tahoma"/>
              </w:rPr>
            </w:pPr>
          </w:p>
        </w:tc>
        <w:tc>
          <w:tcPr>
            <w:tcW w:w="1588" w:type="dxa"/>
          </w:tcPr>
          <w:p w14:paraId="109325CA" w14:textId="77777777" w:rsidR="00482606" w:rsidRPr="00876398" w:rsidRDefault="00482606" w:rsidP="006F2A22">
            <w:pPr>
              <w:spacing w:beforeLines="60" w:before="144" w:afterLines="60" w:after="144"/>
              <w:ind w:right="-108"/>
              <w:rPr>
                <w:rFonts w:ascii="Tahoma" w:hAnsi="Tahoma" w:cs="Tahoma"/>
              </w:rPr>
            </w:pPr>
          </w:p>
        </w:tc>
      </w:tr>
      <w:tr w:rsidR="00482606" w:rsidRPr="005F3CEC" w14:paraId="6482DC33" w14:textId="77777777" w:rsidTr="00254259">
        <w:tc>
          <w:tcPr>
            <w:tcW w:w="1951" w:type="dxa"/>
            <w:vMerge w:val="restart"/>
            <w:vAlign w:val="center"/>
          </w:tcPr>
          <w:p w14:paraId="16DE060F"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Ασύρματη Επικοινωνία</w:t>
            </w:r>
          </w:p>
        </w:tc>
        <w:tc>
          <w:tcPr>
            <w:tcW w:w="2126" w:type="dxa"/>
            <w:tcBorders>
              <w:bottom w:val="single" w:sz="4" w:space="0" w:color="auto"/>
            </w:tcBorders>
            <w:vAlign w:val="center"/>
          </w:tcPr>
          <w:p w14:paraId="5E9B1C0E" w14:textId="77777777" w:rsidR="00482606" w:rsidRPr="00EA08B0" w:rsidRDefault="00482606" w:rsidP="006F2A22">
            <w:pPr>
              <w:snapToGrid w:val="0"/>
              <w:spacing w:beforeLines="60" w:before="144" w:afterLines="60" w:after="144" w:line="252" w:lineRule="auto"/>
              <w:jc w:val="center"/>
              <w:rPr>
                <w:rFonts w:ascii="Arial Narrow" w:hAnsi="Arial Narrow" w:cs="Arial"/>
              </w:rPr>
            </w:pPr>
            <w:r w:rsidRPr="00EA08B0">
              <w:rPr>
                <w:rFonts w:ascii="Arial Narrow" w:hAnsi="Arial Narrow" w:cs="Arial"/>
              </w:rPr>
              <w:t xml:space="preserve">Υποστήριξη πρωτοκόλλων 802.11 </w:t>
            </w:r>
            <w:r>
              <w:rPr>
                <w:rFonts w:ascii="Arial Narrow" w:hAnsi="Arial Narrow" w:cs="Arial"/>
              </w:rPr>
              <w:t>a</w:t>
            </w:r>
            <w:r w:rsidRPr="00EA08B0">
              <w:rPr>
                <w:rFonts w:ascii="Arial Narrow" w:hAnsi="Arial Narrow" w:cs="Arial"/>
              </w:rPr>
              <w:t>/</w:t>
            </w:r>
            <w:r w:rsidRPr="003B61CB">
              <w:rPr>
                <w:rFonts w:ascii="Arial Narrow" w:hAnsi="Arial Narrow" w:cs="Arial"/>
              </w:rPr>
              <w:t>b</w:t>
            </w:r>
            <w:r w:rsidRPr="00EA08B0">
              <w:rPr>
                <w:rFonts w:ascii="Arial Narrow" w:hAnsi="Arial Narrow" w:cs="Arial"/>
              </w:rPr>
              <w:t>/</w:t>
            </w:r>
            <w:r w:rsidRPr="003B61CB">
              <w:rPr>
                <w:rFonts w:ascii="Arial Narrow" w:hAnsi="Arial Narrow" w:cs="Arial"/>
              </w:rPr>
              <w:t>g</w:t>
            </w:r>
            <w:r w:rsidRPr="00EA08B0">
              <w:rPr>
                <w:rFonts w:ascii="Arial Narrow" w:hAnsi="Arial Narrow" w:cs="Arial"/>
              </w:rPr>
              <w:t>/</w:t>
            </w:r>
            <w:r w:rsidRPr="003B61CB">
              <w:rPr>
                <w:rFonts w:ascii="Arial Narrow" w:hAnsi="Arial Narrow" w:cs="Arial"/>
              </w:rPr>
              <w:t>n</w:t>
            </w:r>
            <w:r w:rsidRPr="00EA08B0">
              <w:rPr>
                <w:rFonts w:ascii="Arial Narrow" w:hAnsi="Arial Narrow" w:cs="Arial"/>
              </w:rPr>
              <w:t xml:space="preserve"> </w:t>
            </w:r>
          </w:p>
        </w:tc>
        <w:tc>
          <w:tcPr>
            <w:tcW w:w="2127" w:type="dxa"/>
            <w:tcBorders>
              <w:bottom w:val="single" w:sz="4" w:space="0" w:color="auto"/>
            </w:tcBorders>
            <w:shd w:val="clear" w:color="auto" w:fill="auto"/>
            <w:vAlign w:val="center"/>
          </w:tcPr>
          <w:p w14:paraId="7F901E2C" w14:textId="77777777" w:rsidR="00482606" w:rsidRPr="003B61CB" w:rsidRDefault="00482606" w:rsidP="006F2A22">
            <w:pPr>
              <w:snapToGrid w:val="0"/>
              <w:spacing w:beforeLines="60" w:before="144" w:afterLines="60" w:after="144" w:line="252" w:lineRule="auto"/>
              <w:jc w:val="center"/>
              <w:rPr>
                <w:rFonts w:ascii="Arial Narrow" w:hAnsi="Arial Narrow" w:cs="Arial"/>
              </w:rPr>
            </w:pPr>
            <w:r>
              <w:rPr>
                <w:rFonts w:ascii="Open Sans" w:hAnsi="Open Sans" w:cs="Open Sans"/>
                <w:color w:val="000000"/>
                <w:shd w:val="clear" w:color="auto" w:fill="FFFFFF"/>
              </w:rPr>
              <w:t xml:space="preserve">802.11ax </w:t>
            </w:r>
            <w:proofErr w:type="spellStart"/>
            <w:r>
              <w:rPr>
                <w:rFonts w:ascii="Open Sans" w:hAnsi="Open Sans" w:cs="Open Sans"/>
                <w:color w:val="000000"/>
                <w:shd w:val="clear" w:color="auto" w:fill="FFFFFF"/>
              </w:rPr>
              <w:t>Wi-Fi</w:t>
            </w:r>
            <w:proofErr w:type="spellEnd"/>
            <w:r>
              <w:rPr>
                <w:rFonts w:ascii="Open Sans" w:hAnsi="Open Sans" w:cs="Open Sans"/>
                <w:color w:val="000000"/>
                <w:shd w:val="clear" w:color="auto" w:fill="FFFFFF"/>
              </w:rPr>
              <w:t xml:space="preserve"> 6</w:t>
            </w:r>
          </w:p>
        </w:tc>
        <w:tc>
          <w:tcPr>
            <w:tcW w:w="1984" w:type="dxa"/>
            <w:tcBorders>
              <w:bottom w:val="single" w:sz="4" w:space="0" w:color="auto"/>
            </w:tcBorders>
            <w:vAlign w:val="center"/>
          </w:tcPr>
          <w:p w14:paraId="56E27D10" w14:textId="77777777" w:rsidR="00482606" w:rsidRPr="002B690A" w:rsidRDefault="00482606" w:rsidP="006F2A22">
            <w:pPr>
              <w:spacing w:beforeLines="60" w:before="144" w:afterLines="60" w:after="144"/>
              <w:ind w:right="-108"/>
              <w:rPr>
                <w:rFonts w:ascii="Tahoma" w:hAnsi="Tahoma" w:cs="Tahoma"/>
              </w:rPr>
            </w:pPr>
          </w:p>
        </w:tc>
        <w:tc>
          <w:tcPr>
            <w:tcW w:w="1588" w:type="dxa"/>
            <w:tcBorders>
              <w:bottom w:val="single" w:sz="4" w:space="0" w:color="auto"/>
            </w:tcBorders>
          </w:tcPr>
          <w:p w14:paraId="49E4AB0D" w14:textId="77777777" w:rsidR="00482606" w:rsidRPr="002B690A" w:rsidRDefault="00482606" w:rsidP="006F2A22">
            <w:pPr>
              <w:spacing w:beforeLines="60" w:before="144" w:afterLines="60" w:after="144"/>
              <w:ind w:right="-108"/>
              <w:rPr>
                <w:rFonts w:ascii="Tahoma" w:hAnsi="Tahoma" w:cs="Tahoma"/>
              </w:rPr>
            </w:pPr>
          </w:p>
        </w:tc>
      </w:tr>
      <w:tr w:rsidR="00482606" w:rsidRPr="005F3CEC" w14:paraId="6E3329A4" w14:textId="77777777" w:rsidTr="00254259">
        <w:tc>
          <w:tcPr>
            <w:tcW w:w="1951" w:type="dxa"/>
            <w:vMerge/>
            <w:tcBorders>
              <w:bottom w:val="single" w:sz="4" w:space="0" w:color="auto"/>
            </w:tcBorders>
            <w:vAlign w:val="center"/>
          </w:tcPr>
          <w:p w14:paraId="0B467F80"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tcBorders>
              <w:bottom w:val="single" w:sz="4" w:space="0" w:color="auto"/>
            </w:tcBorders>
            <w:vAlign w:val="center"/>
          </w:tcPr>
          <w:p w14:paraId="2A96055A" w14:textId="77777777" w:rsidR="00482606"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 xml:space="preserve">Υποστήριξη πρωτοκόλλου </w:t>
            </w:r>
            <w:proofErr w:type="spellStart"/>
            <w:r w:rsidRPr="003B61CB">
              <w:rPr>
                <w:rFonts w:ascii="Arial Narrow" w:hAnsi="Arial Narrow" w:cs="Arial"/>
              </w:rPr>
              <w:t>Bluetooth</w:t>
            </w:r>
            <w:proofErr w:type="spellEnd"/>
            <w:r w:rsidRPr="003B61CB">
              <w:rPr>
                <w:rFonts w:ascii="Arial Narrow" w:hAnsi="Arial Narrow" w:cs="Arial"/>
              </w:rPr>
              <w:t xml:space="preserve"> 4.0</w:t>
            </w:r>
          </w:p>
        </w:tc>
        <w:tc>
          <w:tcPr>
            <w:tcW w:w="2127" w:type="dxa"/>
            <w:tcBorders>
              <w:bottom w:val="single" w:sz="4" w:space="0" w:color="auto"/>
            </w:tcBorders>
            <w:shd w:val="clear" w:color="auto" w:fill="auto"/>
            <w:vAlign w:val="center"/>
          </w:tcPr>
          <w:p w14:paraId="58581BD8" w14:textId="77777777" w:rsidR="00482606" w:rsidRPr="00DC302C" w:rsidRDefault="00482606" w:rsidP="006F2A22">
            <w:pPr>
              <w:snapToGrid w:val="0"/>
              <w:spacing w:beforeLines="60" w:before="144" w:afterLines="60" w:after="144" w:line="252" w:lineRule="auto"/>
              <w:jc w:val="center"/>
              <w:rPr>
                <w:rFonts w:ascii="Arial Narrow" w:hAnsi="Arial Narrow" w:cs="Arial"/>
              </w:rPr>
            </w:pPr>
            <w:proofErr w:type="spellStart"/>
            <w:r>
              <w:rPr>
                <w:rFonts w:ascii="Open Sans" w:hAnsi="Open Sans" w:cs="Open Sans"/>
                <w:color w:val="000000"/>
                <w:shd w:val="clear" w:color="auto" w:fill="FFFFFF"/>
              </w:rPr>
              <w:t>Bluetooth</w:t>
            </w:r>
            <w:proofErr w:type="spellEnd"/>
            <w:r>
              <w:rPr>
                <w:rFonts w:ascii="Open Sans" w:hAnsi="Open Sans" w:cs="Open Sans"/>
                <w:color w:val="000000"/>
                <w:shd w:val="clear" w:color="auto" w:fill="FFFFFF"/>
              </w:rPr>
              <w:t xml:space="preserve"> 5</w:t>
            </w:r>
          </w:p>
        </w:tc>
        <w:tc>
          <w:tcPr>
            <w:tcW w:w="1984" w:type="dxa"/>
            <w:tcBorders>
              <w:bottom w:val="single" w:sz="4" w:space="0" w:color="auto"/>
            </w:tcBorders>
            <w:vAlign w:val="center"/>
          </w:tcPr>
          <w:p w14:paraId="4731189E" w14:textId="77777777" w:rsidR="00482606" w:rsidRPr="006E2284" w:rsidRDefault="00482606" w:rsidP="006F2A22">
            <w:pPr>
              <w:spacing w:beforeLines="60" w:before="144" w:afterLines="60" w:after="144"/>
              <w:ind w:right="-108"/>
              <w:rPr>
                <w:rFonts w:ascii="Tahoma" w:hAnsi="Tahoma" w:cs="Tahoma"/>
              </w:rPr>
            </w:pPr>
          </w:p>
        </w:tc>
        <w:tc>
          <w:tcPr>
            <w:tcW w:w="1588" w:type="dxa"/>
            <w:tcBorders>
              <w:bottom w:val="single" w:sz="4" w:space="0" w:color="auto"/>
            </w:tcBorders>
          </w:tcPr>
          <w:p w14:paraId="418A357F" w14:textId="77777777" w:rsidR="00482606" w:rsidRPr="006E2284" w:rsidRDefault="00482606" w:rsidP="006F2A22">
            <w:pPr>
              <w:spacing w:beforeLines="60" w:before="144" w:afterLines="60" w:after="144"/>
              <w:ind w:right="-108"/>
              <w:rPr>
                <w:rFonts w:ascii="Tahoma" w:hAnsi="Tahoma" w:cs="Tahoma"/>
              </w:rPr>
            </w:pPr>
          </w:p>
        </w:tc>
      </w:tr>
      <w:tr w:rsidR="00482606" w:rsidRPr="00EA08B0" w14:paraId="5F2E4111" w14:textId="77777777" w:rsidTr="00254259">
        <w:tc>
          <w:tcPr>
            <w:tcW w:w="1951" w:type="dxa"/>
            <w:tcBorders>
              <w:bottom w:val="single" w:sz="4" w:space="0" w:color="auto"/>
            </w:tcBorders>
            <w:vAlign w:val="center"/>
          </w:tcPr>
          <w:p w14:paraId="3BD176FC"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Camera</w:t>
            </w:r>
          </w:p>
        </w:tc>
        <w:tc>
          <w:tcPr>
            <w:tcW w:w="4253" w:type="dxa"/>
            <w:gridSpan w:val="2"/>
            <w:tcBorders>
              <w:bottom w:val="single" w:sz="4" w:space="0" w:color="auto"/>
            </w:tcBorders>
            <w:vAlign w:val="center"/>
          </w:tcPr>
          <w:p w14:paraId="6DCE6581" w14:textId="77777777" w:rsidR="00482606" w:rsidRPr="00EA08B0" w:rsidRDefault="00482606" w:rsidP="006F2A22">
            <w:pPr>
              <w:snapToGrid w:val="0"/>
              <w:spacing w:beforeLines="60" w:before="144" w:afterLines="60" w:after="144" w:line="252" w:lineRule="auto"/>
              <w:jc w:val="center"/>
              <w:rPr>
                <w:rFonts w:ascii="Arial Narrow" w:hAnsi="Arial Narrow" w:cs="Arial"/>
              </w:rPr>
            </w:pPr>
            <w:r w:rsidRPr="00EA08B0">
              <w:rPr>
                <w:rFonts w:ascii="Arial Narrow" w:hAnsi="Arial Narrow" w:cs="Arial"/>
              </w:rPr>
              <w:t>Ναι με υποστήριξη ήχου – μικροφώνου</w:t>
            </w:r>
          </w:p>
        </w:tc>
        <w:tc>
          <w:tcPr>
            <w:tcW w:w="1984" w:type="dxa"/>
            <w:tcBorders>
              <w:bottom w:val="single" w:sz="4" w:space="0" w:color="auto"/>
            </w:tcBorders>
            <w:vAlign w:val="center"/>
          </w:tcPr>
          <w:p w14:paraId="2218FC67" w14:textId="77777777" w:rsidR="00482606" w:rsidRPr="00EA08B0" w:rsidRDefault="00482606" w:rsidP="006F2A22">
            <w:pPr>
              <w:spacing w:beforeLines="60" w:before="144" w:afterLines="60" w:after="144"/>
              <w:ind w:right="-108"/>
              <w:rPr>
                <w:rFonts w:ascii="Tahoma" w:hAnsi="Tahoma" w:cs="Tahoma"/>
                <w:b/>
              </w:rPr>
            </w:pPr>
          </w:p>
        </w:tc>
        <w:tc>
          <w:tcPr>
            <w:tcW w:w="1588" w:type="dxa"/>
            <w:tcBorders>
              <w:bottom w:val="single" w:sz="4" w:space="0" w:color="auto"/>
            </w:tcBorders>
          </w:tcPr>
          <w:p w14:paraId="3397BCAE" w14:textId="77777777" w:rsidR="00482606" w:rsidRPr="00EA08B0" w:rsidRDefault="00482606" w:rsidP="006F2A22">
            <w:pPr>
              <w:spacing w:beforeLines="60" w:before="144" w:afterLines="60" w:after="144"/>
              <w:ind w:right="-108"/>
              <w:rPr>
                <w:rFonts w:ascii="Tahoma" w:hAnsi="Tahoma" w:cs="Tahoma"/>
                <w:b/>
              </w:rPr>
            </w:pPr>
          </w:p>
        </w:tc>
      </w:tr>
      <w:tr w:rsidR="00482606" w:rsidRPr="000A55AF" w14:paraId="43A04907" w14:textId="77777777" w:rsidTr="00254259">
        <w:tc>
          <w:tcPr>
            <w:tcW w:w="1951" w:type="dxa"/>
            <w:tcBorders>
              <w:bottom w:val="single" w:sz="4" w:space="0" w:color="auto"/>
            </w:tcBorders>
            <w:vAlign w:val="center"/>
          </w:tcPr>
          <w:p w14:paraId="0C830B8F" w14:textId="77777777" w:rsidR="00482606" w:rsidRPr="003B61CB" w:rsidRDefault="00482606" w:rsidP="006F2A22">
            <w:pPr>
              <w:snapToGrid w:val="0"/>
              <w:spacing w:beforeLines="60" w:before="144" w:afterLines="60" w:after="144" w:line="252" w:lineRule="auto"/>
              <w:rPr>
                <w:rFonts w:ascii="Arial Narrow" w:hAnsi="Arial Narrow" w:cs="Arial"/>
                <w:b/>
              </w:rPr>
            </w:pPr>
            <w:r>
              <w:rPr>
                <w:rFonts w:ascii="Arial Narrow" w:hAnsi="Arial Narrow" w:cs="Arial"/>
                <w:b/>
              </w:rPr>
              <w:t>Κάρτα Ήχου</w:t>
            </w:r>
          </w:p>
        </w:tc>
        <w:tc>
          <w:tcPr>
            <w:tcW w:w="4253" w:type="dxa"/>
            <w:gridSpan w:val="2"/>
            <w:tcBorders>
              <w:bottom w:val="single" w:sz="4" w:space="0" w:color="auto"/>
            </w:tcBorders>
            <w:shd w:val="clear" w:color="auto" w:fill="auto"/>
            <w:vAlign w:val="center"/>
          </w:tcPr>
          <w:p w14:paraId="1A5F3362" w14:textId="77777777" w:rsidR="00482606" w:rsidRPr="00D2105B" w:rsidRDefault="00482606" w:rsidP="006F2A22">
            <w:pPr>
              <w:snapToGrid w:val="0"/>
              <w:spacing w:line="252" w:lineRule="auto"/>
              <w:jc w:val="center"/>
              <w:rPr>
                <w:rFonts w:ascii="Arial Narrow" w:hAnsi="Arial Narrow" w:cs="Arial"/>
              </w:rPr>
            </w:pPr>
            <w:r>
              <w:rPr>
                <w:rFonts w:ascii="Arial Narrow" w:hAnsi="Arial Narrow" w:cs="Arial"/>
              </w:rPr>
              <w:t>Να αναφερθεί</w:t>
            </w:r>
          </w:p>
        </w:tc>
        <w:tc>
          <w:tcPr>
            <w:tcW w:w="1984" w:type="dxa"/>
            <w:tcBorders>
              <w:bottom w:val="single" w:sz="4" w:space="0" w:color="auto"/>
            </w:tcBorders>
            <w:vAlign w:val="center"/>
          </w:tcPr>
          <w:p w14:paraId="5143068D" w14:textId="77777777" w:rsidR="00482606" w:rsidRPr="00D2105B" w:rsidRDefault="00482606" w:rsidP="006F2A22">
            <w:pPr>
              <w:spacing w:beforeLines="60" w:before="144" w:afterLines="60" w:after="144"/>
              <w:ind w:right="-108"/>
              <w:rPr>
                <w:rFonts w:ascii="Tahoma" w:hAnsi="Tahoma" w:cs="Tahoma"/>
                <w:b/>
              </w:rPr>
            </w:pPr>
          </w:p>
        </w:tc>
        <w:tc>
          <w:tcPr>
            <w:tcW w:w="1588" w:type="dxa"/>
            <w:tcBorders>
              <w:bottom w:val="single" w:sz="4" w:space="0" w:color="auto"/>
            </w:tcBorders>
          </w:tcPr>
          <w:p w14:paraId="135F21CC" w14:textId="77777777" w:rsidR="00482606" w:rsidRPr="00D2105B" w:rsidRDefault="00482606" w:rsidP="006F2A22">
            <w:pPr>
              <w:spacing w:beforeLines="60" w:before="144" w:afterLines="60" w:after="144"/>
              <w:ind w:right="-108"/>
              <w:rPr>
                <w:rFonts w:ascii="Tahoma" w:hAnsi="Tahoma" w:cs="Tahoma"/>
                <w:b/>
              </w:rPr>
            </w:pPr>
          </w:p>
        </w:tc>
      </w:tr>
      <w:tr w:rsidR="00482606" w:rsidRPr="001D2509" w14:paraId="78C64660" w14:textId="77777777" w:rsidTr="00254259">
        <w:tc>
          <w:tcPr>
            <w:tcW w:w="1951" w:type="dxa"/>
            <w:tcBorders>
              <w:bottom w:val="single" w:sz="4" w:space="0" w:color="auto"/>
            </w:tcBorders>
            <w:vAlign w:val="center"/>
          </w:tcPr>
          <w:p w14:paraId="771E7B0A" w14:textId="77777777" w:rsidR="00482606" w:rsidRPr="00D2105B" w:rsidRDefault="00482606" w:rsidP="006F2A22">
            <w:pPr>
              <w:snapToGrid w:val="0"/>
              <w:spacing w:beforeLines="60" w:before="144" w:afterLines="60" w:after="144" w:line="252" w:lineRule="auto"/>
              <w:rPr>
                <w:rFonts w:ascii="Arial Narrow" w:hAnsi="Arial Narrow" w:cs="Arial"/>
                <w:b/>
              </w:rPr>
            </w:pPr>
            <w:r>
              <w:rPr>
                <w:rFonts w:ascii="Arial Narrow" w:hAnsi="Arial Narrow" w:cs="Arial"/>
                <w:b/>
              </w:rPr>
              <w:t xml:space="preserve">Πληκτρολόγιο – </w:t>
            </w:r>
            <w:proofErr w:type="spellStart"/>
            <w:r>
              <w:rPr>
                <w:rFonts w:ascii="Arial Narrow" w:hAnsi="Arial Narrow" w:cs="Arial"/>
                <w:b/>
              </w:rPr>
              <w:t>Touchpad</w:t>
            </w:r>
            <w:proofErr w:type="spellEnd"/>
          </w:p>
        </w:tc>
        <w:tc>
          <w:tcPr>
            <w:tcW w:w="4253" w:type="dxa"/>
            <w:gridSpan w:val="2"/>
            <w:tcBorders>
              <w:bottom w:val="single" w:sz="4" w:space="0" w:color="auto"/>
            </w:tcBorders>
            <w:shd w:val="clear" w:color="auto" w:fill="auto"/>
            <w:vAlign w:val="center"/>
          </w:tcPr>
          <w:p w14:paraId="6763253E" w14:textId="77777777" w:rsidR="00482606" w:rsidRPr="001D2509" w:rsidRDefault="00482606" w:rsidP="006F2A22">
            <w:pPr>
              <w:ind w:left="-108" w:right="-108"/>
              <w:jc w:val="center"/>
              <w:rPr>
                <w:rFonts w:ascii="Helvetica Neue" w:hAnsi="Helvetica Neue"/>
                <w:color w:val="000000"/>
                <w:spacing w:val="-6"/>
                <w:sz w:val="26"/>
                <w:szCs w:val="26"/>
                <w:shd w:val="clear" w:color="auto" w:fill="FFFFFF"/>
              </w:rPr>
            </w:pPr>
            <w:proofErr w:type="spellStart"/>
            <w:r w:rsidRPr="001D2509">
              <w:rPr>
                <w:rFonts w:ascii="Helvetica Neue" w:hAnsi="Helvetica Neue"/>
                <w:color w:val="000000"/>
                <w:spacing w:val="-6"/>
                <w:sz w:val="26"/>
                <w:szCs w:val="26"/>
                <w:shd w:val="clear" w:color="auto" w:fill="FFFFFF"/>
              </w:rPr>
              <w:t>Magic</w:t>
            </w:r>
            <w:proofErr w:type="spellEnd"/>
            <w:r w:rsidRPr="001D2509">
              <w:rPr>
                <w:rFonts w:ascii="Helvetica Neue" w:hAnsi="Helvetica Neue"/>
                <w:color w:val="000000"/>
                <w:spacing w:val="-6"/>
                <w:sz w:val="26"/>
                <w:szCs w:val="26"/>
                <w:shd w:val="clear" w:color="auto" w:fill="FFFFFF"/>
              </w:rPr>
              <w:t> </w:t>
            </w:r>
            <w:proofErr w:type="spellStart"/>
            <w:r w:rsidRPr="001D2509">
              <w:rPr>
                <w:rFonts w:ascii="Helvetica Neue" w:hAnsi="Helvetica Neue"/>
                <w:color w:val="000000"/>
                <w:spacing w:val="-6"/>
                <w:sz w:val="26"/>
                <w:szCs w:val="26"/>
                <w:shd w:val="clear" w:color="auto" w:fill="FFFFFF"/>
              </w:rPr>
              <w:t>Keyboard</w:t>
            </w:r>
            <w:proofErr w:type="spellEnd"/>
            <w:r w:rsidRPr="001D2509">
              <w:rPr>
                <w:rFonts w:ascii="Helvetica Neue" w:hAnsi="Helvetica Neue"/>
                <w:color w:val="000000"/>
                <w:spacing w:val="-6"/>
                <w:sz w:val="26"/>
                <w:szCs w:val="26"/>
                <w:shd w:val="clear" w:color="auto" w:fill="FFFFFF"/>
              </w:rPr>
              <w:t xml:space="preserve"> </w:t>
            </w:r>
            <w:r>
              <w:rPr>
                <w:rFonts w:ascii="Helvetica Neue" w:hAnsi="Helvetica Neue"/>
                <w:color w:val="000000"/>
                <w:spacing w:val="-6"/>
                <w:sz w:val="26"/>
                <w:szCs w:val="26"/>
                <w:shd w:val="clear" w:color="auto" w:fill="FFFFFF"/>
              </w:rPr>
              <w:t>με</w:t>
            </w:r>
            <w:r w:rsidRPr="001D2509">
              <w:rPr>
                <w:rFonts w:ascii="Helvetica Neue" w:hAnsi="Helvetica Neue"/>
                <w:color w:val="000000"/>
                <w:spacing w:val="-6"/>
                <w:sz w:val="26"/>
                <w:szCs w:val="26"/>
                <w:shd w:val="clear" w:color="auto" w:fill="FFFFFF"/>
              </w:rPr>
              <w:t xml:space="preserve"> </w:t>
            </w:r>
            <w:r>
              <w:rPr>
                <w:rFonts w:ascii="Helvetica Neue" w:hAnsi="Helvetica Neue"/>
                <w:color w:val="000000"/>
                <w:spacing w:val="-6"/>
                <w:sz w:val="26"/>
                <w:szCs w:val="26"/>
                <w:shd w:val="clear" w:color="auto" w:fill="FFFFFF"/>
              </w:rPr>
              <w:t>οπίσθιο</w:t>
            </w:r>
            <w:r w:rsidRPr="001D2509">
              <w:rPr>
                <w:rFonts w:ascii="Helvetica Neue" w:hAnsi="Helvetica Neue"/>
                <w:color w:val="000000"/>
                <w:spacing w:val="-6"/>
                <w:sz w:val="26"/>
                <w:szCs w:val="26"/>
                <w:shd w:val="clear" w:color="auto" w:fill="FFFFFF"/>
              </w:rPr>
              <w:t xml:space="preserve"> </w:t>
            </w:r>
            <w:r>
              <w:rPr>
                <w:rFonts w:ascii="Helvetica Neue" w:hAnsi="Helvetica Neue"/>
                <w:color w:val="000000"/>
                <w:spacing w:val="-6"/>
                <w:sz w:val="26"/>
                <w:szCs w:val="26"/>
                <w:shd w:val="clear" w:color="auto" w:fill="FFFFFF"/>
              </w:rPr>
              <w:t>φωτισμό</w:t>
            </w:r>
          </w:p>
          <w:p w14:paraId="6198AA0A" w14:textId="77777777" w:rsidR="00482606" w:rsidRPr="001D2509" w:rsidRDefault="00482606" w:rsidP="006F2A22">
            <w:pPr>
              <w:ind w:left="-108" w:right="-108"/>
              <w:jc w:val="center"/>
              <w:rPr>
                <w:rFonts w:ascii="Arial Narrow" w:hAnsi="Arial Narrow" w:cs="Arial"/>
              </w:rPr>
            </w:pPr>
            <w:proofErr w:type="spellStart"/>
            <w:r w:rsidRPr="001D2509">
              <w:rPr>
                <w:rFonts w:ascii="Helvetica Neue" w:hAnsi="Helvetica Neue"/>
                <w:color w:val="000000"/>
                <w:spacing w:val="-6"/>
                <w:sz w:val="26"/>
                <w:szCs w:val="26"/>
                <w:shd w:val="clear" w:color="auto" w:fill="FFFFFF"/>
              </w:rPr>
              <w:t>Touch</w:t>
            </w:r>
            <w:proofErr w:type="spellEnd"/>
            <w:r w:rsidRPr="001D2509">
              <w:rPr>
                <w:rFonts w:ascii="Helvetica Neue" w:hAnsi="Helvetica Neue"/>
                <w:color w:val="000000"/>
                <w:spacing w:val="-6"/>
                <w:sz w:val="26"/>
                <w:szCs w:val="26"/>
                <w:shd w:val="clear" w:color="auto" w:fill="FFFFFF"/>
              </w:rPr>
              <w:t> ID</w:t>
            </w:r>
          </w:p>
        </w:tc>
        <w:tc>
          <w:tcPr>
            <w:tcW w:w="1984" w:type="dxa"/>
            <w:tcBorders>
              <w:bottom w:val="single" w:sz="4" w:space="0" w:color="auto"/>
            </w:tcBorders>
            <w:vAlign w:val="center"/>
          </w:tcPr>
          <w:p w14:paraId="38C03EC4" w14:textId="77777777" w:rsidR="00482606" w:rsidRPr="001D2509" w:rsidRDefault="00482606" w:rsidP="006F2A22">
            <w:pPr>
              <w:spacing w:beforeLines="60" w:before="144" w:afterLines="60" w:after="144"/>
              <w:ind w:right="-108"/>
              <w:rPr>
                <w:rFonts w:ascii="Tahoma" w:hAnsi="Tahoma" w:cs="Tahoma"/>
                <w:b/>
              </w:rPr>
            </w:pPr>
          </w:p>
        </w:tc>
        <w:tc>
          <w:tcPr>
            <w:tcW w:w="1588" w:type="dxa"/>
            <w:tcBorders>
              <w:bottom w:val="single" w:sz="4" w:space="0" w:color="auto"/>
            </w:tcBorders>
          </w:tcPr>
          <w:p w14:paraId="4234A5B7" w14:textId="77777777" w:rsidR="00482606" w:rsidRPr="001D2509" w:rsidRDefault="00482606" w:rsidP="006F2A22">
            <w:pPr>
              <w:spacing w:beforeLines="60" w:before="144" w:afterLines="60" w:after="144"/>
              <w:ind w:right="-108"/>
              <w:rPr>
                <w:rFonts w:ascii="Tahoma" w:hAnsi="Tahoma" w:cs="Tahoma"/>
                <w:b/>
              </w:rPr>
            </w:pPr>
          </w:p>
        </w:tc>
      </w:tr>
      <w:tr w:rsidR="00482606" w:rsidRPr="008C3710" w14:paraId="20339974" w14:textId="77777777" w:rsidTr="00254259">
        <w:tc>
          <w:tcPr>
            <w:tcW w:w="1951" w:type="dxa"/>
            <w:vMerge w:val="restart"/>
            <w:vAlign w:val="center"/>
          </w:tcPr>
          <w:p w14:paraId="6986DC77" w14:textId="77777777" w:rsidR="00482606" w:rsidRPr="006E2284" w:rsidRDefault="00482606" w:rsidP="006F2A22">
            <w:pPr>
              <w:snapToGrid w:val="0"/>
              <w:spacing w:beforeLines="60" w:before="144" w:afterLines="60" w:after="144" w:line="252" w:lineRule="auto"/>
              <w:rPr>
                <w:rFonts w:ascii="Arial Narrow" w:hAnsi="Arial Narrow" w:cs="Arial"/>
                <w:b/>
              </w:rPr>
            </w:pPr>
            <w:r>
              <w:rPr>
                <w:rFonts w:ascii="Arial Narrow" w:hAnsi="Arial Narrow" w:cs="Arial"/>
                <w:b/>
              </w:rPr>
              <w:t>Θύρες</w:t>
            </w:r>
          </w:p>
        </w:tc>
        <w:tc>
          <w:tcPr>
            <w:tcW w:w="2126" w:type="dxa"/>
            <w:tcBorders>
              <w:top w:val="single" w:sz="4" w:space="0" w:color="auto"/>
            </w:tcBorders>
            <w:vAlign w:val="center"/>
          </w:tcPr>
          <w:p w14:paraId="75C4AA5A" w14:textId="77777777" w:rsidR="00482606" w:rsidRPr="007D30C3" w:rsidRDefault="00482606" w:rsidP="006F2A22">
            <w:pPr>
              <w:snapToGrid w:val="0"/>
              <w:spacing w:beforeLines="60" w:before="144" w:afterLines="60" w:after="144" w:line="252" w:lineRule="auto"/>
              <w:jc w:val="center"/>
              <w:rPr>
                <w:rFonts w:ascii="Arial Narrow" w:hAnsi="Arial Narrow" w:cs="Arial"/>
              </w:rPr>
            </w:pPr>
            <w:proofErr w:type="spellStart"/>
            <w:r>
              <w:rPr>
                <w:rFonts w:ascii="Arial Narrow" w:hAnsi="Arial Narrow" w:cs="Arial"/>
              </w:rPr>
              <w:t>Thunderbolt</w:t>
            </w:r>
            <w:proofErr w:type="spellEnd"/>
            <w:r>
              <w:rPr>
                <w:rFonts w:ascii="Arial Narrow" w:hAnsi="Arial Narrow" w:cs="Arial"/>
              </w:rPr>
              <w:t xml:space="preserve">  /USB -</w:t>
            </w:r>
            <w:r>
              <w:rPr>
                <w:rFonts w:ascii="Arial Narrow" w:hAnsi="Arial Narrow" w:cs="Arial"/>
                <w:lang w:val="en-GB"/>
              </w:rPr>
              <w:t>4</w:t>
            </w:r>
          </w:p>
        </w:tc>
        <w:tc>
          <w:tcPr>
            <w:tcW w:w="2127" w:type="dxa"/>
            <w:tcBorders>
              <w:top w:val="single" w:sz="4" w:space="0" w:color="auto"/>
            </w:tcBorders>
            <w:vAlign w:val="center"/>
          </w:tcPr>
          <w:p w14:paraId="14C838D5" w14:textId="77777777" w:rsidR="00482606" w:rsidRPr="00806334" w:rsidRDefault="00482606" w:rsidP="006F2A22">
            <w:pPr>
              <w:snapToGrid w:val="0"/>
              <w:spacing w:beforeLines="60" w:before="144" w:afterLines="60" w:after="144" w:line="252" w:lineRule="auto"/>
              <w:jc w:val="center"/>
              <w:rPr>
                <w:rFonts w:ascii="Arial Narrow" w:hAnsi="Arial Narrow" w:cs="Arial"/>
                <w:lang w:val="en-GB"/>
              </w:rPr>
            </w:pPr>
            <w:r>
              <w:rPr>
                <w:rFonts w:ascii="Arial Narrow" w:hAnsi="Arial Narrow" w:cs="Arial"/>
                <w:lang w:val="en-GB"/>
              </w:rPr>
              <w:t>2</w:t>
            </w:r>
          </w:p>
        </w:tc>
        <w:tc>
          <w:tcPr>
            <w:tcW w:w="1984" w:type="dxa"/>
            <w:tcBorders>
              <w:top w:val="single" w:sz="4" w:space="0" w:color="auto"/>
            </w:tcBorders>
            <w:vAlign w:val="center"/>
          </w:tcPr>
          <w:p w14:paraId="6038F9DA" w14:textId="77777777" w:rsidR="00482606" w:rsidRPr="00320C99" w:rsidRDefault="00482606" w:rsidP="006F2A22">
            <w:pPr>
              <w:spacing w:before="60" w:after="60"/>
              <w:jc w:val="center"/>
              <w:rPr>
                <w:rFonts w:ascii="Arial Narrow" w:hAnsi="Arial Narrow" w:cs="Arial"/>
              </w:rPr>
            </w:pPr>
          </w:p>
        </w:tc>
        <w:tc>
          <w:tcPr>
            <w:tcW w:w="1588" w:type="dxa"/>
            <w:tcBorders>
              <w:top w:val="single" w:sz="4" w:space="0" w:color="auto"/>
            </w:tcBorders>
          </w:tcPr>
          <w:p w14:paraId="04D5FC10" w14:textId="77777777" w:rsidR="00482606" w:rsidRDefault="00482606" w:rsidP="006F2A22">
            <w:pPr>
              <w:spacing w:before="60" w:after="60"/>
              <w:jc w:val="center"/>
              <w:rPr>
                <w:rFonts w:ascii="Arial Narrow" w:hAnsi="Arial Narrow" w:cs="Arial"/>
              </w:rPr>
            </w:pPr>
          </w:p>
        </w:tc>
      </w:tr>
      <w:tr w:rsidR="00482606" w:rsidRPr="008C3710" w14:paraId="19634E09" w14:textId="77777777" w:rsidTr="00254259">
        <w:tc>
          <w:tcPr>
            <w:tcW w:w="1951" w:type="dxa"/>
            <w:vMerge/>
            <w:vAlign w:val="center"/>
          </w:tcPr>
          <w:p w14:paraId="7692ADFC" w14:textId="77777777" w:rsidR="00482606" w:rsidRPr="003B61CB" w:rsidRDefault="00482606" w:rsidP="006F2A22">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14:paraId="74299B3F" w14:textId="77777777" w:rsidR="00482606" w:rsidRPr="000460D7"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USB</w:t>
            </w:r>
            <w:r w:rsidRPr="000460D7">
              <w:rPr>
                <w:rFonts w:ascii="Arial Narrow" w:hAnsi="Arial Narrow" w:cs="Arial"/>
              </w:rPr>
              <w:t>/</w:t>
            </w:r>
            <w:proofErr w:type="spellStart"/>
            <w:r>
              <w:rPr>
                <w:rFonts w:ascii="Arial Narrow" w:hAnsi="Arial Narrow" w:cs="Arial"/>
              </w:rPr>
              <w:t>eSATA</w:t>
            </w:r>
            <w:proofErr w:type="spellEnd"/>
          </w:p>
        </w:tc>
        <w:tc>
          <w:tcPr>
            <w:tcW w:w="2127" w:type="dxa"/>
            <w:tcBorders>
              <w:top w:val="single" w:sz="4" w:space="0" w:color="auto"/>
            </w:tcBorders>
            <w:shd w:val="clear" w:color="auto" w:fill="auto"/>
            <w:vAlign w:val="center"/>
          </w:tcPr>
          <w:p w14:paraId="7B35C614" w14:textId="77777777" w:rsidR="00482606" w:rsidRPr="000460D7" w:rsidRDefault="00482606" w:rsidP="006F2A22">
            <w:pPr>
              <w:snapToGrid w:val="0"/>
              <w:spacing w:beforeLines="60" w:before="144" w:afterLines="60" w:after="144" w:line="252" w:lineRule="auto"/>
              <w:rPr>
                <w:rFonts w:ascii="Arial Narrow" w:hAnsi="Arial Narrow" w:cs="Arial"/>
              </w:rPr>
            </w:pPr>
            <w:r>
              <w:rPr>
                <w:rFonts w:ascii="Helvetica Neue" w:hAnsi="Helvetica Neue"/>
                <w:color w:val="000000"/>
                <w:spacing w:val="-6"/>
                <w:sz w:val="26"/>
                <w:szCs w:val="26"/>
                <w:shd w:val="clear" w:color="auto" w:fill="FFFFFF"/>
              </w:rPr>
              <w:t xml:space="preserve"> USB 4</w:t>
            </w:r>
          </w:p>
        </w:tc>
        <w:tc>
          <w:tcPr>
            <w:tcW w:w="1984" w:type="dxa"/>
            <w:tcBorders>
              <w:top w:val="single" w:sz="4" w:space="0" w:color="auto"/>
            </w:tcBorders>
            <w:vAlign w:val="center"/>
          </w:tcPr>
          <w:p w14:paraId="58FCF9C1" w14:textId="77777777" w:rsidR="00482606" w:rsidRPr="000460D7" w:rsidRDefault="00482606" w:rsidP="006F2A22">
            <w:pPr>
              <w:spacing w:beforeLines="60" w:before="144" w:afterLines="60" w:after="144"/>
              <w:ind w:right="-108"/>
              <w:rPr>
                <w:rFonts w:ascii="Tahoma" w:hAnsi="Tahoma" w:cs="Tahoma"/>
                <w:b/>
              </w:rPr>
            </w:pPr>
          </w:p>
        </w:tc>
        <w:tc>
          <w:tcPr>
            <w:tcW w:w="1588" w:type="dxa"/>
            <w:tcBorders>
              <w:top w:val="single" w:sz="4" w:space="0" w:color="auto"/>
            </w:tcBorders>
          </w:tcPr>
          <w:p w14:paraId="7C065121" w14:textId="77777777" w:rsidR="00482606" w:rsidRPr="000460D7" w:rsidRDefault="00482606" w:rsidP="006F2A22">
            <w:pPr>
              <w:spacing w:beforeLines="60" w:before="144" w:afterLines="60" w:after="144"/>
              <w:ind w:right="-108"/>
              <w:rPr>
                <w:rFonts w:ascii="Tahoma" w:hAnsi="Tahoma" w:cs="Tahoma"/>
                <w:b/>
              </w:rPr>
            </w:pPr>
          </w:p>
        </w:tc>
      </w:tr>
      <w:tr w:rsidR="00482606" w:rsidRPr="000A55AF" w14:paraId="7AD5C054" w14:textId="77777777" w:rsidTr="00254259">
        <w:tc>
          <w:tcPr>
            <w:tcW w:w="1951" w:type="dxa"/>
            <w:vAlign w:val="center"/>
          </w:tcPr>
          <w:p w14:paraId="30623458" w14:textId="77777777" w:rsidR="00482606" w:rsidRPr="00EA08B0" w:rsidRDefault="00482606" w:rsidP="006F2A22">
            <w:pPr>
              <w:snapToGrid w:val="0"/>
              <w:spacing w:beforeLines="60" w:before="144" w:afterLines="60" w:after="144" w:line="252" w:lineRule="auto"/>
              <w:rPr>
                <w:rFonts w:ascii="Arial Narrow" w:hAnsi="Arial Narrow" w:cs="Arial"/>
                <w:b/>
              </w:rPr>
            </w:pPr>
            <w:r w:rsidRPr="00EA08B0">
              <w:rPr>
                <w:rFonts w:ascii="Arial Narrow" w:hAnsi="Arial Narrow" w:cs="Arial"/>
                <w:b/>
              </w:rPr>
              <w:t xml:space="preserve">Δυνατότητα σύνδεσης σε </w:t>
            </w:r>
            <w:proofErr w:type="spellStart"/>
            <w:r>
              <w:rPr>
                <w:rFonts w:ascii="Arial Narrow" w:hAnsi="Arial Narrow" w:cs="Arial"/>
                <w:b/>
              </w:rPr>
              <w:t>docking</w:t>
            </w:r>
            <w:r w:rsidRPr="00EA08B0">
              <w:rPr>
                <w:rFonts w:ascii="Arial Narrow" w:hAnsi="Arial Narrow" w:cs="Arial"/>
                <w:b/>
              </w:rPr>
              <w:t>-</w:t>
            </w:r>
            <w:r>
              <w:rPr>
                <w:rFonts w:ascii="Arial Narrow" w:hAnsi="Arial Narrow" w:cs="Arial"/>
                <w:b/>
              </w:rPr>
              <w:t>station</w:t>
            </w:r>
            <w:proofErr w:type="spellEnd"/>
          </w:p>
        </w:tc>
        <w:tc>
          <w:tcPr>
            <w:tcW w:w="4253" w:type="dxa"/>
            <w:gridSpan w:val="2"/>
            <w:vAlign w:val="center"/>
          </w:tcPr>
          <w:p w14:paraId="427EEABC" w14:textId="77777777" w:rsidR="00482606" w:rsidRPr="008B7218" w:rsidRDefault="00482606" w:rsidP="006F2A22">
            <w:pPr>
              <w:ind w:left="-108" w:right="-108"/>
              <w:jc w:val="center"/>
              <w:rPr>
                <w:rFonts w:ascii="Arial Narrow" w:hAnsi="Arial Narrow" w:cs="Arial"/>
              </w:rPr>
            </w:pPr>
            <w:r>
              <w:rPr>
                <w:rFonts w:ascii="Arial Narrow" w:hAnsi="Arial Narrow" w:cs="Arial"/>
              </w:rPr>
              <w:t>Προαιρετικό</w:t>
            </w:r>
          </w:p>
        </w:tc>
        <w:tc>
          <w:tcPr>
            <w:tcW w:w="1984" w:type="dxa"/>
            <w:vAlign w:val="center"/>
          </w:tcPr>
          <w:p w14:paraId="1A00152D" w14:textId="77777777" w:rsidR="00482606" w:rsidRPr="00D2105B" w:rsidRDefault="00482606" w:rsidP="006F2A22">
            <w:pPr>
              <w:spacing w:beforeLines="60" w:before="144" w:afterLines="60" w:after="144"/>
              <w:ind w:right="-108"/>
              <w:rPr>
                <w:rFonts w:ascii="Tahoma" w:hAnsi="Tahoma" w:cs="Tahoma"/>
                <w:b/>
              </w:rPr>
            </w:pPr>
          </w:p>
        </w:tc>
        <w:tc>
          <w:tcPr>
            <w:tcW w:w="1588" w:type="dxa"/>
          </w:tcPr>
          <w:p w14:paraId="103921E3" w14:textId="77777777" w:rsidR="00482606" w:rsidRPr="00D2105B" w:rsidRDefault="00482606" w:rsidP="006F2A22">
            <w:pPr>
              <w:spacing w:beforeLines="60" w:before="144" w:afterLines="60" w:after="144"/>
              <w:ind w:right="-108"/>
              <w:rPr>
                <w:rFonts w:ascii="Tahoma" w:hAnsi="Tahoma" w:cs="Tahoma"/>
                <w:b/>
              </w:rPr>
            </w:pPr>
          </w:p>
        </w:tc>
      </w:tr>
      <w:tr w:rsidR="00482606" w:rsidRPr="000A55AF" w14:paraId="247A3832" w14:textId="77777777" w:rsidTr="00254259">
        <w:tc>
          <w:tcPr>
            <w:tcW w:w="1951" w:type="dxa"/>
            <w:vAlign w:val="center"/>
          </w:tcPr>
          <w:p w14:paraId="75403F90"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Μπαταρία</w:t>
            </w:r>
          </w:p>
        </w:tc>
        <w:tc>
          <w:tcPr>
            <w:tcW w:w="4253" w:type="dxa"/>
            <w:gridSpan w:val="2"/>
            <w:vAlign w:val="center"/>
          </w:tcPr>
          <w:p w14:paraId="3CD36AA1" w14:textId="77777777" w:rsidR="00482606" w:rsidRPr="00806334" w:rsidRDefault="00482606" w:rsidP="006F2A22">
            <w:pPr>
              <w:ind w:left="-108" w:right="-108"/>
              <w:jc w:val="center"/>
              <w:rPr>
                <w:rFonts w:ascii="Arial Narrow" w:hAnsi="Arial Narrow" w:cs="Arial"/>
                <w:lang w:val="en-GB"/>
              </w:rPr>
            </w:pPr>
            <w:proofErr w:type="spellStart"/>
            <w:r w:rsidRPr="008B7218">
              <w:rPr>
                <w:rFonts w:ascii="Arial Narrow" w:hAnsi="Arial Narrow" w:cs="Arial"/>
              </w:rPr>
              <w:t>λιθίου</w:t>
            </w:r>
            <w:proofErr w:type="spellEnd"/>
            <w:r w:rsidRPr="008B7218">
              <w:rPr>
                <w:rFonts w:ascii="Arial Narrow" w:hAnsi="Arial Narrow" w:cs="Arial"/>
              </w:rPr>
              <w:t xml:space="preserve"> </w:t>
            </w:r>
          </w:p>
        </w:tc>
        <w:tc>
          <w:tcPr>
            <w:tcW w:w="1984" w:type="dxa"/>
            <w:vAlign w:val="center"/>
          </w:tcPr>
          <w:p w14:paraId="15AE6AF2" w14:textId="77777777" w:rsidR="00482606" w:rsidRPr="00D2105B" w:rsidRDefault="00482606" w:rsidP="006F2A22">
            <w:pPr>
              <w:spacing w:beforeLines="60" w:before="144" w:afterLines="60" w:after="144"/>
              <w:ind w:right="-108"/>
              <w:rPr>
                <w:rFonts w:ascii="Tahoma" w:hAnsi="Tahoma" w:cs="Tahoma"/>
                <w:b/>
              </w:rPr>
            </w:pPr>
          </w:p>
        </w:tc>
        <w:tc>
          <w:tcPr>
            <w:tcW w:w="1588" w:type="dxa"/>
          </w:tcPr>
          <w:p w14:paraId="5F499231" w14:textId="77777777" w:rsidR="00482606" w:rsidRPr="000460D7" w:rsidRDefault="00482606" w:rsidP="006F2A22">
            <w:pPr>
              <w:spacing w:beforeLines="60" w:before="144" w:afterLines="60" w:after="144"/>
              <w:ind w:right="-108"/>
              <w:rPr>
                <w:rFonts w:ascii="Arial Narrow" w:hAnsi="Arial Narrow" w:cs="Arial"/>
              </w:rPr>
            </w:pPr>
          </w:p>
        </w:tc>
      </w:tr>
      <w:tr w:rsidR="00482606" w:rsidRPr="003D152C" w14:paraId="1DFDE45D" w14:textId="77777777" w:rsidTr="00254259">
        <w:tc>
          <w:tcPr>
            <w:tcW w:w="1951" w:type="dxa"/>
            <w:vMerge w:val="restart"/>
            <w:vAlign w:val="center"/>
          </w:tcPr>
          <w:p w14:paraId="7FCA9A32"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Διαστάσεις</w:t>
            </w:r>
          </w:p>
        </w:tc>
        <w:tc>
          <w:tcPr>
            <w:tcW w:w="2126" w:type="dxa"/>
            <w:vAlign w:val="center"/>
          </w:tcPr>
          <w:p w14:paraId="1A8A6DAC" w14:textId="77777777" w:rsidR="00482606" w:rsidRPr="00514083"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Μήκος:</w:t>
            </w:r>
          </w:p>
        </w:tc>
        <w:tc>
          <w:tcPr>
            <w:tcW w:w="2127" w:type="dxa"/>
            <w:vAlign w:val="center"/>
          </w:tcPr>
          <w:p w14:paraId="4B9E1C8D" w14:textId="77777777" w:rsidR="00482606" w:rsidRPr="007227C9" w:rsidRDefault="00482606" w:rsidP="006F2A22">
            <w:pPr>
              <w:snapToGrid w:val="0"/>
              <w:spacing w:beforeLines="60" w:before="144" w:afterLines="60" w:after="144" w:line="252" w:lineRule="auto"/>
              <w:jc w:val="center"/>
              <w:rPr>
                <w:rFonts w:ascii="Arial Narrow" w:hAnsi="Arial Narrow" w:cs="Arial"/>
                <w:lang w:val="en-GB"/>
              </w:rPr>
            </w:pPr>
            <w:r>
              <w:rPr>
                <w:rFonts w:ascii="Arial Narrow" w:hAnsi="Arial Narrow" w:cs="Arial"/>
              </w:rPr>
              <w:t xml:space="preserve">&lt;= </w:t>
            </w:r>
            <w:r>
              <w:rPr>
                <w:rFonts w:ascii="Arial Narrow" w:hAnsi="Arial Narrow" w:cs="Arial"/>
                <w:lang w:val="en-GB"/>
              </w:rPr>
              <w:t>3</w:t>
            </w:r>
            <w:r>
              <w:rPr>
                <w:rFonts w:ascii="Arial Narrow" w:hAnsi="Arial Narrow" w:cs="Arial"/>
              </w:rPr>
              <w:t>0</w:t>
            </w:r>
            <w:r>
              <w:rPr>
                <w:rFonts w:ascii="Arial Narrow" w:hAnsi="Arial Narrow" w:cs="Arial"/>
                <w:lang w:val="en-GB"/>
              </w:rPr>
              <w:t>,</w:t>
            </w:r>
            <w:r>
              <w:rPr>
                <w:rFonts w:ascii="Arial Narrow" w:hAnsi="Arial Narrow" w:cs="Arial"/>
              </w:rPr>
              <w:t>41 </w:t>
            </w:r>
            <w:r>
              <w:rPr>
                <w:rFonts w:ascii="Arial Narrow" w:hAnsi="Arial Narrow" w:cs="Arial"/>
                <w:lang w:val="en-GB"/>
              </w:rPr>
              <w:t>cm</w:t>
            </w:r>
          </w:p>
        </w:tc>
        <w:tc>
          <w:tcPr>
            <w:tcW w:w="1984" w:type="dxa"/>
            <w:vAlign w:val="center"/>
          </w:tcPr>
          <w:p w14:paraId="0BBA287D" w14:textId="77777777" w:rsidR="00482606" w:rsidRPr="000460D7" w:rsidRDefault="00482606" w:rsidP="006F2A22">
            <w:pPr>
              <w:spacing w:beforeLines="60" w:before="144" w:afterLines="60" w:after="144"/>
              <w:ind w:right="-108"/>
              <w:rPr>
                <w:rFonts w:ascii="Tahoma" w:hAnsi="Tahoma" w:cs="Tahoma"/>
              </w:rPr>
            </w:pPr>
          </w:p>
        </w:tc>
        <w:tc>
          <w:tcPr>
            <w:tcW w:w="1588" w:type="dxa"/>
          </w:tcPr>
          <w:p w14:paraId="7FB00006" w14:textId="77777777" w:rsidR="00482606" w:rsidRPr="000460D7" w:rsidRDefault="00482606" w:rsidP="006F2A22">
            <w:pPr>
              <w:spacing w:beforeLines="60" w:before="144" w:afterLines="60" w:after="144"/>
              <w:ind w:right="-108"/>
              <w:rPr>
                <w:rFonts w:ascii="Arial Narrow" w:hAnsi="Arial Narrow" w:cs="Arial"/>
              </w:rPr>
            </w:pPr>
          </w:p>
        </w:tc>
      </w:tr>
      <w:tr w:rsidR="00482606" w:rsidRPr="003D152C" w14:paraId="343FAFDC" w14:textId="77777777" w:rsidTr="00254259">
        <w:tc>
          <w:tcPr>
            <w:tcW w:w="1951" w:type="dxa"/>
            <w:vMerge/>
            <w:vAlign w:val="center"/>
          </w:tcPr>
          <w:p w14:paraId="302E72C4" w14:textId="77777777" w:rsidR="00482606" w:rsidRPr="000460D7" w:rsidRDefault="00482606" w:rsidP="006F2A22">
            <w:pPr>
              <w:snapToGrid w:val="0"/>
              <w:spacing w:beforeLines="60" w:before="144" w:afterLines="60" w:after="144" w:line="252" w:lineRule="auto"/>
              <w:rPr>
                <w:rFonts w:ascii="Arial Narrow" w:hAnsi="Arial Narrow" w:cs="Arial"/>
                <w:b/>
              </w:rPr>
            </w:pPr>
          </w:p>
        </w:tc>
        <w:tc>
          <w:tcPr>
            <w:tcW w:w="2126" w:type="dxa"/>
            <w:vAlign w:val="center"/>
          </w:tcPr>
          <w:p w14:paraId="00F59EC7" w14:textId="77777777" w:rsidR="00482606" w:rsidRPr="00514083"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Ύψος:</w:t>
            </w:r>
          </w:p>
        </w:tc>
        <w:tc>
          <w:tcPr>
            <w:tcW w:w="2127" w:type="dxa"/>
            <w:vAlign w:val="center"/>
          </w:tcPr>
          <w:p w14:paraId="69D8D60A" w14:textId="77777777" w:rsidR="00482606" w:rsidRPr="000460D7"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&lt;= 1,56</w:t>
            </w:r>
            <w:r w:rsidRPr="000460D7">
              <w:rPr>
                <w:rFonts w:ascii="Arial Narrow" w:hAnsi="Arial Narrow" w:cs="Arial"/>
              </w:rPr>
              <w:t xml:space="preserve"> </w:t>
            </w:r>
            <w:proofErr w:type="spellStart"/>
            <w:r>
              <w:rPr>
                <w:rFonts w:ascii="Arial Narrow" w:hAnsi="Arial Narrow" w:cs="Arial"/>
              </w:rPr>
              <w:t>cm</w:t>
            </w:r>
            <w:proofErr w:type="spellEnd"/>
          </w:p>
        </w:tc>
        <w:tc>
          <w:tcPr>
            <w:tcW w:w="1984" w:type="dxa"/>
            <w:vAlign w:val="center"/>
          </w:tcPr>
          <w:p w14:paraId="3E981BBF" w14:textId="77777777" w:rsidR="00482606" w:rsidRPr="000460D7" w:rsidRDefault="00482606" w:rsidP="006F2A22">
            <w:pPr>
              <w:spacing w:beforeLines="60" w:before="144" w:afterLines="60" w:after="144"/>
              <w:ind w:right="-108"/>
              <w:rPr>
                <w:rFonts w:ascii="Tahoma" w:hAnsi="Tahoma" w:cs="Tahoma"/>
              </w:rPr>
            </w:pPr>
          </w:p>
        </w:tc>
        <w:tc>
          <w:tcPr>
            <w:tcW w:w="1588" w:type="dxa"/>
          </w:tcPr>
          <w:p w14:paraId="6C6D32B8" w14:textId="77777777" w:rsidR="00482606" w:rsidRPr="000460D7" w:rsidRDefault="00482606" w:rsidP="006F2A22">
            <w:pPr>
              <w:spacing w:beforeLines="60" w:before="144" w:afterLines="60" w:after="144"/>
              <w:ind w:right="-108"/>
              <w:rPr>
                <w:rFonts w:ascii="Tahoma" w:hAnsi="Tahoma" w:cs="Tahoma"/>
              </w:rPr>
            </w:pPr>
          </w:p>
        </w:tc>
      </w:tr>
      <w:tr w:rsidR="00482606" w:rsidRPr="003D152C" w14:paraId="20CF4115" w14:textId="77777777" w:rsidTr="00254259">
        <w:tc>
          <w:tcPr>
            <w:tcW w:w="1951" w:type="dxa"/>
            <w:vMerge/>
            <w:vAlign w:val="center"/>
          </w:tcPr>
          <w:p w14:paraId="0A4A5DDF" w14:textId="77777777" w:rsidR="00482606" w:rsidRPr="000460D7" w:rsidRDefault="00482606" w:rsidP="006F2A22">
            <w:pPr>
              <w:snapToGrid w:val="0"/>
              <w:spacing w:beforeLines="60" w:before="144" w:afterLines="60" w:after="144" w:line="252" w:lineRule="auto"/>
              <w:rPr>
                <w:rFonts w:ascii="Arial Narrow" w:hAnsi="Arial Narrow" w:cs="Arial"/>
                <w:b/>
              </w:rPr>
            </w:pPr>
          </w:p>
        </w:tc>
        <w:tc>
          <w:tcPr>
            <w:tcW w:w="2126" w:type="dxa"/>
            <w:vAlign w:val="center"/>
          </w:tcPr>
          <w:p w14:paraId="61FFEA68" w14:textId="77777777" w:rsidR="00482606" w:rsidRPr="00514083"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Βάθος:</w:t>
            </w:r>
          </w:p>
        </w:tc>
        <w:tc>
          <w:tcPr>
            <w:tcW w:w="2127" w:type="dxa"/>
            <w:vAlign w:val="center"/>
          </w:tcPr>
          <w:p w14:paraId="31D0930A" w14:textId="77777777" w:rsidR="00482606" w:rsidRPr="007227C9" w:rsidRDefault="00482606" w:rsidP="006F2A22">
            <w:pPr>
              <w:rPr>
                <w:lang w:val="en-GB"/>
              </w:rPr>
            </w:pPr>
            <w:r w:rsidRPr="007227C9">
              <w:rPr>
                <w:rFonts w:ascii="Gill Sans" w:hAnsi="Gill Sans" w:cs="Gill Sans" w:hint="cs"/>
                <w:color w:val="323232"/>
              </w:rPr>
              <w:t>2</w:t>
            </w:r>
            <w:r>
              <w:rPr>
                <w:rFonts w:ascii="Gill Sans" w:hAnsi="Gill Sans" w:cs="Gill Sans"/>
                <w:color w:val="323232"/>
              </w:rPr>
              <w:t xml:space="preserve">1,24 </w:t>
            </w:r>
            <w:proofErr w:type="spellStart"/>
            <w:r w:rsidRPr="007227C9">
              <w:rPr>
                <w:rFonts w:ascii="Gill Sans" w:hAnsi="Gill Sans" w:cs="Gill Sans" w:hint="cs"/>
                <w:color w:val="323232"/>
              </w:rPr>
              <w:t>cm</w:t>
            </w:r>
            <w:proofErr w:type="spellEnd"/>
            <w:r w:rsidRPr="007227C9">
              <w:rPr>
                <w:rFonts w:ascii="Gill Sans" w:hAnsi="Gill Sans" w:cs="Gill Sans" w:hint="cs"/>
                <w:color w:val="323232"/>
              </w:rPr>
              <w:t xml:space="preserve"> </w:t>
            </w:r>
          </w:p>
          <w:p w14:paraId="29A5B8C2" w14:textId="77777777" w:rsidR="00482606" w:rsidRPr="000460D7" w:rsidRDefault="00482606" w:rsidP="006F2A22">
            <w:pPr>
              <w:snapToGrid w:val="0"/>
              <w:spacing w:beforeLines="60" w:before="144" w:afterLines="60" w:after="144" w:line="252" w:lineRule="auto"/>
              <w:jc w:val="center"/>
              <w:rPr>
                <w:rFonts w:ascii="Arial Narrow" w:hAnsi="Arial Narrow" w:cs="Arial"/>
              </w:rPr>
            </w:pPr>
          </w:p>
        </w:tc>
        <w:tc>
          <w:tcPr>
            <w:tcW w:w="1984" w:type="dxa"/>
            <w:vAlign w:val="center"/>
          </w:tcPr>
          <w:p w14:paraId="55ADA0F3" w14:textId="77777777" w:rsidR="00482606" w:rsidRPr="000460D7" w:rsidRDefault="00482606" w:rsidP="006F2A22">
            <w:pPr>
              <w:spacing w:beforeLines="60" w:before="144" w:afterLines="60" w:after="144"/>
              <w:ind w:right="-108"/>
              <w:rPr>
                <w:rFonts w:ascii="Tahoma" w:hAnsi="Tahoma" w:cs="Tahoma"/>
              </w:rPr>
            </w:pPr>
          </w:p>
        </w:tc>
        <w:tc>
          <w:tcPr>
            <w:tcW w:w="1588" w:type="dxa"/>
          </w:tcPr>
          <w:p w14:paraId="01046625" w14:textId="77777777" w:rsidR="00482606" w:rsidRPr="000460D7" w:rsidRDefault="00482606" w:rsidP="006F2A22">
            <w:pPr>
              <w:spacing w:beforeLines="60" w:before="144" w:afterLines="60" w:after="144"/>
              <w:ind w:right="-108"/>
              <w:rPr>
                <w:rFonts w:ascii="Tahoma" w:hAnsi="Tahoma" w:cs="Tahoma"/>
              </w:rPr>
            </w:pPr>
          </w:p>
        </w:tc>
      </w:tr>
      <w:tr w:rsidR="00482606" w:rsidRPr="00253DAB" w14:paraId="2EC4BF6B" w14:textId="77777777" w:rsidTr="00254259">
        <w:tc>
          <w:tcPr>
            <w:tcW w:w="1951" w:type="dxa"/>
            <w:vAlign w:val="center"/>
          </w:tcPr>
          <w:p w14:paraId="4A00797A" w14:textId="77777777" w:rsidR="00482606" w:rsidRPr="006E2284" w:rsidRDefault="00482606" w:rsidP="006F2A22">
            <w:pPr>
              <w:snapToGrid w:val="0"/>
              <w:spacing w:beforeLines="60" w:before="144" w:afterLines="60" w:after="144" w:line="252" w:lineRule="auto"/>
              <w:rPr>
                <w:rFonts w:ascii="Arial Narrow" w:hAnsi="Arial Narrow" w:cs="Arial"/>
                <w:b/>
              </w:rPr>
            </w:pPr>
            <w:proofErr w:type="spellStart"/>
            <w:r>
              <w:rPr>
                <w:rFonts w:ascii="Arial Narrow" w:hAnsi="Arial Narrow" w:cs="Arial"/>
                <w:b/>
              </w:rPr>
              <w:t>Bάρος</w:t>
            </w:r>
            <w:proofErr w:type="spellEnd"/>
          </w:p>
        </w:tc>
        <w:tc>
          <w:tcPr>
            <w:tcW w:w="4253" w:type="dxa"/>
            <w:gridSpan w:val="2"/>
            <w:vAlign w:val="center"/>
          </w:tcPr>
          <w:p w14:paraId="0F41212A" w14:textId="77777777" w:rsidR="00482606"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 xml:space="preserve">&lt;= </w:t>
            </w:r>
            <w:r>
              <w:rPr>
                <w:rFonts w:ascii="Arial Narrow" w:hAnsi="Arial Narrow" w:cs="Arial"/>
                <w:lang w:val="en-GB"/>
              </w:rPr>
              <w:t>1</w:t>
            </w:r>
            <w:r>
              <w:rPr>
                <w:rFonts w:ascii="Arial Narrow" w:hAnsi="Arial Narrow" w:cs="Arial"/>
              </w:rPr>
              <w:t>,4</w:t>
            </w:r>
            <w:r>
              <w:rPr>
                <w:rFonts w:ascii="Arial Narrow" w:hAnsi="Arial Narrow" w:cs="Arial"/>
                <w:lang w:val="en-GB"/>
              </w:rPr>
              <w:t xml:space="preserve"> </w:t>
            </w:r>
            <w:r>
              <w:rPr>
                <w:rFonts w:ascii="Arial Narrow" w:hAnsi="Arial Narrow" w:cs="Arial"/>
              </w:rPr>
              <w:t>κιλά</w:t>
            </w:r>
          </w:p>
        </w:tc>
        <w:tc>
          <w:tcPr>
            <w:tcW w:w="1984" w:type="dxa"/>
            <w:vAlign w:val="center"/>
          </w:tcPr>
          <w:p w14:paraId="50A21057" w14:textId="77777777" w:rsidR="00482606" w:rsidRPr="00253DAB" w:rsidRDefault="00482606" w:rsidP="006F2A22">
            <w:pPr>
              <w:spacing w:before="60" w:after="60"/>
              <w:ind w:left="-108" w:right="-108"/>
              <w:jc w:val="center"/>
              <w:rPr>
                <w:rFonts w:ascii="Tahoma" w:hAnsi="Tahoma" w:cs="Tahoma"/>
              </w:rPr>
            </w:pPr>
          </w:p>
        </w:tc>
        <w:tc>
          <w:tcPr>
            <w:tcW w:w="1588" w:type="dxa"/>
          </w:tcPr>
          <w:p w14:paraId="7459A967" w14:textId="77777777" w:rsidR="00482606" w:rsidRPr="00F16B4A" w:rsidRDefault="00482606" w:rsidP="006F2A22">
            <w:pPr>
              <w:spacing w:before="60" w:after="60"/>
              <w:ind w:left="-108" w:right="-108"/>
              <w:jc w:val="center"/>
              <w:rPr>
                <w:rFonts w:ascii="Arial Narrow" w:hAnsi="Arial Narrow" w:cs="Arial"/>
              </w:rPr>
            </w:pPr>
          </w:p>
        </w:tc>
      </w:tr>
      <w:tr w:rsidR="00482606" w:rsidRPr="000A55AF" w14:paraId="0FBF99AF" w14:textId="77777777" w:rsidTr="00254259">
        <w:tc>
          <w:tcPr>
            <w:tcW w:w="1951" w:type="dxa"/>
            <w:tcBorders>
              <w:bottom w:val="single" w:sz="4" w:space="0" w:color="auto"/>
            </w:tcBorders>
            <w:vAlign w:val="center"/>
          </w:tcPr>
          <w:p w14:paraId="4CF02E08"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Τσάντα Μεταφοράς</w:t>
            </w:r>
          </w:p>
        </w:tc>
        <w:tc>
          <w:tcPr>
            <w:tcW w:w="4253" w:type="dxa"/>
            <w:gridSpan w:val="2"/>
            <w:tcBorders>
              <w:bottom w:val="single" w:sz="4" w:space="0" w:color="auto"/>
            </w:tcBorders>
            <w:vAlign w:val="center"/>
          </w:tcPr>
          <w:p w14:paraId="3522D1A8" w14:textId="77777777" w:rsidR="00482606" w:rsidRPr="009D183E" w:rsidRDefault="00482606" w:rsidP="006F2A22">
            <w:pPr>
              <w:snapToGrid w:val="0"/>
              <w:spacing w:beforeLines="60" w:before="144" w:afterLines="60" w:after="144" w:line="252" w:lineRule="auto"/>
              <w:jc w:val="center"/>
              <w:rPr>
                <w:rFonts w:ascii="Arial Narrow" w:hAnsi="Arial Narrow" w:cs="Arial"/>
              </w:rPr>
            </w:pPr>
            <w:r>
              <w:rPr>
                <w:rFonts w:ascii="Arial Narrow" w:hAnsi="Arial Narrow" w:cs="Arial"/>
              </w:rPr>
              <w:t>Προαιρετικό</w:t>
            </w:r>
          </w:p>
        </w:tc>
        <w:tc>
          <w:tcPr>
            <w:tcW w:w="1984" w:type="dxa"/>
            <w:tcBorders>
              <w:bottom w:val="single" w:sz="4" w:space="0" w:color="auto"/>
            </w:tcBorders>
            <w:vAlign w:val="center"/>
          </w:tcPr>
          <w:p w14:paraId="13D1F153" w14:textId="77777777" w:rsidR="00482606" w:rsidRPr="00253DAB" w:rsidRDefault="00482606" w:rsidP="006F2A22">
            <w:pPr>
              <w:spacing w:beforeLines="60" w:before="144" w:afterLines="60" w:after="144"/>
              <w:ind w:right="-108"/>
              <w:rPr>
                <w:rFonts w:ascii="Tahoma" w:hAnsi="Tahoma" w:cs="Tahoma"/>
                <w:b/>
              </w:rPr>
            </w:pPr>
          </w:p>
        </w:tc>
        <w:tc>
          <w:tcPr>
            <w:tcW w:w="1588" w:type="dxa"/>
            <w:tcBorders>
              <w:bottom w:val="single" w:sz="4" w:space="0" w:color="auto"/>
            </w:tcBorders>
          </w:tcPr>
          <w:p w14:paraId="7823C814" w14:textId="77777777" w:rsidR="00482606" w:rsidRPr="00253DAB" w:rsidRDefault="00482606" w:rsidP="006F2A22">
            <w:pPr>
              <w:spacing w:beforeLines="60" w:before="144" w:afterLines="60" w:after="144"/>
              <w:ind w:right="-108"/>
              <w:rPr>
                <w:rFonts w:ascii="Tahoma" w:hAnsi="Tahoma" w:cs="Tahoma"/>
                <w:b/>
              </w:rPr>
            </w:pPr>
          </w:p>
        </w:tc>
      </w:tr>
      <w:tr w:rsidR="00482606" w:rsidRPr="000A55AF" w14:paraId="60700973" w14:textId="77777777" w:rsidTr="00254259">
        <w:tc>
          <w:tcPr>
            <w:tcW w:w="1951" w:type="dxa"/>
            <w:vMerge w:val="restart"/>
            <w:vAlign w:val="center"/>
          </w:tcPr>
          <w:p w14:paraId="44779023" w14:textId="77777777" w:rsidR="00482606" w:rsidRPr="00EA08B0" w:rsidRDefault="00482606" w:rsidP="006F2A22">
            <w:pPr>
              <w:snapToGrid w:val="0"/>
              <w:spacing w:before="60" w:after="60" w:line="252" w:lineRule="auto"/>
              <w:rPr>
                <w:rFonts w:ascii="Arial Narrow" w:hAnsi="Arial Narrow" w:cs="Arial"/>
                <w:b/>
              </w:rPr>
            </w:pPr>
            <w:r w:rsidRPr="00EA08B0">
              <w:rPr>
                <w:rFonts w:ascii="Arial Narrow" w:hAnsi="Arial Narrow" w:cs="Arial"/>
                <w:b/>
              </w:rPr>
              <w:t>Συμβατότητα με διεθνή πρότυπα καλής λειτουργίας</w:t>
            </w:r>
          </w:p>
        </w:tc>
        <w:tc>
          <w:tcPr>
            <w:tcW w:w="2126" w:type="dxa"/>
            <w:tcBorders>
              <w:bottom w:val="single" w:sz="4" w:space="0" w:color="auto"/>
            </w:tcBorders>
            <w:shd w:val="clear" w:color="auto" w:fill="auto"/>
            <w:vAlign w:val="center"/>
          </w:tcPr>
          <w:p w14:paraId="39E16615" w14:textId="77777777" w:rsidR="00482606" w:rsidRPr="00F01351" w:rsidRDefault="00482606" w:rsidP="006F2A22">
            <w:pPr>
              <w:spacing w:before="60" w:after="60"/>
              <w:ind w:left="-108" w:right="-108"/>
              <w:jc w:val="center"/>
              <w:rPr>
                <w:rFonts w:ascii="Arial Narrow" w:hAnsi="Arial Narrow" w:cs="Arial"/>
              </w:rPr>
            </w:pPr>
            <w:r w:rsidRPr="006465C8">
              <w:rPr>
                <w:rFonts w:ascii="Arial Narrow" w:hAnsi="Arial Narrow" w:cs="Arial"/>
              </w:rPr>
              <w:t>FCC, CE</w:t>
            </w:r>
          </w:p>
        </w:tc>
        <w:tc>
          <w:tcPr>
            <w:tcW w:w="2127" w:type="dxa"/>
            <w:tcBorders>
              <w:bottom w:val="single" w:sz="4" w:space="0" w:color="auto"/>
            </w:tcBorders>
            <w:shd w:val="clear" w:color="auto" w:fill="auto"/>
            <w:vAlign w:val="center"/>
          </w:tcPr>
          <w:p w14:paraId="17160587" w14:textId="77777777" w:rsidR="00482606" w:rsidRPr="00F01351" w:rsidRDefault="00482606" w:rsidP="006F2A22">
            <w:pPr>
              <w:spacing w:before="60" w:after="60"/>
              <w:ind w:left="-108" w:right="-108"/>
              <w:jc w:val="center"/>
              <w:rPr>
                <w:rFonts w:ascii="Arial Narrow" w:hAnsi="Arial Narrow" w:cs="Arial"/>
              </w:rPr>
            </w:pPr>
          </w:p>
        </w:tc>
        <w:tc>
          <w:tcPr>
            <w:tcW w:w="1984" w:type="dxa"/>
            <w:tcBorders>
              <w:bottom w:val="single" w:sz="4" w:space="0" w:color="auto"/>
            </w:tcBorders>
            <w:vAlign w:val="center"/>
          </w:tcPr>
          <w:p w14:paraId="42DED3F9" w14:textId="77777777" w:rsidR="00482606" w:rsidRPr="00F01351" w:rsidRDefault="00482606" w:rsidP="006F2A22">
            <w:pPr>
              <w:spacing w:before="60" w:after="60"/>
              <w:ind w:left="-108" w:right="-108"/>
              <w:jc w:val="center"/>
              <w:rPr>
                <w:rFonts w:ascii="Arial Narrow" w:hAnsi="Arial Narrow" w:cs="Arial"/>
              </w:rPr>
            </w:pPr>
          </w:p>
        </w:tc>
        <w:tc>
          <w:tcPr>
            <w:tcW w:w="1588" w:type="dxa"/>
            <w:tcBorders>
              <w:bottom w:val="single" w:sz="4" w:space="0" w:color="auto"/>
            </w:tcBorders>
          </w:tcPr>
          <w:p w14:paraId="7976DFAE" w14:textId="77777777" w:rsidR="00482606" w:rsidRPr="00F01351" w:rsidRDefault="00482606" w:rsidP="006F2A22">
            <w:pPr>
              <w:spacing w:before="60" w:after="60"/>
              <w:ind w:left="-108" w:right="-108"/>
              <w:jc w:val="center"/>
              <w:rPr>
                <w:rFonts w:ascii="Arial Narrow" w:hAnsi="Arial Narrow" w:cs="Arial"/>
              </w:rPr>
            </w:pPr>
          </w:p>
        </w:tc>
      </w:tr>
      <w:tr w:rsidR="00482606" w:rsidRPr="000A55AF" w14:paraId="29D403C4" w14:textId="77777777" w:rsidTr="00254259">
        <w:tc>
          <w:tcPr>
            <w:tcW w:w="1951" w:type="dxa"/>
            <w:vMerge/>
            <w:vAlign w:val="center"/>
          </w:tcPr>
          <w:p w14:paraId="452768B4" w14:textId="77777777" w:rsidR="00482606" w:rsidRPr="004C5A22" w:rsidRDefault="00482606" w:rsidP="006F2A22">
            <w:pPr>
              <w:snapToGrid w:val="0"/>
              <w:spacing w:before="60" w:after="60" w:line="252" w:lineRule="auto"/>
              <w:rPr>
                <w:rFonts w:ascii="Arial Narrow" w:hAnsi="Arial Narrow" w:cs="Arial"/>
                <w:b/>
              </w:rPr>
            </w:pPr>
          </w:p>
        </w:tc>
        <w:tc>
          <w:tcPr>
            <w:tcW w:w="2126" w:type="dxa"/>
            <w:tcBorders>
              <w:bottom w:val="single" w:sz="4" w:space="0" w:color="auto"/>
            </w:tcBorders>
            <w:shd w:val="clear" w:color="auto" w:fill="auto"/>
            <w:vAlign w:val="center"/>
          </w:tcPr>
          <w:p w14:paraId="13E898C3" w14:textId="77777777" w:rsidR="00482606" w:rsidRPr="00840351" w:rsidRDefault="00482606" w:rsidP="006F2A22">
            <w:pPr>
              <w:spacing w:before="60" w:after="60"/>
              <w:ind w:left="-108" w:right="-108"/>
              <w:jc w:val="center"/>
              <w:rPr>
                <w:rFonts w:ascii="Arial Narrow" w:hAnsi="Arial Narrow" w:cs="Arial"/>
              </w:rPr>
            </w:pPr>
            <w:r w:rsidRPr="006465C8">
              <w:rPr>
                <w:rFonts w:ascii="Arial Narrow" w:hAnsi="Arial Narrow" w:cs="Arial"/>
              </w:rPr>
              <w:t xml:space="preserve">Energy </w:t>
            </w:r>
            <w:proofErr w:type="spellStart"/>
            <w:r w:rsidRPr="006465C8">
              <w:rPr>
                <w:rFonts w:ascii="Arial Narrow" w:hAnsi="Arial Narrow" w:cs="Arial"/>
              </w:rPr>
              <w:t>Star</w:t>
            </w:r>
            <w:proofErr w:type="spellEnd"/>
          </w:p>
        </w:tc>
        <w:tc>
          <w:tcPr>
            <w:tcW w:w="2127" w:type="dxa"/>
            <w:tcBorders>
              <w:bottom w:val="single" w:sz="4" w:space="0" w:color="auto"/>
            </w:tcBorders>
            <w:shd w:val="clear" w:color="auto" w:fill="auto"/>
            <w:vAlign w:val="center"/>
          </w:tcPr>
          <w:p w14:paraId="5D391C5F" w14:textId="77777777" w:rsidR="00482606" w:rsidRPr="00A97D6C" w:rsidRDefault="00482606" w:rsidP="006F2A22">
            <w:pPr>
              <w:spacing w:before="60" w:after="60"/>
              <w:ind w:left="-108" w:right="-108"/>
              <w:jc w:val="center"/>
              <w:rPr>
                <w:rFonts w:ascii="Arial Narrow" w:hAnsi="Arial Narrow" w:cs="Arial"/>
              </w:rPr>
            </w:pPr>
            <w:r>
              <w:rPr>
                <w:rFonts w:ascii="Arial Narrow" w:hAnsi="Arial Narrow" w:cs="Arial"/>
              </w:rPr>
              <w:t>ναι</w:t>
            </w:r>
          </w:p>
        </w:tc>
        <w:tc>
          <w:tcPr>
            <w:tcW w:w="1984" w:type="dxa"/>
            <w:tcBorders>
              <w:bottom w:val="single" w:sz="4" w:space="0" w:color="auto"/>
            </w:tcBorders>
            <w:vAlign w:val="center"/>
          </w:tcPr>
          <w:p w14:paraId="730256CE" w14:textId="77777777" w:rsidR="00482606" w:rsidRPr="00840351" w:rsidRDefault="00482606" w:rsidP="006F2A22">
            <w:pPr>
              <w:spacing w:before="60" w:after="60"/>
              <w:ind w:left="-108" w:right="-108"/>
              <w:jc w:val="center"/>
              <w:rPr>
                <w:rFonts w:ascii="Arial Narrow" w:hAnsi="Arial Narrow" w:cs="Arial"/>
              </w:rPr>
            </w:pPr>
          </w:p>
        </w:tc>
        <w:tc>
          <w:tcPr>
            <w:tcW w:w="1588" w:type="dxa"/>
            <w:tcBorders>
              <w:bottom w:val="single" w:sz="4" w:space="0" w:color="auto"/>
            </w:tcBorders>
          </w:tcPr>
          <w:p w14:paraId="3BC90510" w14:textId="77777777" w:rsidR="00482606" w:rsidRPr="00840351" w:rsidRDefault="00482606" w:rsidP="006F2A22">
            <w:pPr>
              <w:spacing w:before="60" w:after="60"/>
              <w:ind w:left="-108" w:right="-108"/>
              <w:jc w:val="center"/>
              <w:rPr>
                <w:rFonts w:ascii="Arial Narrow" w:hAnsi="Arial Narrow" w:cs="Arial"/>
              </w:rPr>
            </w:pPr>
          </w:p>
        </w:tc>
      </w:tr>
      <w:tr w:rsidR="00482606" w:rsidRPr="000A55AF" w14:paraId="17E23DFE" w14:textId="77777777" w:rsidTr="00254259">
        <w:tc>
          <w:tcPr>
            <w:tcW w:w="1951" w:type="dxa"/>
            <w:vMerge/>
            <w:vAlign w:val="center"/>
          </w:tcPr>
          <w:p w14:paraId="45A13E95" w14:textId="77777777" w:rsidR="00482606" w:rsidRPr="00EB7BCB" w:rsidRDefault="00482606" w:rsidP="006F2A22">
            <w:pPr>
              <w:snapToGrid w:val="0"/>
              <w:spacing w:before="60" w:after="60" w:line="252" w:lineRule="auto"/>
              <w:rPr>
                <w:rFonts w:ascii="Arial Narrow" w:hAnsi="Arial Narrow" w:cs="Arial"/>
                <w:b/>
              </w:rPr>
            </w:pPr>
          </w:p>
        </w:tc>
        <w:tc>
          <w:tcPr>
            <w:tcW w:w="2126" w:type="dxa"/>
            <w:tcBorders>
              <w:bottom w:val="single" w:sz="4" w:space="0" w:color="auto"/>
            </w:tcBorders>
            <w:vAlign w:val="center"/>
          </w:tcPr>
          <w:p w14:paraId="55EAC5CD" w14:textId="77777777" w:rsidR="00482606" w:rsidRPr="00EA08B0" w:rsidRDefault="00482606" w:rsidP="006F2A22">
            <w:pPr>
              <w:spacing w:before="60" w:after="60"/>
              <w:ind w:left="-108" w:right="-108"/>
              <w:jc w:val="center"/>
              <w:rPr>
                <w:rFonts w:ascii="Arial Narrow" w:hAnsi="Arial Narrow" w:cs="Arial"/>
              </w:rPr>
            </w:pPr>
            <w:r w:rsidRPr="00EA08B0">
              <w:rPr>
                <w:rFonts w:ascii="Arial Narrow" w:hAnsi="Arial Narrow" w:cs="Arial"/>
              </w:rPr>
              <w:t>Συμβατότητα με τον κανονισμό ελέγχου επικίνδυνων ουσιών</w:t>
            </w:r>
          </w:p>
        </w:tc>
        <w:tc>
          <w:tcPr>
            <w:tcW w:w="2127" w:type="dxa"/>
            <w:tcBorders>
              <w:bottom w:val="single" w:sz="4" w:space="0" w:color="auto"/>
            </w:tcBorders>
            <w:shd w:val="clear" w:color="auto" w:fill="auto"/>
            <w:vAlign w:val="center"/>
          </w:tcPr>
          <w:p w14:paraId="2AB323FD" w14:textId="77777777" w:rsidR="00482606" w:rsidRPr="00840351" w:rsidRDefault="00482606" w:rsidP="006F2A22">
            <w:pPr>
              <w:spacing w:before="60" w:after="60"/>
              <w:ind w:left="-108" w:right="-108"/>
              <w:jc w:val="center"/>
              <w:rPr>
                <w:rFonts w:ascii="Arial Narrow" w:hAnsi="Arial Narrow" w:cs="Arial"/>
              </w:rPr>
            </w:pPr>
            <w:r>
              <w:rPr>
                <w:rFonts w:ascii="Arial Narrow" w:hAnsi="Arial Narrow" w:cs="Arial"/>
              </w:rPr>
              <w:t>ναι</w:t>
            </w:r>
          </w:p>
        </w:tc>
        <w:tc>
          <w:tcPr>
            <w:tcW w:w="1984" w:type="dxa"/>
            <w:tcBorders>
              <w:bottom w:val="single" w:sz="4" w:space="0" w:color="auto"/>
            </w:tcBorders>
            <w:vAlign w:val="center"/>
          </w:tcPr>
          <w:p w14:paraId="35786492" w14:textId="77777777" w:rsidR="00482606" w:rsidRPr="00840351" w:rsidRDefault="00482606" w:rsidP="006F2A22">
            <w:pPr>
              <w:spacing w:before="60" w:after="60"/>
              <w:ind w:left="-108" w:right="-108"/>
              <w:jc w:val="center"/>
              <w:rPr>
                <w:rFonts w:ascii="Arial Narrow" w:hAnsi="Arial Narrow" w:cs="Arial"/>
              </w:rPr>
            </w:pPr>
          </w:p>
        </w:tc>
        <w:tc>
          <w:tcPr>
            <w:tcW w:w="1588" w:type="dxa"/>
            <w:tcBorders>
              <w:bottom w:val="single" w:sz="4" w:space="0" w:color="auto"/>
            </w:tcBorders>
          </w:tcPr>
          <w:p w14:paraId="66B70FB3" w14:textId="77777777" w:rsidR="00482606" w:rsidRPr="00840351" w:rsidRDefault="00482606" w:rsidP="006F2A22">
            <w:pPr>
              <w:spacing w:before="60" w:after="60"/>
              <w:ind w:left="-108" w:right="-108"/>
              <w:jc w:val="center"/>
              <w:rPr>
                <w:rFonts w:ascii="Arial Narrow" w:hAnsi="Arial Narrow" w:cs="Arial"/>
              </w:rPr>
            </w:pPr>
          </w:p>
        </w:tc>
      </w:tr>
      <w:tr w:rsidR="00482606" w:rsidRPr="000A55AF" w14:paraId="77B84304" w14:textId="77777777" w:rsidTr="00254259">
        <w:tc>
          <w:tcPr>
            <w:tcW w:w="1951" w:type="dxa"/>
            <w:vMerge/>
            <w:tcBorders>
              <w:bottom w:val="single" w:sz="4" w:space="0" w:color="auto"/>
            </w:tcBorders>
            <w:vAlign w:val="center"/>
          </w:tcPr>
          <w:p w14:paraId="5D70E554" w14:textId="77777777" w:rsidR="00482606" w:rsidRPr="00EB7BCB" w:rsidRDefault="00482606" w:rsidP="006F2A22">
            <w:pPr>
              <w:snapToGrid w:val="0"/>
              <w:spacing w:before="60" w:after="60" w:line="252" w:lineRule="auto"/>
              <w:rPr>
                <w:rFonts w:ascii="Arial Narrow" w:hAnsi="Arial Narrow" w:cs="Arial"/>
                <w:b/>
              </w:rPr>
            </w:pPr>
          </w:p>
        </w:tc>
        <w:tc>
          <w:tcPr>
            <w:tcW w:w="2126" w:type="dxa"/>
            <w:tcBorders>
              <w:bottom w:val="single" w:sz="4" w:space="0" w:color="auto"/>
            </w:tcBorders>
            <w:vAlign w:val="center"/>
          </w:tcPr>
          <w:p w14:paraId="4F1AC039" w14:textId="77777777" w:rsidR="00482606" w:rsidRPr="00840351" w:rsidRDefault="00482606" w:rsidP="006F2A22">
            <w:pPr>
              <w:spacing w:before="60" w:after="60"/>
              <w:ind w:left="-108" w:right="-108"/>
              <w:jc w:val="center"/>
              <w:rPr>
                <w:rFonts w:ascii="Arial Narrow" w:hAnsi="Arial Narrow" w:cs="Arial"/>
              </w:rPr>
            </w:pPr>
            <w:r w:rsidRPr="006465C8">
              <w:rPr>
                <w:rFonts w:ascii="Arial Narrow" w:hAnsi="Arial Narrow" w:cs="Arial"/>
              </w:rPr>
              <w:t>Φιλικότητα προς το περιβάλλον</w:t>
            </w:r>
          </w:p>
        </w:tc>
        <w:tc>
          <w:tcPr>
            <w:tcW w:w="2127" w:type="dxa"/>
            <w:tcBorders>
              <w:bottom w:val="single" w:sz="4" w:space="0" w:color="auto"/>
            </w:tcBorders>
            <w:shd w:val="clear" w:color="auto" w:fill="auto"/>
            <w:vAlign w:val="center"/>
          </w:tcPr>
          <w:p w14:paraId="504D3C73" w14:textId="77777777" w:rsidR="00482606" w:rsidRPr="00840351" w:rsidRDefault="00482606" w:rsidP="006F2A22">
            <w:pPr>
              <w:spacing w:before="60" w:after="60"/>
              <w:ind w:left="-108" w:right="-108"/>
              <w:jc w:val="center"/>
              <w:rPr>
                <w:rFonts w:ascii="Arial Narrow" w:hAnsi="Arial Narrow" w:cs="Arial"/>
              </w:rPr>
            </w:pPr>
            <w:r>
              <w:rPr>
                <w:rFonts w:ascii="Arial Narrow" w:hAnsi="Arial Narrow" w:cs="Arial"/>
              </w:rPr>
              <w:t>ναι</w:t>
            </w:r>
          </w:p>
        </w:tc>
        <w:tc>
          <w:tcPr>
            <w:tcW w:w="1984" w:type="dxa"/>
            <w:tcBorders>
              <w:bottom w:val="single" w:sz="4" w:space="0" w:color="auto"/>
            </w:tcBorders>
            <w:vAlign w:val="center"/>
          </w:tcPr>
          <w:p w14:paraId="3E14D747" w14:textId="77777777" w:rsidR="00482606" w:rsidRPr="00840351" w:rsidRDefault="00482606" w:rsidP="006F2A22">
            <w:pPr>
              <w:spacing w:before="60" w:after="60"/>
              <w:ind w:left="-108" w:right="-108"/>
              <w:jc w:val="center"/>
              <w:rPr>
                <w:rFonts w:ascii="Arial Narrow" w:hAnsi="Arial Narrow" w:cs="Arial"/>
              </w:rPr>
            </w:pPr>
          </w:p>
        </w:tc>
        <w:tc>
          <w:tcPr>
            <w:tcW w:w="1588" w:type="dxa"/>
            <w:tcBorders>
              <w:bottom w:val="single" w:sz="4" w:space="0" w:color="auto"/>
            </w:tcBorders>
          </w:tcPr>
          <w:p w14:paraId="40938DEB" w14:textId="77777777" w:rsidR="00482606" w:rsidRPr="00840351" w:rsidRDefault="00482606" w:rsidP="006F2A22">
            <w:pPr>
              <w:spacing w:before="60" w:after="60"/>
              <w:ind w:left="-108" w:right="-108"/>
              <w:jc w:val="center"/>
              <w:rPr>
                <w:rFonts w:ascii="Arial Narrow" w:hAnsi="Arial Narrow" w:cs="Arial"/>
              </w:rPr>
            </w:pPr>
          </w:p>
        </w:tc>
      </w:tr>
      <w:tr w:rsidR="00482606" w:rsidRPr="000A55AF" w14:paraId="56A42545" w14:textId="77777777" w:rsidTr="00254259">
        <w:tc>
          <w:tcPr>
            <w:tcW w:w="1951" w:type="dxa"/>
            <w:tcBorders>
              <w:bottom w:val="single" w:sz="4" w:space="0" w:color="auto"/>
            </w:tcBorders>
            <w:vAlign w:val="center"/>
          </w:tcPr>
          <w:p w14:paraId="06388187" w14:textId="77777777" w:rsidR="00482606" w:rsidRPr="007F32BB" w:rsidRDefault="00482606" w:rsidP="006F2A22">
            <w:pPr>
              <w:snapToGrid w:val="0"/>
              <w:spacing w:beforeLines="60" w:before="144" w:afterLines="60" w:after="144" w:line="252" w:lineRule="auto"/>
              <w:rPr>
                <w:rFonts w:ascii="Arial Narrow" w:hAnsi="Arial Narrow" w:cs="Arial"/>
                <w:b/>
              </w:rPr>
            </w:pPr>
            <w:r>
              <w:rPr>
                <w:rFonts w:ascii="Arial Narrow" w:hAnsi="Arial Narrow" w:cs="Arial"/>
                <w:b/>
              </w:rPr>
              <w:t>Λειτουργικό Σύστημα</w:t>
            </w:r>
          </w:p>
        </w:tc>
        <w:tc>
          <w:tcPr>
            <w:tcW w:w="4253" w:type="dxa"/>
            <w:gridSpan w:val="2"/>
            <w:tcBorders>
              <w:bottom w:val="single" w:sz="4" w:space="0" w:color="auto"/>
            </w:tcBorders>
            <w:vAlign w:val="center"/>
          </w:tcPr>
          <w:p w14:paraId="40CDC2AD" w14:textId="77777777" w:rsidR="00482606" w:rsidRPr="007227C9" w:rsidRDefault="00482606" w:rsidP="006F2A22">
            <w:pPr>
              <w:snapToGrid w:val="0"/>
              <w:spacing w:beforeLines="60" w:before="144" w:afterLines="60" w:after="144" w:line="252" w:lineRule="auto"/>
              <w:jc w:val="center"/>
              <w:rPr>
                <w:rFonts w:ascii="Arial Narrow" w:hAnsi="Arial Narrow" w:cs="Arial"/>
                <w:lang w:val="en-GB"/>
              </w:rPr>
            </w:pPr>
            <w:r>
              <w:rPr>
                <w:lang w:val="en-GB" w:eastAsia="el-GR"/>
              </w:rPr>
              <w:t xml:space="preserve">Mac </w:t>
            </w:r>
            <w:proofErr w:type="spellStart"/>
            <w:r>
              <w:rPr>
                <w:lang w:val="en-GB" w:eastAsia="el-GR"/>
              </w:rPr>
              <w:t>Os</w:t>
            </w:r>
            <w:proofErr w:type="spellEnd"/>
          </w:p>
        </w:tc>
        <w:tc>
          <w:tcPr>
            <w:tcW w:w="1984" w:type="dxa"/>
            <w:tcBorders>
              <w:bottom w:val="single" w:sz="4" w:space="0" w:color="auto"/>
            </w:tcBorders>
            <w:vAlign w:val="center"/>
          </w:tcPr>
          <w:p w14:paraId="30B24E40" w14:textId="77777777" w:rsidR="00482606" w:rsidRPr="006E2284" w:rsidRDefault="00482606" w:rsidP="006F2A22">
            <w:pPr>
              <w:snapToGrid w:val="0"/>
              <w:spacing w:beforeLines="60" w:before="144" w:afterLines="60" w:after="144" w:line="252" w:lineRule="auto"/>
              <w:jc w:val="center"/>
              <w:rPr>
                <w:rFonts w:ascii="Tahoma" w:hAnsi="Tahoma" w:cs="Tahoma"/>
              </w:rPr>
            </w:pPr>
          </w:p>
        </w:tc>
        <w:tc>
          <w:tcPr>
            <w:tcW w:w="1588" w:type="dxa"/>
            <w:tcBorders>
              <w:bottom w:val="single" w:sz="4" w:space="0" w:color="auto"/>
            </w:tcBorders>
          </w:tcPr>
          <w:p w14:paraId="4370BA34" w14:textId="77777777" w:rsidR="00482606" w:rsidRPr="00750000" w:rsidRDefault="00482606" w:rsidP="006F2A22">
            <w:pPr>
              <w:snapToGrid w:val="0"/>
              <w:spacing w:beforeLines="60" w:before="144" w:afterLines="60" w:after="144" w:line="252" w:lineRule="auto"/>
              <w:jc w:val="center"/>
              <w:rPr>
                <w:rFonts w:ascii="Arial Narrow" w:hAnsi="Arial Narrow" w:cs="Arial"/>
              </w:rPr>
            </w:pPr>
          </w:p>
        </w:tc>
      </w:tr>
      <w:tr w:rsidR="00482606" w:rsidRPr="00EA08B0" w14:paraId="749B0EEC" w14:textId="77777777" w:rsidTr="00254259">
        <w:tc>
          <w:tcPr>
            <w:tcW w:w="1951" w:type="dxa"/>
            <w:tcBorders>
              <w:bottom w:val="single" w:sz="4" w:space="0" w:color="auto"/>
            </w:tcBorders>
            <w:vAlign w:val="center"/>
          </w:tcPr>
          <w:p w14:paraId="7236B3BC" w14:textId="77777777" w:rsidR="00482606" w:rsidRPr="00A61319" w:rsidRDefault="00482606" w:rsidP="006F2A22">
            <w:pPr>
              <w:snapToGrid w:val="0"/>
              <w:spacing w:before="60" w:after="60" w:line="252" w:lineRule="auto"/>
              <w:rPr>
                <w:rFonts w:ascii="Arial Narrow" w:hAnsi="Arial Narrow" w:cs="Arial"/>
                <w:b/>
              </w:rPr>
            </w:pPr>
            <w:r>
              <w:rPr>
                <w:rFonts w:ascii="Arial Narrow" w:hAnsi="Arial Narrow" w:cs="Arial"/>
                <w:b/>
              </w:rPr>
              <w:t>Οδηγοί – Λογισμικό διαχείρισης</w:t>
            </w:r>
          </w:p>
        </w:tc>
        <w:tc>
          <w:tcPr>
            <w:tcW w:w="4253" w:type="dxa"/>
            <w:gridSpan w:val="2"/>
            <w:tcBorders>
              <w:bottom w:val="single" w:sz="4" w:space="0" w:color="auto"/>
            </w:tcBorders>
            <w:vAlign w:val="center"/>
          </w:tcPr>
          <w:p w14:paraId="379A342D" w14:textId="77777777" w:rsidR="00482606" w:rsidRPr="00EA08B0" w:rsidRDefault="00482606" w:rsidP="006F2A22">
            <w:pPr>
              <w:spacing w:before="60" w:after="60"/>
              <w:ind w:left="-108" w:right="-108"/>
              <w:jc w:val="center"/>
              <w:rPr>
                <w:rFonts w:ascii="Arial Narrow" w:hAnsi="Arial Narrow" w:cs="Arial"/>
              </w:rPr>
            </w:pPr>
            <w:r w:rsidRPr="00EA08B0">
              <w:rPr>
                <w:rFonts w:ascii="Arial Narrow" w:hAnsi="Arial Narrow" w:cs="Arial"/>
              </w:rPr>
              <w:t>Οδηγοί και λογισμικό διαχείρισης του παραπάνω υλικού για τα υποστηριζόμενα λειτουργικά συστήματα σε ηλεκτρονική μορφή</w:t>
            </w:r>
          </w:p>
        </w:tc>
        <w:tc>
          <w:tcPr>
            <w:tcW w:w="1984" w:type="dxa"/>
            <w:tcBorders>
              <w:bottom w:val="single" w:sz="4" w:space="0" w:color="auto"/>
            </w:tcBorders>
            <w:vAlign w:val="center"/>
          </w:tcPr>
          <w:p w14:paraId="31D06602" w14:textId="77777777" w:rsidR="00482606" w:rsidRPr="00EA08B0" w:rsidRDefault="00482606" w:rsidP="006F2A22">
            <w:pPr>
              <w:spacing w:beforeLines="60" w:before="144" w:afterLines="60" w:after="144"/>
              <w:ind w:right="-108"/>
              <w:rPr>
                <w:rFonts w:ascii="Tahoma" w:hAnsi="Tahoma" w:cs="Tahoma"/>
                <w:b/>
              </w:rPr>
            </w:pPr>
          </w:p>
        </w:tc>
        <w:tc>
          <w:tcPr>
            <w:tcW w:w="1588" w:type="dxa"/>
            <w:tcBorders>
              <w:bottom w:val="single" w:sz="4" w:space="0" w:color="auto"/>
            </w:tcBorders>
          </w:tcPr>
          <w:p w14:paraId="22E63564" w14:textId="77777777" w:rsidR="00482606" w:rsidRPr="00EA08B0" w:rsidRDefault="00482606" w:rsidP="006F2A22">
            <w:pPr>
              <w:spacing w:beforeLines="60" w:before="144" w:afterLines="60" w:after="144"/>
              <w:ind w:right="-108"/>
              <w:rPr>
                <w:rFonts w:ascii="Tahoma" w:hAnsi="Tahoma" w:cs="Tahoma"/>
                <w:b/>
              </w:rPr>
            </w:pPr>
          </w:p>
        </w:tc>
      </w:tr>
      <w:tr w:rsidR="00482606" w:rsidRPr="00EA08B0" w14:paraId="3283A625" w14:textId="77777777" w:rsidTr="00254259">
        <w:tc>
          <w:tcPr>
            <w:tcW w:w="1951" w:type="dxa"/>
            <w:tcBorders>
              <w:bottom w:val="single" w:sz="4" w:space="0" w:color="auto"/>
            </w:tcBorders>
            <w:vAlign w:val="center"/>
          </w:tcPr>
          <w:p w14:paraId="7B986C84"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 xml:space="preserve">Εγγύηση </w:t>
            </w:r>
            <w:r>
              <w:rPr>
                <w:rFonts w:ascii="Arial Narrow" w:hAnsi="Arial Narrow" w:cs="Arial"/>
                <w:b/>
              </w:rPr>
              <w:t>καλής λειτουργίας</w:t>
            </w:r>
          </w:p>
        </w:tc>
        <w:tc>
          <w:tcPr>
            <w:tcW w:w="4253" w:type="dxa"/>
            <w:gridSpan w:val="2"/>
            <w:tcBorders>
              <w:bottom w:val="single" w:sz="4" w:space="0" w:color="auto"/>
            </w:tcBorders>
            <w:vAlign w:val="center"/>
          </w:tcPr>
          <w:p w14:paraId="2187FCAA" w14:textId="77777777" w:rsidR="00482606" w:rsidRPr="00EA08B0" w:rsidRDefault="00482606" w:rsidP="006F2A22">
            <w:pPr>
              <w:snapToGrid w:val="0"/>
              <w:spacing w:before="60" w:after="60" w:line="252" w:lineRule="auto"/>
              <w:rPr>
                <w:rFonts w:ascii="Arial Narrow" w:hAnsi="Arial Narrow" w:cs="Arial"/>
              </w:rPr>
            </w:pPr>
            <w:r w:rsidRPr="00EA08B0">
              <w:rPr>
                <w:rFonts w:ascii="Arial Narrow" w:hAnsi="Arial Narrow" w:cs="Arial"/>
              </w:rPr>
              <w:t xml:space="preserve">1 </w:t>
            </w:r>
            <w:proofErr w:type="spellStart"/>
            <w:r w:rsidRPr="00EA08B0">
              <w:rPr>
                <w:rFonts w:ascii="Arial Narrow" w:hAnsi="Arial Narrow" w:cs="Arial"/>
              </w:rPr>
              <w:t>έτ</w:t>
            </w:r>
            <w:proofErr w:type="spellEnd"/>
            <w:r>
              <w:rPr>
                <w:rFonts w:ascii="Arial Narrow" w:hAnsi="Arial Narrow" w:cs="Arial"/>
                <w:lang w:val="en-GB"/>
              </w:rPr>
              <w:t>o</w:t>
            </w:r>
            <w:r w:rsidRPr="00EA08B0">
              <w:rPr>
                <w:rFonts w:ascii="Arial Narrow" w:hAnsi="Arial Narrow" w:cs="Arial"/>
              </w:rPr>
              <w:t>ς εγγύηση στο παραπάνω υλικό από την κατασκευάστρια εταιρεία</w:t>
            </w:r>
          </w:p>
        </w:tc>
        <w:tc>
          <w:tcPr>
            <w:tcW w:w="1984" w:type="dxa"/>
            <w:tcBorders>
              <w:bottom w:val="single" w:sz="4" w:space="0" w:color="auto"/>
            </w:tcBorders>
            <w:vAlign w:val="center"/>
          </w:tcPr>
          <w:p w14:paraId="78F4D135" w14:textId="77777777" w:rsidR="00482606" w:rsidRPr="00EA08B0" w:rsidRDefault="00482606" w:rsidP="006F2A22">
            <w:pPr>
              <w:spacing w:beforeLines="60" w:before="144" w:afterLines="60" w:after="144"/>
              <w:ind w:right="-108"/>
              <w:rPr>
                <w:rFonts w:ascii="Tahoma" w:hAnsi="Tahoma" w:cs="Tahoma"/>
              </w:rPr>
            </w:pPr>
          </w:p>
        </w:tc>
        <w:tc>
          <w:tcPr>
            <w:tcW w:w="1588" w:type="dxa"/>
            <w:tcBorders>
              <w:bottom w:val="single" w:sz="4" w:space="0" w:color="auto"/>
            </w:tcBorders>
          </w:tcPr>
          <w:p w14:paraId="630ADB15" w14:textId="77777777" w:rsidR="00482606" w:rsidRPr="00EA08B0" w:rsidRDefault="00482606" w:rsidP="006F2A22">
            <w:pPr>
              <w:spacing w:beforeLines="60" w:before="144" w:afterLines="60" w:after="144"/>
              <w:ind w:right="-108"/>
              <w:rPr>
                <w:rFonts w:ascii="Tahoma" w:hAnsi="Tahoma" w:cs="Tahoma"/>
              </w:rPr>
            </w:pPr>
          </w:p>
        </w:tc>
      </w:tr>
      <w:tr w:rsidR="00482606" w:rsidRPr="00EA08B0" w14:paraId="57D7FA6C" w14:textId="77777777" w:rsidTr="00254259">
        <w:tc>
          <w:tcPr>
            <w:tcW w:w="1951" w:type="dxa"/>
            <w:vAlign w:val="center"/>
          </w:tcPr>
          <w:p w14:paraId="7F89BA65"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Ανταλλακτικά</w:t>
            </w:r>
          </w:p>
        </w:tc>
        <w:tc>
          <w:tcPr>
            <w:tcW w:w="4253" w:type="dxa"/>
            <w:gridSpan w:val="2"/>
            <w:vAlign w:val="center"/>
          </w:tcPr>
          <w:p w14:paraId="61C0B68A" w14:textId="77777777" w:rsidR="00482606" w:rsidRPr="00EA08B0" w:rsidRDefault="00482606" w:rsidP="006F2A22">
            <w:pPr>
              <w:snapToGrid w:val="0"/>
              <w:spacing w:before="60" w:after="60" w:line="252" w:lineRule="auto"/>
              <w:rPr>
                <w:rFonts w:ascii="Arial Narrow" w:hAnsi="Arial Narrow" w:cs="Arial"/>
              </w:rPr>
            </w:pPr>
            <w:r w:rsidRPr="00EA08B0">
              <w:rPr>
                <w:rFonts w:ascii="Arial Narrow" w:hAnsi="Arial Narrow" w:cs="Arial"/>
              </w:rPr>
              <w:t>Υποστήριξη σε ανταλλακτικά για 2 τουλάχιστον έτη από την κατασκευάστρια εταιρεία</w:t>
            </w:r>
          </w:p>
        </w:tc>
        <w:tc>
          <w:tcPr>
            <w:tcW w:w="1984" w:type="dxa"/>
            <w:vAlign w:val="center"/>
          </w:tcPr>
          <w:p w14:paraId="3927C418" w14:textId="77777777" w:rsidR="00482606" w:rsidRPr="00EA08B0" w:rsidRDefault="00482606" w:rsidP="006F2A22">
            <w:pPr>
              <w:spacing w:beforeLines="60" w:before="144" w:afterLines="60" w:after="144"/>
              <w:ind w:right="-108"/>
              <w:rPr>
                <w:rFonts w:ascii="Tahoma" w:hAnsi="Tahoma" w:cs="Tahoma"/>
              </w:rPr>
            </w:pPr>
          </w:p>
        </w:tc>
        <w:tc>
          <w:tcPr>
            <w:tcW w:w="1588" w:type="dxa"/>
          </w:tcPr>
          <w:p w14:paraId="459A9F24" w14:textId="77777777" w:rsidR="00482606" w:rsidRPr="00EA08B0" w:rsidRDefault="00482606" w:rsidP="006F2A22">
            <w:pPr>
              <w:spacing w:beforeLines="60" w:before="144" w:afterLines="60" w:after="144"/>
              <w:ind w:right="-108"/>
              <w:rPr>
                <w:rFonts w:ascii="Tahoma" w:hAnsi="Tahoma" w:cs="Tahoma"/>
              </w:rPr>
            </w:pPr>
          </w:p>
        </w:tc>
      </w:tr>
      <w:tr w:rsidR="00482606" w:rsidRPr="00EA08B0" w14:paraId="6B41A6CD" w14:textId="77777777" w:rsidTr="00254259">
        <w:tc>
          <w:tcPr>
            <w:tcW w:w="1951" w:type="dxa"/>
          </w:tcPr>
          <w:p w14:paraId="707618BF" w14:textId="77777777" w:rsidR="00482606" w:rsidRPr="00CD5F3E" w:rsidRDefault="00482606" w:rsidP="006F2A22">
            <w:pPr>
              <w:snapToGrid w:val="0"/>
              <w:spacing w:beforeLines="60" w:before="144" w:afterLines="60" w:after="144" w:line="252" w:lineRule="auto"/>
              <w:rPr>
                <w:rFonts w:ascii="Arial Narrow" w:hAnsi="Arial Narrow" w:cs="Arial"/>
                <w:b/>
              </w:rPr>
            </w:pPr>
            <w:r>
              <w:rPr>
                <w:rFonts w:ascii="Arial Narrow" w:hAnsi="Arial Narrow" w:cs="Arial"/>
                <w:b/>
              </w:rPr>
              <w:t xml:space="preserve">Παράδοση </w:t>
            </w:r>
          </w:p>
        </w:tc>
        <w:tc>
          <w:tcPr>
            <w:tcW w:w="4253" w:type="dxa"/>
            <w:gridSpan w:val="2"/>
          </w:tcPr>
          <w:p w14:paraId="7DA04E5F" w14:textId="77777777" w:rsidR="00482606" w:rsidRPr="00EA08B0" w:rsidRDefault="00482606" w:rsidP="006F2A22">
            <w:pPr>
              <w:snapToGrid w:val="0"/>
              <w:spacing w:beforeLines="60" w:before="144" w:afterLines="60" w:after="144" w:line="252" w:lineRule="auto"/>
              <w:rPr>
                <w:rFonts w:ascii="Arial Narrow" w:hAnsi="Arial Narrow" w:cs="Arial"/>
              </w:rPr>
            </w:pPr>
            <w:r w:rsidRPr="00EA08B0">
              <w:rPr>
                <w:rFonts w:ascii="Arial Narrow" w:hAnsi="Arial Narrow" w:cs="Arial"/>
              </w:rPr>
              <w:t xml:space="preserve">Ο προμηθευτής οφείλει να παραδώσει και να επιδείξει το παρεχόμενο προϊόν, σε χώρο του </w:t>
            </w:r>
            <w:r w:rsidRPr="00EA08B0">
              <w:rPr>
                <w:rFonts w:ascii="Arial Narrow" w:hAnsi="Arial Narrow" w:cs="Arial"/>
              </w:rPr>
              <w:lastRenderedPageBreak/>
              <w:t>Πολυτεχνείου Κρήτης που θα του υποδειχθεί κατά την παραλαβή.</w:t>
            </w:r>
          </w:p>
        </w:tc>
        <w:tc>
          <w:tcPr>
            <w:tcW w:w="1984" w:type="dxa"/>
            <w:vAlign w:val="center"/>
          </w:tcPr>
          <w:p w14:paraId="09EB9484" w14:textId="77777777" w:rsidR="00482606" w:rsidRPr="00EA08B0" w:rsidRDefault="00482606" w:rsidP="006F2A22">
            <w:pPr>
              <w:spacing w:beforeLines="60" w:before="144" w:afterLines="60" w:after="144"/>
              <w:ind w:right="-108"/>
              <w:rPr>
                <w:rFonts w:ascii="Tahoma" w:hAnsi="Tahoma" w:cs="Tahoma"/>
              </w:rPr>
            </w:pPr>
          </w:p>
        </w:tc>
        <w:tc>
          <w:tcPr>
            <w:tcW w:w="1588" w:type="dxa"/>
          </w:tcPr>
          <w:p w14:paraId="2DAD4520" w14:textId="77777777" w:rsidR="00482606" w:rsidRPr="00EA08B0" w:rsidRDefault="00482606" w:rsidP="006F2A22">
            <w:pPr>
              <w:spacing w:beforeLines="60" w:before="144" w:afterLines="60" w:after="144"/>
              <w:ind w:right="-108"/>
              <w:rPr>
                <w:rFonts w:ascii="Tahoma" w:hAnsi="Tahoma" w:cs="Tahoma"/>
              </w:rPr>
            </w:pPr>
          </w:p>
        </w:tc>
      </w:tr>
      <w:tr w:rsidR="00482606" w:rsidRPr="00E46E6E" w14:paraId="0EE2F5EF" w14:textId="77777777" w:rsidTr="00254259">
        <w:tc>
          <w:tcPr>
            <w:tcW w:w="1951" w:type="dxa"/>
            <w:vAlign w:val="center"/>
          </w:tcPr>
          <w:p w14:paraId="50A8FFEE" w14:textId="77777777" w:rsidR="00482606" w:rsidRPr="003B61CB" w:rsidRDefault="00482606" w:rsidP="006F2A22">
            <w:pPr>
              <w:snapToGrid w:val="0"/>
              <w:spacing w:beforeLines="60" w:before="144" w:afterLines="60" w:after="144" w:line="252" w:lineRule="auto"/>
              <w:rPr>
                <w:rFonts w:ascii="Arial Narrow" w:hAnsi="Arial Narrow" w:cs="Arial"/>
                <w:b/>
              </w:rPr>
            </w:pPr>
            <w:r w:rsidRPr="003B61CB">
              <w:rPr>
                <w:rFonts w:ascii="Arial Narrow" w:hAnsi="Arial Narrow" w:cs="Arial"/>
                <w:b/>
              </w:rPr>
              <w:t>Χρόνος Παράδοσης</w:t>
            </w:r>
          </w:p>
        </w:tc>
        <w:tc>
          <w:tcPr>
            <w:tcW w:w="4253" w:type="dxa"/>
            <w:gridSpan w:val="2"/>
            <w:vAlign w:val="center"/>
          </w:tcPr>
          <w:p w14:paraId="7E6F383B" w14:textId="77777777" w:rsidR="00482606" w:rsidRDefault="00482606" w:rsidP="006F2A22">
            <w:pPr>
              <w:snapToGrid w:val="0"/>
              <w:spacing w:beforeLines="60" w:before="144" w:afterLines="60" w:after="144" w:line="252" w:lineRule="auto"/>
              <w:jc w:val="center"/>
              <w:rPr>
                <w:rFonts w:ascii="Tahoma" w:hAnsi="Tahoma" w:cs="Tahoma"/>
              </w:rPr>
            </w:pPr>
            <w:r w:rsidRPr="008B2160">
              <w:rPr>
                <w:rFonts w:ascii="Arial Narrow" w:hAnsi="Arial Narrow" w:cs="Arial"/>
              </w:rPr>
              <w:t xml:space="preserve">&lt;= </w:t>
            </w:r>
            <w:r>
              <w:rPr>
                <w:rFonts w:ascii="Arial Narrow" w:hAnsi="Arial Narrow" w:cs="Arial"/>
              </w:rPr>
              <w:t>6</w:t>
            </w:r>
            <w:r w:rsidRPr="008B2160">
              <w:rPr>
                <w:rFonts w:ascii="Arial Narrow" w:hAnsi="Arial Narrow" w:cs="Arial"/>
              </w:rPr>
              <w:t>0 ημέρες</w:t>
            </w:r>
          </w:p>
        </w:tc>
        <w:tc>
          <w:tcPr>
            <w:tcW w:w="1984" w:type="dxa"/>
            <w:vAlign w:val="center"/>
          </w:tcPr>
          <w:p w14:paraId="0BCD296C" w14:textId="77777777" w:rsidR="00482606" w:rsidRPr="00E46E6E" w:rsidRDefault="00482606" w:rsidP="006F2A22">
            <w:pPr>
              <w:spacing w:beforeLines="60" w:before="144" w:afterLines="60" w:after="144"/>
              <w:ind w:right="-108"/>
              <w:rPr>
                <w:rFonts w:ascii="Tahoma" w:hAnsi="Tahoma" w:cs="Tahoma"/>
                <w:b/>
              </w:rPr>
            </w:pPr>
          </w:p>
        </w:tc>
        <w:tc>
          <w:tcPr>
            <w:tcW w:w="1588" w:type="dxa"/>
          </w:tcPr>
          <w:p w14:paraId="58BABC9F" w14:textId="77777777" w:rsidR="00482606" w:rsidRPr="00E46E6E" w:rsidRDefault="00482606" w:rsidP="006F2A22">
            <w:pPr>
              <w:spacing w:beforeLines="60" w:before="144" w:afterLines="60" w:after="144"/>
              <w:ind w:right="-108"/>
              <w:rPr>
                <w:rFonts w:ascii="Tahoma" w:hAnsi="Tahoma" w:cs="Tahoma"/>
                <w:b/>
              </w:rPr>
            </w:pPr>
          </w:p>
        </w:tc>
      </w:tr>
    </w:tbl>
    <w:p w14:paraId="4088C408" w14:textId="77777777" w:rsidR="00C937A1" w:rsidRDefault="00C937A1" w:rsidP="00482606">
      <w:pPr>
        <w:rPr>
          <w:rFonts w:ascii="Arial Narrow" w:hAnsi="Arial Narrow"/>
        </w:rPr>
        <w:sectPr w:rsidR="00C937A1" w:rsidSect="005A4FE4">
          <w:headerReference w:type="default" r:id="rId22"/>
          <w:pgSz w:w="12240" w:h="15840"/>
          <w:pgMar w:top="1440" w:right="1440" w:bottom="1440" w:left="1440" w:header="720" w:footer="720" w:gutter="0"/>
          <w:cols w:space="720"/>
          <w:docGrid w:linePitch="360"/>
        </w:sectPr>
      </w:pPr>
    </w:p>
    <w:p w14:paraId="71E0E40F" w14:textId="0E22CC6B" w:rsidR="00482606" w:rsidRPr="006662B1" w:rsidRDefault="00482606" w:rsidP="00C937A1">
      <w:pPr>
        <w:pStyle w:val="1"/>
        <w:numPr>
          <w:ilvl w:val="0"/>
          <w:numId w:val="0"/>
        </w:numPr>
        <w:ind w:left="432"/>
      </w:pPr>
      <w:bookmarkStart w:id="71" w:name="_Πίνακας_Είδους_ΜΠΔ-3.1…"/>
      <w:bookmarkStart w:id="72" w:name="_Τμήμα_ΜΠΔ-4-Σαριδάκης-ΔΕΛΗΣ_Φορητός"/>
      <w:bookmarkEnd w:id="71"/>
      <w:bookmarkEnd w:id="72"/>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117"/>
        <w:gridCol w:w="3538"/>
      </w:tblGrid>
      <w:tr w:rsidR="00C937A1" w:rsidRPr="00EA08B0" w14:paraId="1BFE608E" w14:textId="77777777" w:rsidTr="00C937A1">
        <w:trPr>
          <w:trHeight w:val="540"/>
          <w:jc w:val="center"/>
        </w:trPr>
        <w:tc>
          <w:tcPr>
            <w:tcW w:w="1005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41B7258" w14:textId="3E8B617A" w:rsidR="00C937A1" w:rsidRPr="008C3EA2" w:rsidRDefault="00C937A1" w:rsidP="00510408">
            <w:pPr>
              <w:pStyle w:val="1"/>
              <w:rPr>
                <w:rFonts w:asciiTheme="minorHAnsi" w:hAnsiTheme="minorHAnsi"/>
              </w:rPr>
            </w:pPr>
            <w:bookmarkStart w:id="73" w:name="_Toc147923228"/>
            <w:r w:rsidRPr="00F32264">
              <w:t xml:space="preserve">ΤΜΗΜΑ 08: </w:t>
            </w:r>
            <w:r w:rsidRPr="00F32264">
              <w:rPr>
                <w:rFonts w:eastAsia="Calibri"/>
              </w:rPr>
              <w:t xml:space="preserve">Εξοπλισμός για το Εργαστήριο </w:t>
            </w:r>
            <w:r w:rsidRPr="00F32264">
              <w:t xml:space="preserve">Εφαρμοσμένων Μαθηματικών και Η-Υ </w:t>
            </w:r>
            <w:r w:rsidRPr="00F32264">
              <w:rPr>
                <w:rFonts w:eastAsia="Calibri"/>
              </w:rPr>
              <w:t>/ Σχολή Μηχανικών Παραγωγής και Διοίκησης</w:t>
            </w:r>
            <w:bookmarkEnd w:id="73"/>
          </w:p>
        </w:tc>
      </w:tr>
      <w:tr w:rsidR="00482606" w:rsidRPr="00EA08B0" w14:paraId="1D795563" w14:textId="77777777" w:rsidTr="006F2A22">
        <w:trPr>
          <w:trHeight w:val="540"/>
          <w:jc w:val="center"/>
        </w:trPr>
        <w:tc>
          <w:tcPr>
            <w:tcW w:w="33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B9A1214" w14:textId="77777777" w:rsidR="00482606" w:rsidRDefault="00482606" w:rsidP="006F2A22">
            <w:pPr>
              <w:jc w:val="center"/>
              <w:rPr>
                <w:rFonts w:ascii="Calibri" w:hAnsi="Calibri" w:cs="Calibri"/>
                <w:b/>
                <w:bCs/>
                <w:color w:val="000000"/>
              </w:rPr>
            </w:pPr>
            <w:r>
              <w:rPr>
                <w:rFonts w:ascii="Calibri" w:hAnsi="Calibri" w:cs="Calibri"/>
                <w:b/>
                <w:bCs/>
                <w:color w:val="000000"/>
              </w:rPr>
              <w:t>ΕΡΓΑΣΤΗΡΙΟ/ΥΠΗΡΕΣΙΑ</w:t>
            </w: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0B46235" w14:textId="77777777" w:rsidR="00482606" w:rsidRPr="004F26CB" w:rsidRDefault="00482606" w:rsidP="006F2A22">
            <w:pPr>
              <w:jc w:val="center"/>
              <w:rPr>
                <w:rFonts w:ascii="Calibri" w:hAnsi="Calibri" w:cs="Calibri"/>
                <w:b/>
                <w:bCs/>
                <w:color w:val="000000"/>
              </w:rPr>
            </w:pPr>
            <w:r w:rsidRPr="004F26CB">
              <w:rPr>
                <w:rFonts w:ascii="Calibri" w:hAnsi="Calibri" w:cs="Calibri"/>
                <w:b/>
                <w:bCs/>
                <w:color w:val="000000"/>
              </w:rPr>
              <w:t>ΥΠΕΥΘΥΝΟΣ ΤΕΧΝΙΚΩΝ ΠΡΟΔΙΑΓΡΑΦΩΝ/ ΤΗΛΕΦΩΝΟ ΕΠΙΚΟΙΝΩΝΙΑΣ</w:t>
            </w: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3285608" w14:textId="77777777" w:rsidR="00482606" w:rsidRPr="004F26CB" w:rsidRDefault="00482606" w:rsidP="006F2A22">
            <w:pPr>
              <w:jc w:val="center"/>
              <w:rPr>
                <w:rFonts w:ascii="Calibri" w:hAnsi="Calibri" w:cs="Calibri"/>
                <w:b/>
                <w:bCs/>
                <w:color w:val="000000"/>
              </w:rPr>
            </w:pPr>
            <w:r w:rsidRPr="004F26CB">
              <w:rPr>
                <w:rFonts w:ascii="Calibri" w:hAnsi="Calibri" w:cs="Calibri"/>
                <w:b/>
                <w:bCs/>
                <w:color w:val="000000"/>
              </w:rPr>
              <w:t>ΠΕΡΙΓΡΑΦΗ ΕΙΔΩΝ/ ΑΡΙΘΜΟΣ ΠΙΝΑΚΑ ΤΕΧΝΙΚΩΝ ΠΡΟΔΙΑΓΡΑΦΩΝ</w:t>
            </w:r>
          </w:p>
        </w:tc>
      </w:tr>
      <w:tr w:rsidR="00482606" w:rsidRPr="004F26CB" w14:paraId="107713DA" w14:textId="77777777" w:rsidTr="006F2A22">
        <w:trPr>
          <w:trHeight w:val="1690"/>
          <w:jc w:val="center"/>
        </w:trPr>
        <w:tc>
          <w:tcPr>
            <w:tcW w:w="33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2CD80B2" w14:textId="77777777" w:rsidR="00482606" w:rsidRDefault="00482606" w:rsidP="006F2A22">
            <w:pPr>
              <w:jc w:val="center"/>
              <w:rPr>
                <w:rFonts w:ascii="Calibri" w:hAnsi="Calibri" w:cs="Calibri"/>
                <w:bCs/>
              </w:rPr>
            </w:pPr>
            <w:r>
              <w:rPr>
                <w:rFonts w:ascii="Calibri" w:hAnsi="Calibri" w:cs="Calibri"/>
                <w:bCs/>
              </w:rPr>
              <w:t xml:space="preserve">Σχολή ΜΠΔ </w:t>
            </w:r>
          </w:p>
          <w:p w14:paraId="30CEFC50" w14:textId="77777777" w:rsidR="00482606" w:rsidRDefault="00482606" w:rsidP="006F2A22">
            <w:pPr>
              <w:jc w:val="center"/>
              <w:rPr>
                <w:rFonts w:ascii="Calibri" w:hAnsi="Calibri" w:cs="Calibri"/>
                <w:bCs/>
              </w:rPr>
            </w:pPr>
            <w:r>
              <w:rPr>
                <w:rFonts w:ascii="Calibri" w:hAnsi="Calibri" w:cs="Calibri"/>
                <w:bCs/>
              </w:rPr>
              <w:t xml:space="preserve"> </w:t>
            </w:r>
            <w:r w:rsidRPr="004F26CB">
              <w:rPr>
                <w:rFonts w:ascii="Calibri" w:hAnsi="Calibri" w:cs="Calibri"/>
                <w:bCs/>
              </w:rPr>
              <w:t xml:space="preserve">Εργαστήριο Εφαρμοσμένων Μαθηματικών και Η/Υ </w:t>
            </w:r>
          </w:p>
          <w:p w14:paraId="0FB26620" w14:textId="3B51F2EC" w:rsidR="00482606" w:rsidRPr="004F26CB" w:rsidRDefault="00D75748" w:rsidP="006F2A22">
            <w:pPr>
              <w:jc w:val="center"/>
              <w:rPr>
                <w:rFonts w:ascii="Calibri" w:hAnsi="Calibri" w:cs="Calibri"/>
                <w:b/>
                <w:bCs/>
                <w:color w:val="000000"/>
              </w:rPr>
            </w:pPr>
            <w:r>
              <w:rPr>
                <w:rFonts w:ascii="Calibri" w:hAnsi="Calibri" w:cs="Calibri"/>
                <w:bCs/>
              </w:rPr>
              <w:t xml:space="preserve">Διευθυντής </w:t>
            </w:r>
            <w:r w:rsidR="00482606">
              <w:rPr>
                <w:rFonts w:ascii="Calibri" w:hAnsi="Calibri" w:cs="Calibri"/>
                <w:bCs/>
              </w:rPr>
              <w:t xml:space="preserve">Καθηγητής Ιωάννης </w:t>
            </w:r>
            <w:r w:rsidR="00482606" w:rsidRPr="00E2384C">
              <w:rPr>
                <w:rFonts w:ascii="Calibri" w:hAnsi="Calibri" w:cs="Calibri"/>
                <w:bCs/>
              </w:rPr>
              <w:t>Σαριδάκης</w:t>
            </w: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tcPr>
          <w:p w14:paraId="4A04A407" w14:textId="77777777" w:rsidR="00482606" w:rsidRPr="004F26CB" w:rsidRDefault="00482606" w:rsidP="006F2A22">
            <w:pPr>
              <w:spacing w:after="120"/>
              <w:jc w:val="center"/>
              <w:rPr>
                <w:rFonts w:cstheme="minorHAnsi"/>
              </w:rPr>
            </w:pPr>
          </w:p>
          <w:p w14:paraId="2F15888B" w14:textId="1B8A81C7" w:rsidR="00482606" w:rsidRPr="00873095" w:rsidRDefault="00482606" w:rsidP="006F2A22">
            <w:pPr>
              <w:spacing w:after="120"/>
              <w:jc w:val="center"/>
              <w:rPr>
                <w:rFonts w:cstheme="minorHAnsi"/>
                <w:bCs/>
              </w:rPr>
            </w:pPr>
            <w:r w:rsidRPr="00873095">
              <w:rPr>
                <w:rFonts w:ascii="Calibri" w:hAnsi="Calibri" w:cs="Calibri"/>
              </w:rPr>
              <w:t>Καθηγητής Ανάργυρος</w:t>
            </w:r>
            <w:r>
              <w:rPr>
                <w:rFonts w:ascii="Calibri" w:hAnsi="Calibri" w:cs="Calibri"/>
              </w:rPr>
              <w:t xml:space="preserve"> </w:t>
            </w:r>
            <w:proofErr w:type="spellStart"/>
            <w:r w:rsidRPr="00873095">
              <w:rPr>
                <w:rFonts w:ascii="Calibri" w:hAnsi="Calibri" w:cs="Calibri"/>
              </w:rPr>
              <w:t>Δ</w:t>
            </w:r>
            <w:r w:rsidR="003044A8">
              <w:rPr>
                <w:rFonts w:ascii="Calibri" w:hAnsi="Calibri" w:cs="Calibri"/>
              </w:rPr>
              <w:t>ελής</w:t>
            </w:r>
            <w:r w:rsidR="0049051F">
              <w:rPr>
                <w:rFonts w:ascii="Calibri" w:hAnsi="Calibri" w:cs="Calibri"/>
              </w:rPr>
              <w:t>α</w:t>
            </w:r>
            <w:proofErr w:type="spellEnd"/>
          </w:p>
          <w:p w14:paraId="68241AD4" w14:textId="704CFB0A" w:rsidR="00482606" w:rsidRDefault="003044A8" w:rsidP="006F2A22">
            <w:pPr>
              <w:spacing w:after="120"/>
              <w:jc w:val="center"/>
              <w:rPr>
                <w:rFonts w:cstheme="minorHAnsi"/>
                <w:bCs/>
              </w:rPr>
            </w:pPr>
            <w:proofErr w:type="spellStart"/>
            <w:r>
              <w:rPr>
                <w:rFonts w:cstheme="minorHAnsi"/>
                <w:bCs/>
              </w:rPr>
              <w:t>Τηλ</w:t>
            </w:r>
            <w:proofErr w:type="spellEnd"/>
            <w:r>
              <w:rPr>
                <w:rFonts w:cstheme="minorHAnsi"/>
                <w:bCs/>
              </w:rPr>
              <w:t xml:space="preserve">. </w:t>
            </w:r>
            <w:r w:rsidR="00482606" w:rsidRPr="00873095">
              <w:rPr>
                <w:rFonts w:cstheme="minorHAnsi"/>
                <w:bCs/>
              </w:rPr>
              <w:t>28210</w:t>
            </w:r>
            <w:r>
              <w:rPr>
                <w:rFonts w:cstheme="minorHAnsi"/>
                <w:bCs/>
              </w:rPr>
              <w:t xml:space="preserve"> </w:t>
            </w:r>
            <w:r w:rsidR="00482606" w:rsidRPr="00873095">
              <w:rPr>
                <w:rFonts w:cstheme="minorHAnsi"/>
                <w:bCs/>
              </w:rPr>
              <w:t>37751</w:t>
            </w:r>
          </w:p>
          <w:p w14:paraId="4C262B27" w14:textId="77777777" w:rsidR="00482606" w:rsidRPr="00873095" w:rsidRDefault="00482606" w:rsidP="006F2A22">
            <w:pPr>
              <w:spacing w:after="120"/>
              <w:jc w:val="center"/>
              <w:rPr>
                <w:rFonts w:cstheme="minorHAnsi"/>
                <w:bCs/>
              </w:rPr>
            </w:pPr>
          </w:p>
          <w:p w14:paraId="6F5265D6" w14:textId="77777777" w:rsidR="00482606" w:rsidRPr="00873095" w:rsidRDefault="00482606" w:rsidP="006F2A22">
            <w:pPr>
              <w:jc w:val="center"/>
              <w:rPr>
                <w:rFonts w:cstheme="minorHAnsi"/>
                <w:bCs/>
                <w:color w:val="000000"/>
              </w:rPr>
            </w:pP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tcPr>
          <w:p w14:paraId="250A1FEA" w14:textId="691DC6D9" w:rsidR="00482606" w:rsidRDefault="0070451A" w:rsidP="006F2A22">
            <w:pPr>
              <w:pStyle w:val="a9"/>
              <w:tabs>
                <w:tab w:val="left" w:pos="311"/>
              </w:tabs>
              <w:spacing w:line="256" w:lineRule="auto"/>
              <w:ind w:left="27"/>
              <w:rPr>
                <w:rFonts w:asciiTheme="minorHAnsi" w:hAnsiTheme="minorHAnsi" w:cstheme="minorHAnsi"/>
                <w:bCs/>
                <w:color w:val="000000"/>
              </w:rPr>
            </w:pPr>
            <w:hyperlink w:anchor="_Είδος_ΜΠΔ_4.1" w:history="1">
              <w:r w:rsidR="00482606" w:rsidRPr="00C937A1">
                <w:rPr>
                  <w:rStyle w:val="-"/>
                  <w:rFonts w:cs="Calibri"/>
                  <w:b/>
                  <w:sz w:val="24"/>
                  <w:szCs w:val="24"/>
                </w:rPr>
                <w:t xml:space="preserve">Είδος ΜΠΔ-4.1 </w:t>
              </w:r>
              <w:r w:rsidR="00C937A1" w:rsidRPr="00C937A1">
                <w:rPr>
                  <w:rStyle w:val="-"/>
                  <w:rFonts w:asciiTheme="minorHAnsi" w:hAnsiTheme="minorHAnsi" w:cstheme="minorHAnsi"/>
                  <w:b/>
                  <w:bCs/>
                </w:rPr>
                <w:t>Φορητός Η/Υ ειδικών προδιαγραφών</w:t>
              </w:r>
              <w:r w:rsidR="00C937A1" w:rsidRPr="00C937A1">
                <w:rPr>
                  <w:rStyle w:val="-"/>
                  <w:rFonts w:asciiTheme="minorHAnsi" w:hAnsiTheme="minorHAnsi" w:cstheme="minorHAnsi"/>
                  <w:bCs/>
                </w:rPr>
                <w:t xml:space="preserve"> -Πίνακας ΜΠΔ 4.1</w:t>
              </w:r>
            </w:hyperlink>
          </w:p>
        </w:tc>
      </w:tr>
    </w:tbl>
    <w:p w14:paraId="43413C61" w14:textId="77777777" w:rsidR="00482606" w:rsidRDefault="00482606" w:rsidP="00482606">
      <w:pPr>
        <w:pStyle w:val="a0"/>
        <w:rPr>
          <w:b/>
        </w:rPr>
      </w:pPr>
    </w:p>
    <w:p w14:paraId="2F6574F1" w14:textId="7201F5A0" w:rsidR="00C937A1" w:rsidRPr="00B3047D" w:rsidRDefault="00C937A1" w:rsidP="00C937A1">
      <w:pPr>
        <w:pStyle w:val="2"/>
      </w:pPr>
      <w:bookmarkStart w:id="74" w:name="_ΠΙΝΑΚΑΣ_ΣΥΜΜΟΡΦΩΣΗΣ_ΧΑΡΑΚΤΗΡΙΣΤΙΚΩΝ_2"/>
      <w:bookmarkStart w:id="75" w:name="_Είδος_ΜΠΔ_4.1"/>
      <w:bookmarkStart w:id="76" w:name="_Toc140066667"/>
      <w:bookmarkStart w:id="77" w:name="_Toc147923229"/>
      <w:bookmarkEnd w:id="74"/>
      <w:bookmarkEnd w:id="75"/>
      <w:r w:rsidRPr="00C937A1">
        <w:t>Είδος</w:t>
      </w:r>
      <w:r>
        <w:t xml:space="preserve"> ΜΠΔ 4.1</w:t>
      </w:r>
      <w:r w:rsidRPr="00B3047D">
        <w:t xml:space="preserve"> </w:t>
      </w:r>
      <w:r>
        <w:t>.</w:t>
      </w:r>
      <w:r w:rsidRPr="00B3047D">
        <w:t xml:space="preserve"> Προμήθεια ενός (1) φορητού υπολογιστή </w:t>
      </w:r>
      <w:r w:rsidRPr="00C937A1">
        <w:t xml:space="preserve">ειδικών προδιαγραφών </w:t>
      </w:r>
      <w:r>
        <w:t>.</w:t>
      </w:r>
      <w:bookmarkEnd w:id="77"/>
    </w:p>
    <w:p w14:paraId="62441BB0" w14:textId="77777777" w:rsidR="00C937A1" w:rsidRPr="00EA08B0" w:rsidRDefault="00C937A1" w:rsidP="00C937A1">
      <w:pPr>
        <w:jc w:val="center"/>
      </w:pPr>
    </w:p>
    <w:p w14:paraId="69E71C7B" w14:textId="77777777" w:rsidR="00C937A1" w:rsidRPr="00EA08B0" w:rsidRDefault="00C937A1" w:rsidP="00857E30">
      <w:pPr>
        <w:ind w:left="-426"/>
        <w:jc w:val="center"/>
        <w:rPr>
          <w:rFonts w:cstheme="minorHAnsi"/>
        </w:rPr>
      </w:pPr>
      <w:r w:rsidRPr="00EA08B0">
        <w:rPr>
          <w:rFonts w:cstheme="minorHAnsi"/>
        </w:rPr>
        <w:t>Ο φορητός υπολογιστής θα πρέπει να πληροί κατ’ ελάχιστο τα παρακάτω τεχνικά χαρακτηριστικά:</w:t>
      </w:r>
    </w:p>
    <w:p w14:paraId="623C89F3" w14:textId="6E0B88C9" w:rsidR="00C937A1" w:rsidRPr="001033D7" w:rsidRDefault="00C937A1" w:rsidP="001033D7">
      <w:pPr>
        <w:jc w:val="center"/>
        <w:rPr>
          <w:b/>
          <w:bCs/>
        </w:rPr>
      </w:pPr>
      <w:r w:rsidRPr="001033D7">
        <w:rPr>
          <w:b/>
          <w:bCs/>
        </w:rPr>
        <w:t>Πίνακας ΜΠΔ 4</w:t>
      </w:r>
      <w:r w:rsidR="008C3EA2" w:rsidRPr="001033D7">
        <w:rPr>
          <w:b/>
          <w:bCs/>
        </w:rPr>
        <w:t>.</w:t>
      </w:r>
      <w:r w:rsidRPr="001033D7">
        <w:rPr>
          <w:b/>
          <w:bCs/>
        </w:rPr>
        <w:t>1 ΠΙΝΑΚΑΣ ΣΥΜΜΟΡΦΩΣΗΣ ΧΑΡΑΚΤΗΡΙΣΤΙΚΩΝ ΦΟΡΗΤΟΥ ΥΠΟΛΟΓΙΣΤΗ Ειδικών Προδιαγραφών</w:t>
      </w:r>
      <w:r w:rsidR="008C3EA2" w:rsidRPr="001033D7">
        <w:rPr>
          <w:b/>
          <w:bCs/>
        </w:rPr>
        <w:t xml:space="preserve"> (ΜΠΔ 4.1)</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2131"/>
        <w:gridCol w:w="1558"/>
        <w:gridCol w:w="1842"/>
        <w:gridCol w:w="1986"/>
      </w:tblGrid>
      <w:tr w:rsidR="00482606" w:rsidRPr="00DB53CA" w14:paraId="0933360E" w14:textId="77777777" w:rsidTr="00254259">
        <w:trPr>
          <w:tblHeader/>
        </w:trPr>
        <w:tc>
          <w:tcPr>
            <w:tcW w:w="919" w:type="pct"/>
            <w:shd w:val="clear" w:color="auto" w:fill="B8CCE4"/>
            <w:vAlign w:val="center"/>
          </w:tcPr>
          <w:bookmarkEnd w:id="76"/>
          <w:p w14:paraId="08AF1ED2" w14:textId="77777777" w:rsidR="00482606" w:rsidRPr="00DB53CA" w:rsidRDefault="00482606" w:rsidP="006F2A22">
            <w:pPr>
              <w:spacing w:before="60" w:after="60"/>
              <w:ind w:right="-108"/>
              <w:jc w:val="center"/>
              <w:rPr>
                <w:rFonts w:ascii="Arial Narrow" w:hAnsi="Arial Narrow"/>
                <w:b/>
                <w:sz w:val="24"/>
                <w:szCs w:val="24"/>
              </w:rPr>
            </w:pPr>
            <w:r w:rsidRPr="00DB53CA">
              <w:rPr>
                <w:rFonts w:ascii="Arial Narrow" w:hAnsi="Arial Narrow"/>
                <w:b/>
                <w:sz w:val="24"/>
                <w:szCs w:val="24"/>
              </w:rPr>
              <w:t>Χαρακτηριστικό</w:t>
            </w:r>
          </w:p>
        </w:tc>
        <w:tc>
          <w:tcPr>
            <w:tcW w:w="2003" w:type="pct"/>
            <w:gridSpan w:val="2"/>
            <w:shd w:val="clear" w:color="auto" w:fill="B8CCE4"/>
            <w:vAlign w:val="center"/>
          </w:tcPr>
          <w:p w14:paraId="413E125D" w14:textId="77777777" w:rsidR="00482606" w:rsidRPr="00DB53CA" w:rsidRDefault="00482606" w:rsidP="006F2A22">
            <w:pPr>
              <w:spacing w:before="60" w:after="60"/>
              <w:jc w:val="center"/>
              <w:rPr>
                <w:rFonts w:ascii="Arial Narrow" w:hAnsi="Arial Narrow"/>
                <w:b/>
                <w:sz w:val="24"/>
                <w:szCs w:val="24"/>
              </w:rPr>
            </w:pPr>
            <w:r w:rsidRPr="00DB53CA">
              <w:rPr>
                <w:rFonts w:ascii="Arial Narrow" w:hAnsi="Arial Narrow"/>
                <w:b/>
                <w:sz w:val="24"/>
                <w:szCs w:val="24"/>
              </w:rPr>
              <w:t>Ελάχιστες Προδιαγραφές</w:t>
            </w:r>
          </w:p>
        </w:tc>
        <w:tc>
          <w:tcPr>
            <w:tcW w:w="1000" w:type="pct"/>
            <w:shd w:val="clear" w:color="auto" w:fill="B8CCE4"/>
            <w:vAlign w:val="center"/>
          </w:tcPr>
          <w:p w14:paraId="05535CD8" w14:textId="77777777" w:rsidR="00482606" w:rsidRPr="00DB53CA" w:rsidRDefault="00482606" w:rsidP="006F2A22">
            <w:pPr>
              <w:spacing w:before="60" w:after="60"/>
              <w:jc w:val="center"/>
              <w:rPr>
                <w:rFonts w:ascii="Arial Narrow" w:hAnsi="Arial Narrow"/>
                <w:b/>
                <w:sz w:val="24"/>
                <w:szCs w:val="24"/>
              </w:rPr>
            </w:pPr>
            <w:r>
              <w:rPr>
                <w:rFonts w:ascii="Arial Narrow" w:hAnsi="Arial Narrow"/>
                <w:b/>
              </w:rPr>
              <w:t>Συμμόρφωση Προτεινόμενης Προσφοράς</w:t>
            </w:r>
          </w:p>
        </w:tc>
        <w:tc>
          <w:tcPr>
            <w:tcW w:w="1078" w:type="pct"/>
            <w:shd w:val="clear" w:color="auto" w:fill="B8CCE4"/>
            <w:vAlign w:val="center"/>
          </w:tcPr>
          <w:p w14:paraId="6A1D82E3" w14:textId="77777777" w:rsidR="00482606" w:rsidRPr="00DB53CA" w:rsidRDefault="00482606" w:rsidP="006F2A22">
            <w:pPr>
              <w:spacing w:before="60" w:after="60"/>
              <w:jc w:val="center"/>
              <w:rPr>
                <w:rFonts w:ascii="Arial Narrow" w:hAnsi="Arial Narrow"/>
                <w:b/>
                <w:sz w:val="24"/>
                <w:szCs w:val="24"/>
              </w:rPr>
            </w:pPr>
            <w:r>
              <w:rPr>
                <w:rFonts w:ascii="Arial Narrow" w:hAnsi="Arial Narrow"/>
                <w:b/>
              </w:rPr>
              <w:t>Σημείο Αναφοράς Τεκμηρίωσης</w:t>
            </w:r>
          </w:p>
        </w:tc>
      </w:tr>
      <w:tr w:rsidR="00482606" w:rsidRPr="00DB53CA" w14:paraId="011F5EF3" w14:textId="77777777" w:rsidTr="00254259">
        <w:tc>
          <w:tcPr>
            <w:tcW w:w="919" w:type="pct"/>
            <w:vAlign w:val="center"/>
          </w:tcPr>
          <w:p w14:paraId="0CAD66AB" w14:textId="77777777" w:rsidR="00482606" w:rsidRPr="00873095" w:rsidRDefault="00482606" w:rsidP="006F2A22">
            <w:pPr>
              <w:snapToGrid w:val="0"/>
              <w:spacing w:beforeLines="60" w:before="144" w:afterLines="60" w:after="144" w:line="252" w:lineRule="auto"/>
              <w:ind w:right="-108"/>
              <w:rPr>
                <w:rFonts w:ascii="Arial Narrow" w:hAnsi="Arial Narrow" w:cs="Arial"/>
                <w:b/>
              </w:rPr>
            </w:pPr>
            <w:r>
              <w:rPr>
                <w:rFonts w:ascii="Arial Narrow" w:hAnsi="Arial Narrow" w:cs="Arial"/>
                <w:b/>
              </w:rPr>
              <w:t>Αριθμός Μονάδων</w:t>
            </w:r>
          </w:p>
        </w:tc>
        <w:tc>
          <w:tcPr>
            <w:tcW w:w="2003" w:type="pct"/>
            <w:gridSpan w:val="2"/>
            <w:vAlign w:val="center"/>
          </w:tcPr>
          <w:p w14:paraId="73486EB5"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1</w:t>
            </w:r>
          </w:p>
        </w:tc>
        <w:tc>
          <w:tcPr>
            <w:tcW w:w="1000" w:type="pct"/>
          </w:tcPr>
          <w:p w14:paraId="3CCC059F" w14:textId="77777777" w:rsidR="00482606" w:rsidRPr="00DB53CA" w:rsidRDefault="00482606" w:rsidP="006F2A22">
            <w:pPr>
              <w:spacing w:beforeLines="60" w:before="144" w:afterLines="60" w:after="144"/>
              <w:ind w:right="-108"/>
              <w:rPr>
                <w:rFonts w:ascii="Tahoma" w:hAnsi="Tahoma" w:cs="Tahoma"/>
                <w:b/>
              </w:rPr>
            </w:pPr>
          </w:p>
        </w:tc>
        <w:tc>
          <w:tcPr>
            <w:tcW w:w="1078" w:type="pct"/>
          </w:tcPr>
          <w:p w14:paraId="7A0085F1" w14:textId="77777777" w:rsidR="00482606" w:rsidRPr="00DB53CA" w:rsidRDefault="00482606" w:rsidP="006F2A22">
            <w:pPr>
              <w:spacing w:beforeLines="60" w:before="144" w:afterLines="60" w:after="144"/>
              <w:ind w:right="-108"/>
              <w:rPr>
                <w:rFonts w:ascii="Tahoma" w:hAnsi="Tahoma" w:cs="Tahoma"/>
                <w:b/>
              </w:rPr>
            </w:pPr>
          </w:p>
        </w:tc>
      </w:tr>
      <w:tr w:rsidR="00482606" w:rsidRPr="00DB53CA" w14:paraId="37ECE272" w14:textId="77777777" w:rsidTr="00254259">
        <w:tc>
          <w:tcPr>
            <w:tcW w:w="919" w:type="pct"/>
            <w:vAlign w:val="center"/>
          </w:tcPr>
          <w:p w14:paraId="2B8A2F13" w14:textId="77777777" w:rsidR="00482606" w:rsidRPr="00DB53CA" w:rsidRDefault="00482606" w:rsidP="006F2A22">
            <w:pPr>
              <w:snapToGrid w:val="0"/>
              <w:spacing w:before="60" w:after="60" w:line="252" w:lineRule="auto"/>
              <w:ind w:right="-108"/>
              <w:rPr>
                <w:rFonts w:ascii="Arial Narrow" w:hAnsi="Arial Narrow" w:cs="Arial"/>
                <w:b/>
              </w:rPr>
            </w:pPr>
            <w:r w:rsidRPr="00DB53CA">
              <w:rPr>
                <w:rFonts w:ascii="Arial Narrow" w:hAnsi="Arial Narrow" w:cs="Arial"/>
                <w:b/>
              </w:rPr>
              <w:t>Να αναφερθεί το μοντέλο</w:t>
            </w:r>
          </w:p>
        </w:tc>
        <w:tc>
          <w:tcPr>
            <w:tcW w:w="2003" w:type="pct"/>
            <w:gridSpan w:val="2"/>
            <w:vAlign w:val="center"/>
          </w:tcPr>
          <w:p w14:paraId="6F3CB87A"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NAI</w:t>
            </w:r>
          </w:p>
        </w:tc>
        <w:tc>
          <w:tcPr>
            <w:tcW w:w="1000" w:type="pct"/>
          </w:tcPr>
          <w:p w14:paraId="077E1E17" w14:textId="77777777" w:rsidR="00482606" w:rsidRPr="00DB53CA" w:rsidRDefault="00482606" w:rsidP="006F2A22">
            <w:pPr>
              <w:spacing w:beforeLines="60" w:before="144" w:afterLines="60" w:after="144"/>
              <w:ind w:right="-108"/>
              <w:rPr>
                <w:rFonts w:ascii="Arial Narrow" w:hAnsi="Arial Narrow" w:cs="Arial"/>
              </w:rPr>
            </w:pPr>
          </w:p>
        </w:tc>
        <w:tc>
          <w:tcPr>
            <w:tcW w:w="1078" w:type="pct"/>
          </w:tcPr>
          <w:p w14:paraId="0C551AAC" w14:textId="77777777" w:rsidR="00482606" w:rsidRPr="00DB53CA" w:rsidRDefault="00482606" w:rsidP="006F2A22">
            <w:pPr>
              <w:spacing w:beforeLines="60" w:before="144" w:afterLines="60" w:after="144"/>
              <w:ind w:right="-108"/>
              <w:rPr>
                <w:rFonts w:ascii="Arial Narrow" w:hAnsi="Arial Narrow" w:cs="Arial"/>
              </w:rPr>
            </w:pPr>
          </w:p>
        </w:tc>
      </w:tr>
      <w:tr w:rsidR="00482606" w:rsidRPr="00DB53CA" w14:paraId="0D73DEA2" w14:textId="77777777" w:rsidTr="00254259">
        <w:tc>
          <w:tcPr>
            <w:tcW w:w="919" w:type="pct"/>
            <w:vAlign w:val="center"/>
          </w:tcPr>
          <w:p w14:paraId="15B7FE77"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Να αναφερθεί ο κατασκευαστής</w:t>
            </w:r>
          </w:p>
        </w:tc>
        <w:tc>
          <w:tcPr>
            <w:tcW w:w="2003" w:type="pct"/>
            <w:gridSpan w:val="2"/>
            <w:vAlign w:val="center"/>
          </w:tcPr>
          <w:p w14:paraId="4EA9E6E8"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NAI</w:t>
            </w:r>
          </w:p>
        </w:tc>
        <w:tc>
          <w:tcPr>
            <w:tcW w:w="1000" w:type="pct"/>
          </w:tcPr>
          <w:p w14:paraId="670C3DA7" w14:textId="77777777" w:rsidR="00482606" w:rsidRPr="00DB53CA" w:rsidRDefault="00482606" w:rsidP="006F2A22">
            <w:pPr>
              <w:spacing w:beforeLines="60" w:before="144" w:afterLines="60" w:after="144"/>
              <w:ind w:right="-108"/>
              <w:rPr>
                <w:rFonts w:ascii="Arial Narrow" w:hAnsi="Arial Narrow" w:cs="Arial"/>
              </w:rPr>
            </w:pPr>
          </w:p>
        </w:tc>
        <w:tc>
          <w:tcPr>
            <w:tcW w:w="1078" w:type="pct"/>
          </w:tcPr>
          <w:p w14:paraId="5BA614AC" w14:textId="77777777" w:rsidR="00482606" w:rsidRPr="00DB53CA" w:rsidRDefault="00482606" w:rsidP="006F2A22">
            <w:pPr>
              <w:spacing w:beforeLines="60" w:before="144" w:afterLines="60" w:after="144"/>
              <w:ind w:right="-108"/>
              <w:rPr>
                <w:rFonts w:ascii="Arial Narrow" w:hAnsi="Arial Narrow" w:cs="Arial"/>
              </w:rPr>
            </w:pPr>
          </w:p>
        </w:tc>
      </w:tr>
      <w:tr w:rsidR="00482606" w:rsidRPr="00EA08B0" w14:paraId="32616CF5" w14:textId="77777777" w:rsidTr="00254259">
        <w:tc>
          <w:tcPr>
            <w:tcW w:w="919" w:type="pct"/>
            <w:vMerge w:val="restart"/>
            <w:vAlign w:val="center"/>
          </w:tcPr>
          <w:p w14:paraId="31309FA7"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Επεξεργαστής</w:t>
            </w:r>
          </w:p>
        </w:tc>
        <w:tc>
          <w:tcPr>
            <w:tcW w:w="2003" w:type="pct"/>
            <w:gridSpan w:val="2"/>
            <w:vAlign w:val="center"/>
          </w:tcPr>
          <w:p w14:paraId="3169A95A" w14:textId="77777777" w:rsidR="00482606" w:rsidRPr="004F26CB" w:rsidRDefault="00482606" w:rsidP="006F2A22">
            <w:pPr>
              <w:spacing w:before="60" w:after="60"/>
              <w:ind w:right="34"/>
              <w:jc w:val="center"/>
              <w:rPr>
                <w:rFonts w:ascii="Arial Narrow" w:hAnsi="Arial Narrow" w:cs="Arial"/>
              </w:rPr>
            </w:pPr>
            <w:r w:rsidRPr="004F26CB">
              <w:rPr>
                <w:rFonts w:ascii="Arial Narrow" w:hAnsi="Arial Narrow" w:cs="Arial"/>
              </w:rPr>
              <w:t>Να αναφερθεί ο κατασκευαστής και ο κωδικός προϊόντος</w:t>
            </w:r>
          </w:p>
        </w:tc>
        <w:tc>
          <w:tcPr>
            <w:tcW w:w="1000" w:type="pct"/>
          </w:tcPr>
          <w:p w14:paraId="3D92B9D0" w14:textId="77777777" w:rsidR="00482606" w:rsidRPr="004F26CB" w:rsidRDefault="00482606" w:rsidP="006F2A22">
            <w:pPr>
              <w:spacing w:before="60" w:after="60"/>
              <w:jc w:val="center"/>
              <w:rPr>
                <w:rFonts w:ascii="Arial Narrow" w:hAnsi="Arial Narrow" w:cs="Arial"/>
              </w:rPr>
            </w:pPr>
          </w:p>
        </w:tc>
        <w:tc>
          <w:tcPr>
            <w:tcW w:w="1078" w:type="pct"/>
          </w:tcPr>
          <w:p w14:paraId="40EF2B6B" w14:textId="77777777" w:rsidR="00482606" w:rsidRPr="004F26CB" w:rsidRDefault="00482606" w:rsidP="006F2A22">
            <w:pPr>
              <w:spacing w:before="60" w:after="60"/>
              <w:jc w:val="center"/>
              <w:rPr>
                <w:rFonts w:ascii="Arial Narrow" w:hAnsi="Arial Narrow" w:cs="Arial"/>
              </w:rPr>
            </w:pPr>
          </w:p>
        </w:tc>
      </w:tr>
      <w:tr w:rsidR="00482606" w:rsidRPr="00DB53CA" w14:paraId="0ED6A850" w14:textId="77777777" w:rsidTr="00254259">
        <w:tc>
          <w:tcPr>
            <w:tcW w:w="919" w:type="pct"/>
            <w:vMerge/>
            <w:vAlign w:val="center"/>
          </w:tcPr>
          <w:p w14:paraId="5E9DB89C" w14:textId="77777777" w:rsidR="00482606" w:rsidRPr="004F26CB" w:rsidRDefault="00482606" w:rsidP="006F2A22">
            <w:pPr>
              <w:snapToGrid w:val="0"/>
              <w:spacing w:beforeLines="60" w:before="144" w:afterLines="60" w:after="144" w:line="252" w:lineRule="auto"/>
              <w:ind w:right="-108"/>
              <w:rPr>
                <w:rFonts w:ascii="Arial Narrow" w:hAnsi="Arial Narrow" w:cs="Arial"/>
                <w:b/>
              </w:rPr>
            </w:pPr>
          </w:p>
        </w:tc>
        <w:tc>
          <w:tcPr>
            <w:tcW w:w="1157" w:type="pct"/>
            <w:vAlign w:val="center"/>
          </w:tcPr>
          <w:p w14:paraId="63C02F0F"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Πυρήνες</w:t>
            </w:r>
          </w:p>
        </w:tc>
        <w:tc>
          <w:tcPr>
            <w:tcW w:w="846" w:type="pct"/>
            <w:vAlign w:val="center"/>
          </w:tcPr>
          <w:p w14:paraId="5EDA2BFD"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Math" w:hAnsi="Math" w:cs="Arial"/>
              </w:rPr>
              <w:t>&gt;=</w:t>
            </w:r>
            <w:r w:rsidRPr="00DB53CA">
              <w:rPr>
                <w:rFonts w:ascii="Arial Narrow" w:hAnsi="Arial Narrow" w:cs="Arial"/>
              </w:rPr>
              <w:t xml:space="preserve"> 8</w:t>
            </w:r>
          </w:p>
        </w:tc>
        <w:tc>
          <w:tcPr>
            <w:tcW w:w="1000" w:type="pct"/>
          </w:tcPr>
          <w:p w14:paraId="72D66512" w14:textId="77777777" w:rsidR="00482606" w:rsidRPr="00DB53CA" w:rsidRDefault="00482606" w:rsidP="006F2A22">
            <w:pPr>
              <w:spacing w:beforeLines="60" w:before="144" w:afterLines="60" w:after="144"/>
              <w:ind w:right="-108"/>
              <w:rPr>
                <w:rFonts w:ascii="Arial Narrow" w:hAnsi="Arial Narrow" w:cs="Arial"/>
              </w:rPr>
            </w:pPr>
          </w:p>
        </w:tc>
        <w:tc>
          <w:tcPr>
            <w:tcW w:w="1078" w:type="pct"/>
            <w:vAlign w:val="center"/>
          </w:tcPr>
          <w:p w14:paraId="25F04D6A" w14:textId="77777777" w:rsidR="00482606" w:rsidRPr="00DB53CA" w:rsidRDefault="00482606" w:rsidP="006F2A22">
            <w:pPr>
              <w:spacing w:beforeLines="60" w:before="144" w:afterLines="60" w:after="144"/>
              <w:ind w:right="-108"/>
              <w:rPr>
                <w:rFonts w:ascii="Tahoma" w:hAnsi="Tahoma" w:cs="Tahoma"/>
              </w:rPr>
            </w:pPr>
          </w:p>
        </w:tc>
      </w:tr>
      <w:tr w:rsidR="00482606" w:rsidRPr="00EA08B0" w14:paraId="2FE59872" w14:textId="77777777" w:rsidTr="00254259">
        <w:tc>
          <w:tcPr>
            <w:tcW w:w="919" w:type="pct"/>
            <w:vMerge/>
            <w:vAlign w:val="center"/>
          </w:tcPr>
          <w:p w14:paraId="5C03BF81"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vAlign w:val="center"/>
          </w:tcPr>
          <w:p w14:paraId="16D6ABC8"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Απόδοση</w:t>
            </w:r>
          </w:p>
        </w:tc>
        <w:tc>
          <w:tcPr>
            <w:tcW w:w="846" w:type="pct"/>
            <w:vAlign w:val="center"/>
          </w:tcPr>
          <w:p w14:paraId="4488CB0F" w14:textId="77777777" w:rsidR="00482606" w:rsidRPr="004F26CB" w:rsidRDefault="00482606" w:rsidP="006F2A22">
            <w:pPr>
              <w:spacing w:before="60" w:after="60"/>
              <w:ind w:right="34"/>
              <w:jc w:val="center"/>
            </w:pPr>
            <w:r w:rsidRPr="004F26CB">
              <w:t>Επεξεργαστής 64</w:t>
            </w:r>
            <w:r w:rsidRPr="00DB53CA">
              <w:t>bit</w:t>
            </w:r>
            <w:r w:rsidRPr="004F26CB">
              <w:t xml:space="preserve"> µε </w:t>
            </w:r>
            <w:r w:rsidRPr="004F26CB">
              <w:lastRenderedPageBreak/>
              <w:t xml:space="preserve">απόδοση </w:t>
            </w:r>
            <w:r w:rsidRPr="00DB53CA">
              <w:t>CPU</w:t>
            </w:r>
            <w:r w:rsidRPr="004F26CB">
              <w:t xml:space="preserve"> </w:t>
            </w:r>
            <w:proofErr w:type="spellStart"/>
            <w:r w:rsidRPr="00DB53CA">
              <w:t>PassMark</w:t>
            </w:r>
            <w:proofErr w:type="spellEnd"/>
            <w:r w:rsidRPr="004F26CB">
              <w:t xml:space="preserve"> στο </w:t>
            </w:r>
            <w:hyperlink r:id="rId23" w:history="1">
              <w:r w:rsidRPr="00DB53CA">
                <w:rPr>
                  <w:rStyle w:val="-"/>
                </w:rPr>
                <w:t>http</w:t>
              </w:r>
              <w:r w:rsidRPr="004F26CB">
                <w:rPr>
                  <w:rStyle w:val="-"/>
                </w:rPr>
                <w:t>://</w:t>
              </w:r>
              <w:r w:rsidRPr="00DB53CA">
                <w:rPr>
                  <w:rStyle w:val="-"/>
                </w:rPr>
                <w:t>www</w:t>
              </w:r>
              <w:r w:rsidRPr="004F26CB">
                <w:rPr>
                  <w:rStyle w:val="-"/>
                </w:rPr>
                <w:t>.</w:t>
              </w:r>
              <w:r w:rsidRPr="00DB53CA">
                <w:rPr>
                  <w:rStyle w:val="-"/>
                </w:rPr>
                <w:t>cpubenchmark</w:t>
              </w:r>
              <w:r w:rsidRPr="004F26CB">
                <w:rPr>
                  <w:rStyle w:val="-"/>
                </w:rPr>
                <w:t>.</w:t>
              </w:r>
              <w:r w:rsidRPr="00DB53CA">
                <w:rPr>
                  <w:rStyle w:val="-"/>
                </w:rPr>
                <w:t>net</w:t>
              </w:r>
            </w:hyperlink>
            <w:r w:rsidRPr="004F26CB">
              <w:t xml:space="preserve">   </w:t>
            </w:r>
          </w:p>
          <w:p w14:paraId="4EE2C927" w14:textId="77777777" w:rsidR="00482606" w:rsidRPr="004F26CB" w:rsidRDefault="00482606" w:rsidP="006F2A22">
            <w:pPr>
              <w:spacing w:before="60" w:after="60"/>
              <w:ind w:right="34"/>
              <w:jc w:val="center"/>
              <w:rPr>
                <w:sz w:val="28"/>
                <w:szCs w:val="28"/>
              </w:rPr>
            </w:pPr>
            <w:r w:rsidRPr="004F26CB">
              <w:rPr>
                <w:b/>
                <w:sz w:val="28"/>
                <w:szCs w:val="28"/>
              </w:rPr>
              <w:t>&gt;=14,000</w:t>
            </w:r>
            <w:r w:rsidRPr="004F26CB">
              <w:rPr>
                <w:sz w:val="28"/>
                <w:szCs w:val="28"/>
              </w:rPr>
              <w:t xml:space="preserve"> </w:t>
            </w:r>
          </w:p>
          <w:p w14:paraId="6D4BBAAD" w14:textId="77777777" w:rsidR="00482606" w:rsidRPr="004F26CB" w:rsidRDefault="00482606" w:rsidP="006F2A22">
            <w:pPr>
              <w:spacing w:before="60" w:after="60"/>
              <w:ind w:right="34"/>
              <w:jc w:val="center"/>
              <w:rPr>
                <w:rFonts w:ascii="Arial Narrow" w:hAnsi="Arial Narrow" w:cs="Arial"/>
              </w:rPr>
            </w:pPr>
            <w:r w:rsidRPr="004F26CB">
              <w:t xml:space="preserve">Η απόδοση </w:t>
            </w:r>
            <w:r w:rsidRPr="00DB53CA">
              <w:t>CPU</w:t>
            </w:r>
            <w:r w:rsidRPr="004F26CB">
              <w:t xml:space="preserve"> </w:t>
            </w:r>
            <w:proofErr w:type="spellStart"/>
            <w:r w:rsidRPr="00DB53CA">
              <w:t>PassMark</w:t>
            </w:r>
            <w:proofErr w:type="spellEnd"/>
            <w:r w:rsidRPr="004F26CB">
              <w:t xml:space="preserve"> του επεξεργαστή θα εξεταστεί κατά τη διαδικασία αξιολόγησης, ελέγχοντας αν αυτή υπερκαλύπτει το </w:t>
            </w:r>
            <w:proofErr w:type="spellStart"/>
            <w:r w:rsidRPr="004F26CB">
              <w:t>ζητούµενο</w:t>
            </w:r>
            <w:proofErr w:type="spellEnd"/>
            <w:r w:rsidRPr="004F26CB">
              <w:t xml:space="preserve"> όριο.</w:t>
            </w:r>
          </w:p>
        </w:tc>
        <w:tc>
          <w:tcPr>
            <w:tcW w:w="1000" w:type="pct"/>
          </w:tcPr>
          <w:p w14:paraId="0D457311" w14:textId="77777777" w:rsidR="00482606" w:rsidRPr="004F26CB" w:rsidRDefault="00482606" w:rsidP="006F2A22">
            <w:pPr>
              <w:spacing w:before="60" w:after="60"/>
              <w:jc w:val="center"/>
              <w:rPr>
                <w:rFonts w:ascii="Arial Narrow" w:hAnsi="Arial Narrow" w:cs="Arial"/>
              </w:rPr>
            </w:pPr>
          </w:p>
        </w:tc>
        <w:tc>
          <w:tcPr>
            <w:tcW w:w="1078" w:type="pct"/>
            <w:vAlign w:val="center"/>
          </w:tcPr>
          <w:p w14:paraId="3C5BFC2A" w14:textId="77777777" w:rsidR="00482606" w:rsidRPr="004F26CB" w:rsidRDefault="00482606" w:rsidP="006F2A22">
            <w:pPr>
              <w:spacing w:before="60" w:after="60"/>
              <w:jc w:val="center"/>
              <w:rPr>
                <w:rFonts w:ascii="Arial Narrow" w:hAnsi="Arial Narrow" w:cs="Arial"/>
              </w:rPr>
            </w:pPr>
          </w:p>
        </w:tc>
      </w:tr>
      <w:tr w:rsidR="00482606" w:rsidRPr="00DB53CA" w14:paraId="27BE1AC3" w14:textId="77777777" w:rsidTr="00254259">
        <w:tc>
          <w:tcPr>
            <w:tcW w:w="919" w:type="pct"/>
            <w:vMerge w:val="restart"/>
            <w:vAlign w:val="center"/>
          </w:tcPr>
          <w:p w14:paraId="1616284E"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Μνήμη</w:t>
            </w:r>
          </w:p>
        </w:tc>
        <w:tc>
          <w:tcPr>
            <w:tcW w:w="1157" w:type="pct"/>
            <w:vAlign w:val="center"/>
          </w:tcPr>
          <w:p w14:paraId="6B14F879"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Χωρητικότητα</w:t>
            </w:r>
          </w:p>
        </w:tc>
        <w:tc>
          <w:tcPr>
            <w:tcW w:w="846" w:type="pct"/>
            <w:vAlign w:val="center"/>
          </w:tcPr>
          <w:p w14:paraId="1E8D2661"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&gt;=</w:t>
            </w:r>
            <w:r>
              <w:rPr>
                <w:rFonts w:ascii="Arial Narrow" w:hAnsi="Arial Narrow" w:cs="Arial"/>
              </w:rPr>
              <w:t>16</w:t>
            </w:r>
            <w:r w:rsidRPr="00DB53CA">
              <w:rPr>
                <w:rFonts w:ascii="Arial Narrow" w:hAnsi="Arial Narrow" w:cs="Arial"/>
              </w:rPr>
              <w:t>GB</w:t>
            </w:r>
          </w:p>
        </w:tc>
        <w:tc>
          <w:tcPr>
            <w:tcW w:w="1000" w:type="pct"/>
          </w:tcPr>
          <w:p w14:paraId="28062AC9" w14:textId="77777777" w:rsidR="00482606" w:rsidRPr="00DB53CA" w:rsidRDefault="00482606" w:rsidP="006F2A22">
            <w:pPr>
              <w:spacing w:before="60" w:after="60"/>
              <w:jc w:val="center"/>
              <w:rPr>
                <w:rFonts w:ascii="Arial Narrow" w:hAnsi="Arial Narrow" w:cs="Arial"/>
              </w:rPr>
            </w:pPr>
          </w:p>
        </w:tc>
        <w:tc>
          <w:tcPr>
            <w:tcW w:w="1078" w:type="pct"/>
            <w:vAlign w:val="center"/>
          </w:tcPr>
          <w:p w14:paraId="0FA428CE" w14:textId="77777777" w:rsidR="00482606" w:rsidRPr="00DB53CA" w:rsidRDefault="00482606" w:rsidP="006F2A22">
            <w:pPr>
              <w:spacing w:before="60" w:after="60"/>
              <w:jc w:val="center"/>
              <w:rPr>
                <w:rFonts w:ascii="Arial Narrow" w:hAnsi="Arial Narrow" w:cs="Arial"/>
              </w:rPr>
            </w:pPr>
          </w:p>
        </w:tc>
      </w:tr>
      <w:tr w:rsidR="00482606" w:rsidRPr="00DB53CA" w14:paraId="50D11AFC" w14:textId="77777777" w:rsidTr="00254259">
        <w:tc>
          <w:tcPr>
            <w:tcW w:w="919" w:type="pct"/>
            <w:vMerge/>
            <w:vAlign w:val="center"/>
          </w:tcPr>
          <w:p w14:paraId="43157FF5"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vAlign w:val="center"/>
          </w:tcPr>
          <w:p w14:paraId="2ADAC108"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Τύπος</w:t>
            </w:r>
          </w:p>
        </w:tc>
        <w:tc>
          <w:tcPr>
            <w:tcW w:w="846" w:type="pct"/>
            <w:vAlign w:val="center"/>
          </w:tcPr>
          <w:p w14:paraId="252C2062" w14:textId="77777777" w:rsidR="00482606" w:rsidRPr="00DB53CA" w:rsidRDefault="00482606" w:rsidP="006F2A22">
            <w:pPr>
              <w:spacing w:before="60" w:after="60"/>
              <w:ind w:right="34"/>
              <w:jc w:val="center"/>
              <w:rPr>
                <w:rFonts w:ascii="Arial Narrow" w:hAnsi="Arial Narrow" w:cs="Arial"/>
              </w:rPr>
            </w:pPr>
            <w:proofErr w:type="spellStart"/>
            <w:r w:rsidRPr="00DB53CA">
              <w:rPr>
                <w:rFonts w:ascii="Arial Narrow" w:hAnsi="Arial Narrow" w:cs="Arial"/>
              </w:rPr>
              <w:t>Unified</w:t>
            </w:r>
            <w:proofErr w:type="spellEnd"/>
            <w:r w:rsidRPr="00DB53CA">
              <w:rPr>
                <w:rFonts w:ascii="Arial Narrow" w:hAnsi="Arial Narrow" w:cs="Arial"/>
              </w:rPr>
              <w:t xml:space="preserve"> Memory ή ισοδύναμο</w:t>
            </w:r>
          </w:p>
        </w:tc>
        <w:tc>
          <w:tcPr>
            <w:tcW w:w="1000" w:type="pct"/>
          </w:tcPr>
          <w:p w14:paraId="28E3063A" w14:textId="77777777" w:rsidR="00482606" w:rsidRPr="00DB53CA" w:rsidRDefault="00482606" w:rsidP="006F2A22">
            <w:pPr>
              <w:spacing w:beforeLines="60" w:before="144" w:afterLines="60" w:after="144"/>
              <w:ind w:right="-108"/>
              <w:rPr>
                <w:rFonts w:ascii="Tahoma" w:hAnsi="Tahoma" w:cs="Tahoma"/>
                <w:b/>
              </w:rPr>
            </w:pPr>
          </w:p>
        </w:tc>
        <w:tc>
          <w:tcPr>
            <w:tcW w:w="1078" w:type="pct"/>
            <w:vAlign w:val="center"/>
          </w:tcPr>
          <w:p w14:paraId="2872A282" w14:textId="77777777" w:rsidR="00482606" w:rsidRPr="00DB53CA" w:rsidRDefault="00482606" w:rsidP="006F2A22">
            <w:pPr>
              <w:spacing w:beforeLines="60" w:before="144" w:afterLines="60" w:after="144"/>
              <w:ind w:right="-108"/>
              <w:rPr>
                <w:rFonts w:ascii="Tahoma" w:hAnsi="Tahoma" w:cs="Tahoma"/>
                <w:b/>
              </w:rPr>
            </w:pPr>
          </w:p>
        </w:tc>
      </w:tr>
      <w:tr w:rsidR="00482606" w:rsidRPr="00DB53CA" w14:paraId="14AF90C9" w14:textId="77777777" w:rsidTr="00254259">
        <w:tc>
          <w:tcPr>
            <w:tcW w:w="919" w:type="pct"/>
            <w:vMerge/>
            <w:vAlign w:val="center"/>
          </w:tcPr>
          <w:p w14:paraId="01051383"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vAlign w:val="center"/>
          </w:tcPr>
          <w:p w14:paraId="3ACA3386"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Μέγιστη υποστηριζόμενη μνήμη</w:t>
            </w:r>
          </w:p>
        </w:tc>
        <w:tc>
          <w:tcPr>
            <w:tcW w:w="846" w:type="pct"/>
            <w:vAlign w:val="center"/>
          </w:tcPr>
          <w:p w14:paraId="7A277897"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&gt;= 16GB</w:t>
            </w:r>
          </w:p>
        </w:tc>
        <w:tc>
          <w:tcPr>
            <w:tcW w:w="1000" w:type="pct"/>
          </w:tcPr>
          <w:p w14:paraId="574A2726" w14:textId="77777777" w:rsidR="00482606" w:rsidRPr="00DB53CA" w:rsidRDefault="00482606" w:rsidP="006F2A22">
            <w:pPr>
              <w:spacing w:beforeLines="60" w:before="144" w:afterLines="60" w:after="144"/>
              <w:ind w:right="-108"/>
              <w:rPr>
                <w:rFonts w:ascii="Tahoma" w:hAnsi="Tahoma" w:cs="Tahoma"/>
                <w:b/>
              </w:rPr>
            </w:pPr>
          </w:p>
        </w:tc>
        <w:tc>
          <w:tcPr>
            <w:tcW w:w="1078" w:type="pct"/>
            <w:vAlign w:val="center"/>
          </w:tcPr>
          <w:p w14:paraId="52CCC507" w14:textId="77777777" w:rsidR="00482606" w:rsidRPr="00DB53CA" w:rsidRDefault="00482606" w:rsidP="006F2A22">
            <w:pPr>
              <w:spacing w:beforeLines="60" w:before="144" w:afterLines="60" w:after="144"/>
              <w:ind w:right="-108"/>
              <w:rPr>
                <w:rFonts w:ascii="Tahoma" w:hAnsi="Tahoma" w:cs="Tahoma"/>
                <w:b/>
              </w:rPr>
            </w:pPr>
          </w:p>
        </w:tc>
      </w:tr>
      <w:tr w:rsidR="00482606" w:rsidRPr="00DB53CA" w14:paraId="5C59C52D" w14:textId="77777777" w:rsidTr="00254259">
        <w:tc>
          <w:tcPr>
            <w:tcW w:w="919" w:type="pct"/>
            <w:vMerge w:val="restart"/>
            <w:tcBorders>
              <w:top w:val="single" w:sz="4" w:space="0" w:color="000000"/>
              <w:left w:val="single" w:sz="4" w:space="0" w:color="auto"/>
            </w:tcBorders>
            <w:vAlign w:val="center"/>
          </w:tcPr>
          <w:p w14:paraId="2E52306F"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Σκληρός Δίσκος</w:t>
            </w:r>
          </w:p>
        </w:tc>
        <w:tc>
          <w:tcPr>
            <w:tcW w:w="1157" w:type="pct"/>
            <w:tcBorders>
              <w:top w:val="single" w:sz="4" w:space="0" w:color="000000"/>
              <w:bottom w:val="single" w:sz="4" w:space="0" w:color="000000"/>
            </w:tcBorders>
            <w:vAlign w:val="center"/>
          </w:tcPr>
          <w:p w14:paraId="2218DBC2"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Χωρητικότητα</w:t>
            </w:r>
          </w:p>
        </w:tc>
        <w:tc>
          <w:tcPr>
            <w:tcW w:w="846" w:type="pct"/>
            <w:tcBorders>
              <w:top w:val="single" w:sz="4" w:space="0" w:color="000000"/>
              <w:bottom w:val="single" w:sz="4" w:space="0" w:color="000000"/>
            </w:tcBorders>
            <w:vAlign w:val="center"/>
          </w:tcPr>
          <w:p w14:paraId="2EB35541"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 xml:space="preserve">&gt;= </w:t>
            </w:r>
            <w:r>
              <w:rPr>
                <w:rFonts w:ascii="Arial Narrow" w:hAnsi="Arial Narrow" w:cs="Arial"/>
              </w:rPr>
              <w:t>512</w:t>
            </w:r>
            <w:r w:rsidRPr="00DB53CA">
              <w:rPr>
                <w:rFonts w:ascii="Arial Narrow" w:hAnsi="Arial Narrow" w:cs="Arial"/>
              </w:rPr>
              <w:t>GB</w:t>
            </w:r>
          </w:p>
        </w:tc>
        <w:tc>
          <w:tcPr>
            <w:tcW w:w="1000" w:type="pct"/>
            <w:tcBorders>
              <w:top w:val="single" w:sz="4" w:space="0" w:color="000000"/>
            </w:tcBorders>
          </w:tcPr>
          <w:p w14:paraId="30DA65CC" w14:textId="77777777" w:rsidR="00482606" w:rsidRPr="002763D3" w:rsidRDefault="00482606" w:rsidP="006F2A22">
            <w:pPr>
              <w:spacing w:before="60" w:after="60"/>
              <w:jc w:val="center"/>
              <w:rPr>
                <w:rFonts w:ascii="Arial Narrow" w:hAnsi="Arial Narrow" w:cs="Arial"/>
              </w:rPr>
            </w:pPr>
          </w:p>
        </w:tc>
        <w:tc>
          <w:tcPr>
            <w:tcW w:w="1078" w:type="pct"/>
            <w:vMerge w:val="restart"/>
            <w:tcBorders>
              <w:top w:val="single" w:sz="4" w:space="0" w:color="000000"/>
            </w:tcBorders>
            <w:vAlign w:val="center"/>
          </w:tcPr>
          <w:p w14:paraId="45800C04" w14:textId="77777777" w:rsidR="00482606" w:rsidRPr="00DB53CA" w:rsidRDefault="00482606" w:rsidP="006F2A22">
            <w:pPr>
              <w:spacing w:before="60" w:after="60"/>
              <w:jc w:val="center"/>
              <w:rPr>
                <w:rFonts w:ascii="Arial Narrow" w:hAnsi="Arial Narrow" w:cs="Arial"/>
              </w:rPr>
            </w:pPr>
          </w:p>
        </w:tc>
      </w:tr>
      <w:tr w:rsidR="00482606" w:rsidRPr="00DB53CA" w14:paraId="3DA941DE" w14:textId="77777777" w:rsidTr="00254259">
        <w:tc>
          <w:tcPr>
            <w:tcW w:w="919" w:type="pct"/>
            <w:vMerge/>
            <w:tcBorders>
              <w:left w:val="single" w:sz="4" w:space="0" w:color="auto"/>
            </w:tcBorders>
            <w:vAlign w:val="center"/>
          </w:tcPr>
          <w:p w14:paraId="7AEE3360"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tcBorders>
              <w:top w:val="single" w:sz="4" w:space="0" w:color="000000"/>
              <w:bottom w:val="single" w:sz="4" w:space="0" w:color="000000"/>
            </w:tcBorders>
            <w:vAlign w:val="center"/>
          </w:tcPr>
          <w:p w14:paraId="1F35D686"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Πρωτόκολλο επικοινωνίας</w:t>
            </w:r>
          </w:p>
        </w:tc>
        <w:tc>
          <w:tcPr>
            <w:tcW w:w="846" w:type="pct"/>
            <w:tcBorders>
              <w:top w:val="single" w:sz="4" w:space="0" w:color="000000"/>
              <w:bottom w:val="single" w:sz="4" w:space="0" w:color="000000"/>
            </w:tcBorders>
            <w:vAlign w:val="center"/>
          </w:tcPr>
          <w:p w14:paraId="6F7394D7" w14:textId="77777777" w:rsidR="00482606" w:rsidRPr="00DB53CA" w:rsidRDefault="00482606" w:rsidP="006F2A22">
            <w:pPr>
              <w:spacing w:before="60" w:after="60"/>
              <w:ind w:right="34"/>
              <w:jc w:val="center"/>
              <w:rPr>
                <w:rFonts w:ascii="Arial Narrow" w:hAnsi="Arial Narrow" w:cs="Arial"/>
              </w:rPr>
            </w:pPr>
            <w:r w:rsidRPr="00DB53CA">
              <w:rPr>
                <w:rFonts w:ascii="Arial Narrow" w:hAnsi="Arial Narrow" w:cs="Arial"/>
              </w:rPr>
              <w:t xml:space="preserve">SSD </w:t>
            </w:r>
          </w:p>
        </w:tc>
        <w:tc>
          <w:tcPr>
            <w:tcW w:w="1000" w:type="pct"/>
          </w:tcPr>
          <w:p w14:paraId="4021E4DB" w14:textId="77777777" w:rsidR="00482606" w:rsidRPr="00DB53CA" w:rsidRDefault="00482606" w:rsidP="006F2A22">
            <w:pPr>
              <w:spacing w:beforeLines="60" w:before="144" w:afterLines="60" w:after="144"/>
              <w:ind w:right="-108"/>
              <w:rPr>
                <w:rFonts w:ascii="Tahoma" w:hAnsi="Tahoma" w:cs="Tahoma"/>
              </w:rPr>
            </w:pPr>
          </w:p>
        </w:tc>
        <w:tc>
          <w:tcPr>
            <w:tcW w:w="1078" w:type="pct"/>
            <w:vMerge/>
            <w:vAlign w:val="center"/>
          </w:tcPr>
          <w:p w14:paraId="6F557CFF" w14:textId="77777777" w:rsidR="00482606" w:rsidRPr="00DB53CA" w:rsidRDefault="00482606" w:rsidP="006F2A22">
            <w:pPr>
              <w:spacing w:beforeLines="60" w:before="144" w:afterLines="60" w:after="144"/>
              <w:ind w:right="-108"/>
              <w:rPr>
                <w:rFonts w:ascii="Tahoma" w:hAnsi="Tahoma" w:cs="Tahoma"/>
              </w:rPr>
            </w:pPr>
          </w:p>
        </w:tc>
      </w:tr>
      <w:tr w:rsidR="00482606" w:rsidRPr="00DB53CA" w14:paraId="161B030D" w14:textId="77777777" w:rsidTr="00254259">
        <w:tc>
          <w:tcPr>
            <w:tcW w:w="919" w:type="pct"/>
            <w:vMerge w:val="restart"/>
            <w:tcBorders>
              <w:top w:val="single" w:sz="4" w:space="0" w:color="000000"/>
            </w:tcBorders>
            <w:vAlign w:val="center"/>
          </w:tcPr>
          <w:p w14:paraId="2150A59C"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Οθόνη</w:t>
            </w:r>
          </w:p>
        </w:tc>
        <w:tc>
          <w:tcPr>
            <w:tcW w:w="1157" w:type="pct"/>
            <w:tcBorders>
              <w:top w:val="single" w:sz="4" w:space="0" w:color="000000"/>
            </w:tcBorders>
            <w:vAlign w:val="center"/>
          </w:tcPr>
          <w:p w14:paraId="2DEE21D9"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Διαστάσεις</w:t>
            </w:r>
          </w:p>
        </w:tc>
        <w:tc>
          <w:tcPr>
            <w:tcW w:w="846" w:type="pct"/>
            <w:tcBorders>
              <w:top w:val="single" w:sz="4" w:space="0" w:color="000000"/>
            </w:tcBorders>
            <w:vAlign w:val="center"/>
          </w:tcPr>
          <w:p w14:paraId="239542F2"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&gt;=13 </w:t>
            </w:r>
            <w:proofErr w:type="spellStart"/>
            <w:r w:rsidRPr="00DB53CA">
              <w:rPr>
                <w:rFonts w:ascii="Arial Narrow" w:hAnsi="Arial Narrow" w:cs="Arial"/>
              </w:rPr>
              <w:t>inches</w:t>
            </w:r>
            <w:proofErr w:type="spellEnd"/>
          </w:p>
        </w:tc>
        <w:tc>
          <w:tcPr>
            <w:tcW w:w="1000" w:type="pct"/>
            <w:tcBorders>
              <w:top w:val="single" w:sz="4" w:space="0" w:color="000000"/>
            </w:tcBorders>
          </w:tcPr>
          <w:p w14:paraId="303611D6" w14:textId="77777777" w:rsidR="00482606" w:rsidRPr="00DB53CA" w:rsidRDefault="00482606" w:rsidP="006F2A22">
            <w:pPr>
              <w:snapToGrid w:val="0"/>
              <w:spacing w:beforeLines="60" w:before="144" w:afterLines="60" w:after="144" w:line="252" w:lineRule="auto"/>
              <w:rPr>
                <w:rFonts w:ascii="Arial Narrow" w:hAnsi="Arial Narrow" w:cs="Arial"/>
              </w:rPr>
            </w:pPr>
          </w:p>
        </w:tc>
        <w:tc>
          <w:tcPr>
            <w:tcW w:w="1078" w:type="pct"/>
            <w:tcBorders>
              <w:top w:val="single" w:sz="4" w:space="0" w:color="000000"/>
            </w:tcBorders>
            <w:vAlign w:val="center"/>
          </w:tcPr>
          <w:p w14:paraId="25570301" w14:textId="77777777" w:rsidR="00482606" w:rsidRPr="00DB53CA" w:rsidRDefault="00482606" w:rsidP="006F2A22">
            <w:pPr>
              <w:snapToGrid w:val="0"/>
              <w:spacing w:beforeLines="60" w:before="144" w:afterLines="60" w:after="144" w:line="252" w:lineRule="auto"/>
              <w:rPr>
                <w:rFonts w:ascii="Arial Narrow" w:hAnsi="Arial Narrow" w:cs="Arial"/>
              </w:rPr>
            </w:pPr>
          </w:p>
        </w:tc>
      </w:tr>
      <w:tr w:rsidR="00482606" w:rsidRPr="00DB53CA" w14:paraId="0088A2DB" w14:textId="77777777" w:rsidTr="00254259">
        <w:tc>
          <w:tcPr>
            <w:tcW w:w="919" w:type="pct"/>
            <w:vMerge/>
            <w:vAlign w:val="center"/>
          </w:tcPr>
          <w:p w14:paraId="2550BA5A"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tcBorders>
              <w:top w:val="single" w:sz="4" w:space="0" w:color="000000"/>
            </w:tcBorders>
            <w:vAlign w:val="center"/>
          </w:tcPr>
          <w:p w14:paraId="2509E41E"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Ανάλυση οθόνης</w:t>
            </w:r>
          </w:p>
        </w:tc>
        <w:tc>
          <w:tcPr>
            <w:tcW w:w="846" w:type="pct"/>
            <w:tcBorders>
              <w:top w:val="single" w:sz="4" w:space="0" w:color="000000"/>
            </w:tcBorders>
            <w:vAlign w:val="center"/>
          </w:tcPr>
          <w:p w14:paraId="07810913"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&gt;= 2560X1600</w:t>
            </w:r>
          </w:p>
        </w:tc>
        <w:tc>
          <w:tcPr>
            <w:tcW w:w="1000" w:type="pct"/>
            <w:tcBorders>
              <w:top w:val="single" w:sz="4" w:space="0" w:color="000000"/>
            </w:tcBorders>
          </w:tcPr>
          <w:p w14:paraId="7C45DDE3" w14:textId="77777777" w:rsidR="00482606" w:rsidRPr="00DB53CA" w:rsidRDefault="00482606" w:rsidP="006F2A22">
            <w:pPr>
              <w:ind w:right="34"/>
              <w:jc w:val="center"/>
              <w:rPr>
                <w:rFonts w:ascii="Arial Narrow" w:hAnsi="Arial Narrow" w:cs="Arial"/>
              </w:rPr>
            </w:pPr>
          </w:p>
        </w:tc>
        <w:tc>
          <w:tcPr>
            <w:tcW w:w="1078" w:type="pct"/>
            <w:tcBorders>
              <w:top w:val="single" w:sz="4" w:space="0" w:color="000000"/>
            </w:tcBorders>
            <w:vAlign w:val="center"/>
          </w:tcPr>
          <w:p w14:paraId="1F5E5251" w14:textId="77777777" w:rsidR="00482606" w:rsidRPr="00DB53CA" w:rsidRDefault="00482606" w:rsidP="006F2A22">
            <w:pPr>
              <w:ind w:right="34"/>
              <w:jc w:val="center"/>
              <w:rPr>
                <w:rFonts w:ascii="Arial Narrow" w:hAnsi="Arial Narrow" w:cs="Arial"/>
              </w:rPr>
            </w:pPr>
          </w:p>
        </w:tc>
      </w:tr>
      <w:tr w:rsidR="00482606" w:rsidRPr="00EA08B0" w14:paraId="6B23D512" w14:textId="77777777" w:rsidTr="00254259">
        <w:tc>
          <w:tcPr>
            <w:tcW w:w="919" w:type="pct"/>
            <w:vMerge/>
            <w:vAlign w:val="center"/>
          </w:tcPr>
          <w:p w14:paraId="14DC4C3B"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tcBorders>
              <w:top w:val="single" w:sz="4" w:space="0" w:color="000000"/>
            </w:tcBorders>
            <w:vAlign w:val="center"/>
          </w:tcPr>
          <w:p w14:paraId="62652E67" w14:textId="77777777" w:rsidR="00482606" w:rsidRPr="00DB53CA" w:rsidRDefault="00482606" w:rsidP="006F2A22">
            <w:pPr>
              <w:snapToGrid w:val="0"/>
              <w:spacing w:beforeLines="60" w:before="144" w:afterLines="60" w:after="144" w:line="252" w:lineRule="auto"/>
              <w:ind w:left="2160" w:hanging="2160"/>
              <w:jc w:val="center"/>
              <w:rPr>
                <w:rFonts w:ascii="Arial Narrow" w:hAnsi="Arial Narrow" w:cs="Arial"/>
              </w:rPr>
            </w:pPr>
            <w:r w:rsidRPr="00DB53CA">
              <w:rPr>
                <w:rFonts w:ascii="Arial Narrow" w:hAnsi="Arial Narrow" w:cs="Arial"/>
              </w:rPr>
              <w:t>Τύπος</w:t>
            </w:r>
          </w:p>
        </w:tc>
        <w:tc>
          <w:tcPr>
            <w:tcW w:w="846" w:type="pct"/>
            <w:tcBorders>
              <w:top w:val="single" w:sz="4" w:space="0" w:color="000000"/>
            </w:tcBorders>
            <w:vAlign w:val="center"/>
          </w:tcPr>
          <w:p w14:paraId="5EB208E2" w14:textId="77777777" w:rsidR="00482606" w:rsidRPr="004F26CB" w:rsidRDefault="00482606" w:rsidP="006F2A22">
            <w:pPr>
              <w:ind w:right="34"/>
              <w:jc w:val="center"/>
              <w:rPr>
                <w:rFonts w:ascii="Arial Narrow" w:hAnsi="Arial Narrow" w:cs="Arial"/>
              </w:rPr>
            </w:pPr>
            <w:proofErr w:type="spellStart"/>
            <w:r w:rsidRPr="004F26CB">
              <w:rPr>
                <w:rFonts w:ascii="Arial Narrow" w:hAnsi="Arial Narrow" w:cs="Arial"/>
              </w:rPr>
              <w:t>Αντιθαμβωτική</w:t>
            </w:r>
            <w:proofErr w:type="spellEnd"/>
            <w:r w:rsidRPr="004F26CB">
              <w:rPr>
                <w:rFonts w:ascii="Arial Narrow" w:hAnsi="Arial Narrow" w:cs="Arial"/>
              </w:rPr>
              <w:t xml:space="preserve"> οθόνη με </w:t>
            </w:r>
            <w:proofErr w:type="spellStart"/>
            <w:r w:rsidRPr="004F26CB">
              <w:rPr>
                <w:rFonts w:ascii="Arial Narrow" w:hAnsi="Arial Narrow" w:cs="Arial"/>
              </w:rPr>
              <w:t>οπισθοφωτισμό</w:t>
            </w:r>
            <w:proofErr w:type="spellEnd"/>
            <w:r w:rsidRPr="004F26CB">
              <w:rPr>
                <w:rFonts w:ascii="Arial Narrow" w:hAnsi="Arial Narrow" w:cs="Arial"/>
              </w:rPr>
              <w:t xml:space="preserve"> </w:t>
            </w:r>
            <w:r w:rsidRPr="00DB53CA">
              <w:rPr>
                <w:rFonts w:ascii="Arial Narrow" w:hAnsi="Arial Narrow" w:cs="Arial"/>
              </w:rPr>
              <w:t>LED</w:t>
            </w:r>
          </w:p>
        </w:tc>
        <w:tc>
          <w:tcPr>
            <w:tcW w:w="1000" w:type="pct"/>
            <w:tcBorders>
              <w:top w:val="single" w:sz="4" w:space="0" w:color="000000"/>
            </w:tcBorders>
          </w:tcPr>
          <w:p w14:paraId="6F0BB7FD" w14:textId="77777777" w:rsidR="00482606" w:rsidRPr="004F26CB" w:rsidRDefault="00482606" w:rsidP="006F2A22">
            <w:pPr>
              <w:spacing w:beforeLines="60" w:before="144" w:afterLines="60" w:after="144"/>
              <w:ind w:right="-108"/>
              <w:rPr>
                <w:rFonts w:ascii="Tahoma" w:hAnsi="Tahoma" w:cs="Tahoma"/>
              </w:rPr>
            </w:pPr>
          </w:p>
        </w:tc>
        <w:tc>
          <w:tcPr>
            <w:tcW w:w="1078" w:type="pct"/>
            <w:tcBorders>
              <w:top w:val="single" w:sz="4" w:space="0" w:color="000000"/>
            </w:tcBorders>
            <w:vAlign w:val="center"/>
          </w:tcPr>
          <w:p w14:paraId="2F9E68B6" w14:textId="77777777" w:rsidR="00482606" w:rsidRPr="004F26CB" w:rsidRDefault="00482606" w:rsidP="006F2A22">
            <w:pPr>
              <w:spacing w:beforeLines="60" w:before="144" w:afterLines="60" w:after="144"/>
              <w:ind w:right="-108"/>
              <w:rPr>
                <w:rFonts w:ascii="Tahoma" w:hAnsi="Tahoma" w:cs="Tahoma"/>
              </w:rPr>
            </w:pPr>
          </w:p>
        </w:tc>
      </w:tr>
      <w:tr w:rsidR="00482606" w:rsidRPr="00DB53CA" w14:paraId="71E946FC" w14:textId="77777777" w:rsidTr="00254259">
        <w:tc>
          <w:tcPr>
            <w:tcW w:w="919" w:type="pct"/>
            <w:vMerge w:val="restart"/>
            <w:vAlign w:val="center"/>
          </w:tcPr>
          <w:p w14:paraId="58B21444"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lastRenderedPageBreak/>
              <w:t>Ασύρματη Επικοινωνία</w:t>
            </w:r>
          </w:p>
        </w:tc>
        <w:tc>
          <w:tcPr>
            <w:tcW w:w="1157" w:type="pct"/>
            <w:tcBorders>
              <w:bottom w:val="single" w:sz="4" w:space="0" w:color="auto"/>
            </w:tcBorders>
            <w:vAlign w:val="center"/>
          </w:tcPr>
          <w:p w14:paraId="42C050F1" w14:textId="77777777" w:rsidR="00482606" w:rsidRPr="004F26CB" w:rsidRDefault="00482606" w:rsidP="006F2A22">
            <w:pPr>
              <w:snapToGrid w:val="0"/>
              <w:spacing w:beforeLines="60" w:before="144" w:afterLines="60" w:after="144" w:line="252" w:lineRule="auto"/>
              <w:jc w:val="center"/>
              <w:rPr>
                <w:rFonts w:ascii="Arial Narrow" w:hAnsi="Arial Narrow" w:cs="Arial"/>
              </w:rPr>
            </w:pPr>
            <w:r w:rsidRPr="004F26CB">
              <w:rPr>
                <w:rFonts w:ascii="Arial Narrow" w:hAnsi="Arial Narrow" w:cs="Arial"/>
              </w:rPr>
              <w:t xml:space="preserve">Υποστήριξη πρωτοκόλλων 802.11 </w:t>
            </w:r>
            <w:r w:rsidRPr="00DB53CA">
              <w:rPr>
                <w:rFonts w:ascii="Arial Narrow" w:hAnsi="Arial Narrow" w:cs="Arial"/>
              </w:rPr>
              <w:t>a</w:t>
            </w:r>
            <w:r w:rsidRPr="004F26CB">
              <w:rPr>
                <w:rFonts w:ascii="Arial Narrow" w:hAnsi="Arial Narrow" w:cs="Arial"/>
              </w:rPr>
              <w:t>/</w:t>
            </w:r>
            <w:r w:rsidRPr="00DB53CA">
              <w:rPr>
                <w:rFonts w:ascii="Arial Narrow" w:hAnsi="Arial Narrow" w:cs="Arial"/>
              </w:rPr>
              <w:t>b</w:t>
            </w:r>
            <w:r w:rsidRPr="004F26CB">
              <w:rPr>
                <w:rFonts w:ascii="Arial Narrow" w:hAnsi="Arial Narrow" w:cs="Arial"/>
              </w:rPr>
              <w:t>/</w:t>
            </w:r>
            <w:r w:rsidRPr="00DB53CA">
              <w:rPr>
                <w:rFonts w:ascii="Arial Narrow" w:hAnsi="Arial Narrow" w:cs="Arial"/>
              </w:rPr>
              <w:t>g</w:t>
            </w:r>
            <w:r w:rsidRPr="004F26CB">
              <w:rPr>
                <w:rFonts w:ascii="Arial Narrow" w:hAnsi="Arial Narrow" w:cs="Arial"/>
              </w:rPr>
              <w:t>/</w:t>
            </w:r>
            <w:r w:rsidRPr="00DB53CA">
              <w:rPr>
                <w:rFonts w:ascii="Arial Narrow" w:hAnsi="Arial Narrow" w:cs="Arial"/>
              </w:rPr>
              <w:t>n</w:t>
            </w:r>
            <w:r w:rsidRPr="004F26CB">
              <w:rPr>
                <w:rFonts w:ascii="Arial Narrow" w:hAnsi="Arial Narrow" w:cs="Arial"/>
              </w:rPr>
              <w:t xml:space="preserve"> </w:t>
            </w:r>
          </w:p>
        </w:tc>
        <w:tc>
          <w:tcPr>
            <w:tcW w:w="846" w:type="pct"/>
            <w:tcBorders>
              <w:bottom w:val="single" w:sz="4" w:space="0" w:color="auto"/>
            </w:tcBorders>
            <w:vAlign w:val="center"/>
          </w:tcPr>
          <w:p w14:paraId="66EDF807"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ΝΑΙ</w:t>
            </w:r>
          </w:p>
        </w:tc>
        <w:tc>
          <w:tcPr>
            <w:tcW w:w="1000" w:type="pct"/>
            <w:tcBorders>
              <w:bottom w:val="single" w:sz="4" w:space="0" w:color="auto"/>
            </w:tcBorders>
          </w:tcPr>
          <w:p w14:paraId="52511383" w14:textId="77777777" w:rsidR="00482606" w:rsidRPr="00DB53CA" w:rsidRDefault="00482606" w:rsidP="006F2A22">
            <w:pPr>
              <w:spacing w:beforeLines="60" w:before="144" w:afterLines="60" w:after="144"/>
              <w:ind w:right="-108"/>
              <w:rPr>
                <w:rFonts w:ascii="Tahoma" w:hAnsi="Tahoma" w:cs="Tahoma"/>
              </w:rPr>
            </w:pPr>
          </w:p>
        </w:tc>
        <w:tc>
          <w:tcPr>
            <w:tcW w:w="1078" w:type="pct"/>
            <w:tcBorders>
              <w:bottom w:val="single" w:sz="4" w:space="0" w:color="auto"/>
            </w:tcBorders>
            <w:vAlign w:val="center"/>
          </w:tcPr>
          <w:p w14:paraId="0B6662CF" w14:textId="77777777" w:rsidR="00482606" w:rsidRPr="00DB53CA" w:rsidRDefault="00482606" w:rsidP="006F2A22">
            <w:pPr>
              <w:spacing w:beforeLines="60" w:before="144" w:afterLines="60" w:after="144"/>
              <w:ind w:right="-108"/>
              <w:rPr>
                <w:rFonts w:ascii="Tahoma" w:hAnsi="Tahoma" w:cs="Tahoma"/>
              </w:rPr>
            </w:pPr>
          </w:p>
        </w:tc>
      </w:tr>
      <w:tr w:rsidR="00482606" w:rsidRPr="00DB53CA" w14:paraId="3B4641C9" w14:textId="77777777" w:rsidTr="00254259">
        <w:tc>
          <w:tcPr>
            <w:tcW w:w="919" w:type="pct"/>
            <w:vMerge/>
            <w:tcBorders>
              <w:bottom w:val="single" w:sz="4" w:space="0" w:color="auto"/>
            </w:tcBorders>
            <w:vAlign w:val="center"/>
          </w:tcPr>
          <w:p w14:paraId="1D551CB2"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tcBorders>
              <w:bottom w:val="single" w:sz="4" w:space="0" w:color="auto"/>
            </w:tcBorders>
            <w:vAlign w:val="center"/>
          </w:tcPr>
          <w:p w14:paraId="653AA8E9"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Υποστήριξη πρωτοκόλλου </w:t>
            </w:r>
            <w:proofErr w:type="spellStart"/>
            <w:r w:rsidRPr="00DB53CA">
              <w:rPr>
                <w:rFonts w:ascii="Arial Narrow" w:hAnsi="Arial Narrow" w:cs="Arial"/>
              </w:rPr>
              <w:t>Bluetooth</w:t>
            </w:r>
            <w:proofErr w:type="spellEnd"/>
            <w:r w:rsidRPr="00DB53CA">
              <w:rPr>
                <w:rFonts w:ascii="Arial Narrow" w:hAnsi="Arial Narrow" w:cs="Arial"/>
              </w:rPr>
              <w:t xml:space="preserve"> 5.0</w:t>
            </w:r>
          </w:p>
        </w:tc>
        <w:tc>
          <w:tcPr>
            <w:tcW w:w="846" w:type="pct"/>
            <w:tcBorders>
              <w:bottom w:val="single" w:sz="4" w:space="0" w:color="auto"/>
            </w:tcBorders>
            <w:vAlign w:val="center"/>
          </w:tcPr>
          <w:p w14:paraId="166EE117"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ΝΑΙ</w:t>
            </w:r>
          </w:p>
        </w:tc>
        <w:tc>
          <w:tcPr>
            <w:tcW w:w="1000" w:type="pct"/>
            <w:tcBorders>
              <w:bottom w:val="single" w:sz="4" w:space="0" w:color="auto"/>
            </w:tcBorders>
          </w:tcPr>
          <w:p w14:paraId="36BDFF28" w14:textId="77777777" w:rsidR="00482606" w:rsidRPr="00DB53CA" w:rsidRDefault="00482606" w:rsidP="006F2A22">
            <w:pPr>
              <w:spacing w:beforeLines="60" w:before="144" w:afterLines="60" w:after="144"/>
              <w:ind w:right="-108"/>
              <w:rPr>
                <w:rFonts w:ascii="Tahoma" w:hAnsi="Tahoma" w:cs="Tahoma"/>
              </w:rPr>
            </w:pPr>
          </w:p>
        </w:tc>
        <w:tc>
          <w:tcPr>
            <w:tcW w:w="1078" w:type="pct"/>
            <w:tcBorders>
              <w:bottom w:val="single" w:sz="4" w:space="0" w:color="auto"/>
            </w:tcBorders>
            <w:vAlign w:val="center"/>
          </w:tcPr>
          <w:p w14:paraId="31F2662B" w14:textId="77777777" w:rsidR="00482606" w:rsidRPr="00DB53CA" w:rsidRDefault="00482606" w:rsidP="006F2A22">
            <w:pPr>
              <w:spacing w:beforeLines="60" w:before="144" w:afterLines="60" w:after="144"/>
              <w:ind w:right="-108"/>
              <w:rPr>
                <w:rFonts w:ascii="Tahoma" w:hAnsi="Tahoma" w:cs="Tahoma"/>
              </w:rPr>
            </w:pPr>
          </w:p>
        </w:tc>
      </w:tr>
      <w:tr w:rsidR="00482606" w:rsidRPr="00EA08B0" w14:paraId="4D28D8D0" w14:textId="77777777" w:rsidTr="00254259">
        <w:tc>
          <w:tcPr>
            <w:tcW w:w="919" w:type="pct"/>
            <w:tcBorders>
              <w:bottom w:val="single" w:sz="4" w:space="0" w:color="auto"/>
            </w:tcBorders>
            <w:vAlign w:val="center"/>
          </w:tcPr>
          <w:p w14:paraId="11567E69"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Camera</w:t>
            </w:r>
          </w:p>
        </w:tc>
        <w:tc>
          <w:tcPr>
            <w:tcW w:w="2003" w:type="pct"/>
            <w:gridSpan w:val="2"/>
            <w:tcBorders>
              <w:bottom w:val="single" w:sz="4" w:space="0" w:color="auto"/>
            </w:tcBorders>
            <w:vAlign w:val="center"/>
          </w:tcPr>
          <w:p w14:paraId="3E3C3313" w14:textId="77777777" w:rsidR="00482606" w:rsidRPr="004F26CB" w:rsidRDefault="00482606" w:rsidP="006F2A22">
            <w:pPr>
              <w:snapToGrid w:val="0"/>
              <w:spacing w:beforeLines="60" w:before="144" w:afterLines="60" w:after="144" w:line="252" w:lineRule="auto"/>
              <w:jc w:val="center"/>
              <w:rPr>
                <w:rFonts w:ascii="Arial Narrow" w:hAnsi="Arial Narrow" w:cs="Arial"/>
              </w:rPr>
            </w:pPr>
            <w:r w:rsidRPr="004F26CB">
              <w:rPr>
                <w:rFonts w:ascii="Arial Narrow" w:hAnsi="Arial Narrow" w:cs="Arial"/>
              </w:rPr>
              <w:t>Ναι με υποστήριξη ήχου – μικροφώνου</w:t>
            </w:r>
          </w:p>
        </w:tc>
        <w:tc>
          <w:tcPr>
            <w:tcW w:w="1000" w:type="pct"/>
            <w:tcBorders>
              <w:bottom w:val="single" w:sz="4" w:space="0" w:color="auto"/>
            </w:tcBorders>
          </w:tcPr>
          <w:p w14:paraId="26802AD5" w14:textId="77777777" w:rsidR="00482606" w:rsidRPr="004F26CB" w:rsidRDefault="00482606" w:rsidP="006F2A22">
            <w:pPr>
              <w:spacing w:beforeLines="60" w:before="144" w:afterLines="60" w:after="144"/>
              <w:ind w:right="-108"/>
              <w:rPr>
                <w:rFonts w:ascii="Tahoma" w:hAnsi="Tahoma" w:cs="Tahoma"/>
                <w:b/>
              </w:rPr>
            </w:pPr>
          </w:p>
        </w:tc>
        <w:tc>
          <w:tcPr>
            <w:tcW w:w="1078" w:type="pct"/>
            <w:tcBorders>
              <w:bottom w:val="single" w:sz="4" w:space="0" w:color="auto"/>
            </w:tcBorders>
          </w:tcPr>
          <w:p w14:paraId="1DF7F96F" w14:textId="77777777" w:rsidR="00482606" w:rsidRPr="004F26CB" w:rsidRDefault="00482606" w:rsidP="006F2A22">
            <w:pPr>
              <w:spacing w:beforeLines="60" w:before="144" w:afterLines="60" w:after="144"/>
              <w:ind w:right="-108"/>
              <w:rPr>
                <w:rFonts w:ascii="Tahoma" w:hAnsi="Tahoma" w:cs="Tahoma"/>
                <w:b/>
              </w:rPr>
            </w:pPr>
          </w:p>
        </w:tc>
      </w:tr>
      <w:tr w:rsidR="00482606" w:rsidRPr="00EA08B0" w14:paraId="0817204C" w14:textId="77777777" w:rsidTr="00254259">
        <w:tc>
          <w:tcPr>
            <w:tcW w:w="919" w:type="pct"/>
            <w:tcBorders>
              <w:bottom w:val="single" w:sz="4" w:space="0" w:color="auto"/>
            </w:tcBorders>
            <w:vAlign w:val="center"/>
          </w:tcPr>
          <w:p w14:paraId="331273F6"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 xml:space="preserve">Πληκτρολόγιο – </w:t>
            </w:r>
            <w:proofErr w:type="spellStart"/>
            <w:r w:rsidRPr="00DB53CA">
              <w:rPr>
                <w:rFonts w:ascii="Arial Narrow" w:hAnsi="Arial Narrow" w:cs="Arial"/>
                <w:b/>
              </w:rPr>
              <w:t>Touchpad</w:t>
            </w:r>
            <w:proofErr w:type="spellEnd"/>
          </w:p>
        </w:tc>
        <w:tc>
          <w:tcPr>
            <w:tcW w:w="2003" w:type="pct"/>
            <w:gridSpan w:val="2"/>
            <w:tcBorders>
              <w:bottom w:val="single" w:sz="4" w:space="0" w:color="auto"/>
            </w:tcBorders>
            <w:vAlign w:val="center"/>
          </w:tcPr>
          <w:p w14:paraId="65F77A62" w14:textId="77777777" w:rsidR="00482606" w:rsidRPr="004F26CB" w:rsidRDefault="00482606" w:rsidP="006F2A22">
            <w:pPr>
              <w:ind w:left="-108" w:right="-108"/>
              <w:jc w:val="center"/>
              <w:rPr>
                <w:rFonts w:ascii="Arial Narrow" w:hAnsi="Arial Narrow" w:cs="Arial"/>
              </w:rPr>
            </w:pPr>
            <w:r w:rsidRPr="004F26CB">
              <w:rPr>
                <w:rFonts w:ascii="Arial Narrow" w:hAnsi="Arial Narrow" w:cs="Arial"/>
              </w:rPr>
              <w:t xml:space="preserve">Πληκτρολόγιο φωτιζόμενο - </w:t>
            </w:r>
            <w:r w:rsidRPr="004F26CB">
              <w:rPr>
                <w:rFonts w:ascii="Arial Narrow" w:hAnsi="Arial Narrow" w:cs="Arial"/>
              </w:rPr>
              <w:br/>
            </w:r>
            <w:proofErr w:type="spellStart"/>
            <w:r w:rsidRPr="00DB53CA">
              <w:rPr>
                <w:rFonts w:ascii="Arial Narrow" w:hAnsi="Arial Narrow" w:cs="Arial"/>
              </w:rPr>
              <w:t>touchpad</w:t>
            </w:r>
            <w:proofErr w:type="spellEnd"/>
            <w:r w:rsidRPr="004F26CB">
              <w:rPr>
                <w:rFonts w:ascii="Arial Narrow" w:hAnsi="Arial Narrow" w:cs="Arial"/>
              </w:rPr>
              <w:t xml:space="preserve"> πολλαπλής αφής</w:t>
            </w:r>
          </w:p>
        </w:tc>
        <w:tc>
          <w:tcPr>
            <w:tcW w:w="1000" w:type="pct"/>
            <w:tcBorders>
              <w:bottom w:val="single" w:sz="4" w:space="0" w:color="auto"/>
            </w:tcBorders>
          </w:tcPr>
          <w:p w14:paraId="621EEF85" w14:textId="77777777" w:rsidR="00482606" w:rsidRPr="004F26CB" w:rsidRDefault="00482606" w:rsidP="006F2A22">
            <w:pPr>
              <w:spacing w:beforeLines="60" w:before="144" w:afterLines="60" w:after="144"/>
              <w:ind w:right="-108"/>
              <w:rPr>
                <w:rFonts w:ascii="Tahoma" w:hAnsi="Tahoma" w:cs="Tahoma"/>
                <w:b/>
              </w:rPr>
            </w:pPr>
          </w:p>
        </w:tc>
        <w:tc>
          <w:tcPr>
            <w:tcW w:w="1078" w:type="pct"/>
            <w:tcBorders>
              <w:bottom w:val="single" w:sz="4" w:space="0" w:color="auto"/>
            </w:tcBorders>
          </w:tcPr>
          <w:p w14:paraId="57D7AD10" w14:textId="77777777" w:rsidR="00482606" w:rsidRPr="004F26CB" w:rsidRDefault="00482606" w:rsidP="006F2A22">
            <w:pPr>
              <w:spacing w:beforeLines="60" w:before="144" w:afterLines="60" w:after="144"/>
              <w:ind w:right="-108"/>
              <w:rPr>
                <w:rFonts w:ascii="Tahoma" w:hAnsi="Tahoma" w:cs="Tahoma"/>
                <w:b/>
              </w:rPr>
            </w:pPr>
          </w:p>
        </w:tc>
      </w:tr>
      <w:tr w:rsidR="00482606" w:rsidRPr="00DB53CA" w14:paraId="2A75C041" w14:textId="77777777" w:rsidTr="00254259">
        <w:tc>
          <w:tcPr>
            <w:tcW w:w="919" w:type="pct"/>
            <w:vMerge w:val="restart"/>
            <w:vAlign w:val="center"/>
          </w:tcPr>
          <w:p w14:paraId="7A3EC325"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Θύρες</w:t>
            </w:r>
          </w:p>
        </w:tc>
        <w:tc>
          <w:tcPr>
            <w:tcW w:w="1157" w:type="pct"/>
            <w:tcBorders>
              <w:top w:val="single" w:sz="4" w:space="0" w:color="auto"/>
            </w:tcBorders>
            <w:vAlign w:val="center"/>
          </w:tcPr>
          <w:p w14:paraId="54D163D7" w14:textId="77777777" w:rsidR="00482606" w:rsidRPr="00DB53CA" w:rsidRDefault="00482606" w:rsidP="006F2A22">
            <w:pPr>
              <w:snapToGrid w:val="0"/>
              <w:spacing w:beforeLines="60" w:before="144" w:afterLines="60" w:after="144" w:line="252" w:lineRule="auto"/>
              <w:jc w:val="center"/>
              <w:rPr>
                <w:rFonts w:ascii="Arial Narrow" w:hAnsi="Arial Narrow" w:cs="Arial"/>
              </w:rPr>
            </w:pPr>
            <w:proofErr w:type="spellStart"/>
            <w:r w:rsidRPr="00DB53CA">
              <w:rPr>
                <w:rFonts w:ascii="Arial Narrow" w:hAnsi="Arial Narrow" w:cs="Arial"/>
              </w:rPr>
              <w:t>Thunderbolt</w:t>
            </w:r>
            <w:proofErr w:type="spellEnd"/>
            <w:r w:rsidRPr="00DB53CA">
              <w:rPr>
                <w:rFonts w:ascii="Arial Narrow" w:hAnsi="Arial Narrow" w:cs="Arial"/>
              </w:rPr>
              <w:t xml:space="preserve"> / USB 4.0</w:t>
            </w:r>
          </w:p>
        </w:tc>
        <w:tc>
          <w:tcPr>
            <w:tcW w:w="846" w:type="pct"/>
            <w:tcBorders>
              <w:top w:val="single" w:sz="4" w:space="0" w:color="auto"/>
            </w:tcBorders>
            <w:vAlign w:val="center"/>
          </w:tcPr>
          <w:p w14:paraId="7FF0239E"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&gt;= 2 </w:t>
            </w:r>
          </w:p>
        </w:tc>
        <w:tc>
          <w:tcPr>
            <w:tcW w:w="1000" w:type="pct"/>
            <w:tcBorders>
              <w:top w:val="single" w:sz="4" w:space="0" w:color="auto"/>
            </w:tcBorders>
          </w:tcPr>
          <w:p w14:paraId="3A934F8C" w14:textId="77777777" w:rsidR="00482606" w:rsidRPr="00DB53CA" w:rsidRDefault="00482606" w:rsidP="006F2A22">
            <w:pPr>
              <w:spacing w:before="60" w:after="60"/>
              <w:jc w:val="center"/>
              <w:rPr>
                <w:rFonts w:ascii="Arial Narrow" w:hAnsi="Arial Narrow" w:cs="Arial"/>
              </w:rPr>
            </w:pPr>
          </w:p>
        </w:tc>
        <w:tc>
          <w:tcPr>
            <w:tcW w:w="1078" w:type="pct"/>
            <w:tcBorders>
              <w:top w:val="single" w:sz="4" w:space="0" w:color="auto"/>
            </w:tcBorders>
            <w:vAlign w:val="center"/>
          </w:tcPr>
          <w:p w14:paraId="405F7E1C" w14:textId="77777777" w:rsidR="00482606" w:rsidRPr="00DB53CA" w:rsidRDefault="00482606" w:rsidP="006F2A22">
            <w:pPr>
              <w:spacing w:before="60" w:after="60"/>
              <w:jc w:val="center"/>
              <w:rPr>
                <w:rFonts w:ascii="Arial Narrow" w:hAnsi="Arial Narrow" w:cs="Arial"/>
              </w:rPr>
            </w:pPr>
          </w:p>
        </w:tc>
      </w:tr>
      <w:tr w:rsidR="00482606" w:rsidRPr="00DB53CA" w14:paraId="57C1125D" w14:textId="77777777" w:rsidTr="00254259">
        <w:tc>
          <w:tcPr>
            <w:tcW w:w="919" w:type="pct"/>
            <w:vMerge/>
            <w:vAlign w:val="center"/>
          </w:tcPr>
          <w:p w14:paraId="025D4D6A"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tcBorders>
              <w:top w:val="single" w:sz="4" w:space="0" w:color="auto"/>
            </w:tcBorders>
            <w:vAlign w:val="center"/>
          </w:tcPr>
          <w:p w14:paraId="506FA024" w14:textId="77777777" w:rsidR="00482606" w:rsidRPr="00DB53CA" w:rsidRDefault="00482606" w:rsidP="006F2A22">
            <w:pPr>
              <w:ind w:left="-108" w:right="-108"/>
              <w:jc w:val="center"/>
              <w:rPr>
                <w:rFonts w:ascii="Arial Narrow" w:hAnsi="Arial Narrow" w:cs="Arial"/>
              </w:rPr>
            </w:pPr>
            <w:r w:rsidRPr="00DB53CA">
              <w:rPr>
                <w:rFonts w:ascii="Arial Narrow" w:hAnsi="Arial Narrow" w:cs="Arial"/>
              </w:rPr>
              <w:t xml:space="preserve">3.5 </w:t>
            </w:r>
            <w:proofErr w:type="spellStart"/>
            <w:r w:rsidRPr="00DB53CA">
              <w:rPr>
                <w:rFonts w:ascii="Arial Narrow" w:hAnsi="Arial Narrow" w:cs="Arial"/>
              </w:rPr>
              <w:t>headphone</w:t>
            </w:r>
            <w:proofErr w:type="spellEnd"/>
            <w:r w:rsidRPr="00DB53CA">
              <w:rPr>
                <w:rFonts w:ascii="Arial Narrow" w:hAnsi="Arial Narrow" w:cs="Arial"/>
              </w:rPr>
              <w:t xml:space="preserve"> </w:t>
            </w:r>
            <w:proofErr w:type="spellStart"/>
            <w:r w:rsidRPr="00DB53CA">
              <w:rPr>
                <w:rFonts w:ascii="Arial Narrow" w:hAnsi="Arial Narrow" w:cs="Arial"/>
              </w:rPr>
              <w:t>jack</w:t>
            </w:r>
            <w:proofErr w:type="spellEnd"/>
          </w:p>
        </w:tc>
        <w:tc>
          <w:tcPr>
            <w:tcW w:w="846" w:type="pct"/>
            <w:tcBorders>
              <w:top w:val="single" w:sz="4" w:space="0" w:color="auto"/>
            </w:tcBorders>
            <w:vAlign w:val="center"/>
          </w:tcPr>
          <w:p w14:paraId="655F6D9A"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ΝΑΙ</w:t>
            </w:r>
          </w:p>
        </w:tc>
        <w:tc>
          <w:tcPr>
            <w:tcW w:w="1000" w:type="pct"/>
            <w:tcBorders>
              <w:top w:val="single" w:sz="4" w:space="0" w:color="auto"/>
            </w:tcBorders>
          </w:tcPr>
          <w:p w14:paraId="18FCACB3" w14:textId="77777777" w:rsidR="00482606" w:rsidRPr="00DB53CA" w:rsidRDefault="00482606" w:rsidP="006F2A22">
            <w:pPr>
              <w:ind w:left="-108" w:right="-108"/>
              <w:jc w:val="center"/>
              <w:rPr>
                <w:rFonts w:ascii="Arial Narrow" w:hAnsi="Arial Narrow" w:cs="Arial"/>
              </w:rPr>
            </w:pPr>
          </w:p>
        </w:tc>
        <w:tc>
          <w:tcPr>
            <w:tcW w:w="1078" w:type="pct"/>
            <w:tcBorders>
              <w:top w:val="single" w:sz="4" w:space="0" w:color="auto"/>
            </w:tcBorders>
            <w:vAlign w:val="center"/>
          </w:tcPr>
          <w:p w14:paraId="307A1D41" w14:textId="77777777" w:rsidR="00482606" w:rsidRPr="00DB53CA" w:rsidRDefault="00482606" w:rsidP="006F2A22">
            <w:pPr>
              <w:ind w:left="-108" w:right="-108"/>
              <w:jc w:val="center"/>
              <w:rPr>
                <w:rFonts w:ascii="Arial Narrow" w:hAnsi="Arial Narrow" w:cs="Arial"/>
              </w:rPr>
            </w:pPr>
          </w:p>
        </w:tc>
      </w:tr>
      <w:tr w:rsidR="00482606" w:rsidRPr="00DB53CA" w14:paraId="46BB0DFC" w14:textId="77777777" w:rsidTr="00254259">
        <w:tc>
          <w:tcPr>
            <w:tcW w:w="919" w:type="pct"/>
            <w:vAlign w:val="center"/>
          </w:tcPr>
          <w:p w14:paraId="24EA6C21"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Μπαταρία</w:t>
            </w:r>
          </w:p>
        </w:tc>
        <w:tc>
          <w:tcPr>
            <w:tcW w:w="2003" w:type="pct"/>
            <w:gridSpan w:val="2"/>
            <w:vAlign w:val="center"/>
          </w:tcPr>
          <w:p w14:paraId="5042E882" w14:textId="77777777" w:rsidR="00482606" w:rsidRPr="00DB53CA" w:rsidRDefault="00482606" w:rsidP="006F2A22">
            <w:pPr>
              <w:ind w:left="-108" w:right="-108"/>
              <w:jc w:val="center"/>
              <w:rPr>
                <w:rFonts w:ascii="Arial Narrow" w:hAnsi="Arial Narrow" w:cs="Arial"/>
              </w:rPr>
            </w:pPr>
            <w:r w:rsidRPr="00DB53CA">
              <w:rPr>
                <w:rFonts w:ascii="Arial Narrow" w:hAnsi="Arial Narrow" w:cs="Arial"/>
              </w:rPr>
              <w:t xml:space="preserve">Ιόντων </w:t>
            </w:r>
            <w:proofErr w:type="spellStart"/>
            <w:r w:rsidRPr="00DB53CA">
              <w:rPr>
                <w:rFonts w:ascii="Arial Narrow" w:hAnsi="Arial Narrow" w:cs="Arial"/>
              </w:rPr>
              <w:t>λιθίου</w:t>
            </w:r>
            <w:proofErr w:type="spellEnd"/>
            <w:r w:rsidRPr="00DB53CA">
              <w:rPr>
                <w:rFonts w:ascii="Arial Narrow" w:hAnsi="Arial Narrow" w:cs="Arial"/>
              </w:rPr>
              <w:t xml:space="preserve"> (&gt;=49WHR)</w:t>
            </w:r>
          </w:p>
        </w:tc>
        <w:tc>
          <w:tcPr>
            <w:tcW w:w="1000" w:type="pct"/>
          </w:tcPr>
          <w:p w14:paraId="31DE97BF" w14:textId="77777777" w:rsidR="00482606" w:rsidRPr="00DB53CA" w:rsidRDefault="00482606" w:rsidP="006F2A22">
            <w:pPr>
              <w:spacing w:beforeLines="60" w:before="144" w:afterLines="60" w:after="144"/>
              <w:ind w:right="-108"/>
              <w:rPr>
                <w:rFonts w:ascii="Arial Narrow" w:hAnsi="Arial Narrow" w:cs="Arial"/>
              </w:rPr>
            </w:pPr>
          </w:p>
        </w:tc>
        <w:tc>
          <w:tcPr>
            <w:tcW w:w="1078" w:type="pct"/>
          </w:tcPr>
          <w:p w14:paraId="43705008" w14:textId="77777777" w:rsidR="00482606" w:rsidRPr="00DB53CA" w:rsidRDefault="00482606" w:rsidP="006F2A22">
            <w:pPr>
              <w:spacing w:beforeLines="60" w:before="144" w:afterLines="60" w:after="144"/>
              <w:ind w:right="-108"/>
              <w:rPr>
                <w:rFonts w:ascii="Arial Narrow" w:hAnsi="Arial Narrow" w:cs="Arial"/>
              </w:rPr>
            </w:pPr>
          </w:p>
        </w:tc>
      </w:tr>
      <w:tr w:rsidR="00482606" w:rsidRPr="00DB53CA" w14:paraId="07B73F7A" w14:textId="77777777" w:rsidTr="00254259">
        <w:tc>
          <w:tcPr>
            <w:tcW w:w="919" w:type="pct"/>
            <w:vMerge w:val="restart"/>
            <w:vAlign w:val="center"/>
          </w:tcPr>
          <w:p w14:paraId="1114568A"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Διαστάσεις</w:t>
            </w:r>
          </w:p>
        </w:tc>
        <w:tc>
          <w:tcPr>
            <w:tcW w:w="1157" w:type="pct"/>
            <w:vAlign w:val="center"/>
          </w:tcPr>
          <w:p w14:paraId="5448A561"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Μήκος:</w:t>
            </w:r>
          </w:p>
        </w:tc>
        <w:tc>
          <w:tcPr>
            <w:tcW w:w="846" w:type="pct"/>
            <w:vAlign w:val="center"/>
          </w:tcPr>
          <w:p w14:paraId="01FD4B64"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&lt;= 305 </w:t>
            </w:r>
            <w:proofErr w:type="spellStart"/>
            <w:r w:rsidRPr="00DB53CA">
              <w:rPr>
                <w:rFonts w:ascii="Arial Narrow" w:hAnsi="Arial Narrow" w:cs="Arial"/>
              </w:rPr>
              <w:t>mm</w:t>
            </w:r>
            <w:proofErr w:type="spellEnd"/>
          </w:p>
        </w:tc>
        <w:tc>
          <w:tcPr>
            <w:tcW w:w="1000" w:type="pct"/>
          </w:tcPr>
          <w:p w14:paraId="6D41E3F0" w14:textId="77777777" w:rsidR="00482606" w:rsidRPr="00DB53CA" w:rsidRDefault="00482606" w:rsidP="006F2A22">
            <w:pPr>
              <w:spacing w:beforeLines="60" w:before="144" w:afterLines="60" w:after="144"/>
              <w:ind w:right="-108"/>
              <w:rPr>
                <w:rFonts w:ascii="Arial Narrow" w:hAnsi="Arial Narrow" w:cs="Arial"/>
              </w:rPr>
            </w:pPr>
          </w:p>
        </w:tc>
        <w:tc>
          <w:tcPr>
            <w:tcW w:w="1078" w:type="pct"/>
            <w:vMerge w:val="restart"/>
            <w:vAlign w:val="center"/>
          </w:tcPr>
          <w:p w14:paraId="13D25944" w14:textId="77777777" w:rsidR="00482606" w:rsidRPr="00DB53CA" w:rsidRDefault="00482606" w:rsidP="006F2A22">
            <w:pPr>
              <w:spacing w:beforeLines="60" w:before="144" w:afterLines="60" w:after="144"/>
              <w:ind w:right="-108"/>
              <w:rPr>
                <w:rFonts w:ascii="Tahoma" w:hAnsi="Tahoma" w:cs="Tahoma"/>
              </w:rPr>
            </w:pPr>
          </w:p>
        </w:tc>
      </w:tr>
      <w:tr w:rsidR="00482606" w:rsidRPr="00DB53CA" w14:paraId="0AE4EA96" w14:textId="77777777" w:rsidTr="00254259">
        <w:tc>
          <w:tcPr>
            <w:tcW w:w="919" w:type="pct"/>
            <w:vMerge/>
            <w:vAlign w:val="center"/>
          </w:tcPr>
          <w:p w14:paraId="1C0AE086"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vAlign w:val="center"/>
          </w:tcPr>
          <w:p w14:paraId="685426CE"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Ύψος (εμπρός/πίσω):</w:t>
            </w:r>
          </w:p>
        </w:tc>
        <w:tc>
          <w:tcPr>
            <w:tcW w:w="846" w:type="pct"/>
            <w:vAlign w:val="center"/>
          </w:tcPr>
          <w:p w14:paraId="7F619A87"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&lt;= 4,5 </w:t>
            </w:r>
            <w:proofErr w:type="spellStart"/>
            <w:r w:rsidRPr="00DB53CA">
              <w:rPr>
                <w:rFonts w:ascii="Arial Narrow" w:hAnsi="Arial Narrow" w:cs="Arial"/>
              </w:rPr>
              <w:t>mm</w:t>
            </w:r>
            <w:proofErr w:type="spellEnd"/>
            <w:r w:rsidRPr="00DB53CA">
              <w:rPr>
                <w:rFonts w:ascii="Arial Narrow" w:hAnsi="Arial Narrow" w:cs="Arial"/>
              </w:rPr>
              <w:t xml:space="preserve"> / 16,5 </w:t>
            </w:r>
            <w:proofErr w:type="spellStart"/>
            <w:r w:rsidRPr="00DB53CA">
              <w:rPr>
                <w:rFonts w:ascii="Arial Narrow" w:hAnsi="Arial Narrow" w:cs="Arial"/>
              </w:rPr>
              <w:t>mm</w:t>
            </w:r>
            <w:proofErr w:type="spellEnd"/>
          </w:p>
        </w:tc>
        <w:tc>
          <w:tcPr>
            <w:tcW w:w="1000" w:type="pct"/>
          </w:tcPr>
          <w:p w14:paraId="5E722A3F" w14:textId="77777777" w:rsidR="00482606" w:rsidRPr="00DB53CA" w:rsidRDefault="00482606" w:rsidP="006F2A22">
            <w:pPr>
              <w:spacing w:beforeLines="60" w:before="144" w:afterLines="60" w:after="144"/>
              <w:ind w:right="-108"/>
              <w:rPr>
                <w:rFonts w:ascii="Tahoma" w:hAnsi="Tahoma" w:cs="Tahoma"/>
              </w:rPr>
            </w:pPr>
          </w:p>
        </w:tc>
        <w:tc>
          <w:tcPr>
            <w:tcW w:w="1078" w:type="pct"/>
            <w:vMerge/>
            <w:vAlign w:val="center"/>
          </w:tcPr>
          <w:p w14:paraId="5CCBA0CE" w14:textId="77777777" w:rsidR="00482606" w:rsidRPr="00DB53CA" w:rsidRDefault="00482606" w:rsidP="006F2A22">
            <w:pPr>
              <w:spacing w:beforeLines="60" w:before="144" w:afterLines="60" w:after="144"/>
              <w:ind w:right="-108"/>
              <w:rPr>
                <w:rFonts w:ascii="Tahoma" w:hAnsi="Tahoma" w:cs="Tahoma"/>
              </w:rPr>
            </w:pPr>
          </w:p>
        </w:tc>
      </w:tr>
      <w:tr w:rsidR="00482606" w:rsidRPr="00DB53CA" w14:paraId="02792622" w14:textId="77777777" w:rsidTr="00254259">
        <w:tc>
          <w:tcPr>
            <w:tcW w:w="919" w:type="pct"/>
            <w:vMerge/>
            <w:vAlign w:val="center"/>
          </w:tcPr>
          <w:p w14:paraId="0B08379D"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
        </w:tc>
        <w:tc>
          <w:tcPr>
            <w:tcW w:w="1157" w:type="pct"/>
            <w:vAlign w:val="center"/>
          </w:tcPr>
          <w:p w14:paraId="554A4193"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Βάθος:</w:t>
            </w:r>
          </w:p>
        </w:tc>
        <w:tc>
          <w:tcPr>
            <w:tcW w:w="846" w:type="pct"/>
            <w:vAlign w:val="center"/>
          </w:tcPr>
          <w:p w14:paraId="1CC27F71"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215 </w:t>
            </w:r>
            <w:proofErr w:type="spellStart"/>
            <w:r w:rsidRPr="00DB53CA">
              <w:rPr>
                <w:rFonts w:ascii="Arial Narrow" w:hAnsi="Arial Narrow" w:cs="Arial"/>
              </w:rPr>
              <w:t>mm</w:t>
            </w:r>
            <w:proofErr w:type="spellEnd"/>
          </w:p>
        </w:tc>
        <w:tc>
          <w:tcPr>
            <w:tcW w:w="1000" w:type="pct"/>
          </w:tcPr>
          <w:p w14:paraId="6C9FE020" w14:textId="77777777" w:rsidR="00482606" w:rsidRPr="00DB53CA" w:rsidRDefault="00482606" w:rsidP="006F2A22">
            <w:pPr>
              <w:spacing w:beforeLines="60" w:before="144" w:afterLines="60" w:after="144"/>
              <w:ind w:right="-108"/>
              <w:rPr>
                <w:rFonts w:ascii="Tahoma" w:hAnsi="Tahoma" w:cs="Tahoma"/>
              </w:rPr>
            </w:pPr>
          </w:p>
        </w:tc>
        <w:tc>
          <w:tcPr>
            <w:tcW w:w="1078" w:type="pct"/>
            <w:vMerge/>
            <w:vAlign w:val="center"/>
          </w:tcPr>
          <w:p w14:paraId="4C660FCE" w14:textId="77777777" w:rsidR="00482606" w:rsidRPr="00DB53CA" w:rsidRDefault="00482606" w:rsidP="006F2A22">
            <w:pPr>
              <w:spacing w:beforeLines="60" w:before="144" w:afterLines="60" w:after="144"/>
              <w:ind w:right="-108"/>
              <w:rPr>
                <w:rFonts w:ascii="Tahoma" w:hAnsi="Tahoma" w:cs="Tahoma"/>
              </w:rPr>
            </w:pPr>
          </w:p>
        </w:tc>
      </w:tr>
      <w:tr w:rsidR="00482606" w:rsidRPr="00DB53CA" w14:paraId="11141586" w14:textId="77777777" w:rsidTr="00254259">
        <w:tc>
          <w:tcPr>
            <w:tcW w:w="919" w:type="pct"/>
            <w:vAlign w:val="center"/>
          </w:tcPr>
          <w:p w14:paraId="7CB8A716"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roofErr w:type="spellStart"/>
            <w:r w:rsidRPr="00DB53CA">
              <w:rPr>
                <w:rFonts w:ascii="Arial Narrow" w:hAnsi="Arial Narrow" w:cs="Arial"/>
                <w:b/>
              </w:rPr>
              <w:t>Bάρος</w:t>
            </w:r>
            <w:proofErr w:type="spellEnd"/>
          </w:p>
        </w:tc>
        <w:tc>
          <w:tcPr>
            <w:tcW w:w="2003" w:type="pct"/>
            <w:gridSpan w:val="2"/>
            <w:vAlign w:val="center"/>
          </w:tcPr>
          <w:p w14:paraId="52EEF4CC"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&lt;= 1.5 κιλά</w:t>
            </w:r>
          </w:p>
        </w:tc>
        <w:tc>
          <w:tcPr>
            <w:tcW w:w="1000" w:type="pct"/>
          </w:tcPr>
          <w:p w14:paraId="343225FA" w14:textId="77777777" w:rsidR="00482606" w:rsidRPr="00DB53CA" w:rsidRDefault="00482606" w:rsidP="006F2A22">
            <w:pPr>
              <w:spacing w:before="60" w:after="60"/>
              <w:ind w:left="-108" w:right="-108"/>
              <w:jc w:val="center"/>
              <w:rPr>
                <w:rFonts w:ascii="Arial Narrow" w:hAnsi="Arial Narrow" w:cs="Arial"/>
              </w:rPr>
            </w:pPr>
          </w:p>
        </w:tc>
        <w:tc>
          <w:tcPr>
            <w:tcW w:w="1078" w:type="pct"/>
          </w:tcPr>
          <w:p w14:paraId="02E7C8EE" w14:textId="77777777" w:rsidR="00482606" w:rsidRPr="00DB53CA" w:rsidRDefault="00482606" w:rsidP="006F2A22">
            <w:pPr>
              <w:spacing w:before="60" w:after="60"/>
              <w:ind w:left="-108" w:right="-108"/>
              <w:jc w:val="center"/>
              <w:rPr>
                <w:rFonts w:ascii="Arial Narrow" w:hAnsi="Arial Narrow" w:cs="Arial"/>
              </w:rPr>
            </w:pPr>
          </w:p>
        </w:tc>
      </w:tr>
      <w:tr w:rsidR="00482606" w:rsidRPr="005F7302" w14:paraId="21FC3EFC" w14:textId="77777777" w:rsidTr="00254259">
        <w:trPr>
          <w:trHeight w:val="264"/>
        </w:trPr>
        <w:tc>
          <w:tcPr>
            <w:tcW w:w="919" w:type="pct"/>
            <w:tcBorders>
              <w:bottom w:val="single" w:sz="4" w:space="0" w:color="auto"/>
            </w:tcBorders>
            <w:vAlign w:val="center"/>
          </w:tcPr>
          <w:p w14:paraId="4A8A7EF6"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proofErr w:type="spellStart"/>
            <w:r w:rsidRPr="00DB53CA">
              <w:rPr>
                <w:rFonts w:ascii="Arial Narrow" w:hAnsi="Arial Narrow" w:cs="Arial"/>
                <w:b/>
              </w:rPr>
              <w:t>Power</w:t>
            </w:r>
            <w:proofErr w:type="spellEnd"/>
            <w:r w:rsidRPr="00DB53CA">
              <w:rPr>
                <w:rFonts w:ascii="Arial Narrow" w:hAnsi="Arial Narrow" w:cs="Arial"/>
                <w:b/>
              </w:rPr>
              <w:t xml:space="preserve"> </w:t>
            </w:r>
            <w:proofErr w:type="spellStart"/>
            <w:r w:rsidRPr="00DB53CA">
              <w:rPr>
                <w:rFonts w:ascii="Arial Narrow" w:hAnsi="Arial Narrow" w:cs="Arial"/>
                <w:b/>
              </w:rPr>
              <w:t>Adaptor</w:t>
            </w:r>
            <w:proofErr w:type="spellEnd"/>
          </w:p>
        </w:tc>
        <w:tc>
          <w:tcPr>
            <w:tcW w:w="2003" w:type="pct"/>
            <w:gridSpan w:val="2"/>
            <w:tcBorders>
              <w:bottom w:val="single" w:sz="4" w:space="0" w:color="auto"/>
            </w:tcBorders>
            <w:vAlign w:val="center"/>
          </w:tcPr>
          <w:p w14:paraId="3E358693" w14:textId="77777777" w:rsidR="00482606" w:rsidRPr="00DB53CA" w:rsidRDefault="00482606"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USB-C, 30 W, &gt;=2m καλώδιο</w:t>
            </w:r>
          </w:p>
        </w:tc>
        <w:tc>
          <w:tcPr>
            <w:tcW w:w="1000" w:type="pct"/>
            <w:tcBorders>
              <w:bottom w:val="single" w:sz="4" w:space="0" w:color="auto"/>
            </w:tcBorders>
          </w:tcPr>
          <w:p w14:paraId="26787BC3" w14:textId="77777777" w:rsidR="00482606" w:rsidRPr="00DB53CA" w:rsidRDefault="00482606" w:rsidP="006F2A22">
            <w:pPr>
              <w:spacing w:beforeLines="60" w:before="144" w:afterLines="60" w:after="144"/>
              <w:ind w:right="-108"/>
              <w:rPr>
                <w:rFonts w:ascii="Tahoma" w:hAnsi="Tahoma" w:cs="Tahoma"/>
                <w:b/>
              </w:rPr>
            </w:pPr>
          </w:p>
        </w:tc>
        <w:tc>
          <w:tcPr>
            <w:tcW w:w="1078" w:type="pct"/>
            <w:tcBorders>
              <w:bottom w:val="single" w:sz="4" w:space="0" w:color="auto"/>
            </w:tcBorders>
          </w:tcPr>
          <w:p w14:paraId="7730B0D1" w14:textId="77777777" w:rsidR="00482606" w:rsidRPr="00DB53CA" w:rsidRDefault="00482606" w:rsidP="006F2A22">
            <w:pPr>
              <w:spacing w:beforeLines="60" w:before="144" w:afterLines="60" w:after="144"/>
              <w:ind w:right="-108"/>
              <w:rPr>
                <w:rFonts w:ascii="Tahoma" w:hAnsi="Tahoma" w:cs="Tahoma"/>
                <w:b/>
              </w:rPr>
            </w:pPr>
          </w:p>
        </w:tc>
      </w:tr>
      <w:tr w:rsidR="00482606" w:rsidRPr="00DB53CA" w14:paraId="0DBD46DB" w14:textId="77777777" w:rsidTr="00254259">
        <w:tc>
          <w:tcPr>
            <w:tcW w:w="919" w:type="pct"/>
            <w:vAlign w:val="center"/>
          </w:tcPr>
          <w:p w14:paraId="6509032A" w14:textId="77777777" w:rsidR="00482606" w:rsidRPr="004F26CB" w:rsidRDefault="00482606" w:rsidP="006F2A22">
            <w:pPr>
              <w:snapToGrid w:val="0"/>
              <w:spacing w:before="60" w:after="60" w:line="252" w:lineRule="auto"/>
              <w:ind w:right="-108"/>
              <w:rPr>
                <w:rFonts w:ascii="Arial Narrow" w:hAnsi="Arial Narrow" w:cs="Arial"/>
                <w:b/>
              </w:rPr>
            </w:pPr>
            <w:r w:rsidRPr="004F26CB">
              <w:rPr>
                <w:rFonts w:ascii="Arial Narrow" w:hAnsi="Arial Narrow" w:cs="Arial"/>
                <w:b/>
              </w:rPr>
              <w:t>Συμβατότητα με διεθνή πρότυπα καλής λειτουργίας</w:t>
            </w:r>
          </w:p>
        </w:tc>
        <w:tc>
          <w:tcPr>
            <w:tcW w:w="2003" w:type="pct"/>
            <w:gridSpan w:val="2"/>
            <w:tcBorders>
              <w:bottom w:val="single" w:sz="4" w:space="0" w:color="auto"/>
            </w:tcBorders>
            <w:vAlign w:val="center"/>
          </w:tcPr>
          <w:p w14:paraId="25CB5640" w14:textId="77777777" w:rsidR="00482606" w:rsidRPr="00DB53CA" w:rsidRDefault="00482606" w:rsidP="006F2A22">
            <w:pPr>
              <w:spacing w:before="60" w:after="60"/>
              <w:ind w:left="-108" w:right="-108"/>
              <w:jc w:val="center"/>
              <w:rPr>
                <w:rFonts w:ascii="Arial Narrow" w:hAnsi="Arial Narrow" w:cs="Arial"/>
              </w:rPr>
            </w:pPr>
            <w:r w:rsidRPr="00DB53CA">
              <w:rPr>
                <w:rFonts w:ascii="Arial Narrow" w:hAnsi="Arial Narrow" w:cs="Arial"/>
              </w:rPr>
              <w:t xml:space="preserve">Energy </w:t>
            </w:r>
            <w:proofErr w:type="spellStart"/>
            <w:r w:rsidRPr="00DB53CA">
              <w:rPr>
                <w:rFonts w:ascii="Arial Narrow" w:hAnsi="Arial Narrow" w:cs="Arial"/>
              </w:rPr>
              <w:t>Star</w:t>
            </w:r>
            <w:proofErr w:type="spellEnd"/>
            <w:r w:rsidRPr="00DB53CA">
              <w:rPr>
                <w:rFonts w:ascii="Arial Narrow" w:hAnsi="Arial Narrow" w:cs="Arial"/>
              </w:rPr>
              <w:t xml:space="preserve"> </w:t>
            </w:r>
          </w:p>
        </w:tc>
        <w:tc>
          <w:tcPr>
            <w:tcW w:w="1000" w:type="pct"/>
            <w:tcBorders>
              <w:bottom w:val="single" w:sz="4" w:space="0" w:color="auto"/>
            </w:tcBorders>
          </w:tcPr>
          <w:p w14:paraId="04B88FA0" w14:textId="77777777" w:rsidR="00482606" w:rsidRPr="00DB53CA" w:rsidRDefault="00482606" w:rsidP="006F2A22">
            <w:pPr>
              <w:spacing w:before="60" w:after="60"/>
              <w:ind w:left="-108" w:right="-108"/>
              <w:jc w:val="center"/>
              <w:rPr>
                <w:rFonts w:ascii="Arial Narrow" w:hAnsi="Arial Narrow" w:cs="Arial"/>
              </w:rPr>
            </w:pPr>
          </w:p>
        </w:tc>
        <w:tc>
          <w:tcPr>
            <w:tcW w:w="1078" w:type="pct"/>
            <w:tcBorders>
              <w:bottom w:val="single" w:sz="4" w:space="0" w:color="auto"/>
            </w:tcBorders>
          </w:tcPr>
          <w:p w14:paraId="376A8D58" w14:textId="77777777" w:rsidR="00482606" w:rsidRPr="00DB53CA" w:rsidRDefault="00482606" w:rsidP="006F2A22">
            <w:pPr>
              <w:spacing w:before="60" w:after="60"/>
              <w:ind w:left="-108" w:right="-108"/>
              <w:jc w:val="center"/>
              <w:rPr>
                <w:rFonts w:ascii="Arial Narrow" w:hAnsi="Arial Narrow" w:cs="Arial"/>
              </w:rPr>
            </w:pPr>
          </w:p>
        </w:tc>
      </w:tr>
      <w:tr w:rsidR="00482606" w:rsidRPr="00EA08B0" w14:paraId="4FE6FD4D" w14:textId="77777777" w:rsidTr="00254259">
        <w:tc>
          <w:tcPr>
            <w:tcW w:w="919" w:type="pct"/>
            <w:tcBorders>
              <w:bottom w:val="single" w:sz="4" w:space="0" w:color="auto"/>
            </w:tcBorders>
            <w:vAlign w:val="center"/>
          </w:tcPr>
          <w:p w14:paraId="315409E4"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Λειτουργικό Σύστημα</w:t>
            </w:r>
          </w:p>
        </w:tc>
        <w:tc>
          <w:tcPr>
            <w:tcW w:w="2003" w:type="pct"/>
            <w:gridSpan w:val="2"/>
            <w:tcBorders>
              <w:bottom w:val="single" w:sz="4" w:space="0" w:color="auto"/>
            </w:tcBorders>
            <w:vAlign w:val="center"/>
          </w:tcPr>
          <w:p w14:paraId="000C2A80" w14:textId="77777777" w:rsidR="00482606" w:rsidRPr="004F26CB" w:rsidRDefault="00482606" w:rsidP="006F2A22">
            <w:pPr>
              <w:snapToGrid w:val="0"/>
              <w:spacing w:beforeLines="60" w:before="144" w:afterLines="60" w:after="144" w:line="252" w:lineRule="auto"/>
              <w:jc w:val="center"/>
              <w:rPr>
                <w:rFonts w:ascii="Arial Narrow" w:hAnsi="Arial Narrow" w:cs="Arial"/>
              </w:rPr>
            </w:pPr>
            <w:r w:rsidRPr="00DB53CA">
              <w:rPr>
                <w:lang w:eastAsia="el-GR"/>
              </w:rPr>
              <w:t>OS</w:t>
            </w:r>
            <w:r w:rsidRPr="004F26CB">
              <w:rPr>
                <w:lang w:eastAsia="el-GR"/>
              </w:rPr>
              <w:t xml:space="preserve"> </w:t>
            </w:r>
            <w:r w:rsidRPr="00DB53CA">
              <w:rPr>
                <w:lang w:eastAsia="el-GR"/>
              </w:rPr>
              <w:t>X</w:t>
            </w:r>
            <w:r w:rsidRPr="004F26CB">
              <w:rPr>
                <w:lang w:eastAsia="el-GR"/>
              </w:rPr>
              <w:t xml:space="preserve"> ή ισοδύναμο με πλήρη συμβατότητα</w:t>
            </w:r>
          </w:p>
        </w:tc>
        <w:tc>
          <w:tcPr>
            <w:tcW w:w="1000" w:type="pct"/>
            <w:tcBorders>
              <w:bottom w:val="single" w:sz="4" w:space="0" w:color="auto"/>
            </w:tcBorders>
          </w:tcPr>
          <w:p w14:paraId="6DC72C97" w14:textId="77777777" w:rsidR="00482606" w:rsidRPr="004F26CB" w:rsidRDefault="00482606" w:rsidP="006F2A22">
            <w:pPr>
              <w:spacing w:before="60" w:after="60"/>
              <w:ind w:left="-108" w:right="-108"/>
              <w:jc w:val="center"/>
              <w:rPr>
                <w:rFonts w:ascii="Arial Narrow" w:hAnsi="Arial Narrow" w:cs="Arial"/>
              </w:rPr>
            </w:pPr>
          </w:p>
        </w:tc>
        <w:tc>
          <w:tcPr>
            <w:tcW w:w="1078" w:type="pct"/>
            <w:tcBorders>
              <w:bottom w:val="single" w:sz="4" w:space="0" w:color="auto"/>
            </w:tcBorders>
          </w:tcPr>
          <w:p w14:paraId="0D0690A0" w14:textId="77777777" w:rsidR="00482606" w:rsidRPr="004F26CB" w:rsidRDefault="00482606" w:rsidP="006F2A22">
            <w:pPr>
              <w:spacing w:before="60" w:after="60"/>
              <w:ind w:left="-108" w:right="-108"/>
              <w:jc w:val="center"/>
              <w:rPr>
                <w:rFonts w:ascii="Arial Narrow" w:hAnsi="Arial Narrow" w:cs="Arial"/>
              </w:rPr>
            </w:pPr>
          </w:p>
        </w:tc>
      </w:tr>
      <w:tr w:rsidR="00482606" w:rsidRPr="00DB53CA" w14:paraId="3DCB32D7" w14:textId="77777777" w:rsidTr="00254259">
        <w:tc>
          <w:tcPr>
            <w:tcW w:w="919" w:type="pct"/>
            <w:tcBorders>
              <w:bottom w:val="single" w:sz="4" w:space="0" w:color="auto"/>
            </w:tcBorders>
            <w:vAlign w:val="center"/>
          </w:tcPr>
          <w:p w14:paraId="6B904F22"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Εγγύηση καλής λειτουργίας</w:t>
            </w:r>
          </w:p>
        </w:tc>
        <w:tc>
          <w:tcPr>
            <w:tcW w:w="2003" w:type="pct"/>
            <w:gridSpan w:val="2"/>
            <w:tcBorders>
              <w:bottom w:val="single" w:sz="4" w:space="0" w:color="auto"/>
            </w:tcBorders>
            <w:vAlign w:val="center"/>
          </w:tcPr>
          <w:p w14:paraId="1A38B53A" w14:textId="77777777" w:rsidR="00482606" w:rsidRPr="00DB53CA" w:rsidRDefault="00482606" w:rsidP="006F2A22">
            <w:pPr>
              <w:snapToGrid w:val="0"/>
              <w:spacing w:before="60" w:after="60" w:line="252" w:lineRule="auto"/>
              <w:jc w:val="center"/>
              <w:rPr>
                <w:rFonts w:ascii="Arial Narrow" w:hAnsi="Arial Narrow" w:cs="Arial"/>
              </w:rPr>
            </w:pPr>
            <w:r w:rsidRPr="00DB53CA">
              <w:rPr>
                <w:rFonts w:ascii="Arial Narrow" w:hAnsi="Arial Narrow" w:cs="Arial"/>
              </w:rPr>
              <w:t>1 έτος</w:t>
            </w:r>
          </w:p>
        </w:tc>
        <w:tc>
          <w:tcPr>
            <w:tcW w:w="1000" w:type="pct"/>
            <w:tcBorders>
              <w:bottom w:val="single" w:sz="4" w:space="0" w:color="auto"/>
            </w:tcBorders>
          </w:tcPr>
          <w:p w14:paraId="0C8D3EE0" w14:textId="77777777" w:rsidR="00482606" w:rsidRPr="00DB53CA" w:rsidRDefault="00482606" w:rsidP="006F2A22">
            <w:pPr>
              <w:spacing w:before="60" w:after="60"/>
              <w:jc w:val="center"/>
              <w:rPr>
                <w:rFonts w:ascii="Arial Narrow" w:hAnsi="Arial Narrow" w:cs="Arial"/>
              </w:rPr>
            </w:pPr>
          </w:p>
        </w:tc>
        <w:tc>
          <w:tcPr>
            <w:tcW w:w="1078" w:type="pct"/>
            <w:tcBorders>
              <w:bottom w:val="single" w:sz="4" w:space="0" w:color="auto"/>
            </w:tcBorders>
          </w:tcPr>
          <w:p w14:paraId="21B1D1D2" w14:textId="77777777" w:rsidR="00482606" w:rsidRPr="00DB53CA" w:rsidRDefault="00482606" w:rsidP="006F2A22">
            <w:pPr>
              <w:spacing w:before="60" w:after="60"/>
              <w:jc w:val="center"/>
              <w:rPr>
                <w:rFonts w:ascii="Arial Narrow" w:hAnsi="Arial Narrow" w:cs="Arial"/>
              </w:rPr>
            </w:pPr>
          </w:p>
        </w:tc>
      </w:tr>
      <w:tr w:rsidR="00482606" w:rsidRPr="00EA08B0" w14:paraId="3CCCD15D" w14:textId="77777777" w:rsidTr="00254259">
        <w:tc>
          <w:tcPr>
            <w:tcW w:w="919" w:type="pct"/>
          </w:tcPr>
          <w:p w14:paraId="376A3BDF"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lastRenderedPageBreak/>
              <w:t xml:space="preserve">Παράδοση </w:t>
            </w:r>
          </w:p>
        </w:tc>
        <w:tc>
          <w:tcPr>
            <w:tcW w:w="2003" w:type="pct"/>
            <w:gridSpan w:val="2"/>
          </w:tcPr>
          <w:p w14:paraId="0187A4B8" w14:textId="77777777" w:rsidR="00482606" w:rsidRPr="004F26CB" w:rsidRDefault="00482606" w:rsidP="006F2A22">
            <w:pPr>
              <w:snapToGrid w:val="0"/>
              <w:spacing w:beforeLines="60" w:before="144" w:afterLines="60" w:after="144" w:line="252" w:lineRule="auto"/>
              <w:rPr>
                <w:rFonts w:ascii="Arial Narrow" w:hAnsi="Arial Narrow" w:cs="Arial"/>
              </w:rPr>
            </w:pPr>
            <w:r w:rsidRPr="004F26CB">
              <w:rPr>
                <w:rFonts w:ascii="Arial Narrow" w:hAnsi="Arial Narrow" w:cs="Arial"/>
              </w:rPr>
              <w:t>Ο προμηθευτής οφείλει να παραδώσει το παρεχόμενο προϊόν, σε χώρο του Πολυτεχνείου Κρήτης που θα του υποδειχθεί κατά την παραλαβή.</w:t>
            </w:r>
          </w:p>
        </w:tc>
        <w:tc>
          <w:tcPr>
            <w:tcW w:w="1000" w:type="pct"/>
          </w:tcPr>
          <w:p w14:paraId="4BC6DDFE" w14:textId="77777777" w:rsidR="00482606" w:rsidRPr="004F26CB" w:rsidRDefault="00482606" w:rsidP="006F2A22">
            <w:pPr>
              <w:spacing w:beforeLines="60" w:before="144" w:afterLines="60" w:after="144"/>
              <w:ind w:right="-108"/>
              <w:rPr>
                <w:rFonts w:ascii="Tahoma" w:hAnsi="Tahoma" w:cs="Tahoma"/>
              </w:rPr>
            </w:pPr>
          </w:p>
        </w:tc>
        <w:tc>
          <w:tcPr>
            <w:tcW w:w="1078" w:type="pct"/>
          </w:tcPr>
          <w:p w14:paraId="273F2720" w14:textId="77777777" w:rsidR="00482606" w:rsidRPr="004F26CB" w:rsidRDefault="00482606" w:rsidP="006F2A22">
            <w:pPr>
              <w:spacing w:beforeLines="60" w:before="144" w:afterLines="60" w:after="144"/>
              <w:ind w:right="-108"/>
              <w:rPr>
                <w:rFonts w:ascii="Tahoma" w:hAnsi="Tahoma" w:cs="Tahoma"/>
              </w:rPr>
            </w:pPr>
          </w:p>
        </w:tc>
      </w:tr>
      <w:tr w:rsidR="00482606" w:rsidRPr="00DB53CA" w14:paraId="5CBD7A0C" w14:textId="77777777" w:rsidTr="00254259">
        <w:tc>
          <w:tcPr>
            <w:tcW w:w="919" w:type="pct"/>
            <w:vAlign w:val="center"/>
          </w:tcPr>
          <w:p w14:paraId="1888B55A" w14:textId="77777777" w:rsidR="00482606" w:rsidRPr="00DB53CA" w:rsidRDefault="00482606" w:rsidP="006F2A22">
            <w:pPr>
              <w:snapToGrid w:val="0"/>
              <w:spacing w:beforeLines="60" w:before="144" w:afterLines="60" w:after="144" w:line="252" w:lineRule="auto"/>
              <w:ind w:right="-108"/>
              <w:rPr>
                <w:rFonts w:ascii="Arial Narrow" w:hAnsi="Arial Narrow" w:cs="Arial"/>
                <w:b/>
              </w:rPr>
            </w:pPr>
            <w:r w:rsidRPr="00DB53CA">
              <w:rPr>
                <w:rFonts w:ascii="Arial Narrow" w:hAnsi="Arial Narrow" w:cs="Arial"/>
                <w:b/>
              </w:rPr>
              <w:t>Χρόνος Παράδοσης</w:t>
            </w:r>
          </w:p>
        </w:tc>
        <w:tc>
          <w:tcPr>
            <w:tcW w:w="2003" w:type="pct"/>
            <w:gridSpan w:val="2"/>
            <w:vAlign w:val="center"/>
          </w:tcPr>
          <w:p w14:paraId="4FA20BFF" w14:textId="77777777" w:rsidR="00482606" w:rsidRPr="00DB53CA" w:rsidRDefault="00482606" w:rsidP="006F2A22">
            <w:pPr>
              <w:snapToGrid w:val="0"/>
              <w:spacing w:beforeLines="60" w:before="144" w:afterLines="60" w:after="144" w:line="252" w:lineRule="auto"/>
              <w:jc w:val="center"/>
              <w:rPr>
                <w:rFonts w:ascii="Tahoma" w:hAnsi="Tahoma" w:cs="Tahoma"/>
              </w:rPr>
            </w:pPr>
            <w:r w:rsidRPr="00CA1DD2">
              <w:rPr>
                <w:rFonts w:ascii="Arial Narrow" w:hAnsi="Arial Narrow" w:cs="Arial"/>
              </w:rPr>
              <w:t>&lt;= 90 ημέρες</w:t>
            </w:r>
          </w:p>
        </w:tc>
        <w:tc>
          <w:tcPr>
            <w:tcW w:w="1000" w:type="pct"/>
          </w:tcPr>
          <w:p w14:paraId="16B3085C" w14:textId="77777777" w:rsidR="00482606" w:rsidRPr="00DB53CA" w:rsidRDefault="00482606" w:rsidP="006F2A22">
            <w:pPr>
              <w:spacing w:beforeLines="60" w:before="144" w:afterLines="60" w:after="144"/>
              <w:ind w:right="-108"/>
              <w:rPr>
                <w:rFonts w:ascii="Tahoma" w:hAnsi="Tahoma" w:cs="Tahoma"/>
                <w:b/>
              </w:rPr>
            </w:pPr>
          </w:p>
        </w:tc>
        <w:tc>
          <w:tcPr>
            <w:tcW w:w="1078" w:type="pct"/>
          </w:tcPr>
          <w:p w14:paraId="6D547947" w14:textId="77777777" w:rsidR="00482606" w:rsidRPr="00DB53CA" w:rsidRDefault="00482606" w:rsidP="006F2A22">
            <w:pPr>
              <w:spacing w:beforeLines="60" w:before="144" w:afterLines="60" w:after="144"/>
              <w:ind w:right="-108"/>
              <w:rPr>
                <w:rFonts w:ascii="Tahoma" w:hAnsi="Tahoma" w:cs="Tahoma"/>
                <w:b/>
              </w:rPr>
            </w:pPr>
          </w:p>
        </w:tc>
      </w:tr>
    </w:tbl>
    <w:p w14:paraId="6C0015DE" w14:textId="77777777" w:rsidR="00482606" w:rsidRDefault="00482606" w:rsidP="00482606"/>
    <w:p w14:paraId="1DE682E7" w14:textId="77777777" w:rsidR="00102C1D" w:rsidRDefault="00102C1D" w:rsidP="00482606">
      <w:pPr>
        <w:rPr>
          <w:rFonts w:ascii="Calibri" w:hAnsi="Calibri" w:cs="Calibri"/>
          <w:b/>
          <w:color w:val="538135" w:themeColor="accent6" w:themeShade="BF"/>
          <w:sz w:val="26"/>
          <w:szCs w:val="26"/>
        </w:rPr>
        <w:sectPr w:rsidR="00102C1D" w:rsidSect="005A4FE4">
          <w:headerReference w:type="default" r:id="rId24"/>
          <w:pgSz w:w="12240" w:h="15840"/>
          <w:pgMar w:top="1440" w:right="1440" w:bottom="1440" w:left="1440" w:header="720" w:footer="720" w:gutter="0"/>
          <w:cols w:space="720"/>
          <w:docGrid w:linePitch="360"/>
        </w:sectPr>
      </w:pPr>
    </w:p>
    <w:p w14:paraId="5A53DAFC" w14:textId="2F389476" w:rsidR="00482606" w:rsidRDefault="00482606" w:rsidP="00482606">
      <w:pPr>
        <w:rPr>
          <w:rFonts w:ascii="Calibri" w:hAnsi="Calibri" w:cs="Calibri"/>
          <w:b/>
          <w:color w:val="538135" w:themeColor="accent6" w:themeShade="BF"/>
          <w:sz w:val="26"/>
          <w:szCs w:val="26"/>
        </w:rPr>
      </w:pPr>
    </w:p>
    <w:p w14:paraId="4E646F3D" w14:textId="77777777" w:rsidR="00482606" w:rsidRPr="00D94875" w:rsidRDefault="00482606" w:rsidP="00482606">
      <w:pPr>
        <w:spacing w:after="0" w:line="240" w:lineRule="auto"/>
        <w:jc w:val="center"/>
        <w:rPr>
          <w:rFonts w:cstheme="minorHAnsi"/>
          <w:b/>
          <w:color w:val="538135" w:themeColor="accent6" w:themeShade="BF"/>
          <w:szCs w:val="24"/>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89"/>
        <w:gridCol w:w="3540"/>
      </w:tblGrid>
      <w:tr w:rsidR="00102C1D" w:rsidRPr="00EA08B0" w14:paraId="0B3D447C" w14:textId="77777777" w:rsidTr="003C381D">
        <w:trPr>
          <w:trHeight w:val="540"/>
          <w:jc w:val="center"/>
        </w:trPr>
        <w:tc>
          <w:tcPr>
            <w:tcW w:w="10056" w:type="dxa"/>
            <w:gridSpan w:val="3"/>
            <w:shd w:val="clear" w:color="auto" w:fill="E2EFD9"/>
            <w:vAlign w:val="center"/>
          </w:tcPr>
          <w:p w14:paraId="06808364" w14:textId="4B8B7936" w:rsidR="00102C1D" w:rsidRPr="008C3EA2" w:rsidRDefault="00102C1D" w:rsidP="00510408">
            <w:pPr>
              <w:pStyle w:val="1"/>
              <w:rPr>
                <w:rFonts w:asciiTheme="minorHAnsi" w:hAnsiTheme="minorHAnsi"/>
              </w:rPr>
            </w:pPr>
            <w:bookmarkStart w:id="78" w:name="_Toc147923230"/>
            <w:r w:rsidRPr="00F32264">
              <w:t xml:space="preserve">ΤΜΗΜΑ 09: </w:t>
            </w:r>
            <w:r w:rsidRPr="00F32264">
              <w:rPr>
                <w:rFonts w:eastAsia="Calibri"/>
              </w:rPr>
              <w:t xml:space="preserve">Εξοπλισμός για το Εργαστήριο </w:t>
            </w:r>
            <w:r w:rsidRPr="00F32264">
              <w:t xml:space="preserve">Ασφάλειας της Εργασίας και Νοητικής Εργονομίας </w:t>
            </w:r>
            <w:r w:rsidRPr="00F32264">
              <w:rPr>
                <w:rFonts w:eastAsia="Calibri"/>
              </w:rPr>
              <w:t>/ Σχολή Μηχανικών Παραγωγής και Διοίκησης</w:t>
            </w:r>
            <w:bookmarkEnd w:id="78"/>
          </w:p>
        </w:tc>
      </w:tr>
      <w:tr w:rsidR="00482606" w:rsidRPr="00EA08B0" w14:paraId="73552CF3" w14:textId="77777777" w:rsidTr="006F2A22">
        <w:trPr>
          <w:trHeight w:val="540"/>
          <w:jc w:val="center"/>
        </w:trPr>
        <w:tc>
          <w:tcPr>
            <w:tcW w:w="3227" w:type="dxa"/>
            <w:shd w:val="clear" w:color="auto" w:fill="E2EFD9"/>
            <w:vAlign w:val="center"/>
          </w:tcPr>
          <w:p w14:paraId="7E0C4FA6" w14:textId="77777777" w:rsidR="00482606" w:rsidRPr="00B3047D" w:rsidRDefault="00482606" w:rsidP="006F2A22">
            <w:pPr>
              <w:spacing w:after="0" w:line="240" w:lineRule="auto"/>
              <w:jc w:val="center"/>
              <w:rPr>
                <w:rFonts w:ascii="Calibri" w:hAnsi="Calibri" w:cs="Calibri"/>
                <w:b/>
                <w:bCs/>
                <w:color w:val="000000"/>
              </w:rPr>
            </w:pPr>
            <w:r w:rsidRPr="00B3047D">
              <w:rPr>
                <w:rFonts w:ascii="Calibri" w:hAnsi="Calibri" w:cs="Calibri"/>
                <w:b/>
                <w:bCs/>
                <w:color w:val="000000"/>
              </w:rPr>
              <w:t>ΕΡΓΑΣΤΗΡΙΟ/ΥΠΗΡΕΣΙΑ</w:t>
            </w:r>
          </w:p>
        </w:tc>
        <w:tc>
          <w:tcPr>
            <w:tcW w:w="3289" w:type="dxa"/>
            <w:shd w:val="clear" w:color="auto" w:fill="E2EFD9"/>
            <w:vAlign w:val="center"/>
          </w:tcPr>
          <w:p w14:paraId="39588100" w14:textId="77777777" w:rsidR="00482606" w:rsidRPr="00D94875" w:rsidRDefault="00482606" w:rsidP="006F2A22">
            <w:pPr>
              <w:spacing w:after="0" w:line="240" w:lineRule="auto"/>
              <w:jc w:val="center"/>
              <w:rPr>
                <w:rFonts w:ascii="Calibri" w:hAnsi="Calibri" w:cs="Calibri"/>
                <w:b/>
                <w:bCs/>
                <w:color w:val="000000"/>
              </w:rPr>
            </w:pPr>
            <w:r w:rsidRPr="00D94875">
              <w:rPr>
                <w:rFonts w:ascii="Calibri" w:hAnsi="Calibri" w:cs="Calibri"/>
                <w:b/>
                <w:bCs/>
                <w:color w:val="000000"/>
              </w:rPr>
              <w:t>ΥΠΕΥΘΥΝΟΣ ΤΕΧΝΙΚΩΝ ΠΡΟΔΙΑΓΡΑΦΩΝ/ ΤΗΛΕΦΩΝΟ ΕΠΙΚΟΙΝΩΝΙΑΣ</w:t>
            </w:r>
          </w:p>
        </w:tc>
        <w:tc>
          <w:tcPr>
            <w:tcW w:w="3540" w:type="dxa"/>
            <w:shd w:val="clear" w:color="auto" w:fill="E2EFD9"/>
            <w:vAlign w:val="center"/>
          </w:tcPr>
          <w:p w14:paraId="1359B3D8" w14:textId="77777777" w:rsidR="00482606" w:rsidRPr="00D94875" w:rsidRDefault="00482606" w:rsidP="006F2A22">
            <w:pPr>
              <w:spacing w:after="0" w:line="240" w:lineRule="auto"/>
              <w:jc w:val="center"/>
              <w:rPr>
                <w:rFonts w:ascii="Calibri" w:hAnsi="Calibri" w:cs="Calibri"/>
                <w:b/>
                <w:bCs/>
                <w:color w:val="000000"/>
              </w:rPr>
            </w:pPr>
            <w:r w:rsidRPr="00D94875">
              <w:rPr>
                <w:rFonts w:ascii="Calibri" w:hAnsi="Calibri" w:cs="Calibri"/>
                <w:b/>
                <w:bCs/>
                <w:color w:val="000000"/>
              </w:rPr>
              <w:t>ΠΕΡΙΓΡΑΦΗ ΕΙΔΩΝ/ ΑΡΙΘΜΟΣ ΠΙΝΑΚΑ ΤΕΧΝΙΚΩΝ ΠΡΟΔΙΑΓΡΑΦΩΝ</w:t>
            </w:r>
          </w:p>
        </w:tc>
      </w:tr>
      <w:tr w:rsidR="00482606" w:rsidRPr="00D94875" w14:paraId="39D2F688" w14:textId="77777777" w:rsidTr="006F2A22">
        <w:trPr>
          <w:trHeight w:val="1548"/>
          <w:jc w:val="center"/>
        </w:trPr>
        <w:tc>
          <w:tcPr>
            <w:tcW w:w="3227" w:type="dxa"/>
            <w:shd w:val="clear" w:color="auto" w:fill="E2EFD9"/>
            <w:vAlign w:val="center"/>
          </w:tcPr>
          <w:p w14:paraId="25AA4B0F" w14:textId="77777777" w:rsidR="00482606" w:rsidRDefault="00482606" w:rsidP="006F2A22">
            <w:pPr>
              <w:spacing w:after="0" w:line="240" w:lineRule="auto"/>
              <w:jc w:val="center"/>
              <w:rPr>
                <w:rFonts w:ascii="Calibri" w:hAnsi="Calibri" w:cs="Calibri"/>
                <w:bCs/>
              </w:rPr>
            </w:pPr>
            <w:r>
              <w:rPr>
                <w:rFonts w:ascii="Calibri" w:hAnsi="Calibri" w:cs="Calibri"/>
                <w:bCs/>
              </w:rPr>
              <w:t xml:space="preserve">Σχολή ΜΠΔ </w:t>
            </w:r>
          </w:p>
          <w:p w14:paraId="110E3DC4" w14:textId="77777777" w:rsidR="00482606" w:rsidRDefault="00482606" w:rsidP="006F2A22">
            <w:pPr>
              <w:spacing w:after="0" w:line="240" w:lineRule="auto"/>
              <w:jc w:val="center"/>
              <w:rPr>
                <w:rFonts w:ascii="Calibri" w:hAnsi="Calibri" w:cs="Calibri"/>
                <w:bCs/>
              </w:rPr>
            </w:pPr>
            <w:r w:rsidRPr="00D94875">
              <w:rPr>
                <w:rFonts w:ascii="Calibri" w:hAnsi="Calibri" w:cs="Calibri"/>
                <w:bCs/>
              </w:rPr>
              <w:t>Εργαστήριο Ασφάλειας της Εργασίας και Νοητικής Εργονομίας</w:t>
            </w:r>
          </w:p>
          <w:p w14:paraId="6A644E55" w14:textId="7A6DADC8" w:rsidR="00482606" w:rsidRPr="00D94875" w:rsidRDefault="006025F8" w:rsidP="006F2A22">
            <w:pPr>
              <w:spacing w:after="0" w:line="240" w:lineRule="auto"/>
              <w:jc w:val="center"/>
              <w:rPr>
                <w:rFonts w:ascii="Calibri" w:hAnsi="Calibri" w:cs="Calibri"/>
                <w:b/>
                <w:bCs/>
                <w:color w:val="000000"/>
              </w:rPr>
            </w:pPr>
            <w:r>
              <w:rPr>
                <w:rFonts w:ascii="Calibri" w:hAnsi="Calibri" w:cs="Calibri"/>
                <w:bCs/>
              </w:rPr>
              <w:t xml:space="preserve">Διευθυντής </w:t>
            </w:r>
            <w:r w:rsidR="00482606">
              <w:rPr>
                <w:rFonts w:ascii="Calibri" w:hAnsi="Calibri" w:cs="Calibri"/>
                <w:bCs/>
              </w:rPr>
              <w:t xml:space="preserve">Καθηγητής </w:t>
            </w:r>
            <w:r w:rsidR="00482606" w:rsidRPr="006B4BEB">
              <w:rPr>
                <w:rFonts w:ascii="Calibri" w:hAnsi="Calibri" w:cs="Calibri"/>
                <w:bCs/>
              </w:rPr>
              <w:t xml:space="preserve">Θωμάς Κοντογιάννης </w:t>
            </w:r>
          </w:p>
        </w:tc>
        <w:tc>
          <w:tcPr>
            <w:tcW w:w="3289" w:type="dxa"/>
            <w:shd w:val="clear" w:color="auto" w:fill="E2EFD9"/>
            <w:vAlign w:val="center"/>
          </w:tcPr>
          <w:p w14:paraId="251E13AF" w14:textId="77777777" w:rsidR="00482606" w:rsidRPr="00D94875" w:rsidRDefault="00482606" w:rsidP="006F2A22">
            <w:pPr>
              <w:spacing w:after="0" w:line="240" w:lineRule="auto"/>
              <w:jc w:val="center"/>
              <w:rPr>
                <w:rFonts w:cstheme="minorHAnsi"/>
              </w:rPr>
            </w:pPr>
          </w:p>
          <w:p w14:paraId="2E423360" w14:textId="77777777" w:rsidR="0049051F" w:rsidRDefault="00482606" w:rsidP="006F2A22">
            <w:pPr>
              <w:spacing w:after="0" w:line="240" w:lineRule="auto"/>
              <w:jc w:val="center"/>
              <w:rPr>
                <w:rFonts w:ascii="Calibri" w:hAnsi="Calibri" w:cs="Calibri"/>
              </w:rPr>
            </w:pPr>
            <w:r w:rsidRPr="00B3047D">
              <w:rPr>
                <w:rFonts w:ascii="Calibri" w:eastAsia="Calibri" w:hAnsi="Calibri" w:cs="Calibri"/>
              </w:rPr>
              <w:t>Καθηγητής</w:t>
            </w:r>
            <w:r w:rsidRPr="00B3047D">
              <w:rPr>
                <w:rFonts w:ascii="Calibri" w:hAnsi="Calibri" w:cs="Calibri"/>
              </w:rPr>
              <w:t xml:space="preserve"> Θ</w:t>
            </w:r>
            <w:r w:rsidR="0049051F">
              <w:rPr>
                <w:rFonts w:ascii="Calibri" w:hAnsi="Calibri" w:cs="Calibri"/>
              </w:rPr>
              <w:t>ωμάς</w:t>
            </w:r>
            <w:r w:rsidRPr="00B3047D">
              <w:rPr>
                <w:rFonts w:ascii="Calibri" w:hAnsi="Calibri" w:cs="Calibri"/>
              </w:rPr>
              <w:t xml:space="preserve"> Κοντογιάννης</w:t>
            </w:r>
          </w:p>
          <w:p w14:paraId="0DE5DD45" w14:textId="40E8BE17" w:rsidR="00482606" w:rsidRPr="00B3047D" w:rsidRDefault="0049051F" w:rsidP="006F2A22">
            <w:pPr>
              <w:spacing w:after="0" w:line="240" w:lineRule="auto"/>
              <w:jc w:val="center"/>
              <w:rPr>
                <w:rFonts w:cstheme="minorHAnsi"/>
                <w:bCs/>
              </w:rPr>
            </w:pPr>
            <w:proofErr w:type="spellStart"/>
            <w:r>
              <w:rPr>
                <w:rFonts w:ascii="Calibri" w:hAnsi="Calibri" w:cs="Calibri"/>
              </w:rPr>
              <w:t>Τηλ</w:t>
            </w:r>
            <w:proofErr w:type="spellEnd"/>
            <w:r>
              <w:rPr>
                <w:rFonts w:ascii="Calibri" w:hAnsi="Calibri" w:cs="Calibri"/>
              </w:rPr>
              <w:t xml:space="preserve">. </w:t>
            </w:r>
          </w:p>
          <w:p w14:paraId="4666587D" w14:textId="77777777" w:rsidR="00482606" w:rsidRPr="00B3047D" w:rsidRDefault="00482606" w:rsidP="006F2A22">
            <w:pPr>
              <w:spacing w:after="0" w:line="240" w:lineRule="auto"/>
              <w:jc w:val="center"/>
              <w:rPr>
                <w:rFonts w:cstheme="minorHAnsi"/>
                <w:bCs/>
              </w:rPr>
            </w:pPr>
            <w:r w:rsidRPr="00B3047D">
              <w:rPr>
                <w:rFonts w:cstheme="minorHAnsi"/>
                <w:bCs/>
              </w:rPr>
              <w:t>6942604115</w:t>
            </w:r>
          </w:p>
          <w:p w14:paraId="5F5D84A1" w14:textId="77777777" w:rsidR="00482606" w:rsidRPr="00B3047D" w:rsidRDefault="00482606" w:rsidP="006F2A22">
            <w:pPr>
              <w:spacing w:after="0" w:line="240" w:lineRule="auto"/>
              <w:jc w:val="center"/>
              <w:rPr>
                <w:rFonts w:cstheme="minorHAnsi"/>
                <w:bCs/>
                <w:color w:val="000000"/>
              </w:rPr>
            </w:pPr>
          </w:p>
        </w:tc>
        <w:tc>
          <w:tcPr>
            <w:tcW w:w="3540" w:type="dxa"/>
            <w:shd w:val="clear" w:color="auto" w:fill="E2EFD9"/>
            <w:vAlign w:val="center"/>
          </w:tcPr>
          <w:p w14:paraId="21B610CC" w14:textId="6487AC57" w:rsidR="00482606" w:rsidRPr="00B3047D" w:rsidRDefault="00482606" w:rsidP="006F2A22">
            <w:pPr>
              <w:pStyle w:val="a9"/>
              <w:tabs>
                <w:tab w:val="left" w:pos="169"/>
                <w:tab w:val="left" w:pos="311"/>
                <w:tab w:val="left" w:pos="736"/>
                <w:tab w:val="left" w:pos="878"/>
              </w:tabs>
              <w:ind w:left="27"/>
              <w:rPr>
                <w:rFonts w:asciiTheme="minorHAnsi" w:hAnsiTheme="minorHAnsi" w:cstheme="minorHAnsi"/>
                <w:bCs/>
                <w:color w:val="000000"/>
              </w:rPr>
            </w:pPr>
            <w:r w:rsidRPr="00B3047D">
              <w:rPr>
                <w:rFonts w:asciiTheme="minorHAnsi" w:hAnsiTheme="minorHAnsi" w:cstheme="minorHAnsi"/>
              </w:rPr>
              <w:t xml:space="preserve"> </w:t>
            </w:r>
            <w:hyperlink w:anchor="_Είδος_ΜΠΔ_5.1" w:history="1">
              <w:r w:rsidRPr="00102C1D">
                <w:rPr>
                  <w:rStyle w:val="-"/>
                  <w:rFonts w:asciiTheme="minorHAnsi" w:hAnsiTheme="minorHAnsi" w:cstheme="minorHAnsi"/>
                </w:rPr>
                <w:t xml:space="preserve">Είδος ΜΠΔ 5.1 </w:t>
              </w:r>
              <w:r w:rsidR="00102C1D" w:rsidRPr="00102C1D">
                <w:rPr>
                  <w:rStyle w:val="-"/>
                  <w:rFonts w:asciiTheme="minorHAnsi" w:hAnsiTheme="minorHAnsi" w:cstheme="minorHAnsi"/>
                  <w:b/>
                  <w:bCs/>
                </w:rPr>
                <w:t>Φορητός Η/Υ ειδικών προδιαγραφών-Πίνακας ΜΠΔ 5.1</w:t>
              </w:r>
            </w:hyperlink>
          </w:p>
          <w:p w14:paraId="60AF22B2" w14:textId="77777777" w:rsidR="00482606" w:rsidRPr="00B3047D" w:rsidRDefault="00482606" w:rsidP="006F2A22">
            <w:pPr>
              <w:pStyle w:val="a9"/>
              <w:tabs>
                <w:tab w:val="left" w:pos="311"/>
              </w:tabs>
              <w:ind w:left="27"/>
              <w:rPr>
                <w:rFonts w:asciiTheme="minorHAnsi" w:hAnsiTheme="minorHAnsi" w:cstheme="minorHAnsi"/>
                <w:bCs/>
                <w:color w:val="000000"/>
              </w:rPr>
            </w:pPr>
          </w:p>
        </w:tc>
      </w:tr>
    </w:tbl>
    <w:p w14:paraId="6D48A083" w14:textId="77777777" w:rsidR="00482606" w:rsidRPr="00D94875" w:rsidRDefault="00482606" w:rsidP="00482606">
      <w:pPr>
        <w:spacing w:after="0" w:line="240" w:lineRule="auto"/>
        <w:rPr>
          <w:rFonts w:cs="Arial"/>
          <w:b/>
          <w:bCs/>
          <w:spacing w:val="-3"/>
          <w:szCs w:val="24"/>
        </w:rPr>
      </w:pPr>
    </w:p>
    <w:p w14:paraId="04FDB168" w14:textId="7BA66CAF" w:rsidR="00102C1D" w:rsidRPr="00B3047D" w:rsidRDefault="00102C1D" w:rsidP="00102C1D">
      <w:pPr>
        <w:pStyle w:val="2"/>
      </w:pPr>
      <w:bookmarkStart w:id="79" w:name="_Είδος_ΜΠΔ_5.1"/>
      <w:bookmarkStart w:id="80" w:name="_Toc140066669"/>
      <w:bookmarkStart w:id="81" w:name="_Toc147923231"/>
      <w:bookmarkEnd w:id="79"/>
      <w:r w:rsidRPr="00C937A1">
        <w:t>Είδος</w:t>
      </w:r>
      <w:r>
        <w:t xml:space="preserve"> ΜΠΔ 5.1</w:t>
      </w:r>
      <w:r w:rsidRPr="00B3047D">
        <w:t xml:space="preserve"> </w:t>
      </w:r>
      <w:r>
        <w:t>.</w:t>
      </w:r>
      <w:r w:rsidRPr="00B3047D">
        <w:t xml:space="preserve"> Προμήθεια ενός (1) φορητού υπολογιστή </w:t>
      </w:r>
      <w:r w:rsidRPr="00C937A1">
        <w:t xml:space="preserve">ειδικών προδιαγραφών </w:t>
      </w:r>
      <w:r>
        <w:t>.</w:t>
      </w:r>
      <w:bookmarkEnd w:id="81"/>
    </w:p>
    <w:p w14:paraId="138B998F" w14:textId="77777777" w:rsidR="00102C1D" w:rsidRPr="00EA08B0" w:rsidRDefault="00102C1D" w:rsidP="00102C1D">
      <w:pPr>
        <w:jc w:val="center"/>
      </w:pPr>
    </w:p>
    <w:p w14:paraId="6D8EADF5" w14:textId="77777777" w:rsidR="00102C1D" w:rsidRPr="00EA08B0" w:rsidRDefault="00102C1D" w:rsidP="00857E30">
      <w:pPr>
        <w:ind w:left="-426"/>
        <w:jc w:val="center"/>
        <w:rPr>
          <w:rFonts w:cstheme="minorHAnsi"/>
        </w:rPr>
      </w:pPr>
      <w:r w:rsidRPr="00EA08B0">
        <w:rPr>
          <w:rFonts w:cstheme="minorHAnsi"/>
        </w:rPr>
        <w:t>Ο φορητός υπολογιστής θα πρέπει να πληροί κατ’ ελάχιστο τα παρακάτω τεχνικά χαρακτηριστικά:</w:t>
      </w:r>
    </w:p>
    <w:p w14:paraId="15B473E3" w14:textId="267A26D0" w:rsidR="00102C1D" w:rsidRPr="001033D7" w:rsidRDefault="00102C1D" w:rsidP="001033D7">
      <w:pPr>
        <w:jc w:val="center"/>
        <w:rPr>
          <w:b/>
          <w:bCs/>
        </w:rPr>
      </w:pPr>
      <w:r w:rsidRPr="001033D7">
        <w:rPr>
          <w:b/>
          <w:bCs/>
        </w:rPr>
        <w:t>Πίνακας ΜΠΔ 5</w:t>
      </w:r>
      <w:r w:rsidR="008C3EA2" w:rsidRPr="001033D7">
        <w:rPr>
          <w:b/>
          <w:bCs/>
        </w:rPr>
        <w:t>.</w:t>
      </w:r>
      <w:r w:rsidRPr="001033D7">
        <w:rPr>
          <w:b/>
          <w:bCs/>
        </w:rPr>
        <w:t>1 ΠΙΝΑΚΑΣ ΣΥΜΜΟΡΦΩΣΗΣ ΧΑΡΑΚΤΗΡΙΣΤΙΚΩΝ ΦΟΡΗΤΟΥ ΥΠΟΛΟΓΙΣΤΗ Ειδικών Προδιαγραφών</w:t>
      </w:r>
      <w:r w:rsidR="008C3EA2" w:rsidRPr="001033D7">
        <w:rPr>
          <w:b/>
          <w:bCs/>
        </w:rPr>
        <w:t xml:space="preserve"> (ΜΠΔ 5.)</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1551"/>
        <w:gridCol w:w="2396"/>
        <w:gridCol w:w="1719"/>
        <w:gridCol w:w="2008"/>
      </w:tblGrid>
      <w:tr w:rsidR="00482606" w:rsidRPr="00B3047D" w14:paraId="2805F919" w14:textId="77777777" w:rsidTr="006F2A22">
        <w:trPr>
          <w:tblHeader/>
          <w:jc w:val="center"/>
        </w:trPr>
        <w:tc>
          <w:tcPr>
            <w:tcW w:w="2391" w:type="dxa"/>
            <w:tcBorders>
              <w:top w:val="single" w:sz="4" w:space="0" w:color="auto"/>
              <w:left w:val="single" w:sz="4" w:space="0" w:color="auto"/>
              <w:bottom w:val="single" w:sz="4" w:space="0" w:color="auto"/>
              <w:right w:val="single" w:sz="4" w:space="0" w:color="auto"/>
            </w:tcBorders>
            <w:shd w:val="clear" w:color="auto" w:fill="B8CCE4"/>
            <w:vAlign w:val="center"/>
          </w:tcPr>
          <w:bookmarkEnd w:id="80"/>
          <w:p w14:paraId="332BB55F" w14:textId="77777777" w:rsidR="00482606" w:rsidRPr="00B3047D" w:rsidRDefault="00482606" w:rsidP="006F2A22">
            <w:pPr>
              <w:spacing w:after="0" w:line="240" w:lineRule="auto"/>
              <w:jc w:val="center"/>
              <w:rPr>
                <w:rFonts w:ascii="Arial Narrow" w:hAnsi="Arial Narrow"/>
                <w:b/>
                <w:szCs w:val="24"/>
              </w:rPr>
            </w:pPr>
            <w:r w:rsidRPr="00B3047D">
              <w:rPr>
                <w:rFonts w:ascii="Arial Narrow" w:hAnsi="Arial Narrow"/>
                <w:b/>
                <w:szCs w:val="24"/>
              </w:rPr>
              <w:t>Χαρακτηριστικό</w:t>
            </w:r>
          </w:p>
        </w:tc>
        <w:tc>
          <w:tcPr>
            <w:tcW w:w="3947"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2ED9C8D1" w14:textId="77777777" w:rsidR="00482606" w:rsidRPr="00B3047D" w:rsidRDefault="00482606" w:rsidP="006F2A22">
            <w:pPr>
              <w:spacing w:after="0" w:line="240" w:lineRule="auto"/>
              <w:jc w:val="center"/>
              <w:rPr>
                <w:rFonts w:ascii="Arial Narrow" w:hAnsi="Arial Narrow"/>
                <w:b/>
                <w:szCs w:val="24"/>
              </w:rPr>
            </w:pPr>
            <w:r w:rsidRPr="00B3047D">
              <w:rPr>
                <w:rFonts w:ascii="Arial Narrow" w:hAnsi="Arial Narrow"/>
                <w:b/>
                <w:szCs w:val="24"/>
              </w:rPr>
              <w:t>Ελάχιστες Προδιαγραφές</w:t>
            </w:r>
          </w:p>
        </w:tc>
        <w:tc>
          <w:tcPr>
            <w:tcW w:w="1719" w:type="dxa"/>
            <w:tcBorders>
              <w:top w:val="single" w:sz="4" w:space="0" w:color="auto"/>
              <w:left w:val="single" w:sz="4" w:space="0" w:color="auto"/>
              <w:bottom w:val="single" w:sz="4" w:space="0" w:color="auto"/>
              <w:right w:val="single" w:sz="4" w:space="0" w:color="auto"/>
            </w:tcBorders>
            <w:shd w:val="clear" w:color="auto" w:fill="B8CCE4"/>
            <w:vAlign w:val="center"/>
          </w:tcPr>
          <w:p w14:paraId="73F9C274" w14:textId="77777777" w:rsidR="00482606" w:rsidRPr="00B3047D" w:rsidRDefault="00482606" w:rsidP="006F2A22">
            <w:pPr>
              <w:spacing w:after="0" w:line="240" w:lineRule="auto"/>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2008" w:type="dxa"/>
            <w:tcBorders>
              <w:top w:val="single" w:sz="4" w:space="0" w:color="auto"/>
              <w:left w:val="single" w:sz="4" w:space="0" w:color="auto"/>
              <w:bottom w:val="single" w:sz="4" w:space="0" w:color="auto"/>
              <w:right w:val="single" w:sz="4" w:space="0" w:color="auto"/>
            </w:tcBorders>
            <w:shd w:val="clear" w:color="auto" w:fill="B8CCE4"/>
          </w:tcPr>
          <w:p w14:paraId="4FA5D5C0" w14:textId="77777777" w:rsidR="00482606" w:rsidRPr="00B3047D" w:rsidRDefault="00482606" w:rsidP="006F2A22">
            <w:pPr>
              <w:spacing w:after="0" w:line="240" w:lineRule="auto"/>
              <w:jc w:val="center"/>
              <w:rPr>
                <w:rFonts w:ascii="Arial Narrow" w:hAnsi="Arial Narrow"/>
                <w:b/>
                <w:szCs w:val="24"/>
              </w:rPr>
            </w:pPr>
            <w:r w:rsidRPr="00B3047D">
              <w:rPr>
                <w:rFonts w:ascii="Arial Narrow" w:hAnsi="Arial Narrow"/>
                <w:b/>
                <w:szCs w:val="24"/>
              </w:rPr>
              <w:t>Σημείο Αναφοράς Τεκμηρίωσης</w:t>
            </w:r>
          </w:p>
        </w:tc>
      </w:tr>
      <w:tr w:rsidR="00482606" w:rsidRPr="00B3047D" w14:paraId="49094DA8" w14:textId="77777777" w:rsidTr="006F2A22">
        <w:trPr>
          <w:jc w:val="center"/>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0831FF77" w14:textId="77777777" w:rsidR="00482606" w:rsidRPr="00DA4506" w:rsidRDefault="00482606" w:rsidP="006F2A22">
            <w:pPr>
              <w:spacing w:after="0" w:line="240" w:lineRule="auto"/>
              <w:jc w:val="center"/>
              <w:rPr>
                <w:rFonts w:ascii="Arial Narrow" w:hAnsi="Arial Narrow"/>
                <w:b/>
                <w:szCs w:val="24"/>
              </w:rPr>
            </w:pPr>
            <w:r w:rsidRPr="00DA4506">
              <w:rPr>
                <w:rFonts w:ascii="Arial Narrow" w:hAnsi="Arial Narrow"/>
                <w:b/>
                <w:szCs w:val="24"/>
              </w:rPr>
              <w:t>Αριθμός Μονάδων</w:t>
            </w:r>
          </w:p>
        </w:tc>
        <w:tc>
          <w:tcPr>
            <w:tcW w:w="3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2215F" w14:textId="77777777" w:rsidR="00482606" w:rsidRPr="00DA4506" w:rsidRDefault="00482606" w:rsidP="006F2A22">
            <w:pPr>
              <w:spacing w:after="0" w:line="240" w:lineRule="auto"/>
              <w:jc w:val="center"/>
              <w:rPr>
                <w:rFonts w:ascii="Arial Narrow" w:hAnsi="Arial Narrow"/>
                <w:b/>
                <w:szCs w:val="24"/>
              </w:rPr>
            </w:pPr>
            <w:r>
              <w:rPr>
                <w:rFonts w:ascii="Arial Narrow" w:hAnsi="Arial Narrow"/>
                <w:b/>
                <w:szCs w:val="24"/>
              </w:rPr>
              <w:t>1</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1566E247" w14:textId="77777777" w:rsidR="00482606" w:rsidRPr="00DA4506" w:rsidRDefault="00482606" w:rsidP="006F2A22">
            <w:pPr>
              <w:spacing w:after="0" w:line="240" w:lineRule="auto"/>
              <w:jc w:val="center"/>
              <w:rPr>
                <w:rFonts w:ascii="Arial Narrow" w:hAnsi="Arial Narrow"/>
                <w:b/>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7036A14" w14:textId="77777777" w:rsidR="00482606" w:rsidRPr="00DA4506" w:rsidRDefault="00482606" w:rsidP="006F2A22">
            <w:pPr>
              <w:spacing w:after="0" w:line="240" w:lineRule="auto"/>
              <w:jc w:val="center"/>
              <w:rPr>
                <w:rFonts w:ascii="Arial Narrow" w:hAnsi="Arial Narrow"/>
                <w:b/>
                <w:szCs w:val="24"/>
              </w:rPr>
            </w:pPr>
          </w:p>
        </w:tc>
      </w:tr>
      <w:tr w:rsidR="00482606" w:rsidRPr="00B3047D" w14:paraId="1F395F66" w14:textId="77777777" w:rsidTr="006F2A22">
        <w:trPr>
          <w:jc w:val="center"/>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04F4F3B3" w14:textId="77777777" w:rsidR="00482606" w:rsidRPr="00DA4506" w:rsidRDefault="00482606" w:rsidP="006F2A22">
            <w:pPr>
              <w:spacing w:after="0" w:line="240" w:lineRule="auto"/>
              <w:jc w:val="center"/>
              <w:rPr>
                <w:rFonts w:ascii="Arial Narrow" w:hAnsi="Arial Narrow"/>
                <w:b/>
                <w:szCs w:val="24"/>
              </w:rPr>
            </w:pPr>
            <w:r w:rsidRPr="00DA4506">
              <w:rPr>
                <w:rFonts w:ascii="Arial Narrow" w:hAnsi="Arial Narrow"/>
                <w:b/>
                <w:szCs w:val="24"/>
              </w:rPr>
              <w:t>Να αναφερθεί ο κατασκευαστής</w:t>
            </w:r>
          </w:p>
        </w:tc>
        <w:tc>
          <w:tcPr>
            <w:tcW w:w="3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5C4BD" w14:textId="77777777" w:rsidR="00482606" w:rsidRPr="00DA4506" w:rsidRDefault="00482606" w:rsidP="006F2A22">
            <w:pPr>
              <w:spacing w:after="0" w:line="240" w:lineRule="auto"/>
              <w:jc w:val="center"/>
              <w:rPr>
                <w:rFonts w:ascii="Arial Narrow" w:hAnsi="Arial Narrow"/>
                <w:b/>
                <w:szCs w:val="24"/>
              </w:rPr>
            </w:pPr>
            <w:r w:rsidRPr="00DA4506">
              <w:rPr>
                <w:rFonts w:ascii="Arial Narrow" w:hAnsi="Arial Narrow"/>
                <w:b/>
                <w:szCs w:val="24"/>
              </w:rPr>
              <w:t>NAI</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5DC94EAA" w14:textId="77777777" w:rsidR="00482606" w:rsidRPr="00DA4506" w:rsidRDefault="00482606" w:rsidP="006F2A22">
            <w:pPr>
              <w:spacing w:after="0" w:line="240" w:lineRule="auto"/>
              <w:jc w:val="center"/>
              <w:rPr>
                <w:rFonts w:ascii="Arial Narrow" w:hAnsi="Arial Narrow"/>
                <w:b/>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0EDBBEF4" w14:textId="77777777" w:rsidR="00482606" w:rsidRPr="00DA4506" w:rsidRDefault="00482606" w:rsidP="006F2A22">
            <w:pPr>
              <w:spacing w:after="0" w:line="240" w:lineRule="auto"/>
              <w:jc w:val="center"/>
              <w:rPr>
                <w:rFonts w:ascii="Arial Narrow" w:hAnsi="Arial Narrow"/>
                <w:b/>
                <w:szCs w:val="24"/>
              </w:rPr>
            </w:pPr>
          </w:p>
        </w:tc>
      </w:tr>
      <w:tr w:rsidR="00482606" w:rsidRPr="00B3047D" w14:paraId="15F03E1A" w14:textId="77777777" w:rsidTr="006F2A22">
        <w:trPr>
          <w:jc w:val="center"/>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70D8DD7" w14:textId="77777777" w:rsidR="00482606" w:rsidRPr="00DA4506" w:rsidRDefault="00482606" w:rsidP="006F2A22">
            <w:pPr>
              <w:spacing w:after="0" w:line="240" w:lineRule="auto"/>
              <w:jc w:val="center"/>
              <w:rPr>
                <w:rFonts w:ascii="Arial Narrow" w:hAnsi="Arial Narrow"/>
                <w:b/>
                <w:szCs w:val="24"/>
              </w:rPr>
            </w:pPr>
            <w:r w:rsidRPr="00DA4506">
              <w:rPr>
                <w:rFonts w:ascii="Arial Narrow" w:hAnsi="Arial Narrow"/>
                <w:b/>
                <w:szCs w:val="24"/>
              </w:rPr>
              <w:t>Να αναφερθεί το μοντέλο</w:t>
            </w:r>
          </w:p>
        </w:tc>
        <w:tc>
          <w:tcPr>
            <w:tcW w:w="3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75D60" w14:textId="77777777" w:rsidR="00482606" w:rsidRPr="00DA4506" w:rsidRDefault="00482606" w:rsidP="006F2A22">
            <w:pPr>
              <w:spacing w:after="0" w:line="240" w:lineRule="auto"/>
              <w:jc w:val="center"/>
              <w:rPr>
                <w:rFonts w:ascii="Arial Narrow" w:hAnsi="Arial Narrow"/>
                <w:b/>
                <w:szCs w:val="24"/>
              </w:rPr>
            </w:pPr>
            <w:r w:rsidRPr="00DA4506">
              <w:rPr>
                <w:rFonts w:ascii="Arial Narrow" w:hAnsi="Arial Narrow"/>
                <w:b/>
                <w:szCs w:val="24"/>
              </w:rPr>
              <w:t>NAI</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5B9617D8" w14:textId="77777777" w:rsidR="00482606" w:rsidRPr="00DA4506" w:rsidRDefault="00482606" w:rsidP="006F2A22">
            <w:pPr>
              <w:spacing w:after="0" w:line="240" w:lineRule="auto"/>
              <w:jc w:val="center"/>
              <w:rPr>
                <w:rFonts w:ascii="Arial Narrow" w:hAnsi="Arial Narrow"/>
                <w:b/>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81DAFDB" w14:textId="77777777" w:rsidR="00482606" w:rsidRPr="00DA4506" w:rsidRDefault="00482606" w:rsidP="006F2A22">
            <w:pPr>
              <w:spacing w:after="0" w:line="240" w:lineRule="auto"/>
              <w:jc w:val="center"/>
              <w:rPr>
                <w:rFonts w:ascii="Arial Narrow" w:hAnsi="Arial Narrow"/>
                <w:b/>
                <w:szCs w:val="24"/>
              </w:rPr>
            </w:pPr>
          </w:p>
        </w:tc>
      </w:tr>
      <w:tr w:rsidR="00482606" w:rsidRPr="00B3047D" w14:paraId="485395CF" w14:textId="77777777" w:rsidTr="006F2A22">
        <w:trPr>
          <w:jc w:val="center"/>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3C8B213F" w14:textId="77777777" w:rsidR="00482606" w:rsidRPr="00DA4506" w:rsidRDefault="00482606" w:rsidP="006F2A22">
            <w:pPr>
              <w:spacing w:after="0" w:line="240" w:lineRule="auto"/>
              <w:jc w:val="center"/>
              <w:rPr>
                <w:rFonts w:ascii="Arial Narrow" w:hAnsi="Arial Narrow"/>
                <w:b/>
                <w:szCs w:val="24"/>
              </w:rPr>
            </w:pPr>
            <w:r w:rsidRPr="00DA4506">
              <w:rPr>
                <w:rFonts w:ascii="Arial Narrow" w:hAnsi="Arial Narrow"/>
                <w:b/>
                <w:szCs w:val="24"/>
              </w:rPr>
              <w:t>Ποιότητα Κατασκευής / ISO Κατασκευαστή</w:t>
            </w:r>
          </w:p>
        </w:tc>
        <w:tc>
          <w:tcPr>
            <w:tcW w:w="3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73166" w14:textId="77777777" w:rsidR="00482606" w:rsidRPr="00DA4506" w:rsidRDefault="00482606" w:rsidP="006F2A22">
            <w:pPr>
              <w:spacing w:after="0" w:line="240" w:lineRule="auto"/>
              <w:jc w:val="center"/>
              <w:rPr>
                <w:rFonts w:ascii="Arial Narrow" w:hAnsi="Arial Narrow"/>
                <w:b/>
                <w:szCs w:val="24"/>
              </w:rPr>
            </w:pPr>
            <w:r w:rsidRPr="00DA4506">
              <w:rPr>
                <w:rFonts w:ascii="Arial Narrow" w:hAnsi="Arial Narrow"/>
                <w:b/>
                <w:szCs w:val="24"/>
              </w:rPr>
              <w:t>ISO 9001/2015</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1D7EE2C9" w14:textId="77777777" w:rsidR="00482606" w:rsidRPr="00DA4506" w:rsidRDefault="00482606" w:rsidP="006F2A22">
            <w:pPr>
              <w:spacing w:after="0" w:line="240" w:lineRule="auto"/>
              <w:jc w:val="center"/>
              <w:rPr>
                <w:rFonts w:ascii="Arial Narrow" w:hAnsi="Arial Narrow"/>
                <w:b/>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7CEEC7F" w14:textId="77777777" w:rsidR="00482606" w:rsidRPr="00DA4506" w:rsidRDefault="00482606" w:rsidP="006F2A22">
            <w:pPr>
              <w:spacing w:after="0" w:line="240" w:lineRule="auto"/>
              <w:jc w:val="center"/>
              <w:rPr>
                <w:rFonts w:ascii="Arial Narrow" w:hAnsi="Arial Narrow"/>
                <w:b/>
                <w:szCs w:val="24"/>
              </w:rPr>
            </w:pPr>
          </w:p>
        </w:tc>
      </w:tr>
      <w:tr w:rsidR="00482606" w:rsidRPr="00EA08B0" w14:paraId="412A50A6" w14:textId="77777777" w:rsidTr="006F2A22">
        <w:trPr>
          <w:jc w:val="center"/>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49A6FF97" w14:textId="77777777" w:rsidR="00482606" w:rsidRPr="00DA4506" w:rsidRDefault="00482606" w:rsidP="006F2A22">
            <w:pPr>
              <w:spacing w:after="0" w:line="240" w:lineRule="auto"/>
              <w:jc w:val="center"/>
              <w:rPr>
                <w:rFonts w:ascii="Arial Narrow" w:hAnsi="Arial Narrow"/>
                <w:b/>
                <w:szCs w:val="24"/>
              </w:rPr>
            </w:pPr>
            <w:r w:rsidRPr="00DA4506">
              <w:rPr>
                <w:rFonts w:ascii="Arial Narrow" w:hAnsi="Arial Narrow"/>
                <w:b/>
                <w:szCs w:val="24"/>
              </w:rPr>
              <w:t>Επεξεργαστής (CPU)</w:t>
            </w:r>
          </w:p>
        </w:tc>
        <w:tc>
          <w:tcPr>
            <w:tcW w:w="3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81215" w14:textId="77777777" w:rsidR="00482606" w:rsidRPr="00D94875" w:rsidRDefault="00482606" w:rsidP="006F2A22">
            <w:pPr>
              <w:spacing w:after="0" w:line="240" w:lineRule="auto"/>
              <w:jc w:val="center"/>
              <w:rPr>
                <w:rFonts w:ascii="Arial Narrow" w:hAnsi="Arial Narrow"/>
                <w:b/>
                <w:szCs w:val="24"/>
              </w:rPr>
            </w:pPr>
            <w:r w:rsidRPr="00D94875">
              <w:rPr>
                <w:rFonts w:ascii="Arial Narrow" w:hAnsi="Arial Narrow"/>
                <w:b/>
                <w:szCs w:val="24"/>
              </w:rPr>
              <w:t>Να αναφερθεί ο κατασκευαστής και ο κωδικός προϊόντος</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18CA7B62" w14:textId="77777777" w:rsidR="00482606" w:rsidRPr="00D94875" w:rsidRDefault="00482606" w:rsidP="006F2A22">
            <w:pPr>
              <w:spacing w:after="0" w:line="240" w:lineRule="auto"/>
              <w:jc w:val="center"/>
              <w:rPr>
                <w:rFonts w:ascii="Arial Narrow" w:hAnsi="Arial Narrow"/>
                <w:b/>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AEC2A95" w14:textId="77777777" w:rsidR="00482606" w:rsidRPr="00D94875" w:rsidRDefault="00482606" w:rsidP="006F2A22">
            <w:pPr>
              <w:spacing w:after="0" w:line="240" w:lineRule="auto"/>
              <w:jc w:val="center"/>
              <w:rPr>
                <w:rFonts w:ascii="Arial Narrow" w:hAnsi="Arial Narrow"/>
                <w:b/>
                <w:szCs w:val="24"/>
              </w:rPr>
            </w:pPr>
          </w:p>
        </w:tc>
      </w:tr>
      <w:tr w:rsidR="00482606" w:rsidRPr="00B3047D" w14:paraId="57E7B6E6" w14:textId="77777777" w:rsidTr="00102C1D">
        <w:trPr>
          <w:jc w:val="center"/>
        </w:trPr>
        <w:tc>
          <w:tcPr>
            <w:tcW w:w="2391" w:type="dxa"/>
            <w:vMerge w:val="restart"/>
            <w:tcBorders>
              <w:left w:val="single" w:sz="4" w:space="0" w:color="auto"/>
              <w:right w:val="single" w:sz="4" w:space="0" w:color="auto"/>
            </w:tcBorders>
            <w:vAlign w:val="center"/>
            <w:hideMark/>
          </w:tcPr>
          <w:p w14:paraId="0F64C4D4" w14:textId="77777777" w:rsidR="00482606" w:rsidRPr="00D94875"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27DFA84C"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Πυρήνες</w:t>
            </w:r>
          </w:p>
        </w:tc>
        <w:tc>
          <w:tcPr>
            <w:tcW w:w="2396" w:type="dxa"/>
            <w:tcBorders>
              <w:top w:val="single" w:sz="4" w:space="0" w:color="auto"/>
              <w:left w:val="single" w:sz="4" w:space="0" w:color="auto"/>
              <w:bottom w:val="single" w:sz="4" w:space="0" w:color="auto"/>
              <w:right w:val="single" w:sz="4" w:space="0" w:color="auto"/>
            </w:tcBorders>
            <w:vAlign w:val="center"/>
          </w:tcPr>
          <w:p w14:paraId="4A4836B0"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 </w:t>
            </w:r>
            <w:r>
              <w:rPr>
                <w:rFonts w:ascii="Arial Narrow" w:hAnsi="Arial Narrow" w:cs="Arial"/>
                <w:lang w:eastAsia="ar-SA"/>
              </w:rPr>
              <w:t>8</w:t>
            </w:r>
          </w:p>
        </w:tc>
        <w:tc>
          <w:tcPr>
            <w:tcW w:w="1719" w:type="dxa"/>
            <w:tcBorders>
              <w:top w:val="single" w:sz="4" w:space="0" w:color="auto"/>
              <w:left w:val="single" w:sz="4" w:space="0" w:color="auto"/>
              <w:bottom w:val="single" w:sz="4" w:space="0" w:color="auto"/>
              <w:right w:val="single" w:sz="4" w:space="0" w:color="auto"/>
            </w:tcBorders>
            <w:vAlign w:val="center"/>
          </w:tcPr>
          <w:p w14:paraId="4F66D7ED"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37767EB5"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74FD7C5F" w14:textId="77777777" w:rsidTr="00102C1D">
        <w:trPr>
          <w:jc w:val="center"/>
        </w:trPr>
        <w:tc>
          <w:tcPr>
            <w:tcW w:w="2391" w:type="dxa"/>
            <w:vMerge/>
            <w:tcBorders>
              <w:left w:val="single" w:sz="4" w:space="0" w:color="auto"/>
              <w:right w:val="single" w:sz="4" w:space="0" w:color="auto"/>
            </w:tcBorders>
            <w:vAlign w:val="center"/>
          </w:tcPr>
          <w:p w14:paraId="6F608AE4"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65BD37E6"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Βασική Συχνότητα</w:t>
            </w:r>
          </w:p>
        </w:tc>
        <w:tc>
          <w:tcPr>
            <w:tcW w:w="2396" w:type="dxa"/>
            <w:tcBorders>
              <w:top w:val="single" w:sz="4" w:space="0" w:color="auto"/>
              <w:left w:val="single" w:sz="4" w:space="0" w:color="auto"/>
              <w:bottom w:val="single" w:sz="4" w:space="0" w:color="auto"/>
              <w:right w:val="single" w:sz="4" w:space="0" w:color="auto"/>
            </w:tcBorders>
            <w:vAlign w:val="center"/>
          </w:tcPr>
          <w:p w14:paraId="27166220" w14:textId="77777777" w:rsidR="00482606" w:rsidRPr="00B3047D" w:rsidRDefault="00482606" w:rsidP="006F2A22">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xml:space="preserve">≥ 2,5 </w:t>
            </w:r>
            <w:proofErr w:type="spellStart"/>
            <w:r w:rsidRPr="00B3047D">
              <w:rPr>
                <w:rFonts w:ascii="Arial Narrow" w:hAnsi="Arial Narrow" w:cs="Tahoma"/>
                <w:lang w:eastAsia="ar-SA"/>
              </w:rPr>
              <w:t>GHz</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20BF2ADC"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0DC0D77"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3B858B87" w14:textId="77777777" w:rsidTr="00102C1D">
        <w:trPr>
          <w:jc w:val="center"/>
        </w:trPr>
        <w:tc>
          <w:tcPr>
            <w:tcW w:w="2391" w:type="dxa"/>
            <w:vMerge/>
            <w:tcBorders>
              <w:left w:val="single" w:sz="4" w:space="0" w:color="auto"/>
              <w:right w:val="single" w:sz="4" w:space="0" w:color="auto"/>
            </w:tcBorders>
            <w:vAlign w:val="center"/>
          </w:tcPr>
          <w:p w14:paraId="3B99492A"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0298A575"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Συχνότητα</w:t>
            </w:r>
          </w:p>
        </w:tc>
        <w:tc>
          <w:tcPr>
            <w:tcW w:w="2396" w:type="dxa"/>
            <w:tcBorders>
              <w:top w:val="single" w:sz="4" w:space="0" w:color="auto"/>
              <w:left w:val="single" w:sz="4" w:space="0" w:color="auto"/>
              <w:bottom w:val="single" w:sz="4" w:space="0" w:color="auto"/>
              <w:right w:val="single" w:sz="4" w:space="0" w:color="auto"/>
            </w:tcBorders>
            <w:vAlign w:val="center"/>
          </w:tcPr>
          <w:p w14:paraId="35101AC6"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4 </w:t>
            </w:r>
            <w:proofErr w:type="spellStart"/>
            <w:r w:rsidRPr="00B3047D">
              <w:rPr>
                <w:rFonts w:ascii="Arial Narrow" w:hAnsi="Arial Narrow" w:cs="Tahoma"/>
                <w:lang w:eastAsia="ar-SA"/>
              </w:rPr>
              <w:t>GHz</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45DFEA49"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3A2BC085"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39EB9B2E" w14:textId="77777777" w:rsidTr="00102C1D">
        <w:trPr>
          <w:jc w:val="center"/>
        </w:trPr>
        <w:tc>
          <w:tcPr>
            <w:tcW w:w="2391" w:type="dxa"/>
            <w:vMerge/>
            <w:tcBorders>
              <w:left w:val="single" w:sz="4" w:space="0" w:color="auto"/>
              <w:right w:val="single" w:sz="4" w:space="0" w:color="auto"/>
            </w:tcBorders>
            <w:vAlign w:val="center"/>
          </w:tcPr>
          <w:p w14:paraId="0D469263"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676A995C"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Κρυφή μνήμη</w:t>
            </w:r>
          </w:p>
        </w:tc>
        <w:tc>
          <w:tcPr>
            <w:tcW w:w="2396" w:type="dxa"/>
            <w:tcBorders>
              <w:top w:val="single" w:sz="4" w:space="0" w:color="auto"/>
              <w:left w:val="single" w:sz="4" w:space="0" w:color="auto"/>
              <w:bottom w:val="single" w:sz="4" w:space="0" w:color="auto"/>
              <w:right w:val="single" w:sz="4" w:space="0" w:color="auto"/>
            </w:tcBorders>
            <w:vAlign w:val="center"/>
          </w:tcPr>
          <w:p w14:paraId="7F8A3D81" w14:textId="77777777" w:rsidR="00482606" w:rsidRPr="00B3047D" w:rsidRDefault="00482606" w:rsidP="006F2A22">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8 ΜΒ</w:t>
            </w:r>
          </w:p>
        </w:tc>
        <w:tc>
          <w:tcPr>
            <w:tcW w:w="1719" w:type="dxa"/>
            <w:tcBorders>
              <w:top w:val="single" w:sz="4" w:space="0" w:color="auto"/>
              <w:left w:val="single" w:sz="4" w:space="0" w:color="auto"/>
              <w:bottom w:val="single" w:sz="4" w:space="0" w:color="auto"/>
              <w:right w:val="single" w:sz="4" w:space="0" w:color="auto"/>
            </w:tcBorders>
            <w:vAlign w:val="center"/>
          </w:tcPr>
          <w:p w14:paraId="75666AF5"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752224D3" w14:textId="77777777" w:rsidR="00482606" w:rsidRPr="00B3047D" w:rsidRDefault="00482606" w:rsidP="006F2A22">
            <w:pPr>
              <w:spacing w:before="60" w:after="60"/>
              <w:jc w:val="center"/>
              <w:rPr>
                <w:rFonts w:ascii="Arial Narrow" w:hAnsi="Arial Narrow" w:cs="Arial"/>
                <w:lang w:eastAsia="ar-SA"/>
              </w:rPr>
            </w:pPr>
          </w:p>
        </w:tc>
      </w:tr>
      <w:tr w:rsidR="00482606" w:rsidRPr="00EA08B0" w14:paraId="1C827416" w14:textId="77777777" w:rsidTr="00102C1D">
        <w:trPr>
          <w:trHeight w:val="688"/>
          <w:jc w:val="center"/>
        </w:trPr>
        <w:tc>
          <w:tcPr>
            <w:tcW w:w="2391" w:type="dxa"/>
            <w:vMerge/>
            <w:tcBorders>
              <w:left w:val="single" w:sz="4" w:space="0" w:color="auto"/>
              <w:right w:val="single" w:sz="4" w:space="0" w:color="auto"/>
            </w:tcBorders>
            <w:vAlign w:val="center"/>
            <w:hideMark/>
          </w:tcPr>
          <w:p w14:paraId="1EACF62D"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right w:val="single" w:sz="4" w:space="0" w:color="auto"/>
            </w:tcBorders>
            <w:vAlign w:val="center"/>
            <w:hideMark/>
          </w:tcPr>
          <w:p w14:paraId="6C6CD43E"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Απόδοση</w:t>
            </w:r>
          </w:p>
        </w:tc>
        <w:tc>
          <w:tcPr>
            <w:tcW w:w="2396" w:type="dxa"/>
            <w:tcBorders>
              <w:top w:val="single" w:sz="4" w:space="0" w:color="auto"/>
              <w:left w:val="single" w:sz="4" w:space="0" w:color="auto"/>
              <w:right w:val="single" w:sz="4" w:space="0" w:color="auto"/>
            </w:tcBorders>
            <w:vAlign w:val="center"/>
          </w:tcPr>
          <w:p w14:paraId="26173BB2" w14:textId="77777777" w:rsidR="00482606" w:rsidRPr="00D94875" w:rsidRDefault="00482606" w:rsidP="006F2A22">
            <w:pPr>
              <w:spacing w:before="60" w:after="60"/>
              <w:ind w:right="34"/>
              <w:jc w:val="center"/>
              <w:rPr>
                <w:rFonts w:ascii="Arial Narrow" w:hAnsi="Arial Narrow" w:cs="Arial"/>
                <w:szCs w:val="24"/>
              </w:rPr>
            </w:pPr>
            <w:r w:rsidRPr="00D94875">
              <w:rPr>
                <w:rFonts w:ascii="Arial Narrow" w:hAnsi="Arial Narrow" w:cs="Arial"/>
                <w:szCs w:val="24"/>
              </w:rPr>
              <w:t xml:space="preserve">≥  10.000 </w:t>
            </w:r>
          </w:p>
          <w:p w14:paraId="6459E82A" w14:textId="77777777" w:rsidR="00482606" w:rsidRPr="00D94875" w:rsidRDefault="00482606" w:rsidP="006F2A22">
            <w:pPr>
              <w:spacing w:before="60" w:after="60"/>
              <w:ind w:right="34"/>
              <w:jc w:val="center"/>
              <w:rPr>
                <w:rFonts w:ascii="Arial Narrow" w:hAnsi="Arial Narrow" w:cs="Arial"/>
                <w:szCs w:val="24"/>
              </w:rPr>
            </w:pPr>
            <w:r w:rsidRPr="00D94875">
              <w:rPr>
                <w:rFonts w:ascii="Arial Narrow" w:hAnsi="Arial Narrow" w:cs="Arial"/>
                <w:szCs w:val="24"/>
              </w:rPr>
              <w:lastRenderedPageBreak/>
              <w:t xml:space="preserve">σύμφωνα με τις μετρήσεις απόδοσης του εργαλείου </w:t>
            </w:r>
            <w:r w:rsidRPr="00B3047D">
              <w:rPr>
                <w:rFonts w:ascii="Arial Narrow" w:hAnsi="Arial Narrow" w:cs="Arial"/>
                <w:szCs w:val="24"/>
              </w:rPr>
              <w:t>CPU</w:t>
            </w:r>
            <w:r w:rsidRPr="00D94875">
              <w:rPr>
                <w:rFonts w:ascii="Arial Narrow" w:hAnsi="Arial Narrow" w:cs="Arial"/>
                <w:szCs w:val="24"/>
              </w:rPr>
              <w:t xml:space="preserve"> </w:t>
            </w:r>
            <w:proofErr w:type="spellStart"/>
            <w:r w:rsidRPr="00B3047D">
              <w:rPr>
                <w:rFonts w:ascii="Arial Narrow" w:hAnsi="Arial Narrow" w:cs="Arial"/>
                <w:szCs w:val="24"/>
              </w:rPr>
              <w:t>Passmark</w:t>
            </w:r>
            <w:proofErr w:type="spellEnd"/>
            <w:r w:rsidRPr="00D94875">
              <w:rPr>
                <w:rFonts w:ascii="Arial Narrow" w:hAnsi="Arial Narrow" w:cs="Arial"/>
                <w:szCs w:val="24"/>
              </w:rPr>
              <w:t xml:space="preserve"> </w:t>
            </w:r>
          </w:p>
          <w:p w14:paraId="682C7E8E" w14:textId="77777777" w:rsidR="00482606" w:rsidRPr="00D94875" w:rsidRDefault="0070451A" w:rsidP="006F2A22">
            <w:pPr>
              <w:spacing w:before="60" w:after="60"/>
              <w:ind w:right="34"/>
              <w:jc w:val="center"/>
            </w:pPr>
            <w:hyperlink r:id="rId25" w:history="1">
              <w:r w:rsidR="00482606" w:rsidRPr="00B3047D">
                <w:rPr>
                  <w:rStyle w:val="-"/>
                </w:rPr>
                <w:t>http</w:t>
              </w:r>
              <w:r w:rsidR="00482606" w:rsidRPr="00D94875">
                <w:rPr>
                  <w:rStyle w:val="-"/>
                </w:rPr>
                <w:t>://</w:t>
              </w:r>
              <w:r w:rsidR="00482606" w:rsidRPr="00B3047D">
                <w:rPr>
                  <w:rStyle w:val="-"/>
                </w:rPr>
                <w:t>www</w:t>
              </w:r>
              <w:r w:rsidR="00482606" w:rsidRPr="00D94875">
                <w:rPr>
                  <w:rStyle w:val="-"/>
                </w:rPr>
                <w:t>.</w:t>
              </w:r>
              <w:r w:rsidR="00482606" w:rsidRPr="00B3047D">
                <w:rPr>
                  <w:rStyle w:val="-"/>
                </w:rPr>
                <w:t>cpubenchmark</w:t>
              </w:r>
              <w:r w:rsidR="00482606" w:rsidRPr="00D94875">
                <w:rPr>
                  <w:rStyle w:val="-"/>
                </w:rPr>
                <w:t>.</w:t>
              </w:r>
              <w:r w:rsidR="00482606" w:rsidRPr="00B3047D">
                <w:rPr>
                  <w:rStyle w:val="-"/>
                </w:rPr>
                <w:t>net</w:t>
              </w:r>
            </w:hyperlink>
            <w:r w:rsidR="00482606" w:rsidRPr="00D94875">
              <w:t xml:space="preserve">   </w:t>
            </w:r>
          </w:p>
          <w:p w14:paraId="0DFFEBA0" w14:textId="77777777" w:rsidR="00482606" w:rsidRPr="00D94875" w:rsidRDefault="00482606" w:rsidP="006F2A22">
            <w:pPr>
              <w:overflowPunct w:val="0"/>
              <w:autoSpaceDE w:val="0"/>
              <w:spacing w:before="60" w:after="60"/>
              <w:ind w:right="34"/>
              <w:jc w:val="center"/>
              <w:textAlignment w:val="baseline"/>
              <w:rPr>
                <w:rFonts w:ascii="Arial Narrow" w:hAnsi="Arial Narrow" w:cs="Arial"/>
                <w:lang w:eastAsia="ar-SA"/>
              </w:rPr>
            </w:pPr>
            <w:r w:rsidRPr="00D94875">
              <w:t xml:space="preserve">Η απόδοση </w:t>
            </w:r>
            <w:r w:rsidRPr="00B3047D">
              <w:t>CPU</w:t>
            </w:r>
            <w:r w:rsidRPr="00D94875">
              <w:t xml:space="preserve"> </w:t>
            </w:r>
            <w:proofErr w:type="spellStart"/>
            <w:r w:rsidRPr="00B3047D">
              <w:t>PassMark</w:t>
            </w:r>
            <w:proofErr w:type="spellEnd"/>
            <w:r w:rsidRPr="00D94875">
              <w:t xml:space="preserve"> του επεξεργαστή θα εξεταστεί κατά τη διαδικασία αξιολόγησης, ελέγχοντας αν αυτή υπερκαλύπτει το ζητούμενο όριο.</w:t>
            </w:r>
          </w:p>
        </w:tc>
        <w:tc>
          <w:tcPr>
            <w:tcW w:w="1719" w:type="dxa"/>
            <w:tcBorders>
              <w:top w:val="single" w:sz="4" w:space="0" w:color="auto"/>
              <w:left w:val="single" w:sz="4" w:space="0" w:color="auto"/>
              <w:right w:val="single" w:sz="4" w:space="0" w:color="auto"/>
            </w:tcBorders>
            <w:vAlign w:val="center"/>
          </w:tcPr>
          <w:p w14:paraId="2DFF0B07" w14:textId="77777777" w:rsidR="00482606" w:rsidRPr="00D94875"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right w:val="single" w:sz="4" w:space="0" w:color="auto"/>
            </w:tcBorders>
          </w:tcPr>
          <w:p w14:paraId="2C56E456" w14:textId="77777777" w:rsidR="00482606" w:rsidRPr="00D94875" w:rsidRDefault="00482606" w:rsidP="006F2A22">
            <w:pPr>
              <w:spacing w:before="60" w:after="60"/>
              <w:jc w:val="center"/>
              <w:rPr>
                <w:rFonts w:ascii="Arial Narrow" w:hAnsi="Arial Narrow" w:cs="Arial"/>
                <w:lang w:eastAsia="ar-SA"/>
              </w:rPr>
            </w:pPr>
          </w:p>
        </w:tc>
      </w:tr>
      <w:tr w:rsidR="00482606" w:rsidRPr="00B3047D" w14:paraId="15FEC786" w14:textId="77777777" w:rsidTr="00102C1D">
        <w:trPr>
          <w:jc w:val="center"/>
        </w:trPr>
        <w:tc>
          <w:tcPr>
            <w:tcW w:w="2391" w:type="dxa"/>
            <w:vMerge w:val="restart"/>
            <w:tcBorders>
              <w:left w:val="single" w:sz="4" w:space="0" w:color="auto"/>
              <w:right w:val="single" w:sz="4" w:space="0" w:color="auto"/>
            </w:tcBorders>
            <w:vAlign w:val="center"/>
            <w:hideMark/>
          </w:tcPr>
          <w:p w14:paraId="53AC3659"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Μνήμη</w:t>
            </w:r>
          </w:p>
        </w:tc>
        <w:tc>
          <w:tcPr>
            <w:tcW w:w="1551" w:type="dxa"/>
            <w:tcBorders>
              <w:top w:val="single" w:sz="4" w:space="0" w:color="auto"/>
              <w:left w:val="single" w:sz="4" w:space="0" w:color="auto"/>
              <w:bottom w:val="single" w:sz="4" w:space="0" w:color="auto"/>
              <w:right w:val="single" w:sz="4" w:space="0" w:color="auto"/>
            </w:tcBorders>
            <w:vAlign w:val="center"/>
            <w:hideMark/>
          </w:tcPr>
          <w:p w14:paraId="10ADE3AE"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396" w:type="dxa"/>
            <w:tcBorders>
              <w:top w:val="single" w:sz="4" w:space="0" w:color="auto"/>
              <w:left w:val="single" w:sz="4" w:space="0" w:color="auto"/>
              <w:bottom w:val="single" w:sz="4" w:space="0" w:color="auto"/>
              <w:right w:val="single" w:sz="4" w:space="0" w:color="auto"/>
            </w:tcBorders>
            <w:vAlign w:val="center"/>
          </w:tcPr>
          <w:p w14:paraId="7A043A89"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Pr>
                <w:rFonts w:ascii="Arial Narrow" w:hAnsi="Arial Narrow" w:cs="Arial"/>
                <w:lang w:eastAsia="ar-SA"/>
              </w:rPr>
              <w:t>16</w:t>
            </w:r>
            <w:r w:rsidRPr="00B3047D">
              <w:rPr>
                <w:rFonts w:ascii="Arial Narrow" w:hAnsi="Arial Narrow" w:cs="Arial"/>
                <w:lang w:eastAsia="ar-SA"/>
              </w:rPr>
              <w:t xml:space="preserve"> </w:t>
            </w:r>
            <w:proofErr w:type="spellStart"/>
            <w:r w:rsidRPr="00B3047D">
              <w:rPr>
                <w:rFonts w:ascii="Arial Narrow" w:hAnsi="Arial Narrow" w:cs="Arial"/>
                <w:lang w:eastAsia="ar-SA"/>
              </w:rPr>
              <w:t>GBs</w:t>
            </w:r>
            <w:proofErr w:type="spellEnd"/>
            <w:r w:rsidRPr="00B3047D">
              <w:rPr>
                <w:rFonts w:ascii="Arial Narrow" w:hAnsi="Arial Narrow" w:cs="Arial"/>
                <w:lang w:eastAsia="ar-SA"/>
              </w:rPr>
              <w:t xml:space="preserve"> (1</w:t>
            </w:r>
            <w:r>
              <w:rPr>
                <w:rFonts w:ascii="Arial Narrow" w:hAnsi="Arial Narrow" w:cs="Arial"/>
                <w:lang w:eastAsia="ar-SA"/>
              </w:rPr>
              <w:t>x16</w:t>
            </w:r>
            <w:r w:rsidRPr="00B3047D">
              <w:rPr>
                <w:rFonts w:ascii="Arial Narrow" w:hAnsi="Arial Narrow" w:cs="Arial"/>
                <w:lang w:eastAsia="ar-SA"/>
              </w:rPr>
              <w:t>GB)</w:t>
            </w:r>
          </w:p>
        </w:tc>
        <w:tc>
          <w:tcPr>
            <w:tcW w:w="1719" w:type="dxa"/>
            <w:tcBorders>
              <w:top w:val="single" w:sz="4" w:space="0" w:color="auto"/>
              <w:left w:val="single" w:sz="4" w:space="0" w:color="auto"/>
              <w:bottom w:val="single" w:sz="4" w:space="0" w:color="auto"/>
              <w:right w:val="single" w:sz="4" w:space="0" w:color="auto"/>
            </w:tcBorders>
            <w:vAlign w:val="center"/>
          </w:tcPr>
          <w:p w14:paraId="0F46A00B"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23768CA8"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7F5167A4" w14:textId="77777777" w:rsidTr="00102C1D">
        <w:trPr>
          <w:jc w:val="center"/>
        </w:trPr>
        <w:tc>
          <w:tcPr>
            <w:tcW w:w="2391" w:type="dxa"/>
            <w:vMerge/>
            <w:tcBorders>
              <w:left w:val="single" w:sz="4" w:space="0" w:color="auto"/>
              <w:right w:val="single" w:sz="4" w:space="0" w:color="auto"/>
            </w:tcBorders>
            <w:vAlign w:val="center"/>
            <w:hideMark/>
          </w:tcPr>
          <w:p w14:paraId="6A3925E3"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2D6F56E0"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υποστηριζόμενη μνήμη</w:t>
            </w:r>
          </w:p>
        </w:tc>
        <w:tc>
          <w:tcPr>
            <w:tcW w:w="2396" w:type="dxa"/>
            <w:tcBorders>
              <w:top w:val="single" w:sz="4" w:space="0" w:color="auto"/>
              <w:left w:val="single" w:sz="4" w:space="0" w:color="auto"/>
              <w:bottom w:val="single" w:sz="4" w:space="0" w:color="auto"/>
              <w:right w:val="single" w:sz="4" w:space="0" w:color="auto"/>
            </w:tcBorders>
            <w:vAlign w:val="center"/>
          </w:tcPr>
          <w:p w14:paraId="236487F3"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64 </w:t>
            </w:r>
            <w:proofErr w:type="spellStart"/>
            <w:r w:rsidRPr="00B3047D">
              <w:rPr>
                <w:rFonts w:ascii="Arial Narrow" w:hAnsi="Arial Narrow" w:cs="Arial"/>
                <w:lang w:eastAsia="ar-SA"/>
              </w:rPr>
              <w:t>GBs</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62C02E12"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01B45C9B"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5B98F9D3" w14:textId="77777777" w:rsidTr="00102C1D">
        <w:trPr>
          <w:jc w:val="center"/>
        </w:trPr>
        <w:tc>
          <w:tcPr>
            <w:tcW w:w="2391" w:type="dxa"/>
            <w:vMerge/>
            <w:tcBorders>
              <w:left w:val="single" w:sz="4" w:space="0" w:color="auto"/>
              <w:right w:val="single" w:sz="4" w:space="0" w:color="auto"/>
            </w:tcBorders>
            <w:vAlign w:val="center"/>
            <w:hideMark/>
          </w:tcPr>
          <w:p w14:paraId="71020DC4"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76D70D76"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Συχνότητα</w:t>
            </w:r>
          </w:p>
        </w:tc>
        <w:tc>
          <w:tcPr>
            <w:tcW w:w="2396" w:type="dxa"/>
            <w:tcBorders>
              <w:top w:val="single" w:sz="4" w:space="0" w:color="auto"/>
              <w:left w:val="single" w:sz="4" w:space="0" w:color="auto"/>
              <w:bottom w:val="single" w:sz="4" w:space="0" w:color="auto"/>
              <w:right w:val="single" w:sz="4" w:space="0" w:color="auto"/>
            </w:tcBorders>
            <w:vAlign w:val="center"/>
          </w:tcPr>
          <w:p w14:paraId="332C7269"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3200 </w:t>
            </w:r>
            <w:proofErr w:type="spellStart"/>
            <w:r w:rsidRPr="00B3047D">
              <w:rPr>
                <w:rFonts w:ascii="Arial Narrow" w:hAnsi="Arial Narrow" w:cs="Arial"/>
                <w:lang w:eastAsia="ar-SA"/>
              </w:rPr>
              <w:t>ΜΗz</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4B2DFA70"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3DED81CA"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7DB6F4DE" w14:textId="77777777" w:rsidTr="00102C1D">
        <w:trPr>
          <w:jc w:val="center"/>
        </w:trPr>
        <w:tc>
          <w:tcPr>
            <w:tcW w:w="2391" w:type="dxa"/>
            <w:vMerge/>
            <w:tcBorders>
              <w:left w:val="single" w:sz="4" w:space="0" w:color="auto"/>
              <w:right w:val="single" w:sz="4" w:space="0" w:color="auto"/>
            </w:tcBorders>
            <w:vAlign w:val="center"/>
            <w:hideMark/>
          </w:tcPr>
          <w:p w14:paraId="16B4EC85"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35E26E21"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396" w:type="dxa"/>
            <w:tcBorders>
              <w:top w:val="single" w:sz="4" w:space="0" w:color="auto"/>
              <w:left w:val="single" w:sz="4" w:space="0" w:color="auto"/>
              <w:bottom w:val="single" w:sz="4" w:space="0" w:color="auto"/>
              <w:right w:val="single" w:sz="4" w:space="0" w:color="auto"/>
            </w:tcBorders>
            <w:vAlign w:val="center"/>
          </w:tcPr>
          <w:p w14:paraId="4AA7AA39"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DDR4 </w:t>
            </w:r>
            <w:proofErr w:type="spellStart"/>
            <w:r w:rsidRPr="00B3047D">
              <w:rPr>
                <w:rFonts w:ascii="Arial Narrow" w:hAnsi="Arial Narrow" w:cs="Arial"/>
                <w:lang w:eastAsia="ar-SA"/>
              </w:rPr>
              <w:t>SoDIMM</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1D3A3C6D"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5E2CF4C4"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08174F63" w14:textId="77777777" w:rsidTr="00102C1D">
        <w:trPr>
          <w:jc w:val="center"/>
        </w:trPr>
        <w:tc>
          <w:tcPr>
            <w:tcW w:w="2391" w:type="dxa"/>
            <w:vMerge/>
            <w:tcBorders>
              <w:left w:val="single" w:sz="4" w:space="0" w:color="auto"/>
              <w:right w:val="single" w:sz="4" w:space="0" w:color="auto"/>
            </w:tcBorders>
            <w:vAlign w:val="center"/>
          </w:tcPr>
          <w:p w14:paraId="6EDCD78A"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2945C2BE"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Αριθμός </w:t>
            </w:r>
            <w:proofErr w:type="spellStart"/>
            <w:r w:rsidRPr="00B3047D">
              <w:rPr>
                <w:rFonts w:ascii="Arial Narrow" w:hAnsi="Arial Narrow" w:cs="Arial"/>
                <w:lang w:eastAsia="ar-SA"/>
              </w:rPr>
              <w:t>slots</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744CC55E"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2</w:t>
            </w:r>
          </w:p>
        </w:tc>
        <w:tc>
          <w:tcPr>
            <w:tcW w:w="1719" w:type="dxa"/>
            <w:tcBorders>
              <w:top w:val="single" w:sz="4" w:space="0" w:color="auto"/>
              <w:left w:val="single" w:sz="4" w:space="0" w:color="auto"/>
              <w:bottom w:val="single" w:sz="4" w:space="0" w:color="auto"/>
              <w:right w:val="single" w:sz="4" w:space="0" w:color="auto"/>
            </w:tcBorders>
            <w:vAlign w:val="center"/>
          </w:tcPr>
          <w:p w14:paraId="403C98E4"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FC23279"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7DC7A2FB" w14:textId="77777777" w:rsidTr="00102C1D">
        <w:trPr>
          <w:trHeight w:val="302"/>
          <w:jc w:val="center"/>
        </w:trPr>
        <w:tc>
          <w:tcPr>
            <w:tcW w:w="2391" w:type="dxa"/>
            <w:vMerge w:val="restart"/>
            <w:tcBorders>
              <w:top w:val="single" w:sz="4" w:space="0" w:color="auto"/>
              <w:left w:val="single" w:sz="4" w:space="0" w:color="auto"/>
              <w:right w:val="single" w:sz="4" w:space="0" w:color="auto"/>
            </w:tcBorders>
            <w:vAlign w:val="center"/>
            <w:hideMark/>
          </w:tcPr>
          <w:p w14:paraId="014D2D29"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Σκληρός Δίσκος</w:t>
            </w:r>
          </w:p>
        </w:tc>
        <w:tc>
          <w:tcPr>
            <w:tcW w:w="1551" w:type="dxa"/>
            <w:tcBorders>
              <w:top w:val="single" w:sz="4" w:space="0" w:color="auto"/>
              <w:left w:val="single" w:sz="4" w:space="0" w:color="auto"/>
              <w:bottom w:val="single" w:sz="4" w:space="0" w:color="auto"/>
              <w:right w:val="single" w:sz="4" w:space="0" w:color="auto"/>
            </w:tcBorders>
            <w:vAlign w:val="center"/>
            <w:hideMark/>
          </w:tcPr>
          <w:p w14:paraId="08CA271C"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396" w:type="dxa"/>
            <w:tcBorders>
              <w:top w:val="single" w:sz="4" w:space="0" w:color="auto"/>
              <w:left w:val="single" w:sz="4" w:space="0" w:color="auto"/>
              <w:bottom w:val="single" w:sz="4" w:space="0" w:color="auto"/>
              <w:right w:val="single" w:sz="4" w:space="0" w:color="auto"/>
            </w:tcBorders>
            <w:vAlign w:val="center"/>
          </w:tcPr>
          <w:p w14:paraId="4E4B0CE7"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&gt;= </w:t>
            </w:r>
            <w:r>
              <w:rPr>
                <w:rFonts w:ascii="Arial Narrow" w:hAnsi="Arial Narrow" w:cs="Arial"/>
                <w:lang w:eastAsia="ar-SA"/>
              </w:rPr>
              <w:t>512</w:t>
            </w:r>
            <w:r w:rsidRPr="00B3047D">
              <w:rPr>
                <w:rFonts w:ascii="Arial Narrow" w:hAnsi="Arial Narrow" w:cs="Arial"/>
                <w:lang w:eastAsia="ar-SA"/>
              </w:rPr>
              <w:t xml:space="preserve"> GB </w:t>
            </w:r>
          </w:p>
        </w:tc>
        <w:tc>
          <w:tcPr>
            <w:tcW w:w="1719" w:type="dxa"/>
            <w:tcBorders>
              <w:top w:val="single" w:sz="4" w:space="0" w:color="auto"/>
              <w:left w:val="single" w:sz="4" w:space="0" w:color="auto"/>
              <w:bottom w:val="single" w:sz="4" w:space="0" w:color="auto"/>
              <w:right w:val="single" w:sz="4" w:space="0" w:color="auto"/>
            </w:tcBorders>
            <w:vAlign w:val="center"/>
          </w:tcPr>
          <w:p w14:paraId="303AD3F2"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5BE1BAC9"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5CD459AB" w14:textId="77777777" w:rsidTr="00102C1D">
        <w:trPr>
          <w:trHeight w:val="302"/>
          <w:jc w:val="center"/>
        </w:trPr>
        <w:tc>
          <w:tcPr>
            <w:tcW w:w="2391" w:type="dxa"/>
            <w:vMerge/>
            <w:tcBorders>
              <w:top w:val="single" w:sz="4" w:space="0" w:color="auto"/>
              <w:left w:val="single" w:sz="4" w:space="0" w:color="auto"/>
              <w:right w:val="single" w:sz="4" w:space="0" w:color="auto"/>
            </w:tcBorders>
            <w:vAlign w:val="center"/>
          </w:tcPr>
          <w:p w14:paraId="6EC481F3"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03BA3068" w14:textId="77777777" w:rsidR="00482606" w:rsidRPr="00B3047D" w:rsidRDefault="00482606" w:rsidP="006F2A22">
            <w:pPr>
              <w:spacing w:before="60" w:after="60"/>
              <w:ind w:right="34"/>
              <w:jc w:val="center"/>
              <w:rPr>
                <w:rFonts w:ascii="Arial Narrow" w:hAnsi="Arial Narrow" w:cs="Arial"/>
                <w:szCs w:val="24"/>
              </w:rPr>
            </w:pPr>
            <w:r w:rsidRPr="00B3047D">
              <w:rPr>
                <w:rFonts w:ascii="Arial Narrow" w:hAnsi="Arial Narrow" w:cs="Arial"/>
                <w:szCs w:val="24"/>
              </w:rPr>
              <w:t>Τύπος</w:t>
            </w:r>
          </w:p>
        </w:tc>
        <w:tc>
          <w:tcPr>
            <w:tcW w:w="2396" w:type="dxa"/>
            <w:tcBorders>
              <w:top w:val="single" w:sz="4" w:space="0" w:color="auto"/>
              <w:left w:val="single" w:sz="4" w:space="0" w:color="auto"/>
              <w:bottom w:val="single" w:sz="4" w:space="0" w:color="auto"/>
              <w:right w:val="single" w:sz="4" w:space="0" w:color="auto"/>
            </w:tcBorders>
            <w:vAlign w:val="center"/>
          </w:tcPr>
          <w:p w14:paraId="18DFB344" w14:textId="77777777" w:rsidR="00482606" w:rsidRPr="00B3047D" w:rsidRDefault="00482606" w:rsidP="006F2A22">
            <w:pPr>
              <w:spacing w:before="60" w:after="60"/>
              <w:ind w:right="34"/>
              <w:jc w:val="center"/>
              <w:rPr>
                <w:rFonts w:ascii="Arial Narrow" w:hAnsi="Arial Narrow" w:cs="Arial"/>
                <w:szCs w:val="24"/>
              </w:rPr>
            </w:pPr>
            <w:r w:rsidRPr="00B3047D">
              <w:rPr>
                <w:rFonts w:ascii="Arial Narrow" w:hAnsi="Arial Narrow" w:cs="Arial"/>
                <w:szCs w:val="24"/>
              </w:rPr>
              <w:t>SSD εσωτερικός</w:t>
            </w:r>
          </w:p>
        </w:tc>
        <w:tc>
          <w:tcPr>
            <w:tcW w:w="1719" w:type="dxa"/>
            <w:tcBorders>
              <w:top w:val="single" w:sz="4" w:space="0" w:color="auto"/>
              <w:left w:val="single" w:sz="4" w:space="0" w:color="auto"/>
              <w:bottom w:val="single" w:sz="4" w:space="0" w:color="auto"/>
              <w:right w:val="single" w:sz="4" w:space="0" w:color="auto"/>
            </w:tcBorders>
            <w:vAlign w:val="center"/>
          </w:tcPr>
          <w:p w14:paraId="58ECF4FE"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157FA472"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0E0113DF" w14:textId="77777777" w:rsidTr="00102C1D">
        <w:trPr>
          <w:trHeight w:val="302"/>
          <w:jc w:val="center"/>
        </w:trPr>
        <w:tc>
          <w:tcPr>
            <w:tcW w:w="2391" w:type="dxa"/>
            <w:vMerge/>
            <w:tcBorders>
              <w:top w:val="single" w:sz="4" w:space="0" w:color="auto"/>
              <w:left w:val="single" w:sz="4" w:space="0" w:color="auto"/>
              <w:right w:val="single" w:sz="4" w:space="0" w:color="auto"/>
            </w:tcBorders>
            <w:vAlign w:val="center"/>
          </w:tcPr>
          <w:p w14:paraId="5980CE0F"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3D6E0697" w14:textId="77777777" w:rsidR="00482606" w:rsidRPr="00B3047D" w:rsidRDefault="00482606" w:rsidP="006F2A22">
            <w:pPr>
              <w:spacing w:before="60" w:after="60"/>
              <w:ind w:right="34"/>
              <w:jc w:val="center"/>
              <w:rPr>
                <w:rFonts w:ascii="Arial Narrow" w:hAnsi="Arial Narrow" w:cs="Arial"/>
                <w:szCs w:val="24"/>
              </w:rPr>
            </w:pPr>
            <w:r w:rsidRPr="00B3047D">
              <w:rPr>
                <w:rFonts w:ascii="Arial Narrow" w:hAnsi="Arial Narrow" w:cs="Arial"/>
                <w:szCs w:val="24"/>
              </w:rPr>
              <w:t>Διάσταση</w:t>
            </w:r>
          </w:p>
        </w:tc>
        <w:tc>
          <w:tcPr>
            <w:tcW w:w="2396" w:type="dxa"/>
            <w:tcBorders>
              <w:top w:val="single" w:sz="4" w:space="0" w:color="auto"/>
              <w:left w:val="single" w:sz="4" w:space="0" w:color="auto"/>
              <w:bottom w:val="single" w:sz="4" w:space="0" w:color="auto"/>
              <w:right w:val="single" w:sz="4" w:space="0" w:color="auto"/>
            </w:tcBorders>
            <w:vAlign w:val="center"/>
          </w:tcPr>
          <w:p w14:paraId="40FFB356" w14:textId="77777777" w:rsidR="00482606" w:rsidRPr="00B3047D" w:rsidRDefault="00482606" w:rsidP="006F2A22">
            <w:pPr>
              <w:spacing w:before="60" w:after="60"/>
              <w:ind w:right="34"/>
              <w:jc w:val="center"/>
              <w:rPr>
                <w:rFonts w:ascii="Arial Narrow" w:hAnsi="Arial Narrow" w:cs="Arial"/>
                <w:szCs w:val="24"/>
              </w:rPr>
            </w:pPr>
            <w:r w:rsidRPr="00B3047D">
              <w:rPr>
                <w:rFonts w:ascii="Arial Narrow" w:hAnsi="Arial Narrow" w:cs="Arial"/>
                <w:szCs w:val="24"/>
              </w:rPr>
              <w:t>M.2</w:t>
            </w:r>
          </w:p>
        </w:tc>
        <w:tc>
          <w:tcPr>
            <w:tcW w:w="1719" w:type="dxa"/>
            <w:tcBorders>
              <w:top w:val="single" w:sz="4" w:space="0" w:color="auto"/>
              <w:left w:val="single" w:sz="4" w:space="0" w:color="auto"/>
              <w:bottom w:val="single" w:sz="4" w:space="0" w:color="auto"/>
              <w:right w:val="single" w:sz="4" w:space="0" w:color="auto"/>
            </w:tcBorders>
            <w:vAlign w:val="center"/>
          </w:tcPr>
          <w:p w14:paraId="2C8FB3F9"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1FF8271C"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02348ED8" w14:textId="77777777" w:rsidTr="00102C1D">
        <w:trPr>
          <w:trHeight w:val="302"/>
          <w:jc w:val="center"/>
        </w:trPr>
        <w:tc>
          <w:tcPr>
            <w:tcW w:w="2391" w:type="dxa"/>
            <w:vMerge/>
            <w:tcBorders>
              <w:left w:val="single" w:sz="4" w:space="0" w:color="auto"/>
              <w:right w:val="single" w:sz="4" w:space="0" w:color="auto"/>
            </w:tcBorders>
            <w:vAlign w:val="center"/>
            <w:hideMark/>
          </w:tcPr>
          <w:p w14:paraId="5A641C6A"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4DA2F682"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Πρωτόκολλο επικοινωνίας</w:t>
            </w:r>
          </w:p>
        </w:tc>
        <w:tc>
          <w:tcPr>
            <w:tcW w:w="2396" w:type="dxa"/>
            <w:tcBorders>
              <w:top w:val="single" w:sz="4" w:space="0" w:color="auto"/>
              <w:left w:val="single" w:sz="4" w:space="0" w:color="auto"/>
              <w:bottom w:val="single" w:sz="4" w:space="0" w:color="auto"/>
              <w:right w:val="single" w:sz="4" w:space="0" w:color="auto"/>
            </w:tcBorders>
            <w:vAlign w:val="center"/>
          </w:tcPr>
          <w:p w14:paraId="7FD7B78F"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proofErr w:type="spellStart"/>
            <w:r w:rsidRPr="00B3047D">
              <w:rPr>
                <w:rFonts w:ascii="Arial Narrow" w:hAnsi="Arial Narrow" w:cs="Arial"/>
                <w:szCs w:val="24"/>
              </w:rPr>
              <w:t>PCIe</w:t>
            </w:r>
            <w:proofErr w:type="spellEnd"/>
            <w:r w:rsidRPr="00B3047D">
              <w:rPr>
                <w:rFonts w:ascii="Arial Narrow" w:hAnsi="Arial Narrow" w:cs="Arial"/>
                <w:szCs w:val="24"/>
              </w:rPr>
              <w:t xml:space="preserve"> </w:t>
            </w:r>
            <w:proofErr w:type="spellStart"/>
            <w:r w:rsidRPr="00B3047D">
              <w:rPr>
                <w:rFonts w:ascii="Arial Narrow" w:hAnsi="Arial Narrow" w:cs="Arial"/>
                <w:szCs w:val="24"/>
              </w:rPr>
              <w:t>NVMe</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11A9DD17"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3C9383D0"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66655098" w14:textId="77777777" w:rsidTr="00102C1D">
        <w:trPr>
          <w:trHeight w:val="302"/>
          <w:jc w:val="center"/>
        </w:trPr>
        <w:tc>
          <w:tcPr>
            <w:tcW w:w="2391" w:type="dxa"/>
            <w:vMerge/>
            <w:tcBorders>
              <w:left w:val="single" w:sz="4" w:space="0" w:color="auto"/>
              <w:right w:val="single" w:sz="4" w:space="0" w:color="auto"/>
            </w:tcBorders>
            <w:vAlign w:val="center"/>
          </w:tcPr>
          <w:p w14:paraId="3558A480"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24AB868A"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ανάγνωσης</w:t>
            </w:r>
          </w:p>
        </w:tc>
        <w:tc>
          <w:tcPr>
            <w:tcW w:w="2396" w:type="dxa"/>
            <w:tcBorders>
              <w:top w:val="single" w:sz="4" w:space="0" w:color="auto"/>
              <w:left w:val="single" w:sz="4" w:space="0" w:color="auto"/>
              <w:bottom w:val="single" w:sz="4" w:space="0" w:color="auto"/>
              <w:right w:val="single" w:sz="4" w:space="0" w:color="auto"/>
            </w:tcBorders>
            <w:vAlign w:val="center"/>
          </w:tcPr>
          <w:p w14:paraId="635523EA"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 3.000MB/s</w:t>
            </w:r>
          </w:p>
        </w:tc>
        <w:tc>
          <w:tcPr>
            <w:tcW w:w="1719" w:type="dxa"/>
            <w:tcBorders>
              <w:top w:val="single" w:sz="4" w:space="0" w:color="auto"/>
              <w:left w:val="single" w:sz="4" w:space="0" w:color="auto"/>
              <w:bottom w:val="single" w:sz="4" w:space="0" w:color="auto"/>
              <w:right w:val="single" w:sz="4" w:space="0" w:color="auto"/>
            </w:tcBorders>
            <w:vAlign w:val="center"/>
          </w:tcPr>
          <w:p w14:paraId="544FA24C"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0E1212BB"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424D08D5" w14:textId="77777777" w:rsidTr="00102C1D">
        <w:trPr>
          <w:trHeight w:val="302"/>
          <w:jc w:val="center"/>
        </w:trPr>
        <w:tc>
          <w:tcPr>
            <w:tcW w:w="2391" w:type="dxa"/>
            <w:vMerge/>
            <w:tcBorders>
              <w:left w:val="single" w:sz="4" w:space="0" w:color="auto"/>
              <w:right w:val="single" w:sz="4" w:space="0" w:color="auto"/>
            </w:tcBorders>
            <w:vAlign w:val="center"/>
            <w:hideMark/>
          </w:tcPr>
          <w:p w14:paraId="57D1CE0E"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26DACC13"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εγγραφής</w:t>
            </w:r>
          </w:p>
        </w:tc>
        <w:tc>
          <w:tcPr>
            <w:tcW w:w="2396" w:type="dxa"/>
            <w:tcBorders>
              <w:top w:val="single" w:sz="4" w:space="0" w:color="auto"/>
              <w:left w:val="single" w:sz="4" w:space="0" w:color="auto"/>
              <w:bottom w:val="single" w:sz="4" w:space="0" w:color="auto"/>
              <w:right w:val="single" w:sz="4" w:space="0" w:color="auto"/>
            </w:tcBorders>
            <w:vAlign w:val="center"/>
          </w:tcPr>
          <w:p w14:paraId="32D3B857"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 2.700MB/s</w:t>
            </w:r>
          </w:p>
        </w:tc>
        <w:tc>
          <w:tcPr>
            <w:tcW w:w="1719" w:type="dxa"/>
            <w:tcBorders>
              <w:top w:val="single" w:sz="4" w:space="0" w:color="auto"/>
              <w:left w:val="single" w:sz="4" w:space="0" w:color="auto"/>
              <w:bottom w:val="single" w:sz="4" w:space="0" w:color="auto"/>
              <w:right w:val="single" w:sz="4" w:space="0" w:color="auto"/>
            </w:tcBorders>
            <w:vAlign w:val="center"/>
          </w:tcPr>
          <w:p w14:paraId="7F53A75C"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474878BF"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1566C59D" w14:textId="77777777" w:rsidTr="00102C1D">
        <w:trPr>
          <w:jc w:val="center"/>
        </w:trPr>
        <w:tc>
          <w:tcPr>
            <w:tcW w:w="2391" w:type="dxa"/>
            <w:vMerge w:val="restart"/>
            <w:tcBorders>
              <w:left w:val="single" w:sz="4" w:space="0" w:color="auto"/>
              <w:right w:val="single" w:sz="4" w:space="0" w:color="auto"/>
            </w:tcBorders>
            <w:vAlign w:val="center"/>
            <w:hideMark/>
          </w:tcPr>
          <w:p w14:paraId="2058BE3B"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Οθόνη</w:t>
            </w:r>
          </w:p>
        </w:tc>
        <w:tc>
          <w:tcPr>
            <w:tcW w:w="1551" w:type="dxa"/>
            <w:tcBorders>
              <w:top w:val="single" w:sz="4" w:space="0" w:color="auto"/>
              <w:left w:val="single" w:sz="4" w:space="0" w:color="auto"/>
              <w:bottom w:val="single" w:sz="4" w:space="0" w:color="auto"/>
              <w:right w:val="single" w:sz="4" w:space="0" w:color="auto"/>
            </w:tcBorders>
            <w:vAlign w:val="center"/>
          </w:tcPr>
          <w:p w14:paraId="078691AA"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Διαστάσεις</w:t>
            </w:r>
          </w:p>
        </w:tc>
        <w:tc>
          <w:tcPr>
            <w:tcW w:w="2396" w:type="dxa"/>
            <w:tcBorders>
              <w:top w:val="single" w:sz="4" w:space="0" w:color="auto"/>
              <w:left w:val="single" w:sz="4" w:space="0" w:color="auto"/>
              <w:bottom w:val="single" w:sz="4" w:space="0" w:color="auto"/>
              <w:right w:val="single" w:sz="4" w:space="0" w:color="auto"/>
            </w:tcBorders>
            <w:vAlign w:val="center"/>
          </w:tcPr>
          <w:p w14:paraId="508ECB06"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14 ίντσες</w:t>
            </w:r>
          </w:p>
        </w:tc>
        <w:tc>
          <w:tcPr>
            <w:tcW w:w="1719" w:type="dxa"/>
            <w:tcBorders>
              <w:top w:val="single" w:sz="4" w:space="0" w:color="auto"/>
              <w:left w:val="single" w:sz="4" w:space="0" w:color="auto"/>
              <w:bottom w:val="single" w:sz="4" w:space="0" w:color="auto"/>
              <w:right w:val="single" w:sz="4" w:space="0" w:color="auto"/>
            </w:tcBorders>
            <w:vAlign w:val="center"/>
          </w:tcPr>
          <w:p w14:paraId="110F7BBA"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1A0A3A2E"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r>
      <w:tr w:rsidR="00482606" w:rsidRPr="00B3047D" w14:paraId="51749B93" w14:textId="77777777" w:rsidTr="00102C1D">
        <w:trPr>
          <w:jc w:val="center"/>
        </w:trPr>
        <w:tc>
          <w:tcPr>
            <w:tcW w:w="2391" w:type="dxa"/>
            <w:vMerge/>
            <w:tcBorders>
              <w:left w:val="single" w:sz="4" w:space="0" w:color="auto"/>
              <w:right w:val="single" w:sz="4" w:space="0" w:color="auto"/>
            </w:tcBorders>
            <w:vAlign w:val="center"/>
            <w:hideMark/>
          </w:tcPr>
          <w:p w14:paraId="22B7D5C7"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0191008C"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Υποστηριζόμενη ανάλυση</w:t>
            </w:r>
          </w:p>
        </w:tc>
        <w:tc>
          <w:tcPr>
            <w:tcW w:w="2396" w:type="dxa"/>
            <w:tcBorders>
              <w:top w:val="single" w:sz="4" w:space="0" w:color="auto"/>
              <w:left w:val="single" w:sz="4" w:space="0" w:color="auto"/>
              <w:bottom w:val="single" w:sz="4" w:space="0" w:color="auto"/>
              <w:right w:val="single" w:sz="4" w:space="0" w:color="auto"/>
            </w:tcBorders>
            <w:vAlign w:val="center"/>
          </w:tcPr>
          <w:p w14:paraId="32CEB8C0"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 1920x1080</w:t>
            </w:r>
          </w:p>
        </w:tc>
        <w:tc>
          <w:tcPr>
            <w:tcW w:w="1719" w:type="dxa"/>
            <w:tcBorders>
              <w:top w:val="single" w:sz="4" w:space="0" w:color="auto"/>
              <w:left w:val="single" w:sz="4" w:space="0" w:color="auto"/>
              <w:bottom w:val="single" w:sz="4" w:space="0" w:color="auto"/>
              <w:right w:val="single" w:sz="4" w:space="0" w:color="auto"/>
            </w:tcBorders>
            <w:vAlign w:val="center"/>
          </w:tcPr>
          <w:p w14:paraId="3F9278F0"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713676B3"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r>
      <w:tr w:rsidR="00482606" w:rsidRPr="00EA08B0" w14:paraId="4DC724CD" w14:textId="77777777" w:rsidTr="00102C1D">
        <w:trPr>
          <w:jc w:val="center"/>
        </w:trPr>
        <w:tc>
          <w:tcPr>
            <w:tcW w:w="2391" w:type="dxa"/>
            <w:vMerge/>
            <w:tcBorders>
              <w:left w:val="single" w:sz="4" w:space="0" w:color="auto"/>
              <w:right w:val="single" w:sz="4" w:space="0" w:color="auto"/>
            </w:tcBorders>
            <w:vAlign w:val="center"/>
            <w:hideMark/>
          </w:tcPr>
          <w:p w14:paraId="01813BA2"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55D97889"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Pr>
                <w:rFonts w:ascii="Arial Narrow" w:hAnsi="Arial Narrow" w:cs="Arial"/>
                <w:lang w:eastAsia="ar-SA"/>
              </w:rPr>
              <w:t>Τύπος</w:t>
            </w:r>
          </w:p>
        </w:tc>
        <w:tc>
          <w:tcPr>
            <w:tcW w:w="2396" w:type="dxa"/>
            <w:tcBorders>
              <w:top w:val="single" w:sz="4" w:space="0" w:color="auto"/>
              <w:left w:val="single" w:sz="4" w:space="0" w:color="auto"/>
              <w:bottom w:val="single" w:sz="4" w:space="0" w:color="auto"/>
              <w:right w:val="single" w:sz="4" w:space="0" w:color="auto"/>
            </w:tcBorders>
            <w:vAlign w:val="center"/>
          </w:tcPr>
          <w:p w14:paraId="12F212F0" w14:textId="77777777" w:rsidR="00482606" w:rsidRPr="00D94875" w:rsidRDefault="00482606" w:rsidP="006F2A22">
            <w:pPr>
              <w:overflowPunct w:val="0"/>
              <w:autoSpaceDE w:val="0"/>
              <w:spacing w:before="60" w:after="60"/>
              <w:ind w:left="-108" w:right="-108"/>
              <w:jc w:val="center"/>
              <w:textAlignment w:val="baseline"/>
              <w:rPr>
                <w:rFonts w:ascii="Arial Narrow" w:hAnsi="Arial Narrow" w:cs="Arial"/>
              </w:rPr>
            </w:pPr>
            <w:proofErr w:type="spellStart"/>
            <w:r w:rsidRPr="00D94875">
              <w:rPr>
                <w:rFonts w:ascii="Arial Narrow" w:hAnsi="Arial Narrow" w:cs="Arial"/>
              </w:rPr>
              <w:t>Αντιθαμβωτική</w:t>
            </w:r>
            <w:proofErr w:type="spellEnd"/>
            <w:r w:rsidRPr="00D94875">
              <w:rPr>
                <w:rFonts w:ascii="Arial Narrow" w:hAnsi="Arial Narrow" w:cs="Arial"/>
              </w:rPr>
              <w:t xml:space="preserve"> οθόνη με </w:t>
            </w:r>
            <w:proofErr w:type="spellStart"/>
            <w:r w:rsidRPr="00D94875">
              <w:rPr>
                <w:rFonts w:ascii="Arial Narrow" w:hAnsi="Arial Narrow" w:cs="Arial"/>
              </w:rPr>
              <w:t>οπισθοφωτισμό</w:t>
            </w:r>
            <w:proofErr w:type="spellEnd"/>
            <w:r w:rsidRPr="00D94875">
              <w:rPr>
                <w:rFonts w:ascii="Arial Narrow" w:hAnsi="Arial Narrow" w:cs="Arial"/>
              </w:rPr>
              <w:t xml:space="preserve"> </w:t>
            </w:r>
            <w:r w:rsidRPr="00B3047D">
              <w:rPr>
                <w:rFonts w:ascii="Arial Narrow" w:hAnsi="Arial Narrow" w:cs="Arial"/>
              </w:rPr>
              <w:t>LED</w:t>
            </w:r>
          </w:p>
          <w:p w14:paraId="6BCD4718" w14:textId="77777777" w:rsidR="00482606" w:rsidRPr="00D94875" w:rsidRDefault="00482606" w:rsidP="006F2A22">
            <w:pPr>
              <w:overflowPunct w:val="0"/>
              <w:autoSpaceDE w:val="0"/>
              <w:spacing w:before="60" w:after="60"/>
              <w:ind w:left="-108" w:right="-108"/>
              <w:jc w:val="center"/>
              <w:textAlignment w:val="baseline"/>
              <w:rPr>
                <w:rFonts w:ascii="Arial Narrow" w:hAnsi="Arial Narrow" w:cs="Arial"/>
                <w:b/>
                <w:lang w:eastAsia="ar-SA"/>
              </w:rPr>
            </w:pPr>
            <w:r w:rsidRPr="00D94875">
              <w:rPr>
                <w:rFonts w:ascii="Arial Narrow" w:hAnsi="Arial Narrow" w:cs="Arial"/>
                <w:b/>
              </w:rPr>
              <w:t>ΜΕ ΔΥΝΑΤΟΤΗΤΑ ΑΦΗΣ</w:t>
            </w:r>
          </w:p>
        </w:tc>
        <w:tc>
          <w:tcPr>
            <w:tcW w:w="1719" w:type="dxa"/>
            <w:tcBorders>
              <w:top w:val="single" w:sz="4" w:space="0" w:color="auto"/>
              <w:left w:val="single" w:sz="4" w:space="0" w:color="auto"/>
              <w:bottom w:val="single" w:sz="4" w:space="0" w:color="auto"/>
              <w:right w:val="single" w:sz="4" w:space="0" w:color="auto"/>
            </w:tcBorders>
            <w:vAlign w:val="center"/>
          </w:tcPr>
          <w:p w14:paraId="3D2D4F9E" w14:textId="77777777" w:rsidR="00482606" w:rsidRPr="00D94875"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0E542975" w14:textId="77777777" w:rsidR="00482606" w:rsidRPr="00D94875" w:rsidRDefault="00482606" w:rsidP="006F2A22">
            <w:pPr>
              <w:overflowPunct w:val="0"/>
              <w:autoSpaceDE w:val="0"/>
              <w:spacing w:before="60" w:after="60"/>
              <w:ind w:left="-108" w:right="-108"/>
              <w:jc w:val="center"/>
              <w:textAlignment w:val="baseline"/>
              <w:rPr>
                <w:rFonts w:ascii="Arial Narrow" w:hAnsi="Arial Narrow" w:cs="Arial"/>
                <w:lang w:eastAsia="ar-SA"/>
              </w:rPr>
            </w:pPr>
          </w:p>
        </w:tc>
      </w:tr>
      <w:tr w:rsidR="00482606" w:rsidRPr="00B3047D" w14:paraId="5312CA13" w14:textId="77777777" w:rsidTr="00102C1D">
        <w:trPr>
          <w:trHeight w:val="302"/>
          <w:jc w:val="center"/>
        </w:trPr>
        <w:tc>
          <w:tcPr>
            <w:tcW w:w="2391" w:type="dxa"/>
            <w:vMerge w:val="restart"/>
            <w:tcBorders>
              <w:left w:val="single" w:sz="4" w:space="0" w:color="auto"/>
              <w:right w:val="single" w:sz="4" w:space="0" w:color="auto"/>
            </w:tcBorders>
            <w:vAlign w:val="center"/>
            <w:hideMark/>
          </w:tcPr>
          <w:p w14:paraId="6BDBA842"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Δίκτυο</w:t>
            </w:r>
          </w:p>
        </w:tc>
        <w:tc>
          <w:tcPr>
            <w:tcW w:w="1551" w:type="dxa"/>
            <w:tcBorders>
              <w:top w:val="single" w:sz="4" w:space="0" w:color="auto"/>
              <w:left w:val="single" w:sz="4" w:space="0" w:color="auto"/>
              <w:bottom w:val="single" w:sz="4" w:space="0" w:color="auto"/>
              <w:right w:val="single" w:sz="4" w:space="0" w:color="auto"/>
            </w:tcBorders>
            <w:vAlign w:val="center"/>
            <w:hideMark/>
          </w:tcPr>
          <w:p w14:paraId="64D2D95F"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Ασύρματη σύνδεση </w:t>
            </w:r>
          </w:p>
          <w:p w14:paraId="07E9F2D9"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802.11 </w:t>
            </w:r>
            <w:proofErr w:type="spellStart"/>
            <w:r w:rsidRPr="00B3047D">
              <w:t>ax</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35162070"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2CE7259B"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3A9A78A3"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097A055F" w14:textId="77777777" w:rsidTr="00102C1D">
        <w:trPr>
          <w:trHeight w:val="302"/>
          <w:jc w:val="center"/>
        </w:trPr>
        <w:tc>
          <w:tcPr>
            <w:tcW w:w="2391" w:type="dxa"/>
            <w:vMerge/>
            <w:tcBorders>
              <w:left w:val="single" w:sz="4" w:space="0" w:color="auto"/>
              <w:right w:val="single" w:sz="4" w:space="0" w:color="auto"/>
            </w:tcBorders>
            <w:vAlign w:val="center"/>
          </w:tcPr>
          <w:p w14:paraId="12DF11F9"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12C1337C"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proofErr w:type="spellStart"/>
            <w:r w:rsidRPr="00B3047D">
              <w:rPr>
                <w:rFonts w:ascii="Arial Narrow" w:hAnsi="Arial Narrow" w:cs="Arial"/>
                <w:lang w:eastAsia="ar-SA"/>
              </w:rPr>
              <w:t>Bluetooth</w:t>
            </w:r>
            <w:proofErr w:type="spellEnd"/>
            <w:r w:rsidRPr="00B3047D">
              <w:rPr>
                <w:rFonts w:ascii="Arial Narrow" w:hAnsi="Arial Narrow" w:cs="Arial"/>
                <w:lang w:eastAsia="ar-SA"/>
              </w:rPr>
              <w:t xml:space="preserve"> v</w:t>
            </w:r>
            <w:r>
              <w:rPr>
                <w:rFonts w:ascii="Arial Narrow" w:hAnsi="Arial Narrow" w:cs="Arial"/>
                <w:lang w:eastAsia="ar-SA"/>
              </w:rPr>
              <w:t>4</w:t>
            </w:r>
            <w:r w:rsidRPr="00B3047D">
              <w:rPr>
                <w:rFonts w:ascii="Arial Narrow" w:hAnsi="Arial Narrow" w:cs="Arial"/>
                <w:lang w:eastAsia="ar-SA"/>
              </w:rPr>
              <w:t>.0 ή ανώτερο</w:t>
            </w:r>
          </w:p>
        </w:tc>
        <w:tc>
          <w:tcPr>
            <w:tcW w:w="2396" w:type="dxa"/>
            <w:tcBorders>
              <w:top w:val="single" w:sz="4" w:space="0" w:color="auto"/>
              <w:left w:val="single" w:sz="4" w:space="0" w:color="auto"/>
              <w:bottom w:val="single" w:sz="4" w:space="0" w:color="auto"/>
              <w:right w:val="single" w:sz="4" w:space="0" w:color="auto"/>
            </w:tcBorders>
            <w:vAlign w:val="center"/>
          </w:tcPr>
          <w:p w14:paraId="18E0CE1A" w14:textId="77777777" w:rsidR="00482606" w:rsidRPr="00B3047D" w:rsidRDefault="00482606"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034F7BD0"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1B4D8F2A"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1CBCDF1D" w14:textId="77777777" w:rsidTr="00102C1D">
        <w:trPr>
          <w:jc w:val="center"/>
        </w:trPr>
        <w:tc>
          <w:tcPr>
            <w:tcW w:w="2391" w:type="dxa"/>
            <w:tcBorders>
              <w:left w:val="single" w:sz="4" w:space="0" w:color="auto"/>
              <w:right w:val="single" w:sz="4" w:space="0" w:color="auto"/>
            </w:tcBorders>
            <w:vAlign w:val="center"/>
            <w:hideMark/>
          </w:tcPr>
          <w:p w14:paraId="292CC017" w14:textId="77777777" w:rsidR="00482606" w:rsidRPr="00B3047D" w:rsidRDefault="00482606" w:rsidP="006F2A22">
            <w:pPr>
              <w:overflowPunct w:val="0"/>
              <w:autoSpaceDE w:val="0"/>
              <w:snapToGrid w:val="0"/>
              <w:spacing w:before="60" w:after="60" w:line="252" w:lineRule="auto"/>
              <w:textAlignment w:val="baseline"/>
              <w:rPr>
                <w:rFonts w:ascii="Arial Narrow" w:hAnsi="Arial Narrow" w:cs="Arial"/>
                <w:b/>
                <w:lang w:eastAsia="ar-SA"/>
              </w:rPr>
            </w:pPr>
          </w:p>
          <w:p w14:paraId="34D1FD23" w14:textId="77777777" w:rsidR="00482606" w:rsidRPr="00B3047D" w:rsidRDefault="00482606" w:rsidP="006F2A22">
            <w:pPr>
              <w:overflowPunct w:val="0"/>
              <w:autoSpaceDE w:val="0"/>
              <w:snapToGrid w:val="0"/>
              <w:spacing w:before="60" w:after="60" w:line="252" w:lineRule="auto"/>
              <w:textAlignment w:val="baseline"/>
              <w:rPr>
                <w:rFonts w:ascii="Arial Narrow" w:hAnsi="Arial Narrow" w:cs="Arial"/>
                <w:b/>
                <w:lang w:eastAsia="ar-SA"/>
              </w:rPr>
            </w:pPr>
            <w:r w:rsidRPr="00B3047D">
              <w:rPr>
                <w:rFonts w:ascii="Arial Narrow" w:hAnsi="Arial Narrow" w:cs="Arial"/>
                <w:b/>
                <w:lang w:eastAsia="ar-SA"/>
              </w:rPr>
              <w:t>Κάρτα γραφικών</w:t>
            </w:r>
          </w:p>
          <w:p w14:paraId="76E8E5D4" w14:textId="77777777" w:rsidR="00482606" w:rsidRPr="00B3047D" w:rsidRDefault="00482606" w:rsidP="006F2A22">
            <w:pPr>
              <w:overflowPunct w:val="0"/>
              <w:autoSpaceDE w:val="0"/>
              <w:snapToGrid w:val="0"/>
              <w:spacing w:before="60" w:after="60" w:line="252" w:lineRule="auto"/>
              <w:textAlignment w:val="baseline"/>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5FC5E61B"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proofErr w:type="spellStart"/>
            <w:r w:rsidRPr="00B3047D">
              <w:rPr>
                <w:rFonts w:ascii="Arial Narrow" w:hAnsi="Arial Narrow" w:cs="Arial"/>
                <w:lang w:eastAsia="ar-SA"/>
              </w:rPr>
              <w:t>Chipset</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46198FD2"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p>
          <w:p w14:paraId="5DAF4859"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proofErr w:type="spellStart"/>
            <w:r w:rsidRPr="00B3047D">
              <w:rPr>
                <w:rFonts w:ascii="Arial Narrow" w:hAnsi="Arial Narrow" w:cs="Arial"/>
                <w:lang w:eastAsia="ar-SA"/>
              </w:rPr>
              <w:t>Nα</w:t>
            </w:r>
            <w:proofErr w:type="spellEnd"/>
            <w:r w:rsidRPr="00B3047D">
              <w:rPr>
                <w:rFonts w:ascii="Arial Narrow" w:hAnsi="Arial Narrow" w:cs="Arial"/>
                <w:lang w:eastAsia="ar-SA"/>
              </w:rPr>
              <w:t xml:space="preserve"> 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482606" w:rsidRPr="00B3047D" w14:paraId="08EDFA16" w14:textId="77777777" w:rsidTr="006F2A22">
              <w:trPr>
                <w:trHeight w:val="142"/>
              </w:trPr>
              <w:tc>
                <w:tcPr>
                  <w:tcW w:w="10152" w:type="dxa"/>
                </w:tcPr>
                <w:p w14:paraId="28776F1A" w14:textId="77777777" w:rsidR="00482606" w:rsidRPr="00B3047D" w:rsidRDefault="00482606" w:rsidP="006F2A22">
                  <w:pPr>
                    <w:autoSpaceDE w:val="0"/>
                    <w:autoSpaceDN w:val="0"/>
                    <w:adjustRightInd w:val="0"/>
                    <w:spacing w:line="161" w:lineRule="atLeast"/>
                    <w:jc w:val="center"/>
                    <w:rPr>
                      <w:rFonts w:ascii="Arial Narrow" w:hAnsi="Arial Narrow" w:cs="Museo Sans For Dell"/>
                      <w:color w:val="3E444F"/>
                    </w:rPr>
                  </w:pPr>
                </w:p>
              </w:tc>
            </w:tr>
          </w:tbl>
          <w:p w14:paraId="2C9FD5F7"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p>
        </w:tc>
        <w:tc>
          <w:tcPr>
            <w:tcW w:w="1719" w:type="dxa"/>
            <w:tcBorders>
              <w:top w:val="single" w:sz="4" w:space="0" w:color="auto"/>
              <w:left w:val="single" w:sz="4" w:space="0" w:color="auto"/>
              <w:bottom w:val="single" w:sz="4" w:space="0" w:color="auto"/>
              <w:right w:val="single" w:sz="4" w:space="0" w:color="auto"/>
            </w:tcBorders>
          </w:tcPr>
          <w:p w14:paraId="0AE03282"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55FE6D88"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1632C8CC" w14:textId="77777777" w:rsidTr="00102C1D">
        <w:trPr>
          <w:jc w:val="center"/>
        </w:trPr>
        <w:tc>
          <w:tcPr>
            <w:tcW w:w="2391" w:type="dxa"/>
            <w:vMerge w:val="restart"/>
            <w:tcBorders>
              <w:top w:val="single" w:sz="4" w:space="0" w:color="auto"/>
              <w:left w:val="single" w:sz="4" w:space="0" w:color="auto"/>
              <w:right w:val="single" w:sz="4" w:space="0" w:color="auto"/>
            </w:tcBorders>
            <w:vAlign w:val="center"/>
            <w:hideMark/>
          </w:tcPr>
          <w:p w14:paraId="14C813CF"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Κάρτα ήχου</w:t>
            </w:r>
          </w:p>
        </w:tc>
        <w:tc>
          <w:tcPr>
            <w:tcW w:w="1551" w:type="dxa"/>
            <w:tcBorders>
              <w:top w:val="single" w:sz="4" w:space="0" w:color="auto"/>
              <w:left w:val="single" w:sz="4" w:space="0" w:color="auto"/>
              <w:bottom w:val="single" w:sz="4" w:space="0" w:color="auto"/>
              <w:right w:val="single" w:sz="4" w:space="0" w:color="auto"/>
            </w:tcBorders>
            <w:vAlign w:val="center"/>
            <w:hideMark/>
          </w:tcPr>
          <w:p w14:paraId="5AACAF7C"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proofErr w:type="spellStart"/>
            <w:r w:rsidRPr="00B3047D">
              <w:rPr>
                <w:rFonts w:ascii="Arial Narrow" w:hAnsi="Arial Narrow" w:cs="Arial"/>
                <w:lang w:eastAsia="ar-SA"/>
              </w:rPr>
              <w:t>Chipset</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2DD5063C"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719" w:type="dxa"/>
            <w:tcBorders>
              <w:top w:val="single" w:sz="4" w:space="0" w:color="auto"/>
              <w:left w:val="single" w:sz="4" w:space="0" w:color="auto"/>
              <w:bottom w:val="single" w:sz="4" w:space="0" w:color="auto"/>
              <w:right w:val="single" w:sz="4" w:space="0" w:color="auto"/>
            </w:tcBorders>
            <w:vAlign w:val="center"/>
          </w:tcPr>
          <w:p w14:paraId="605CEBA2"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7C89CC3"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32121BD5" w14:textId="77777777" w:rsidTr="00102C1D">
        <w:trPr>
          <w:jc w:val="center"/>
        </w:trPr>
        <w:tc>
          <w:tcPr>
            <w:tcW w:w="2391" w:type="dxa"/>
            <w:vMerge/>
            <w:tcBorders>
              <w:left w:val="single" w:sz="4" w:space="0" w:color="auto"/>
              <w:right w:val="single" w:sz="4" w:space="0" w:color="auto"/>
            </w:tcBorders>
            <w:vAlign w:val="center"/>
            <w:hideMark/>
          </w:tcPr>
          <w:p w14:paraId="354DF96D"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0B6690BC" w14:textId="77777777" w:rsidR="00482606" w:rsidRPr="00D94875"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D94875">
              <w:rPr>
                <w:rFonts w:ascii="Arial Narrow" w:hAnsi="Arial Narrow" w:cs="Arial"/>
                <w:lang w:eastAsia="ar-SA"/>
              </w:rPr>
              <w:t>Υποστήριξη ήχου 2 καναλιών υψηλής ποιότητας</w:t>
            </w:r>
          </w:p>
        </w:tc>
        <w:tc>
          <w:tcPr>
            <w:tcW w:w="2396" w:type="dxa"/>
            <w:tcBorders>
              <w:top w:val="single" w:sz="4" w:space="0" w:color="auto"/>
              <w:left w:val="single" w:sz="4" w:space="0" w:color="auto"/>
              <w:bottom w:val="single" w:sz="4" w:space="0" w:color="auto"/>
              <w:right w:val="single" w:sz="4" w:space="0" w:color="auto"/>
            </w:tcBorders>
            <w:vAlign w:val="center"/>
          </w:tcPr>
          <w:p w14:paraId="78CB305E"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260B8F92"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248F8C9D"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68F8600B" w14:textId="77777777" w:rsidTr="00102C1D">
        <w:trPr>
          <w:jc w:val="center"/>
        </w:trPr>
        <w:tc>
          <w:tcPr>
            <w:tcW w:w="2391" w:type="dxa"/>
            <w:vMerge w:val="restart"/>
            <w:tcBorders>
              <w:left w:val="single" w:sz="4" w:space="0" w:color="auto"/>
              <w:right w:val="single" w:sz="4" w:space="0" w:color="auto"/>
            </w:tcBorders>
            <w:vAlign w:val="center"/>
            <w:hideMark/>
          </w:tcPr>
          <w:p w14:paraId="7BC28814"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Κάμερα</w:t>
            </w:r>
          </w:p>
        </w:tc>
        <w:tc>
          <w:tcPr>
            <w:tcW w:w="1551" w:type="dxa"/>
            <w:tcBorders>
              <w:top w:val="single" w:sz="4" w:space="0" w:color="auto"/>
              <w:left w:val="single" w:sz="4" w:space="0" w:color="auto"/>
              <w:bottom w:val="single" w:sz="4" w:space="0" w:color="auto"/>
              <w:right w:val="single" w:sz="4" w:space="0" w:color="auto"/>
            </w:tcBorders>
            <w:vAlign w:val="center"/>
            <w:hideMark/>
          </w:tcPr>
          <w:p w14:paraId="70EB4EF7"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Ενσωματωμένη</w:t>
            </w:r>
          </w:p>
        </w:tc>
        <w:tc>
          <w:tcPr>
            <w:tcW w:w="2396" w:type="dxa"/>
            <w:tcBorders>
              <w:top w:val="single" w:sz="4" w:space="0" w:color="auto"/>
              <w:left w:val="single" w:sz="4" w:space="0" w:color="auto"/>
              <w:bottom w:val="single" w:sz="4" w:space="0" w:color="auto"/>
              <w:right w:val="single" w:sz="4" w:space="0" w:color="auto"/>
            </w:tcBorders>
            <w:vAlign w:val="center"/>
          </w:tcPr>
          <w:p w14:paraId="0E41428F"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78A31FEB"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250C6E83"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5397584D" w14:textId="77777777" w:rsidTr="00102C1D">
        <w:trPr>
          <w:jc w:val="center"/>
        </w:trPr>
        <w:tc>
          <w:tcPr>
            <w:tcW w:w="2391" w:type="dxa"/>
            <w:vMerge/>
            <w:tcBorders>
              <w:left w:val="single" w:sz="4" w:space="0" w:color="auto"/>
              <w:right w:val="single" w:sz="4" w:space="0" w:color="auto"/>
            </w:tcBorders>
            <w:vAlign w:val="center"/>
            <w:hideMark/>
          </w:tcPr>
          <w:p w14:paraId="1B8978A4"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03E5DB9C"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Ανάλυση εικόνας</w:t>
            </w:r>
          </w:p>
        </w:tc>
        <w:tc>
          <w:tcPr>
            <w:tcW w:w="2396" w:type="dxa"/>
            <w:tcBorders>
              <w:top w:val="single" w:sz="4" w:space="0" w:color="auto"/>
              <w:left w:val="single" w:sz="4" w:space="0" w:color="auto"/>
              <w:bottom w:val="single" w:sz="4" w:space="0" w:color="auto"/>
              <w:right w:val="single" w:sz="4" w:space="0" w:color="auto"/>
            </w:tcBorders>
            <w:vAlign w:val="center"/>
          </w:tcPr>
          <w:p w14:paraId="2426B3B5"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719" w:type="dxa"/>
            <w:tcBorders>
              <w:top w:val="single" w:sz="4" w:space="0" w:color="auto"/>
              <w:left w:val="single" w:sz="4" w:space="0" w:color="auto"/>
              <w:bottom w:val="single" w:sz="4" w:space="0" w:color="auto"/>
              <w:right w:val="single" w:sz="4" w:space="0" w:color="auto"/>
            </w:tcBorders>
            <w:vAlign w:val="center"/>
          </w:tcPr>
          <w:p w14:paraId="7BC8FDE4"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8C11D8B"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1D7AC059" w14:textId="77777777" w:rsidTr="00102C1D">
        <w:trPr>
          <w:jc w:val="center"/>
        </w:trPr>
        <w:tc>
          <w:tcPr>
            <w:tcW w:w="2391" w:type="dxa"/>
            <w:tcBorders>
              <w:left w:val="single" w:sz="4" w:space="0" w:color="auto"/>
              <w:bottom w:val="single" w:sz="4" w:space="0" w:color="auto"/>
              <w:right w:val="single" w:sz="4" w:space="0" w:color="auto"/>
            </w:tcBorders>
            <w:vAlign w:val="center"/>
            <w:hideMark/>
          </w:tcPr>
          <w:p w14:paraId="70237702"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Μικρόφωνο</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1B997D4B"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Ενσωματωμένο</w:t>
            </w:r>
          </w:p>
        </w:tc>
        <w:tc>
          <w:tcPr>
            <w:tcW w:w="1719" w:type="dxa"/>
            <w:tcBorders>
              <w:top w:val="single" w:sz="4" w:space="0" w:color="auto"/>
              <w:left w:val="single" w:sz="4" w:space="0" w:color="auto"/>
              <w:bottom w:val="single" w:sz="4" w:space="0" w:color="auto"/>
              <w:right w:val="single" w:sz="4" w:space="0" w:color="auto"/>
            </w:tcBorders>
            <w:vAlign w:val="center"/>
          </w:tcPr>
          <w:p w14:paraId="6A685992"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40412023"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2F9046BD" w14:textId="77777777" w:rsidTr="00102C1D">
        <w:trPr>
          <w:jc w:val="center"/>
        </w:trPr>
        <w:tc>
          <w:tcPr>
            <w:tcW w:w="2391" w:type="dxa"/>
            <w:tcBorders>
              <w:left w:val="single" w:sz="4" w:space="0" w:color="auto"/>
              <w:bottom w:val="single" w:sz="4" w:space="0" w:color="auto"/>
              <w:right w:val="single" w:sz="4" w:space="0" w:color="auto"/>
            </w:tcBorders>
            <w:vAlign w:val="center"/>
            <w:hideMark/>
          </w:tcPr>
          <w:p w14:paraId="0931E3D0"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Ηχεία</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59FD4EFE" w14:textId="77777777" w:rsidR="00482606" w:rsidRPr="00B3047D" w:rsidRDefault="00482606"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Ενσωματωμένα</w:t>
            </w:r>
          </w:p>
        </w:tc>
        <w:tc>
          <w:tcPr>
            <w:tcW w:w="1719" w:type="dxa"/>
            <w:tcBorders>
              <w:top w:val="single" w:sz="4" w:space="0" w:color="auto"/>
              <w:left w:val="single" w:sz="4" w:space="0" w:color="auto"/>
              <w:bottom w:val="single" w:sz="4" w:space="0" w:color="auto"/>
              <w:right w:val="single" w:sz="4" w:space="0" w:color="auto"/>
            </w:tcBorders>
            <w:vAlign w:val="center"/>
          </w:tcPr>
          <w:p w14:paraId="65CC5B76"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BDD9B00"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63ECB8C2" w14:textId="77777777" w:rsidTr="00102C1D">
        <w:trPr>
          <w:jc w:val="center"/>
        </w:trPr>
        <w:tc>
          <w:tcPr>
            <w:tcW w:w="2391" w:type="dxa"/>
            <w:vMerge w:val="restart"/>
            <w:tcBorders>
              <w:left w:val="single" w:sz="4" w:space="0" w:color="auto"/>
              <w:right w:val="single" w:sz="4" w:space="0" w:color="auto"/>
            </w:tcBorders>
            <w:vAlign w:val="center"/>
            <w:hideMark/>
          </w:tcPr>
          <w:p w14:paraId="4CF67E53"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Θύρες </w:t>
            </w:r>
          </w:p>
        </w:tc>
        <w:tc>
          <w:tcPr>
            <w:tcW w:w="1551" w:type="dxa"/>
            <w:tcBorders>
              <w:top w:val="single" w:sz="4" w:space="0" w:color="auto"/>
              <w:left w:val="single" w:sz="4" w:space="0" w:color="auto"/>
              <w:bottom w:val="single" w:sz="4" w:space="0" w:color="auto"/>
              <w:right w:val="single" w:sz="4" w:space="0" w:color="auto"/>
            </w:tcBorders>
            <w:vAlign w:val="center"/>
            <w:hideMark/>
          </w:tcPr>
          <w:p w14:paraId="275922CD"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USB 3.0 </w:t>
            </w:r>
            <w:proofErr w:type="spellStart"/>
            <w:r w:rsidRPr="00B3047D">
              <w:rPr>
                <w:rFonts w:ascii="Arial Narrow" w:hAnsi="Arial Narrow" w:cs="Arial"/>
                <w:lang w:eastAsia="ar-SA"/>
              </w:rPr>
              <w:t>Type</w:t>
            </w:r>
            <w:proofErr w:type="spellEnd"/>
            <w:r w:rsidRPr="00B3047D">
              <w:rPr>
                <w:rFonts w:ascii="Arial Narrow" w:hAnsi="Arial Narrow" w:cs="Arial"/>
                <w:lang w:eastAsia="ar-SA"/>
              </w:rPr>
              <w:t xml:space="preserve">-A </w:t>
            </w:r>
          </w:p>
        </w:tc>
        <w:tc>
          <w:tcPr>
            <w:tcW w:w="2396" w:type="dxa"/>
            <w:tcBorders>
              <w:top w:val="single" w:sz="4" w:space="0" w:color="auto"/>
              <w:left w:val="single" w:sz="4" w:space="0" w:color="auto"/>
              <w:bottom w:val="single" w:sz="4" w:space="0" w:color="auto"/>
              <w:right w:val="single" w:sz="4" w:space="0" w:color="auto"/>
            </w:tcBorders>
            <w:vAlign w:val="center"/>
          </w:tcPr>
          <w:p w14:paraId="2198D47D"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2</w:t>
            </w:r>
          </w:p>
        </w:tc>
        <w:tc>
          <w:tcPr>
            <w:tcW w:w="1719" w:type="dxa"/>
            <w:tcBorders>
              <w:top w:val="single" w:sz="4" w:space="0" w:color="auto"/>
              <w:left w:val="single" w:sz="4" w:space="0" w:color="auto"/>
              <w:bottom w:val="single" w:sz="4" w:space="0" w:color="auto"/>
              <w:right w:val="single" w:sz="4" w:space="0" w:color="auto"/>
            </w:tcBorders>
            <w:vAlign w:val="center"/>
          </w:tcPr>
          <w:p w14:paraId="7F1C73DB"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01959E76"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7BB6B03D" w14:textId="77777777" w:rsidTr="00102C1D">
        <w:trPr>
          <w:jc w:val="center"/>
        </w:trPr>
        <w:tc>
          <w:tcPr>
            <w:tcW w:w="2391" w:type="dxa"/>
            <w:vMerge/>
            <w:tcBorders>
              <w:left w:val="single" w:sz="4" w:space="0" w:color="auto"/>
              <w:right w:val="single" w:sz="4" w:space="0" w:color="auto"/>
            </w:tcBorders>
            <w:vAlign w:val="center"/>
            <w:hideMark/>
          </w:tcPr>
          <w:p w14:paraId="0B78C48C"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3318D42D"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HDMI</w:t>
            </w:r>
          </w:p>
        </w:tc>
        <w:tc>
          <w:tcPr>
            <w:tcW w:w="2396" w:type="dxa"/>
            <w:tcBorders>
              <w:top w:val="single" w:sz="4" w:space="0" w:color="auto"/>
              <w:left w:val="single" w:sz="4" w:space="0" w:color="auto"/>
              <w:bottom w:val="single" w:sz="4" w:space="0" w:color="auto"/>
              <w:right w:val="single" w:sz="4" w:space="0" w:color="auto"/>
            </w:tcBorders>
            <w:vAlign w:val="center"/>
          </w:tcPr>
          <w:p w14:paraId="5A90875B"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NAI</w:t>
            </w:r>
          </w:p>
        </w:tc>
        <w:tc>
          <w:tcPr>
            <w:tcW w:w="1719" w:type="dxa"/>
            <w:tcBorders>
              <w:top w:val="single" w:sz="4" w:space="0" w:color="auto"/>
              <w:left w:val="single" w:sz="4" w:space="0" w:color="auto"/>
              <w:bottom w:val="single" w:sz="4" w:space="0" w:color="auto"/>
              <w:right w:val="single" w:sz="4" w:space="0" w:color="auto"/>
            </w:tcBorders>
            <w:vAlign w:val="center"/>
          </w:tcPr>
          <w:p w14:paraId="75A5930F"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C07A0F4"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26F2E662" w14:textId="77777777" w:rsidTr="00102C1D">
        <w:trPr>
          <w:jc w:val="center"/>
        </w:trPr>
        <w:tc>
          <w:tcPr>
            <w:tcW w:w="2391" w:type="dxa"/>
            <w:vMerge/>
            <w:tcBorders>
              <w:left w:val="single" w:sz="4" w:space="0" w:color="auto"/>
              <w:right w:val="single" w:sz="4" w:space="0" w:color="auto"/>
            </w:tcBorders>
            <w:vAlign w:val="center"/>
            <w:hideMark/>
          </w:tcPr>
          <w:p w14:paraId="2A942140"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0FCC6F4B"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Έξοδος ήχου</w:t>
            </w:r>
          </w:p>
        </w:tc>
        <w:tc>
          <w:tcPr>
            <w:tcW w:w="2396" w:type="dxa"/>
            <w:tcBorders>
              <w:top w:val="single" w:sz="4" w:space="0" w:color="auto"/>
              <w:left w:val="single" w:sz="4" w:space="0" w:color="auto"/>
              <w:bottom w:val="single" w:sz="4" w:space="0" w:color="auto"/>
              <w:right w:val="single" w:sz="4" w:space="0" w:color="auto"/>
            </w:tcBorders>
            <w:vAlign w:val="center"/>
          </w:tcPr>
          <w:p w14:paraId="30D637F6"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252D962F"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0E75D4B"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25D9D785" w14:textId="77777777" w:rsidTr="00102C1D">
        <w:trPr>
          <w:jc w:val="center"/>
        </w:trPr>
        <w:tc>
          <w:tcPr>
            <w:tcW w:w="2391" w:type="dxa"/>
            <w:vMerge/>
            <w:tcBorders>
              <w:left w:val="single" w:sz="4" w:space="0" w:color="auto"/>
              <w:right w:val="single" w:sz="4" w:space="0" w:color="auto"/>
            </w:tcBorders>
            <w:vAlign w:val="center"/>
          </w:tcPr>
          <w:p w14:paraId="4F7CF2CD"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077B7AF7" w14:textId="77777777" w:rsidR="00482606" w:rsidRPr="00B3047D" w:rsidRDefault="00482606" w:rsidP="006F2A22">
            <w:pPr>
              <w:overflowPunct w:val="0"/>
              <w:autoSpaceDE w:val="0"/>
              <w:spacing w:before="60" w:after="60"/>
              <w:ind w:right="-108"/>
              <w:jc w:val="center"/>
              <w:textAlignment w:val="baseline"/>
              <w:rPr>
                <w:rFonts w:ascii="Arial Narrow" w:hAnsi="Arial Narrow" w:cs="Arial"/>
                <w:lang w:eastAsia="ar-SA"/>
              </w:rPr>
            </w:pPr>
            <w:proofErr w:type="spellStart"/>
            <w:r w:rsidRPr="00B3047D">
              <w:rPr>
                <w:rFonts w:ascii="Arial Narrow" w:hAnsi="Arial Narrow" w:cs="Arial"/>
                <w:lang w:eastAsia="ar-SA"/>
              </w:rPr>
              <w:t>Μicro</w:t>
            </w:r>
            <w:proofErr w:type="spellEnd"/>
            <w:r w:rsidRPr="00B3047D">
              <w:rPr>
                <w:rFonts w:ascii="Arial Narrow" w:hAnsi="Arial Narrow" w:cs="Arial"/>
                <w:lang w:eastAsia="ar-SA"/>
              </w:rPr>
              <w:t xml:space="preserve"> SD-</w:t>
            </w:r>
            <w:proofErr w:type="spellStart"/>
            <w:r w:rsidRPr="00B3047D">
              <w:rPr>
                <w:rFonts w:ascii="Arial Narrow" w:hAnsi="Arial Narrow" w:cs="Arial"/>
                <w:lang w:eastAsia="ar-SA"/>
              </w:rPr>
              <w:t>card</w:t>
            </w:r>
            <w:proofErr w:type="spellEnd"/>
            <w:r w:rsidRPr="00B3047D">
              <w:rPr>
                <w:rFonts w:ascii="Arial Narrow" w:hAnsi="Arial Narrow" w:cs="Arial"/>
                <w:lang w:eastAsia="ar-SA"/>
              </w:rPr>
              <w:t xml:space="preserve"> </w:t>
            </w:r>
            <w:proofErr w:type="spellStart"/>
            <w:r w:rsidRPr="00B3047D">
              <w:rPr>
                <w:rFonts w:ascii="Arial Narrow" w:hAnsi="Arial Narrow" w:cs="Arial"/>
                <w:lang w:eastAsia="ar-SA"/>
              </w:rPr>
              <w:t>slot</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27291D10"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6F4CC5A7"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F478583"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21BCB8C2" w14:textId="77777777" w:rsidTr="00102C1D">
        <w:trPr>
          <w:jc w:val="center"/>
        </w:trPr>
        <w:tc>
          <w:tcPr>
            <w:tcW w:w="2391" w:type="dxa"/>
            <w:vMerge/>
            <w:tcBorders>
              <w:left w:val="single" w:sz="4" w:space="0" w:color="auto"/>
              <w:right w:val="single" w:sz="4" w:space="0" w:color="auto"/>
            </w:tcBorders>
            <w:vAlign w:val="center"/>
          </w:tcPr>
          <w:p w14:paraId="312DD692"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tcPr>
          <w:p w14:paraId="468D5CEE" w14:textId="77777777" w:rsidR="00482606" w:rsidRPr="00B3047D" w:rsidRDefault="00482606" w:rsidP="006F2A22">
            <w:pPr>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RJ45</w:t>
            </w:r>
          </w:p>
        </w:tc>
        <w:tc>
          <w:tcPr>
            <w:tcW w:w="2396" w:type="dxa"/>
            <w:tcBorders>
              <w:top w:val="single" w:sz="4" w:space="0" w:color="auto"/>
              <w:left w:val="single" w:sz="4" w:space="0" w:color="auto"/>
              <w:bottom w:val="single" w:sz="4" w:space="0" w:color="auto"/>
              <w:right w:val="single" w:sz="4" w:space="0" w:color="auto"/>
            </w:tcBorders>
            <w:vAlign w:val="center"/>
          </w:tcPr>
          <w:p w14:paraId="3832F1A6"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156D4952"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1CA2845E"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55220536" w14:textId="77777777" w:rsidTr="00102C1D">
        <w:trPr>
          <w:jc w:val="center"/>
        </w:trPr>
        <w:tc>
          <w:tcPr>
            <w:tcW w:w="2391" w:type="dxa"/>
            <w:tcBorders>
              <w:left w:val="single" w:sz="4" w:space="0" w:color="auto"/>
              <w:right w:val="single" w:sz="4" w:space="0" w:color="auto"/>
            </w:tcBorders>
            <w:vAlign w:val="center"/>
            <w:hideMark/>
          </w:tcPr>
          <w:p w14:paraId="60089D34"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Πληκτρολόγιο </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4583AC9B" w14:textId="77777777" w:rsidR="00482606" w:rsidRPr="00B3047D" w:rsidRDefault="00482606" w:rsidP="006F2A22">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Ελληνικό/Αγγλικό φωτιζόμενο</w:t>
            </w:r>
          </w:p>
        </w:tc>
        <w:tc>
          <w:tcPr>
            <w:tcW w:w="1719" w:type="dxa"/>
            <w:tcBorders>
              <w:top w:val="single" w:sz="4" w:space="0" w:color="auto"/>
              <w:left w:val="single" w:sz="4" w:space="0" w:color="auto"/>
              <w:bottom w:val="single" w:sz="4" w:space="0" w:color="auto"/>
              <w:right w:val="single" w:sz="4" w:space="0" w:color="auto"/>
            </w:tcBorders>
            <w:vAlign w:val="center"/>
          </w:tcPr>
          <w:p w14:paraId="6781928B"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70DFCF56"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r>
      <w:tr w:rsidR="00482606" w:rsidRPr="00B3047D" w14:paraId="64A32F94" w14:textId="77777777" w:rsidTr="00102C1D">
        <w:trPr>
          <w:jc w:val="center"/>
        </w:trPr>
        <w:tc>
          <w:tcPr>
            <w:tcW w:w="2391" w:type="dxa"/>
            <w:tcBorders>
              <w:left w:val="single" w:sz="4" w:space="0" w:color="auto"/>
              <w:right w:val="single" w:sz="4" w:space="0" w:color="auto"/>
            </w:tcBorders>
            <w:vAlign w:val="center"/>
            <w:hideMark/>
          </w:tcPr>
          <w:p w14:paraId="152EC2E9" w14:textId="77777777" w:rsidR="00482606" w:rsidRPr="00B3047D" w:rsidRDefault="00482606" w:rsidP="006F2A22">
            <w:pPr>
              <w:snapToGrid w:val="0"/>
              <w:spacing w:before="60" w:after="60" w:line="252" w:lineRule="auto"/>
              <w:rPr>
                <w:rFonts w:ascii="Arial Narrow" w:hAnsi="Arial Narrow" w:cs="Arial"/>
                <w:b/>
                <w:lang w:eastAsia="ar-SA"/>
              </w:rPr>
            </w:pPr>
            <w:proofErr w:type="spellStart"/>
            <w:r w:rsidRPr="00B3047D">
              <w:rPr>
                <w:rFonts w:ascii="Arial Narrow" w:hAnsi="Arial Narrow" w:cs="Arial"/>
                <w:b/>
                <w:lang w:eastAsia="ar-SA"/>
              </w:rPr>
              <w:t>Τouchpad</w:t>
            </w:r>
            <w:proofErr w:type="spellEnd"/>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3DF81366" w14:textId="77777777" w:rsidR="00482606" w:rsidRPr="00B3047D" w:rsidRDefault="00482606" w:rsidP="006F2A22">
            <w:pPr>
              <w:overflowPunct w:val="0"/>
              <w:autoSpaceDE w:val="0"/>
              <w:spacing w:before="60" w:after="60"/>
              <w:ind w:left="-18" w:right="-108"/>
              <w:jc w:val="center"/>
              <w:textAlignment w:val="baseline"/>
              <w:rPr>
                <w:rFonts w:ascii="Arial Narrow" w:hAnsi="Arial Narrow" w:cs="Arial"/>
                <w:lang w:eastAsia="ar-SA"/>
              </w:rPr>
            </w:pPr>
            <w:proofErr w:type="spellStart"/>
            <w:r w:rsidRPr="00B3047D">
              <w:rPr>
                <w:rFonts w:ascii="Arial Narrow" w:hAnsi="Arial Narrow" w:cs="Arial"/>
                <w:lang w:eastAsia="ar-SA"/>
              </w:rPr>
              <w:t>Multi-touch</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710D1714"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1E3B511B"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r>
      <w:tr w:rsidR="00482606" w:rsidRPr="00B3047D" w14:paraId="693BB22B" w14:textId="77777777" w:rsidTr="00102C1D">
        <w:trPr>
          <w:jc w:val="center"/>
        </w:trPr>
        <w:tc>
          <w:tcPr>
            <w:tcW w:w="2391" w:type="dxa"/>
            <w:vMerge w:val="restart"/>
            <w:tcBorders>
              <w:left w:val="single" w:sz="4" w:space="0" w:color="auto"/>
              <w:right w:val="single" w:sz="4" w:space="0" w:color="auto"/>
            </w:tcBorders>
            <w:vAlign w:val="center"/>
            <w:hideMark/>
          </w:tcPr>
          <w:p w14:paraId="63653880"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Μπαταρία</w:t>
            </w:r>
          </w:p>
        </w:tc>
        <w:tc>
          <w:tcPr>
            <w:tcW w:w="1551" w:type="dxa"/>
            <w:tcBorders>
              <w:top w:val="single" w:sz="4" w:space="0" w:color="auto"/>
              <w:left w:val="single" w:sz="4" w:space="0" w:color="auto"/>
              <w:bottom w:val="single" w:sz="4" w:space="0" w:color="auto"/>
              <w:right w:val="single" w:sz="4" w:space="0" w:color="auto"/>
            </w:tcBorders>
            <w:vAlign w:val="center"/>
            <w:hideMark/>
          </w:tcPr>
          <w:p w14:paraId="3D356A61"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396" w:type="dxa"/>
            <w:tcBorders>
              <w:top w:val="single" w:sz="4" w:space="0" w:color="auto"/>
              <w:left w:val="single" w:sz="4" w:space="0" w:color="auto"/>
              <w:bottom w:val="single" w:sz="4" w:space="0" w:color="auto"/>
              <w:right w:val="single" w:sz="4" w:space="0" w:color="auto"/>
            </w:tcBorders>
            <w:vAlign w:val="center"/>
          </w:tcPr>
          <w:p w14:paraId="453EE9F3"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Ιόντων </w:t>
            </w:r>
            <w:proofErr w:type="spellStart"/>
            <w:r w:rsidRPr="00B3047D">
              <w:rPr>
                <w:rFonts w:ascii="Arial Narrow" w:hAnsi="Arial Narrow" w:cs="Arial"/>
                <w:lang w:eastAsia="ar-SA"/>
              </w:rPr>
              <w:t>λιθίου</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19A1D989"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71231078"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r>
      <w:tr w:rsidR="00482606" w:rsidRPr="00B3047D" w14:paraId="53E93D40" w14:textId="77777777" w:rsidTr="00102C1D">
        <w:trPr>
          <w:jc w:val="center"/>
        </w:trPr>
        <w:tc>
          <w:tcPr>
            <w:tcW w:w="2391" w:type="dxa"/>
            <w:vMerge/>
            <w:tcBorders>
              <w:left w:val="single" w:sz="4" w:space="0" w:color="auto"/>
              <w:right w:val="single" w:sz="4" w:space="0" w:color="auto"/>
            </w:tcBorders>
            <w:vAlign w:val="center"/>
            <w:hideMark/>
          </w:tcPr>
          <w:p w14:paraId="322F0F16"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5262954F"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Αριθμός κελιών</w:t>
            </w:r>
          </w:p>
        </w:tc>
        <w:tc>
          <w:tcPr>
            <w:tcW w:w="2396" w:type="dxa"/>
            <w:tcBorders>
              <w:top w:val="single" w:sz="4" w:space="0" w:color="auto"/>
              <w:left w:val="single" w:sz="4" w:space="0" w:color="auto"/>
              <w:bottom w:val="single" w:sz="4" w:space="0" w:color="auto"/>
              <w:right w:val="single" w:sz="4" w:space="0" w:color="auto"/>
            </w:tcBorders>
            <w:vAlign w:val="center"/>
          </w:tcPr>
          <w:p w14:paraId="2B06DB21"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4</w:t>
            </w:r>
          </w:p>
        </w:tc>
        <w:tc>
          <w:tcPr>
            <w:tcW w:w="1719" w:type="dxa"/>
            <w:tcBorders>
              <w:top w:val="single" w:sz="4" w:space="0" w:color="auto"/>
              <w:left w:val="single" w:sz="4" w:space="0" w:color="auto"/>
              <w:bottom w:val="single" w:sz="4" w:space="0" w:color="auto"/>
              <w:right w:val="single" w:sz="4" w:space="0" w:color="auto"/>
            </w:tcBorders>
            <w:vAlign w:val="center"/>
          </w:tcPr>
          <w:p w14:paraId="41115C40"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520CE63B"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r>
      <w:tr w:rsidR="00482606" w:rsidRPr="00B3047D" w14:paraId="0D30D1EA" w14:textId="77777777" w:rsidTr="00102C1D">
        <w:trPr>
          <w:jc w:val="center"/>
        </w:trPr>
        <w:tc>
          <w:tcPr>
            <w:tcW w:w="2391" w:type="dxa"/>
            <w:vMerge/>
            <w:tcBorders>
              <w:left w:val="single" w:sz="4" w:space="0" w:color="auto"/>
              <w:right w:val="single" w:sz="4" w:space="0" w:color="auto"/>
            </w:tcBorders>
            <w:vAlign w:val="center"/>
            <w:hideMark/>
          </w:tcPr>
          <w:p w14:paraId="35DF9598"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5D7ABDC9"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w:t>
            </w:r>
          </w:p>
        </w:tc>
        <w:tc>
          <w:tcPr>
            <w:tcW w:w="2396" w:type="dxa"/>
            <w:tcBorders>
              <w:top w:val="single" w:sz="4" w:space="0" w:color="auto"/>
              <w:left w:val="single" w:sz="4" w:space="0" w:color="auto"/>
              <w:bottom w:val="single" w:sz="4" w:space="0" w:color="auto"/>
              <w:right w:val="single" w:sz="4" w:space="0" w:color="auto"/>
            </w:tcBorders>
            <w:vAlign w:val="center"/>
          </w:tcPr>
          <w:p w14:paraId="48CFB27E"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60W/ώρα</w:t>
            </w:r>
          </w:p>
        </w:tc>
        <w:tc>
          <w:tcPr>
            <w:tcW w:w="1719" w:type="dxa"/>
            <w:tcBorders>
              <w:top w:val="single" w:sz="4" w:space="0" w:color="auto"/>
              <w:left w:val="single" w:sz="4" w:space="0" w:color="auto"/>
              <w:bottom w:val="single" w:sz="4" w:space="0" w:color="auto"/>
              <w:right w:val="single" w:sz="4" w:space="0" w:color="auto"/>
            </w:tcBorders>
            <w:vAlign w:val="center"/>
          </w:tcPr>
          <w:p w14:paraId="62FF69E2"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7B8DE255"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p>
        </w:tc>
      </w:tr>
      <w:tr w:rsidR="00482606" w:rsidRPr="00B3047D" w14:paraId="0276D475" w14:textId="77777777" w:rsidTr="00102C1D">
        <w:trPr>
          <w:jc w:val="center"/>
        </w:trPr>
        <w:tc>
          <w:tcPr>
            <w:tcW w:w="2391" w:type="dxa"/>
            <w:vMerge w:val="restart"/>
            <w:tcBorders>
              <w:top w:val="single" w:sz="4" w:space="0" w:color="auto"/>
              <w:left w:val="single" w:sz="4" w:space="0" w:color="auto"/>
              <w:right w:val="single" w:sz="4" w:space="0" w:color="auto"/>
            </w:tcBorders>
            <w:vAlign w:val="center"/>
            <w:hideMark/>
          </w:tcPr>
          <w:p w14:paraId="24F1BB60"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lastRenderedPageBreak/>
              <w:t>Διαστάσεις</w:t>
            </w:r>
          </w:p>
        </w:tc>
        <w:tc>
          <w:tcPr>
            <w:tcW w:w="1551" w:type="dxa"/>
            <w:tcBorders>
              <w:top w:val="single" w:sz="4" w:space="0" w:color="auto"/>
              <w:left w:val="single" w:sz="4" w:space="0" w:color="auto"/>
              <w:bottom w:val="single" w:sz="4" w:space="0" w:color="auto"/>
              <w:right w:val="single" w:sz="4" w:space="0" w:color="auto"/>
            </w:tcBorders>
            <w:vAlign w:val="center"/>
            <w:hideMark/>
          </w:tcPr>
          <w:p w14:paraId="68AE22A5"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Πλάτος</w:t>
            </w:r>
          </w:p>
        </w:tc>
        <w:tc>
          <w:tcPr>
            <w:tcW w:w="2396" w:type="dxa"/>
            <w:tcBorders>
              <w:top w:val="single" w:sz="4" w:space="0" w:color="auto"/>
              <w:left w:val="single" w:sz="4" w:space="0" w:color="auto"/>
              <w:bottom w:val="single" w:sz="4" w:space="0" w:color="auto"/>
              <w:right w:val="single" w:sz="4" w:space="0" w:color="auto"/>
            </w:tcBorders>
            <w:vAlign w:val="center"/>
          </w:tcPr>
          <w:p w14:paraId="7B740CCC"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325 χιλιοστά</w:t>
            </w:r>
          </w:p>
        </w:tc>
        <w:tc>
          <w:tcPr>
            <w:tcW w:w="1719" w:type="dxa"/>
            <w:tcBorders>
              <w:top w:val="single" w:sz="4" w:space="0" w:color="auto"/>
              <w:left w:val="single" w:sz="4" w:space="0" w:color="auto"/>
              <w:right w:val="single" w:sz="4" w:space="0" w:color="auto"/>
            </w:tcBorders>
            <w:vAlign w:val="center"/>
          </w:tcPr>
          <w:p w14:paraId="2E1BEDCA" w14:textId="77777777" w:rsidR="00482606" w:rsidRPr="00B3047D" w:rsidRDefault="00482606" w:rsidP="006F2A22">
            <w:pPr>
              <w:spacing w:before="60" w:after="60"/>
              <w:rPr>
                <w:rFonts w:ascii="Arial Narrow" w:hAnsi="Arial Narrow" w:cs="Arial"/>
                <w:lang w:eastAsia="ar-SA"/>
              </w:rPr>
            </w:pPr>
          </w:p>
        </w:tc>
        <w:tc>
          <w:tcPr>
            <w:tcW w:w="2008" w:type="dxa"/>
            <w:tcBorders>
              <w:top w:val="single" w:sz="4" w:space="0" w:color="auto"/>
              <w:left w:val="single" w:sz="4" w:space="0" w:color="auto"/>
              <w:right w:val="single" w:sz="4" w:space="0" w:color="auto"/>
            </w:tcBorders>
          </w:tcPr>
          <w:p w14:paraId="007E25A5" w14:textId="77777777" w:rsidR="00482606" w:rsidRPr="00B3047D" w:rsidRDefault="00482606" w:rsidP="006F2A22">
            <w:pPr>
              <w:spacing w:before="60" w:after="60"/>
              <w:rPr>
                <w:rFonts w:ascii="Arial Narrow" w:hAnsi="Arial Narrow" w:cs="Arial"/>
                <w:b/>
                <w:lang w:eastAsia="ar-SA"/>
              </w:rPr>
            </w:pPr>
          </w:p>
        </w:tc>
      </w:tr>
      <w:tr w:rsidR="00482606" w:rsidRPr="00B3047D" w14:paraId="2BBE9C1A" w14:textId="77777777" w:rsidTr="00102C1D">
        <w:trPr>
          <w:jc w:val="center"/>
        </w:trPr>
        <w:tc>
          <w:tcPr>
            <w:tcW w:w="2391" w:type="dxa"/>
            <w:vMerge/>
            <w:tcBorders>
              <w:left w:val="single" w:sz="4" w:space="0" w:color="auto"/>
              <w:right w:val="single" w:sz="4" w:space="0" w:color="auto"/>
            </w:tcBorders>
            <w:vAlign w:val="center"/>
            <w:hideMark/>
          </w:tcPr>
          <w:p w14:paraId="23C131BF"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459E35ED"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Βάθος</w:t>
            </w:r>
          </w:p>
        </w:tc>
        <w:tc>
          <w:tcPr>
            <w:tcW w:w="2396" w:type="dxa"/>
            <w:tcBorders>
              <w:top w:val="single" w:sz="4" w:space="0" w:color="auto"/>
              <w:left w:val="single" w:sz="4" w:space="0" w:color="auto"/>
              <w:bottom w:val="single" w:sz="4" w:space="0" w:color="auto"/>
              <w:right w:val="single" w:sz="4" w:space="0" w:color="auto"/>
            </w:tcBorders>
            <w:vAlign w:val="center"/>
          </w:tcPr>
          <w:p w14:paraId="6187A5DE"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215 χιλιοστά</w:t>
            </w:r>
          </w:p>
        </w:tc>
        <w:tc>
          <w:tcPr>
            <w:tcW w:w="1719" w:type="dxa"/>
            <w:tcBorders>
              <w:top w:val="single" w:sz="4" w:space="0" w:color="auto"/>
              <w:left w:val="single" w:sz="4" w:space="0" w:color="auto"/>
              <w:right w:val="single" w:sz="4" w:space="0" w:color="auto"/>
            </w:tcBorders>
            <w:vAlign w:val="center"/>
          </w:tcPr>
          <w:p w14:paraId="2BF312DC" w14:textId="77777777" w:rsidR="00482606" w:rsidRPr="00B3047D" w:rsidRDefault="00482606" w:rsidP="006F2A22">
            <w:pPr>
              <w:spacing w:before="60" w:after="60"/>
              <w:rPr>
                <w:rFonts w:ascii="Arial Narrow" w:hAnsi="Arial Narrow" w:cs="Arial"/>
                <w:lang w:eastAsia="ar-SA"/>
              </w:rPr>
            </w:pPr>
          </w:p>
        </w:tc>
        <w:tc>
          <w:tcPr>
            <w:tcW w:w="2008" w:type="dxa"/>
            <w:tcBorders>
              <w:top w:val="single" w:sz="4" w:space="0" w:color="auto"/>
              <w:left w:val="single" w:sz="4" w:space="0" w:color="auto"/>
              <w:right w:val="single" w:sz="4" w:space="0" w:color="auto"/>
            </w:tcBorders>
          </w:tcPr>
          <w:p w14:paraId="27275A44" w14:textId="77777777" w:rsidR="00482606" w:rsidRPr="00B3047D" w:rsidRDefault="00482606" w:rsidP="006F2A22">
            <w:pPr>
              <w:spacing w:before="60" w:after="60"/>
              <w:rPr>
                <w:rFonts w:ascii="Arial Narrow" w:hAnsi="Arial Narrow" w:cs="Arial"/>
                <w:b/>
                <w:lang w:eastAsia="ar-SA"/>
              </w:rPr>
            </w:pPr>
          </w:p>
        </w:tc>
      </w:tr>
      <w:tr w:rsidR="00482606" w:rsidRPr="00B3047D" w14:paraId="74C25EF0" w14:textId="77777777" w:rsidTr="00102C1D">
        <w:trPr>
          <w:jc w:val="center"/>
        </w:trPr>
        <w:tc>
          <w:tcPr>
            <w:tcW w:w="2391" w:type="dxa"/>
            <w:vMerge/>
            <w:tcBorders>
              <w:left w:val="single" w:sz="4" w:space="0" w:color="auto"/>
              <w:right w:val="single" w:sz="4" w:space="0" w:color="auto"/>
            </w:tcBorders>
            <w:vAlign w:val="center"/>
            <w:hideMark/>
          </w:tcPr>
          <w:p w14:paraId="4A774A2A"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5D651A5A"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Ύψος</w:t>
            </w:r>
          </w:p>
        </w:tc>
        <w:tc>
          <w:tcPr>
            <w:tcW w:w="2396" w:type="dxa"/>
            <w:tcBorders>
              <w:top w:val="single" w:sz="4" w:space="0" w:color="auto"/>
              <w:left w:val="single" w:sz="4" w:space="0" w:color="auto"/>
              <w:bottom w:val="single" w:sz="4" w:space="0" w:color="auto"/>
              <w:right w:val="single" w:sz="4" w:space="0" w:color="auto"/>
            </w:tcBorders>
            <w:vAlign w:val="center"/>
          </w:tcPr>
          <w:p w14:paraId="0AB0DA85"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22 χιλιοστά</w:t>
            </w:r>
          </w:p>
        </w:tc>
        <w:tc>
          <w:tcPr>
            <w:tcW w:w="1719" w:type="dxa"/>
            <w:tcBorders>
              <w:top w:val="single" w:sz="4" w:space="0" w:color="auto"/>
              <w:left w:val="single" w:sz="4" w:space="0" w:color="auto"/>
              <w:right w:val="single" w:sz="4" w:space="0" w:color="auto"/>
            </w:tcBorders>
            <w:vAlign w:val="center"/>
          </w:tcPr>
          <w:p w14:paraId="3DBBE267" w14:textId="77777777" w:rsidR="00482606" w:rsidRPr="00B3047D" w:rsidRDefault="00482606" w:rsidP="006F2A22">
            <w:pPr>
              <w:spacing w:before="60" w:after="60"/>
              <w:rPr>
                <w:rFonts w:ascii="Arial Narrow" w:hAnsi="Arial Narrow" w:cs="Arial"/>
                <w:lang w:eastAsia="ar-SA"/>
              </w:rPr>
            </w:pPr>
          </w:p>
        </w:tc>
        <w:tc>
          <w:tcPr>
            <w:tcW w:w="2008" w:type="dxa"/>
            <w:tcBorders>
              <w:top w:val="single" w:sz="4" w:space="0" w:color="auto"/>
              <w:left w:val="single" w:sz="4" w:space="0" w:color="auto"/>
              <w:right w:val="single" w:sz="4" w:space="0" w:color="auto"/>
            </w:tcBorders>
          </w:tcPr>
          <w:p w14:paraId="6BE96B32" w14:textId="77777777" w:rsidR="00482606" w:rsidRPr="00B3047D" w:rsidRDefault="00482606" w:rsidP="006F2A22">
            <w:pPr>
              <w:spacing w:before="60" w:after="60"/>
              <w:rPr>
                <w:rFonts w:ascii="Arial Narrow" w:hAnsi="Arial Narrow" w:cs="Arial"/>
                <w:b/>
                <w:lang w:eastAsia="ar-SA"/>
              </w:rPr>
            </w:pPr>
          </w:p>
        </w:tc>
      </w:tr>
      <w:tr w:rsidR="00482606" w:rsidRPr="00B3047D" w14:paraId="79713A43" w14:textId="77777777" w:rsidTr="00102C1D">
        <w:trPr>
          <w:jc w:val="center"/>
        </w:trPr>
        <w:tc>
          <w:tcPr>
            <w:tcW w:w="2391" w:type="dxa"/>
            <w:tcBorders>
              <w:left w:val="single" w:sz="4" w:space="0" w:color="auto"/>
              <w:right w:val="single" w:sz="4" w:space="0" w:color="auto"/>
            </w:tcBorders>
            <w:vAlign w:val="center"/>
            <w:hideMark/>
          </w:tcPr>
          <w:p w14:paraId="5FC10E1A"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Βάρος</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0C46F176"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1,6 </w:t>
            </w:r>
            <w:proofErr w:type="spellStart"/>
            <w:r w:rsidRPr="00B3047D">
              <w:rPr>
                <w:rFonts w:ascii="Arial Narrow" w:hAnsi="Arial Narrow" w:cs="Arial"/>
                <w:lang w:eastAsia="ar-SA"/>
              </w:rPr>
              <w:t>Kgr</w:t>
            </w:r>
            <w:proofErr w:type="spellEnd"/>
          </w:p>
        </w:tc>
        <w:tc>
          <w:tcPr>
            <w:tcW w:w="1719" w:type="dxa"/>
            <w:tcBorders>
              <w:top w:val="single" w:sz="4" w:space="0" w:color="auto"/>
              <w:left w:val="single" w:sz="4" w:space="0" w:color="auto"/>
              <w:right w:val="single" w:sz="4" w:space="0" w:color="auto"/>
            </w:tcBorders>
            <w:vAlign w:val="center"/>
          </w:tcPr>
          <w:p w14:paraId="18A9F291" w14:textId="77777777" w:rsidR="00482606" w:rsidRPr="00B3047D" w:rsidRDefault="00482606" w:rsidP="006F2A22">
            <w:pPr>
              <w:spacing w:before="60" w:after="60"/>
              <w:rPr>
                <w:rFonts w:ascii="Arial Narrow" w:hAnsi="Arial Narrow" w:cs="Arial"/>
                <w:lang w:eastAsia="ar-SA"/>
              </w:rPr>
            </w:pPr>
          </w:p>
        </w:tc>
        <w:tc>
          <w:tcPr>
            <w:tcW w:w="2008" w:type="dxa"/>
            <w:tcBorders>
              <w:top w:val="single" w:sz="4" w:space="0" w:color="auto"/>
              <w:left w:val="single" w:sz="4" w:space="0" w:color="auto"/>
              <w:right w:val="single" w:sz="4" w:space="0" w:color="auto"/>
            </w:tcBorders>
          </w:tcPr>
          <w:p w14:paraId="4ACB6F14" w14:textId="77777777" w:rsidR="00482606" w:rsidRPr="00B3047D" w:rsidRDefault="00482606" w:rsidP="006F2A22">
            <w:pPr>
              <w:spacing w:before="60" w:after="60"/>
              <w:rPr>
                <w:rFonts w:ascii="Arial Narrow" w:hAnsi="Arial Narrow" w:cs="Arial"/>
                <w:lang w:eastAsia="ar-SA"/>
              </w:rPr>
            </w:pPr>
          </w:p>
        </w:tc>
      </w:tr>
      <w:tr w:rsidR="00482606" w:rsidRPr="00B3047D" w14:paraId="33AB5386" w14:textId="77777777" w:rsidTr="00102C1D">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14:paraId="07D5210B"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Δυνατότητα κλειδώματος </w:t>
            </w:r>
            <w:r w:rsidRPr="00B3047D">
              <w:rPr>
                <w:rFonts w:ascii="Arial Narrow" w:hAnsi="Arial Narrow"/>
                <w:b/>
                <w:bCs/>
                <w:lang w:eastAsia="ar-SA"/>
              </w:rPr>
              <w:t>πλαισίου</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16614A7C" w14:textId="77777777" w:rsidR="00482606" w:rsidRPr="00B3047D" w:rsidRDefault="00482606" w:rsidP="006F2A22">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2D734653"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3A5D985F"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1F399EDF" w14:textId="77777777" w:rsidTr="00102C1D">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14:paraId="4EAFFB71"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Τσάντα Μεταφοράς</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504E0DFE" w14:textId="77777777" w:rsidR="00482606" w:rsidRPr="00B3047D" w:rsidRDefault="00482606" w:rsidP="006F2A22">
            <w:pPr>
              <w:overflowPunct w:val="0"/>
              <w:autoSpaceDE w:val="0"/>
              <w:spacing w:before="60" w:after="60"/>
              <w:ind w:left="-18" w:right="-108"/>
              <w:jc w:val="center"/>
              <w:textAlignment w:val="baseline"/>
              <w:rPr>
                <w:rFonts w:ascii="Arial Narrow" w:hAnsi="Arial Narrow" w:cs="Arial"/>
                <w:lang w:eastAsia="ar-SA"/>
              </w:rPr>
            </w:pPr>
            <w:r>
              <w:rPr>
                <w:rFonts w:ascii="Arial Narrow" w:hAnsi="Arial Narrow" w:cs="Arial"/>
                <w:lang w:eastAsia="ar-SA"/>
              </w:rPr>
              <w:t>Προαιρετική</w:t>
            </w:r>
          </w:p>
        </w:tc>
        <w:tc>
          <w:tcPr>
            <w:tcW w:w="1719" w:type="dxa"/>
            <w:tcBorders>
              <w:top w:val="single" w:sz="4" w:space="0" w:color="auto"/>
              <w:left w:val="single" w:sz="4" w:space="0" w:color="auto"/>
              <w:bottom w:val="single" w:sz="4" w:space="0" w:color="auto"/>
              <w:right w:val="single" w:sz="4" w:space="0" w:color="auto"/>
            </w:tcBorders>
            <w:vAlign w:val="center"/>
          </w:tcPr>
          <w:p w14:paraId="5D7BB159"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D4F88A2"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07EFEB6F" w14:textId="77777777" w:rsidTr="00102C1D">
        <w:trPr>
          <w:trHeight w:val="542"/>
          <w:jc w:val="center"/>
        </w:trPr>
        <w:tc>
          <w:tcPr>
            <w:tcW w:w="2391" w:type="dxa"/>
            <w:tcBorders>
              <w:top w:val="single" w:sz="4" w:space="0" w:color="auto"/>
              <w:left w:val="single" w:sz="4" w:space="0" w:color="auto"/>
              <w:right w:val="single" w:sz="4" w:space="0" w:color="auto"/>
            </w:tcBorders>
            <w:vAlign w:val="center"/>
            <w:hideMark/>
          </w:tcPr>
          <w:p w14:paraId="009099C5"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Τροφοδοσία</w:t>
            </w:r>
          </w:p>
        </w:tc>
        <w:tc>
          <w:tcPr>
            <w:tcW w:w="1551" w:type="dxa"/>
            <w:tcBorders>
              <w:top w:val="single" w:sz="4" w:space="0" w:color="auto"/>
              <w:left w:val="single" w:sz="4" w:space="0" w:color="auto"/>
              <w:bottom w:val="single" w:sz="4" w:space="0" w:color="auto"/>
              <w:right w:val="single" w:sz="4" w:space="0" w:color="auto"/>
            </w:tcBorders>
            <w:vAlign w:val="center"/>
            <w:hideMark/>
          </w:tcPr>
          <w:p w14:paraId="4667DC5A"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 Τροφοδοτικού</w:t>
            </w:r>
          </w:p>
        </w:tc>
        <w:tc>
          <w:tcPr>
            <w:tcW w:w="2396" w:type="dxa"/>
            <w:tcBorders>
              <w:top w:val="single" w:sz="4" w:space="0" w:color="auto"/>
              <w:left w:val="single" w:sz="4" w:space="0" w:color="auto"/>
              <w:bottom w:val="single" w:sz="4" w:space="0" w:color="auto"/>
              <w:right w:val="single" w:sz="4" w:space="0" w:color="auto"/>
            </w:tcBorders>
            <w:vAlign w:val="center"/>
          </w:tcPr>
          <w:p w14:paraId="197D54F8"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65 W </w:t>
            </w:r>
          </w:p>
        </w:tc>
        <w:tc>
          <w:tcPr>
            <w:tcW w:w="1719" w:type="dxa"/>
            <w:tcBorders>
              <w:top w:val="single" w:sz="4" w:space="0" w:color="auto"/>
              <w:left w:val="single" w:sz="4" w:space="0" w:color="auto"/>
              <w:right w:val="single" w:sz="4" w:space="0" w:color="auto"/>
            </w:tcBorders>
            <w:vAlign w:val="center"/>
          </w:tcPr>
          <w:p w14:paraId="78317F17" w14:textId="77777777" w:rsidR="00482606" w:rsidRPr="00B3047D" w:rsidRDefault="00482606" w:rsidP="006F2A22">
            <w:pPr>
              <w:overflowPunct w:val="0"/>
              <w:autoSpaceDE w:val="0"/>
              <w:spacing w:before="60" w:after="60"/>
              <w:jc w:val="center"/>
              <w:textAlignment w:val="baseline"/>
              <w:rPr>
                <w:rFonts w:ascii="Arial Narrow" w:hAnsi="Arial Narrow" w:cs="Arial"/>
                <w:lang w:eastAsia="ar-SA"/>
              </w:rPr>
            </w:pPr>
          </w:p>
        </w:tc>
        <w:tc>
          <w:tcPr>
            <w:tcW w:w="2008" w:type="dxa"/>
            <w:tcBorders>
              <w:top w:val="single" w:sz="4" w:space="0" w:color="auto"/>
              <w:left w:val="single" w:sz="4" w:space="0" w:color="auto"/>
              <w:right w:val="single" w:sz="4" w:space="0" w:color="auto"/>
            </w:tcBorders>
          </w:tcPr>
          <w:p w14:paraId="1DE57CC2" w14:textId="77777777" w:rsidR="00482606" w:rsidRPr="00B3047D" w:rsidRDefault="00482606" w:rsidP="006F2A22">
            <w:pPr>
              <w:overflowPunct w:val="0"/>
              <w:autoSpaceDE w:val="0"/>
              <w:spacing w:before="60" w:after="60"/>
              <w:jc w:val="center"/>
              <w:textAlignment w:val="baseline"/>
              <w:rPr>
                <w:rFonts w:ascii="Arial Narrow" w:hAnsi="Arial Narrow" w:cs="Arial"/>
                <w:lang w:eastAsia="ar-SA"/>
              </w:rPr>
            </w:pPr>
          </w:p>
        </w:tc>
      </w:tr>
      <w:tr w:rsidR="00482606" w:rsidRPr="00B3047D" w14:paraId="4827FDBD" w14:textId="77777777" w:rsidTr="00102C1D">
        <w:trPr>
          <w:trHeight w:val="542"/>
          <w:jc w:val="center"/>
        </w:trPr>
        <w:tc>
          <w:tcPr>
            <w:tcW w:w="2391" w:type="dxa"/>
            <w:vMerge w:val="restart"/>
            <w:tcBorders>
              <w:top w:val="single" w:sz="4" w:space="0" w:color="auto"/>
              <w:left w:val="single" w:sz="4" w:space="0" w:color="auto"/>
              <w:right w:val="single" w:sz="4" w:space="0" w:color="auto"/>
            </w:tcBorders>
            <w:vAlign w:val="center"/>
            <w:hideMark/>
          </w:tcPr>
          <w:p w14:paraId="1A27A358" w14:textId="77777777" w:rsidR="00482606" w:rsidRPr="00D94875" w:rsidRDefault="00482606" w:rsidP="006F2A22">
            <w:pPr>
              <w:snapToGrid w:val="0"/>
              <w:spacing w:before="60" w:after="60" w:line="252" w:lineRule="auto"/>
              <w:rPr>
                <w:rFonts w:ascii="Arial Narrow" w:hAnsi="Arial Narrow" w:cs="Arial"/>
                <w:b/>
                <w:lang w:eastAsia="ar-SA"/>
              </w:rPr>
            </w:pPr>
            <w:r w:rsidRPr="00D94875">
              <w:rPr>
                <w:rFonts w:ascii="Arial Narrow" w:hAnsi="Arial Narrow" w:cs="Arial"/>
                <w:b/>
                <w:lang w:eastAsia="ar-SA"/>
              </w:rPr>
              <w:t>Συμβατότητα με διεθνή πρότυπα καλής λειτουργίας</w:t>
            </w:r>
          </w:p>
        </w:tc>
        <w:tc>
          <w:tcPr>
            <w:tcW w:w="1551" w:type="dxa"/>
            <w:tcBorders>
              <w:top w:val="single" w:sz="4" w:space="0" w:color="auto"/>
              <w:left w:val="single" w:sz="4" w:space="0" w:color="auto"/>
              <w:bottom w:val="single" w:sz="4" w:space="0" w:color="auto"/>
              <w:right w:val="single" w:sz="4" w:space="0" w:color="auto"/>
            </w:tcBorders>
            <w:vAlign w:val="center"/>
            <w:hideMark/>
          </w:tcPr>
          <w:p w14:paraId="7DB22C46"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EPEAT</w:t>
            </w:r>
          </w:p>
        </w:tc>
        <w:tc>
          <w:tcPr>
            <w:tcW w:w="2396" w:type="dxa"/>
            <w:tcBorders>
              <w:top w:val="single" w:sz="4" w:space="0" w:color="auto"/>
              <w:left w:val="single" w:sz="4" w:space="0" w:color="auto"/>
              <w:bottom w:val="single" w:sz="4" w:space="0" w:color="auto"/>
              <w:right w:val="single" w:sz="4" w:space="0" w:color="auto"/>
            </w:tcBorders>
            <w:vAlign w:val="center"/>
          </w:tcPr>
          <w:p w14:paraId="37597A4F"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NAI</w:t>
            </w:r>
          </w:p>
        </w:tc>
        <w:tc>
          <w:tcPr>
            <w:tcW w:w="1719" w:type="dxa"/>
            <w:tcBorders>
              <w:top w:val="single" w:sz="4" w:space="0" w:color="auto"/>
              <w:left w:val="single" w:sz="4" w:space="0" w:color="auto"/>
              <w:right w:val="single" w:sz="4" w:space="0" w:color="auto"/>
            </w:tcBorders>
            <w:vAlign w:val="center"/>
          </w:tcPr>
          <w:p w14:paraId="7EB5EC5B"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right w:val="single" w:sz="4" w:space="0" w:color="auto"/>
            </w:tcBorders>
          </w:tcPr>
          <w:p w14:paraId="24396016" w14:textId="77777777" w:rsidR="00482606" w:rsidRPr="00B3047D" w:rsidRDefault="00482606" w:rsidP="006F2A22">
            <w:pPr>
              <w:spacing w:before="60" w:after="60"/>
              <w:jc w:val="center"/>
              <w:rPr>
                <w:rFonts w:ascii="Arial Narrow" w:hAnsi="Arial Narrow" w:cs="Arial"/>
                <w:lang w:eastAsia="ar-SA"/>
              </w:rPr>
            </w:pPr>
          </w:p>
        </w:tc>
      </w:tr>
      <w:tr w:rsidR="00482606" w:rsidRPr="00B3047D" w14:paraId="13609985" w14:textId="77777777" w:rsidTr="00102C1D">
        <w:trPr>
          <w:trHeight w:val="542"/>
          <w:jc w:val="center"/>
        </w:trPr>
        <w:tc>
          <w:tcPr>
            <w:tcW w:w="2391" w:type="dxa"/>
            <w:vMerge/>
            <w:tcBorders>
              <w:left w:val="single" w:sz="4" w:space="0" w:color="auto"/>
              <w:right w:val="single" w:sz="4" w:space="0" w:color="auto"/>
            </w:tcBorders>
            <w:vAlign w:val="center"/>
            <w:hideMark/>
          </w:tcPr>
          <w:p w14:paraId="413E1C05" w14:textId="77777777" w:rsidR="00482606" w:rsidRPr="00B3047D" w:rsidRDefault="00482606" w:rsidP="006F2A22">
            <w:pPr>
              <w:snapToGrid w:val="0"/>
              <w:spacing w:before="60" w:after="60" w:line="252" w:lineRule="auto"/>
              <w:rPr>
                <w:rFonts w:ascii="Arial Narrow" w:hAnsi="Arial Narrow" w:cs="Arial"/>
                <w:b/>
                <w:lang w:eastAsia="ar-SA"/>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06C5B5ED"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Energy </w:t>
            </w:r>
            <w:proofErr w:type="spellStart"/>
            <w:r w:rsidRPr="00B3047D">
              <w:rPr>
                <w:rFonts w:ascii="Arial Narrow" w:hAnsi="Arial Narrow" w:cs="Arial"/>
                <w:lang w:eastAsia="ar-SA"/>
              </w:rPr>
              <w:t>Star</w:t>
            </w:r>
            <w:proofErr w:type="spellEnd"/>
          </w:p>
        </w:tc>
        <w:tc>
          <w:tcPr>
            <w:tcW w:w="2396" w:type="dxa"/>
            <w:tcBorders>
              <w:top w:val="single" w:sz="4" w:space="0" w:color="auto"/>
              <w:left w:val="single" w:sz="4" w:space="0" w:color="auto"/>
              <w:bottom w:val="single" w:sz="4" w:space="0" w:color="auto"/>
              <w:right w:val="single" w:sz="4" w:space="0" w:color="auto"/>
            </w:tcBorders>
            <w:vAlign w:val="center"/>
          </w:tcPr>
          <w:p w14:paraId="69E0EADC" w14:textId="77777777" w:rsidR="00482606" w:rsidRPr="00B3047D"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NAI</w:t>
            </w:r>
          </w:p>
        </w:tc>
        <w:tc>
          <w:tcPr>
            <w:tcW w:w="1719" w:type="dxa"/>
            <w:tcBorders>
              <w:left w:val="single" w:sz="4" w:space="0" w:color="auto"/>
              <w:right w:val="single" w:sz="4" w:space="0" w:color="auto"/>
            </w:tcBorders>
            <w:vAlign w:val="center"/>
          </w:tcPr>
          <w:p w14:paraId="749EE8BD" w14:textId="77777777" w:rsidR="00482606" w:rsidRPr="00B3047D" w:rsidRDefault="00482606" w:rsidP="006F2A22">
            <w:pPr>
              <w:spacing w:before="60" w:after="60"/>
              <w:jc w:val="center"/>
              <w:rPr>
                <w:rFonts w:ascii="Arial Narrow" w:hAnsi="Arial Narrow" w:cs="Arial"/>
                <w:lang w:eastAsia="ar-SA"/>
              </w:rPr>
            </w:pPr>
          </w:p>
        </w:tc>
        <w:tc>
          <w:tcPr>
            <w:tcW w:w="2008" w:type="dxa"/>
            <w:tcBorders>
              <w:left w:val="single" w:sz="4" w:space="0" w:color="auto"/>
              <w:right w:val="single" w:sz="4" w:space="0" w:color="auto"/>
            </w:tcBorders>
          </w:tcPr>
          <w:p w14:paraId="0F538D4E" w14:textId="77777777" w:rsidR="00482606" w:rsidRPr="00B3047D" w:rsidRDefault="00482606" w:rsidP="006F2A22">
            <w:pPr>
              <w:spacing w:before="60" w:after="60"/>
              <w:jc w:val="center"/>
              <w:rPr>
                <w:rFonts w:ascii="Arial Narrow" w:hAnsi="Arial Narrow" w:cs="Arial"/>
                <w:lang w:eastAsia="ar-SA"/>
              </w:rPr>
            </w:pPr>
          </w:p>
        </w:tc>
      </w:tr>
      <w:tr w:rsidR="00254259" w:rsidRPr="00254259" w14:paraId="230BAB72" w14:textId="77777777" w:rsidTr="00102C1D">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14:paraId="7BEE2EEC" w14:textId="4778C359" w:rsidR="00482606" w:rsidRPr="00254259" w:rsidRDefault="00254259" w:rsidP="006F2A22">
            <w:pPr>
              <w:snapToGrid w:val="0"/>
              <w:spacing w:before="60" w:after="60" w:line="252" w:lineRule="auto"/>
              <w:rPr>
                <w:rFonts w:ascii="Arial Narrow" w:hAnsi="Arial Narrow" w:cs="Arial"/>
                <w:b/>
                <w:bCs/>
                <w:lang w:eastAsia="ar-SA"/>
              </w:rPr>
            </w:pPr>
            <w:r w:rsidRPr="00254259">
              <w:rPr>
                <w:rFonts w:ascii="Arial Narrow" w:hAnsi="Arial Narrow"/>
                <w:b/>
                <w:bCs/>
                <w:sz w:val="24"/>
                <w:szCs w:val="24"/>
              </w:rPr>
              <w:t>Να προσκομισθούν τα έγγραφα τεκμηρίωσης  των παραπάνω προτύπων</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7B8B08FE" w14:textId="77777777" w:rsidR="00482606" w:rsidRPr="00254259"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254259">
              <w:rPr>
                <w:rFonts w:ascii="Arial Narrow" w:hAnsi="Arial Narrow" w:cs="Arial"/>
                <w:lang w:eastAsia="ar-SA"/>
              </w:rPr>
              <w:t>ΝΑΙ</w:t>
            </w:r>
          </w:p>
        </w:tc>
        <w:tc>
          <w:tcPr>
            <w:tcW w:w="1719" w:type="dxa"/>
            <w:tcBorders>
              <w:top w:val="single" w:sz="4" w:space="0" w:color="auto"/>
              <w:left w:val="single" w:sz="4" w:space="0" w:color="auto"/>
              <w:bottom w:val="single" w:sz="4" w:space="0" w:color="auto"/>
              <w:right w:val="single" w:sz="4" w:space="0" w:color="auto"/>
            </w:tcBorders>
            <w:vAlign w:val="center"/>
          </w:tcPr>
          <w:p w14:paraId="1FE502D1" w14:textId="77777777" w:rsidR="00482606" w:rsidRPr="00254259" w:rsidRDefault="00482606" w:rsidP="006F2A22">
            <w:pPr>
              <w:overflowPunct w:val="0"/>
              <w:autoSpaceDE w:val="0"/>
              <w:spacing w:before="60" w:after="60"/>
              <w:ind w:left="-108" w:right="-108"/>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2FA9E039" w14:textId="77777777" w:rsidR="00482606" w:rsidRPr="00254259" w:rsidRDefault="00482606" w:rsidP="006F2A22">
            <w:pPr>
              <w:overflowPunct w:val="0"/>
              <w:autoSpaceDE w:val="0"/>
              <w:spacing w:before="60" w:after="60"/>
              <w:ind w:left="-108" w:right="-108"/>
              <w:textAlignment w:val="baseline"/>
              <w:rPr>
                <w:rFonts w:ascii="Arial Narrow" w:hAnsi="Arial Narrow" w:cs="Arial"/>
                <w:lang w:eastAsia="ar-SA"/>
              </w:rPr>
            </w:pPr>
          </w:p>
        </w:tc>
      </w:tr>
      <w:tr w:rsidR="00482606" w:rsidRPr="00EA08B0" w14:paraId="58EE2CF5" w14:textId="77777777" w:rsidTr="00102C1D">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14:paraId="11BD0BDC"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Πιστοποιημένη Υποστήριξη Συστημάτων</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1C7CA96D" w14:textId="77777777" w:rsidR="00482606" w:rsidRPr="00D94875"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D94875">
              <w:rPr>
                <w:rFonts w:ascii="Arial Narrow" w:hAnsi="Arial Narrow" w:cs="Arial"/>
                <w:lang w:eastAsia="ar-SA"/>
              </w:rPr>
              <w:t xml:space="preserve">Πλήρη υποστήριξη των λειτουργικών συστημάτων </w:t>
            </w:r>
            <w:r w:rsidRPr="00B3047D">
              <w:rPr>
                <w:rFonts w:ascii="Arial Narrow" w:hAnsi="Arial Narrow" w:cs="Arial"/>
                <w:lang w:eastAsia="ar-SA"/>
              </w:rPr>
              <w:t>MS</w:t>
            </w:r>
            <w:r w:rsidRPr="00D94875">
              <w:rPr>
                <w:rFonts w:ascii="Arial Narrow" w:hAnsi="Arial Narrow" w:cs="Arial"/>
                <w:lang w:eastAsia="ar-SA"/>
              </w:rPr>
              <w:t xml:space="preserve"> </w:t>
            </w:r>
            <w:r w:rsidRPr="00B3047D">
              <w:rPr>
                <w:rFonts w:ascii="Arial Narrow" w:hAnsi="Arial Narrow" w:cs="Arial"/>
                <w:lang w:eastAsia="ar-SA"/>
              </w:rPr>
              <w:t>Windows</w:t>
            </w:r>
            <w:r w:rsidRPr="00D94875">
              <w:rPr>
                <w:rFonts w:ascii="Arial Narrow" w:hAnsi="Arial Narrow" w:cs="Arial"/>
                <w:lang w:eastAsia="ar-SA"/>
              </w:rPr>
              <w:t xml:space="preserve"> 11</w:t>
            </w:r>
          </w:p>
        </w:tc>
        <w:tc>
          <w:tcPr>
            <w:tcW w:w="1719" w:type="dxa"/>
            <w:tcBorders>
              <w:top w:val="single" w:sz="4" w:space="0" w:color="auto"/>
              <w:left w:val="single" w:sz="4" w:space="0" w:color="auto"/>
              <w:bottom w:val="single" w:sz="4" w:space="0" w:color="auto"/>
              <w:right w:val="single" w:sz="4" w:space="0" w:color="auto"/>
            </w:tcBorders>
            <w:vAlign w:val="center"/>
          </w:tcPr>
          <w:p w14:paraId="757C7E68" w14:textId="77777777" w:rsidR="00482606" w:rsidRPr="00D94875" w:rsidRDefault="00482606" w:rsidP="006F2A22">
            <w:pPr>
              <w:overflowPunct w:val="0"/>
              <w:autoSpaceDE w:val="0"/>
              <w:spacing w:before="60" w:after="60"/>
              <w:ind w:left="-108" w:right="-108"/>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440A4462" w14:textId="77777777" w:rsidR="00482606" w:rsidRPr="00D94875" w:rsidRDefault="00482606" w:rsidP="006F2A22">
            <w:pPr>
              <w:overflowPunct w:val="0"/>
              <w:autoSpaceDE w:val="0"/>
              <w:spacing w:before="60" w:after="60"/>
              <w:ind w:left="-108" w:right="-108"/>
              <w:textAlignment w:val="baseline"/>
              <w:rPr>
                <w:rFonts w:ascii="Arial Narrow" w:hAnsi="Arial Narrow" w:cs="Arial"/>
                <w:lang w:eastAsia="ar-SA"/>
              </w:rPr>
            </w:pPr>
          </w:p>
        </w:tc>
      </w:tr>
      <w:tr w:rsidR="00482606" w:rsidRPr="00B3047D" w14:paraId="1EE2B64D" w14:textId="77777777" w:rsidTr="00102C1D">
        <w:trPr>
          <w:jc w:val="center"/>
        </w:trPr>
        <w:tc>
          <w:tcPr>
            <w:tcW w:w="2391" w:type="dxa"/>
            <w:tcBorders>
              <w:top w:val="single" w:sz="4" w:space="0" w:color="auto"/>
              <w:left w:val="single" w:sz="4" w:space="0" w:color="auto"/>
              <w:bottom w:val="single" w:sz="4" w:space="0" w:color="auto"/>
              <w:right w:val="single" w:sz="4" w:space="0" w:color="auto"/>
            </w:tcBorders>
            <w:vAlign w:val="center"/>
          </w:tcPr>
          <w:p w14:paraId="443F862D"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Εγκατεστημένο λειτουργικό </w:t>
            </w:r>
          </w:p>
        </w:tc>
        <w:tc>
          <w:tcPr>
            <w:tcW w:w="3947" w:type="dxa"/>
            <w:gridSpan w:val="2"/>
            <w:tcBorders>
              <w:top w:val="single" w:sz="4" w:space="0" w:color="auto"/>
              <w:left w:val="single" w:sz="4" w:space="0" w:color="auto"/>
              <w:bottom w:val="single" w:sz="4" w:space="0" w:color="auto"/>
              <w:right w:val="single" w:sz="4" w:space="0" w:color="auto"/>
            </w:tcBorders>
            <w:vAlign w:val="center"/>
          </w:tcPr>
          <w:p w14:paraId="540B37A6" w14:textId="77777777" w:rsidR="00482606" w:rsidRPr="00DF7FEE" w:rsidRDefault="00482606" w:rsidP="006F2A22">
            <w:pPr>
              <w:pStyle w:val="Web"/>
              <w:spacing w:before="120" w:beforeAutospacing="0" w:after="0" w:afterAutospacing="0"/>
              <w:jc w:val="center"/>
              <w:rPr>
                <w:rFonts w:ascii="Arial Narrow" w:hAnsi="Arial Narrow"/>
                <w:sz w:val="22"/>
                <w:szCs w:val="22"/>
              </w:rPr>
            </w:pPr>
            <w:r w:rsidRPr="00DF7FEE">
              <w:rPr>
                <w:rFonts w:ascii="Arial Narrow" w:hAnsi="Arial Narrow" w:cs="Calibri"/>
                <w:sz w:val="22"/>
                <w:szCs w:val="22"/>
              </w:rPr>
              <w:t xml:space="preserve">Windows 11 </w:t>
            </w:r>
            <w:proofErr w:type="spellStart"/>
            <w:r w:rsidRPr="00DF7FEE">
              <w:rPr>
                <w:rFonts w:ascii="Arial Narrow" w:hAnsi="Arial Narrow" w:cs="Calibri"/>
                <w:sz w:val="22"/>
                <w:szCs w:val="22"/>
              </w:rPr>
              <w:t>Pro</w:t>
            </w:r>
            <w:proofErr w:type="spellEnd"/>
            <w:r w:rsidRPr="00DF7FEE">
              <w:rPr>
                <w:rFonts w:ascii="Arial Narrow" w:hAnsi="Arial Narrow" w:cs="Calibri"/>
                <w:sz w:val="22"/>
                <w:szCs w:val="22"/>
              </w:rPr>
              <w:t>, Αγγλικά, Ελληνικά</w:t>
            </w:r>
          </w:p>
          <w:p w14:paraId="4D62CA33" w14:textId="77777777" w:rsidR="00482606" w:rsidRPr="00DF7FEE" w:rsidRDefault="00482606" w:rsidP="006F2A22">
            <w:pPr>
              <w:overflowPunct w:val="0"/>
              <w:autoSpaceDE w:val="0"/>
              <w:spacing w:before="60" w:after="60"/>
              <w:ind w:left="-108" w:right="-108"/>
              <w:jc w:val="center"/>
              <w:textAlignment w:val="baseline"/>
              <w:rPr>
                <w:rFonts w:ascii="Arial Narrow" w:hAnsi="Arial Narrow" w:cs="Arial"/>
                <w:lang w:eastAsia="ar-SA"/>
              </w:rPr>
            </w:pPr>
          </w:p>
        </w:tc>
        <w:tc>
          <w:tcPr>
            <w:tcW w:w="1719" w:type="dxa"/>
            <w:tcBorders>
              <w:top w:val="single" w:sz="4" w:space="0" w:color="auto"/>
              <w:left w:val="single" w:sz="4" w:space="0" w:color="auto"/>
              <w:bottom w:val="single" w:sz="4" w:space="0" w:color="auto"/>
              <w:right w:val="single" w:sz="4" w:space="0" w:color="auto"/>
            </w:tcBorders>
            <w:vAlign w:val="center"/>
          </w:tcPr>
          <w:p w14:paraId="61F3D9C5" w14:textId="77777777" w:rsidR="00482606" w:rsidRPr="00B3047D" w:rsidRDefault="00482606" w:rsidP="006F2A22">
            <w:pPr>
              <w:overflowPunct w:val="0"/>
              <w:autoSpaceDE w:val="0"/>
              <w:spacing w:before="60" w:after="60"/>
              <w:ind w:left="-108" w:right="-108"/>
              <w:textAlignment w:val="baseline"/>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2F65333" w14:textId="77777777" w:rsidR="00482606" w:rsidRPr="00B3047D" w:rsidRDefault="00482606" w:rsidP="006F2A22">
            <w:pPr>
              <w:overflowPunct w:val="0"/>
              <w:autoSpaceDE w:val="0"/>
              <w:spacing w:before="60" w:after="60"/>
              <w:ind w:left="-108" w:right="-108"/>
              <w:textAlignment w:val="baseline"/>
              <w:rPr>
                <w:rFonts w:ascii="Arial Narrow" w:hAnsi="Arial Narrow" w:cs="Arial"/>
                <w:lang w:eastAsia="ar-SA"/>
              </w:rPr>
            </w:pPr>
          </w:p>
        </w:tc>
      </w:tr>
      <w:tr w:rsidR="00482606" w:rsidRPr="00EA08B0" w14:paraId="03146FA6" w14:textId="77777777" w:rsidTr="00102C1D">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14:paraId="7A787B97"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7B2A44F7" w14:textId="77777777" w:rsidR="00482606" w:rsidRPr="00D94875" w:rsidRDefault="00482606" w:rsidP="006F2A22">
            <w:pPr>
              <w:overflowPunct w:val="0"/>
              <w:autoSpaceDE w:val="0"/>
              <w:spacing w:before="60" w:after="60"/>
              <w:ind w:left="-108" w:right="-108"/>
              <w:jc w:val="center"/>
              <w:textAlignment w:val="baseline"/>
              <w:rPr>
                <w:rFonts w:ascii="Arial Narrow" w:hAnsi="Arial Narrow" w:cs="Arial"/>
                <w:lang w:eastAsia="ar-SA"/>
              </w:rPr>
            </w:pPr>
            <w:r w:rsidRPr="00D94875">
              <w:rPr>
                <w:rFonts w:ascii="Arial Narrow" w:hAnsi="Arial Narrow" w:cs="Arial"/>
                <w:lang w:eastAsia="ar-SA"/>
              </w:rPr>
              <w:t>Οδηγοί και λογισμικό διαχείρισης του παραπάνω υλικού για το υποστηριζόμενο λειτουργικό σύστημα σε ηλεκτρονική μορφή</w:t>
            </w:r>
          </w:p>
        </w:tc>
        <w:tc>
          <w:tcPr>
            <w:tcW w:w="1719" w:type="dxa"/>
            <w:tcBorders>
              <w:top w:val="single" w:sz="4" w:space="0" w:color="auto"/>
              <w:left w:val="single" w:sz="4" w:space="0" w:color="auto"/>
              <w:bottom w:val="single" w:sz="4" w:space="0" w:color="auto"/>
              <w:right w:val="single" w:sz="4" w:space="0" w:color="auto"/>
            </w:tcBorders>
            <w:vAlign w:val="center"/>
          </w:tcPr>
          <w:p w14:paraId="1FA4B457" w14:textId="77777777" w:rsidR="00482606" w:rsidRPr="00D94875"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0CA723C8" w14:textId="77777777" w:rsidR="00482606" w:rsidRPr="00D94875" w:rsidRDefault="00482606" w:rsidP="006F2A22">
            <w:pPr>
              <w:spacing w:before="60" w:after="60"/>
              <w:jc w:val="center"/>
              <w:rPr>
                <w:rFonts w:ascii="Arial Narrow" w:hAnsi="Arial Narrow" w:cs="Arial"/>
                <w:lang w:eastAsia="ar-SA"/>
              </w:rPr>
            </w:pPr>
          </w:p>
        </w:tc>
      </w:tr>
      <w:tr w:rsidR="00482606" w:rsidRPr="00B3047D" w14:paraId="6113DE9C" w14:textId="77777777" w:rsidTr="00102C1D">
        <w:trPr>
          <w:trHeight w:val="482"/>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14:paraId="420BEB6D"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Εγγύηση καλής λειτουργίας</w:t>
            </w:r>
          </w:p>
          <w:p w14:paraId="5E539050" w14:textId="77777777" w:rsidR="00482606" w:rsidRPr="00B3047D" w:rsidRDefault="00482606" w:rsidP="006F2A22">
            <w:pPr>
              <w:snapToGrid w:val="0"/>
              <w:spacing w:before="60" w:after="60" w:line="252" w:lineRule="auto"/>
              <w:rPr>
                <w:rFonts w:ascii="Arial Narrow" w:hAnsi="Arial Narrow" w:cs="Arial"/>
                <w:b/>
                <w:lang w:eastAsia="ar-SA"/>
              </w:rPr>
            </w:pP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46D42421" w14:textId="77777777" w:rsidR="00482606" w:rsidRPr="00B3047D" w:rsidRDefault="00482606" w:rsidP="006F2A22">
            <w:pPr>
              <w:snapToGrid w:val="0"/>
              <w:spacing w:before="60" w:after="60" w:line="252" w:lineRule="auto"/>
              <w:jc w:val="both"/>
              <w:rPr>
                <w:rFonts w:ascii="Arial Narrow" w:hAnsi="Arial Narrow" w:cs="Arial"/>
                <w:lang w:eastAsia="ar-SA"/>
              </w:rPr>
            </w:pPr>
            <w:r w:rsidRPr="00D94875">
              <w:rPr>
                <w:rFonts w:ascii="Arial Narrow" w:hAnsi="Arial Narrow" w:cs="Arial"/>
                <w:lang w:eastAsia="ar-SA"/>
              </w:rPr>
              <w:t xml:space="preserve">Τουλάχιστον πέντε (5) έτη εγγύηση στο παραπάνω υλικό από την κατασκευάστρια εταιρία. </w:t>
            </w:r>
            <w:r w:rsidRPr="00B3047D">
              <w:rPr>
                <w:rFonts w:ascii="Arial Narrow" w:hAnsi="Arial Narrow" w:cs="Arial"/>
                <w:lang w:eastAsia="ar-SA"/>
              </w:rPr>
              <w:t xml:space="preserve">Να προσκομιστεί σχετική δήλωση της κατασκευάστριας εταιρίας. </w:t>
            </w:r>
          </w:p>
        </w:tc>
        <w:tc>
          <w:tcPr>
            <w:tcW w:w="1719" w:type="dxa"/>
            <w:tcBorders>
              <w:top w:val="single" w:sz="4" w:space="0" w:color="auto"/>
              <w:left w:val="single" w:sz="4" w:space="0" w:color="auto"/>
              <w:bottom w:val="single" w:sz="4" w:space="0" w:color="auto"/>
              <w:right w:val="single" w:sz="4" w:space="0" w:color="auto"/>
            </w:tcBorders>
            <w:vAlign w:val="center"/>
          </w:tcPr>
          <w:p w14:paraId="537AE260"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2C4B554B" w14:textId="77777777" w:rsidR="00482606" w:rsidRPr="00B3047D" w:rsidRDefault="00482606" w:rsidP="006F2A22">
            <w:pPr>
              <w:spacing w:before="60" w:after="60"/>
              <w:jc w:val="center"/>
              <w:rPr>
                <w:rFonts w:ascii="Arial Narrow" w:hAnsi="Arial Narrow" w:cs="Arial"/>
                <w:lang w:eastAsia="ar-SA"/>
              </w:rPr>
            </w:pPr>
          </w:p>
        </w:tc>
      </w:tr>
      <w:tr w:rsidR="00482606" w:rsidRPr="00EA08B0" w14:paraId="742BED41" w14:textId="77777777" w:rsidTr="00102C1D">
        <w:trPr>
          <w:trHeight w:val="83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14:paraId="524FE1A2"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Ανταλλακτικά</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5D8FF152" w14:textId="77777777" w:rsidR="00482606" w:rsidRPr="00D94875" w:rsidRDefault="00482606" w:rsidP="006F2A22">
            <w:pPr>
              <w:snapToGrid w:val="0"/>
              <w:spacing w:before="60" w:after="60" w:line="252" w:lineRule="auto"/>
              <w:rPr>
                <w:rFonts w:ascii="Arial Narrow" w:hAnsi="Arial Narrow" w:cs="Arial"/>
                <w:lang w:eastAsia="ar-SA"/>
              </w:rPr>
            </w:pPr>
            <w:r w:rsidRPr="00D94875">
              <w:rPr>
                <w:rFonts w:ascii="Arial Narrow" w:hAnsi="Arial Narrow" w:cs="Arial"/>
                <w:lang w:eastAsia="ar-SA"/>
              </w:rPr>
              <w:t>Υποστήριξη σε ανταλλακτικά για πέντε (5) τουλάχιστον έτη από την κατασκευάστρια εταιρεία</w:t>
            </w:r>
          </w:p>
        </w:tc>
        <w:tc>
          <w:tcPr>
            <w:tcW w:w="1719" w:type="dxa"/>
            <w:tcBorders>
              <w:top w:val="single" w:sz="4" w:space="0" w:color="auto"/>
              <w:left w:val="single" w:sz="4" w:space="0" w:color="auto"/>
              <w:bottom w:val="single" w:sz="4" w:space="0" w:color="auto"/>
              <w:right w:val="single" w:sz="4" w:space="0" w:color="auto"/>
            </w:tcBorders>
            <w:vAlign w:val="center"/>
            <w:hideMark/>
          </w:tcPr>
          <w:p w14:paraId="7629BF16" w14:textId="77777777" w:rsidR="00482606" w:rsidRPr="00D94875"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3A94A933" w14:textId="77777777" w:rsidR="00482606" w:rsidRPr="00D94875" w:rsidRDefault="00482606" w:rsidP="006F2A22">
            <w:pPr>
              <w:spacing w:before="60" w:after="60"/>
              <w:jc w:val="center"/>
              <w:rPr>
                <w:rFonts w:ascii="Arial Narrow" w:hAnsi="Arial Narrow" w:cs="Arial"/>
                <w:lang w:eastAsia="ar-SA"/>
              </w:rPr>
            </w:pPr>
          </w:p>
        </w:tc>
      </w:tr>
      <w:tr w:rsidR="00482606" w:rsidRPr="00EA08B0" w14:paraId="38A35F8D" w14:textId="77777777" w:rsidTr="00102C1D">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14:paraId="5439CDC0"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Τεχνική Υποστήριξη</w:t>
            </w:r>
          </w:p>
          <w:p w14:paraId="48971165" w14:textId="77777777" w:rsidR="00482606" w:rsidRPr="00B3047D" w:rsidRDefault="00482606" w:rsidP="006F2A22">
            <w:pPr>
              <w:snapToGrid w:val="0"/>
              <w:spacing w:before="60" w:after="60" w:line="252" w:lineRule="auto"/>
              <w:rPr>
                <w:rFonts w:ascii="Arial Narrow" w:hAnsi="Arial Narrow" w:cs="Arial"/>
                <w:lang w:eastAsia="ar-SA"/>
              </w:rPr>
            </w:pP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668336F1" w14:textId="77777777" w:rsidR="00482606" w:rsidRPr="00D94875" w:rsidRDefault="00482606" w:rsidP="006F2A22">
            <w:pPr>
              <w:snapToGrid w:val="0"/>
              <w:spacing w:before="60" w:after="60" w:line="252" w:lineRule="auto"/>
              <w:jc w:val="both"/>
              <w:rPr>
                <w:rFonts w:ascii="Arial Narrow" w:hAnsi="Arial Narrow" w:cs="Arial"/>
                <w:lang w:eastAsia="ar-SA"/>
              </w:rPr>
            </w:pPr>
            <w:r w:rsidRPr="00D94875">
              <w:rPr>
                <w:rFonts w:ascii="Arial Narrow" w:hAnsi="Arial Narrow" w:cs="Arial"/>
                <w:lang w:eastAsia="ar-SA"/>
              </w:rPr>
              <w:t xml:space="preserve">Υποστήριξη για </w:t>
            </w:r>
            <w:r w:rsidRPr="00254259">
              <w:rPr>
                <w:rFonts w:ascii="Arial Narrow" w:hAnsi="Arial Narrow" w:cs="Arial"/>
                <w:lang w:eastAsia="ar-SA"/>
              </w:rPr>
              <w:t xml:space="preserve">τουλάχιστον τέσσερα (4) έτη </w:t>
            </w:r>
            <w:r w:rsidRPr="00D94875">
              <w:rPr>
                <w:rFonts w:ascii="Arial Narrow" w:hAnsi="Arial Narrow" w:cs="Arial"/>
                <w:lang w:eastAsia="ar-SA"/>
              </w:rPr>
              <w:t xml:space="preserve">για τον παραπάνω εξοπλισμό, με αποστολή πιστοποιημένου από την κατασκευάστρια εταιρία μηχανικού την επόμενη εργάσιμη μέρα, </w:t>
            </w:r>
            <w:r w:rsidRPr="00D94875">
              <w:rPr>
                <w:rFonts w:ascii="Arial Narrow" w:hAnsi="Arial Narrow" w:cs="Arial"/>
                <w:lang w:eastAsia="ar-SA"/>
              </w:rPr>
              <w:lastRenderedPageBreak/>
              <w:t xml:space="preserve">στο χώρο του Πολυτεχνείου Κρήτης. Να προσκομιστεί σχετική δήλωση της κατασκευάστριας εταιρίας. </w:t>
            </w:r>
            <w:proofErr w:type="spellStart"/>
            <w:r w:rsidRPr="00B3047D">
              <w:rPr>
                <w:rFonts w:ascii="Arial Narrow" w:hAnsi="Arial Narrow" w:cs="Arial"/>
                <w:lang w:eastAsia="ar-SA"/>
              </w:rPr>
              <w:t>N</w:t>
            </w:r>
            <w:r w:rsidRPr="00D94875">
              <w:rPr>
                <w:rFonts w:ascii="Arial Narrow" w:hAnsi="Arial Narrow" w:cs="Arial"/>
                <w:lang w:eastAsia="ar-SA"/>
              </w:rPr>
              <w:t>α</w:t>
            </w:r>
            <w:proofErr w:type="spellEnd"/>
            <w:r w:rsidRPr="00D94875">
              <w:rPr>
                <w:rFonts w:ascii="Arial Narrow" w:hAnsi="Arial Narrow" w:cs="Arial"/>
                <w:lang w:eastAsia="ar-SA"/>
              </w:rPr>
              <w:t xml:space="preserve"> αναφερθεί ο κωδικός προϊόντος εάν υπάρχει.</w:t>
            </w:r>
          </w:p>
        </w:tc>
        <w:tc>
          <w:tcPr>
            <w:tcW w:w="1719" w:type="dxa"/>
            <w:tcBorders>
              <w:top w:val="single" w:sz="4" w:space="0" w:color="auto"/>
              <w:left w:val="single" w:sz="4" w:space="0" w:color="auto"/>
              <w:bottom w:val="single" w:sz="4" w:space="0" w:color="auto"/>
              <w:right w:val="single" w:sz="4" w:space="0" w:color="auto"/>
            </w:tcBorders>
            <w:vAlign w:val="center"/>
            <w:hideMark/>
          </w:tcPr>
          <w:p w14:paraId="52DFA0EE" w14:textId="77777777" w:rsidR="00482606" w:rsidRPr="00D94875"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682D9B15" w14:textId="77777777" w:rsidR="00482606" w:rsidRPr="00D94875" w:rsidRDefault="00482606" w:rsidP="006F2A22">
            <w:pPr>
              <w:spacing w:before="60" w:after="60"/>
              <w:jc w:val="center"/>
              <w:rPr>
                <w:rFonts w:ascii="Arial Narrow" w:hAnsi="Arial Narrow" w:cs="Arial"/>
                <w:lang w:eastAsia="ar-SA"/>
              </w:rPr>
            </w:pPr>
          </w:p>
        </w:tc>
      </w:tr>
      <w:tr w:rsidR="00482606" w:rsidRPr="00EA08B0" w14:paraId="71189A87" w14:textId="77777777" w:rsidTr="00102C1D">
        <w:trPr>
          <w:jc w:val="center"/>
        </w:trPr>
        <w:tc>
          <w:tcPr>
            <w:tcW w:w="2391" w:type="dxa"/>
            <w:tcBorders>
              <w:top w:val="single" w:sz="4" w:space="0" w:color="000000"/>
              <w:left w:val="single" w:sz="4" w:space="0" w:color="000000"/>
              <w:bottom w:val="single" w:sz="4" w:space="0" w:color="000000"/>
              <w:right w:val="single" w:sz="4" w:space="0" w:color="000000"/>
            </w:tcBorders>
            <w:hideMark/>
          </w:tcPr>
          <w:p w14:paraId="6E9585C7"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Παράδοση  - Εγκατάσταση</w:t>
            </w:r>
          </w:p>
        </w:tc>
        <w:tc>
          <w:tcPr>
            <w:tcW w:w="3947" w:type="dxa"/>
            <w:gridSpan w:val="2"/>
            <w:tcBorders>
              <w:top w:val="single" w:sz="4" w:space="0" w:color="000000"/>
              <w:left w:val="single" w:sz="4" w:space="0" w:color="000000"/>
              <w:bottom w:val="single" w:sz="4" w:space="0" w:color="000000"/>
              <w:right w:val="single" w:sz="4" w:space="0" w:color="000000"/>
            </w:tcBorders>
            <w:hideMark/>
          </w:tcPr>
          <w:p w14:paraId="793A1029" w14:textId="77777777" w:rsidR="00482606" w:rsidRPr="00254259" w:rsidRDefault="00482606" w:rsidP="006F2A22">
            <w:pPr>
              <w:snapToGrid w:val="0"/>
              <w:spacing w:before="60" w:after="60" w:line="252" w:lineRule="auto"/>
              <w:jc w:val="both"/>
              <w:rPr>
                <w:rFonts w:ascii="Arial Narrow" w:hAnsi="Arial Narrow" w:cs="Arial"/>
                <w:lang w:eastAsia="ar-SA"/>
              </w:rPr>
            </w:pPr>
            <w:r w:rsidRPr="00254259">
              <w:rPr>
                <w:rFonts w:ascii="Arial Narrow" w:hAnsi="Arial Narrow" w:cs="Arial"/>
                <w:lang w:eastAsia="ar-SA"/>
              </w:rPr>
              <w:t>Ο προμηθευτής οφείλει να παραδώσει  το παρεχόμενο προϊόν, σε χώρο του Πολυτεχνείου Κρήτης που θα του υποδειχθεί</w:t>
            </w:r>
          </w:p>
        </w:tc>
        <w:tc>
          <w:tcPr>
            <w:tcW w:w="1719" w:type="dxa"/>
            <w:tcBorders>
              <w:top w:val="single" w:sz="4" w:space="0" w:color="auto"/>
              <w:left w:val="single" w:sz="4" w:space="0" w:color="auto"/>
              <w:bottom w:val="single" w:sz="4" w:space="0" w:color="auto"/>
              <w:right w:val="single" w:sz="4" w:space="0" w:color="auto"/>
            </w:tcBorders>
            <w:vAlign w:val="center"/>
          </w:tcPr>
          <w:p w14:paraId="438AF240" w14:textId="77777777" w:rsidR="00482606" w:rsidRPr="00D94875"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447C56BE" w14:textId="77777777" w:rsidR="00482606" w:rsidRPr="00D94875" w:rsidRDefault="00482606" w:rsidP="006F2A22">
            <w:pPr>
              <w:spacing w:before="60" w:after="60"/>
              <w:jc w:val="center"/>
              <w:rPr>
                <w:rFonts w:ascii="Arial Narrow" w:hAnsi="Arial Narrow" w:cs="Arial"/>
                <w:lang w:eastAsia="ar-SA"/>
              </w:rPr>
            </w:pPr>
          </w:p>
        </w:tc>
      </w:tr>
      <w:tr w:rsidR="00482606" w:rsidRPr="00B3047D" w14:paraId="2D8664BD" w14:textId="77777777" w:rsidTr="00102C1D">
        <w:trPr>
          <w:jc w:val="center"/>
        </w:trPr>
        <w:tc>
          <w:tcPr>
            <w:tcW w:w="2391" w:type="dxa"/>
            <w:tcBorders>
              <w:top w:val="single" w:sz="4" w:space="0" w:color="000000"/>
              <w:left w:val="single" w:sz="4" w:space="0" w:color="000000"/>
              <w:bottom w:val="single" w:sz="4" w:space="0" w:color="000000"/>
              <w:right w:val="single" w:sz="4" w:space="0" w:color="000000"/>
            </w:tcBorders>
            <w:hideMark/>
          </w:tcPr>
          <w:p w14:paraId="57ED0F46"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Χρόνος Παράδοσης</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14:paraId="3C6FCF5D" w14:textId="77777777" w:rsidR="00482606" w:rsidRPr="00254259" w:rsidRDefault="00482606" w:rsidP="006F2A22">
            <w:pPr>
              <w:snapToGrid w:val="0"/>
              <w:spacing w:before="60" w:after="60" w:line="252" w:lineRule="auto"/>
              <w:jc w:val="center"/>
              <w:rPr>
                <w:rFonts w:ascii="Arial Narrow" w:hAnsi="Arial Narrow" w:cs="Tahoma"/>
                <w:lang w:eastAsia="ar-SA"/>
              </w:rPr>
            </w:pPr>
            <w:r w:rsidRPr="00254259">
              <w:rPr>
                <w:rFonts w:ascii="Arial Narrow" w:hAnsi="Arial Narrow" w:cs="Arial"/>
                <w:lang w:eastAsia="ar-SA"/>
              </w:rPr>
              <w:t>&lt;= 30 ημέρες</w:t>
            </w:r>
          </w:p>
        </w:tc>
        <w:tc>
          <w:tcPr>
            <w:tcW w:w="1719" w:type="dxa"/>
            <w:tcBorders>
              <w:top w:val="single" w:sz="4" w:space="0" w:color="auto"/>
              <w:left w:val="single" w:sz="4" w:space="0" w:color="auto"/>
              <w:bottom w:val="single" w:sz="4" w:space="0" w:color="auto"/>
              <w:right w:val="single" w:sz="4" w:space="0" w:color="auto"/>
            </w:tcBorders>
            <w:vAlign w:val="center"/>
          </w:tcPr>
          <w:p w14:paraId="287301F2" w14:textId="77777777" w:rsidR="00482606" w:rsidRPr="00B3047D" w:rsidRDefault="00482606" w:rsidP="006F2A22">
            <w:pPr>
              <w:spacing w:before="60" w:after="60"/>
              <w:jc w:val="center"/>
              <w:rPr>
                <w:rFonts w:ascii="Arial Narrow" w:hAnsi="Arial Narrow" w:cs="Arial"/>
                <w:lang w:eastAsia="ar-SA"/>
              </w:rPr>
            </w:pPr>
          </w:p>
        </w:tc>
        <w:tc>
          <w:tcPr>
            <w:tcW w:w="2008" w:type="dxa"/>
            <w:tcBorders>
              <w:top w:val="single" w:sz="4" w:space="0" w:color="auto"/>
              <w:left w:val="single" w:sz="4" w:space="0" w:color="auto"/>
              <w:bottom w:val="single" w:sz="4" w:space="0" w:color="auto"/>
              <w:right w:val="single" w:sz="4" w:space="0" w:color="auto"/>
            </w:tcBorders>
          </w:tcPr>
          <w:p w14:paraId="5F1E6E9D" w14:textId="77777777" w:rsidR="00482606" w:rsidRPr="00B3047D" w:rsidRDefault="00482606" w:rsidP="006F2A22">
            <w:pPr>
              <w:spacing w:before="60" w:after="60"/>
              <w:jc w:val="center"/>
              <w:rPr>
                <w:rFonts w:ascii="Arial Narrow" w:hAnsi="Arial Narrow" w:cs="Arial"/>
                <w:lang w:eastAsia="ar-SA"/>
              </w:rPr>
            </w:pPr>
          </w:p>
        </w:tc>
      </w:tr>
    </w:tbl>
    <w:p w14:paraId="17D36920" w14:textId="43EB7360" w:rsidR="00482606" w:rsidRDefault="00482606" w:rsidP="00482606">
      <w:pPr>
        <w:rPr>
          <w:rFonts w:ascii="Calibri" w:hAnsi="Calibri" w:cs="Calibri"/>
          <w:b/>
          <w:color w:val="538135" w:themeColor="accent6" w:themeShade="BF"/>
          <w:sz w:val="26"/>
          <w:szCs w:val="26"/>
        </w:rPr>
      </w:pPr>
    </w:p>
    <w:p w14:paraId="7C987EC2" w14:textId="77777777" w:rsidR="00102C1D" w:rsidRDefault="00102C1D" w:rsidP="00482606">
      <w:pPr>
        <w:rPr>
          <w:rFonts w:ascii="Calibri" w:hAnsi="Calibri" w:cs="Calibri"/>
          <w:b/>
          <w:color w:val="538135" w:themeColor="accent6" w:themeShade="BF"/>
          <w:sz w:val="26"/>
          <w:szCs w:val="26"/>
        </w:rPr>
        <w:sectPr w:rsidR="00102C1D" w:rsidSect="005A4FE4">
          <w:headerReference w:type="default" r:id="rId26"/>
          <w:pgSz w:w="12240" w:h="15840"/>
          <w:pgMar w:top="1440" w:right="1440" w:bottom="1440" w:left="1440" w:header="720" w:footer="720" w:gutter="0"/>
          <w:cols w:space="720"/>
          <w:docGrid w:linePitch="360"/>
        </w:sectPr>
      </w:pPr>
    </w:p>
    <w:p w14:paraId="2474A886" w14:textId="226FC26F" w:rsidR="00482606" w:rsidRPr="006662B1" w:rsidRDefault="00482606" w:rsidP="00482606">
      <w:pPr>
        <w:pStyle w:val="1"/>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3685"/>
      </w:tblGrid>
      <w:tr w:rsidR="00071B93" w:rsidRPr="00EA08B0" w14:paraId="42F9A003" w14:textId="77777777" w:rsidTr="00B51187">
        <w:trPr>
          <w:trHeight w:val="540"/>
          <w:jc w:val="center"/>
        </w:trPr>
        <w:tc>
          <w:tcPr>
            <w:tcW w:w="9932" w:type="dxa"/>
            <w:gridSpan w:val="3"/>
            <w:shd w:val="clear" w:color="auto" w:fill="E2EFD9"/>
            <w:vAlign w:val="center"/>
          </w:tcPr>
          <w:p w14:paraId="4FFC9EC2" w14:textId="25DC83C0" w:rsidR="00071B93" w:rsidRPr="00F32264" w:rsidRDefault="008C1E4D" w:rsidP="00597F7E">
            <w:pPr>
              <w:pStyle w:val="1"/>
              <w:rPr>
                <w:rFonts w:eastAsia="Calibri"/>
              </w:rPr>
            </w:pPr>
            <w:r>
              <w:rPr>
                <w:rFonts w:eastAsia="Calibri"/>
              </w:rPr>
              <w:t xml:space="preserve"> </w:t>
            </w:r>
            <w:bookmarkStart w:id="82" w:name="_Toc147923232"/>
            <w:r w:rsidR="00071B93" w:rsidRPr="00F32264">
              <w:rPr>
                <w:rFonts w:eastAsia="Calibri"/>
              </w:rPr>
              <w:t>ΤΜΗΜΑ 10: Εξοπλισμός για το Εργαστήριο Υπολογιστικής Μηχανικής και Βελτιστοποίησης / Σχολή Μηχανικών Παραγωγής και Διοίκησης</w:t>
            </w:r>
            <w:bookmarkEnd w:id="82"/>
          </w:p>
          <w:p w14:paraId="6B7357BB" w14:textId="7D7C6F53" w:rsidR="00071B93" w:rsidRPr="00405FA4" w:rsidRDefault="00071B93" w:rsidP="006F2A22">
            <w:pPr>
              <w:jc w:val="center"/>
              <w:rPr>
                <w:rFonts w:ascii="Calibri" w:hAnsi="Calibri" w:cs="Calibri"/>
                <w:b/>
                <w:bCs/>
                <w:color w:val="000000"/>
              </w:rPr>
            </w:pPr>
          </w:p>
        </w:tc>
      </w:tr>
      <w:tr w:rsidR="00482606" w:rsidRPr="00EA08B0" w14:paraId="58E660C5" w14:textId="77777777" w:rsidTr="006F2A22">
        <w:trPr>
          <w:trHeight w:val="540"/>
          <w:jc w:val="center"/>
        </w:trPr>
        <w:tc>
          <w:tcPr>
            <w:tcW w:w="3119" w:type="dxa"/>
            <w:shd w:val="clear" w:color="auto" w:fill="E2EFD9"/>
            <w:vAlign w:val="center"/>
          </w:tcPr>
          <w:p w14:paraId="2A71E37D" w14:textId="77777777" w:rsidR="00482606" w:rsidRPr="00B3047D" w:rsidRDefault="00482606" w:rsidP="006F2A22">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14:paraId="6E30FED6" w14:textId="77777777" w:rsidR="00482606" w:rsidRPr="00405FA4" w:rsidRDefault="00482606" w:rsidP="006F2A22">
            <w:pPr>
              <w:jc w:val="center"/>
              <w:rPr>
                <w:rFonts w:ascii="Calibri" w:hAnsi="Calibri" w:cs="Calibri"/>
                <w:b/>
                <w:bCs/>
                <w:color w:val="000000"/>
              </w:rPr>
            </w:pPr>
            <w:r w:rsidRPr="00405FA4">
              <w:rPr>
                <w:rFonts w:ascii="Calibri" w:hAnsi="Calibri" w:cs="Calibri"/>
                <w:b/>
                <w:bCs/>
                <w:color w:val="000000"/>
              </w:rPr>
              <w:t>ΥΠΕΥΘΥΝΟΣ ΤΕΧΝΙΚΩΝ ΠΡΟΔΙΑΓΡΑΦΩΝ/ ΤΗΛΕΦΩΝΟ ΕΠΙΚΟΙΝΩΝΙΑΣ</w:t>
            </w:r>
          </w:p>
        </w:tc>
        <w:tc>
          <w:tcPr>
            <w:tcW w:w="3685" w:type="dxa"/>
            <w:shd w:val="clear" w:color="auto" w:fill="E2EFD9"/>
            <w:vAlign w:val="center"/>
          </w:tcPr>
          <w:p w14:paraId="68AD3C12" w14:textId="77777777" w:rsidR="00482606" w:rsidRPr="00405FA4" w:rsidRDefault="00482606" w:rsidP="006F2A22">
            <w:pPr>
              <w:jc w:val="center"/>
              <w:rPr>
                <w:rFonts w:ascii="Calibri" w:hAnsi="Calibri" w:cs="Calibri"/>
                <w:b/>
                <w:bCs/>
                <w:color w:val="000000"/>
              </w:rPr>
            </w:pPr>
            <w:r w:rsidRPr="00405FA4">
              <w:rPr>
                <w:rFonts w:ascii="Calibri" w:hAnsi="Calibri" w:cs="Calibri"/>
                <w:b/>
                <w:bCs/>
                <w:color w:val="000000"/>
              </w:rPr>
              <w:t>ΠΕΡΙΓΡΑΦΗ ΕΙΔΩΝ/ ΑΡΙΘΜΟΣ ΠΙΝΑΚΑ ΤΕΧΝΙΚΩΝ ΠΡΟΔΙΑΓΡΑΦΩΝ</w:t>
            </w:r>
          </w:p>
        </w:tc>
      </w:tr>
      <w:tr w:rsidR="00482606" w:rsidRPr="00EA08B0" w14:paraId="46304FE7" w14:textId="77777777" w:rsidTr="006F2A22">
        <w:trPr>
          <w:trHeight w:val="1974"/>
          <w:jc w:val="center"/>
        </w:trPr>
        <w:tc>
          <w:tcPr>
            <w:tcW w:w="3119" w:type="dxa"/>
            <w:shd w:val="clear" w:color="auto" w:fill="E2EFD9"/>
            <w:vAlign w:val="center"/>
          </w:tcPr>
          <w:p w14:paraId="191B446E" w14:textId="77777777" w:rsidR="00482606" w:rsidRPr="00873095" w:rsidRDefault="00482606" w:rsidP="006F2A22">
            <w:pPr>
              <w:jc w:val="center"/>
              <w:rPr>
                <w:rFonts w:ascii="Calibri" w:hAnsi="Calibri" w:cs="Calibri"/>
                <w:bCs/>
              </w:rPr>
            </w:pPr>
            <w:r w:rsidRPr="00873095">
              <w:rPr>
                <w:rFonts w:ascii="Calibri" w:hAnsi="Calibri" w:cs="Calibri"/>
                <w:bCs/>
              </w:rPr>
              <w:t>Σχολή ΜΠΔ</w:t>
            </w:r>
          </w:p>
          <w:p w14:paraId="43DFAC59" w14:textId="77777777" w:rsidR="00482606" w:rsidRDefault="00482606" w:rsidP="006F2A22">
            <w:pPr>
              <w:jc w:val="center"/>
              <w:rPr>
                <w:rFonts w:ascii="Calibri" w:hAnsi="Calibri" w:cs="Calibri"/>
                <w:bCs/>
              </w:rPr>
            </w:pPr>
            <w:r w:rsidRPr="00873095">
              <w:rPr>
                <w:rFonts w:ascii="Calibri" w:hAnsi="Calibri" w:cs="Calibri"/>
                <w:bCs/>
              </w:rPr>
              <w:t>Εργαστήριο Υπολογιστικής Μηχανικής και Βελτιστοποίησης</w:t>
            </w:r>
          </w:p>
          <w:p w14:paraId="461CE1CA" w14:textId="6007F321" w:rsidR="00411AF7" w:rsidRPr="0064300F" w:rsidRDefault="00121500" w:rsidP="006F2A22">
            <w:pPr>
              <w:jc w:val="center"/>
              <w:rPr>
                <w:rFonts w:ascii="Calibri" w:hAnsi="Calibri" w:cs="Calibri"/>
                <w:b/>
              </w:rPr>
            </w:pPr>
            <w:r>
              <w:rPr>
                <w:rFonts w:ascii="Calibri" w:hAnsi="Calibri" w:cs="Calibri"/>
                <w:bCs/>
              </w:rPr>
              <w:t xml:space="preserve">Διευθυντής </w:t>
            </w:r>
            <w:r w:rsidR="00411AF7">
              <w:rPr>
                <w:rFonts w:ascii="Calibri" w:hAnsi="Calibri" w:cs="Calibri"/>
                <w:bCs/>
              </w:rPr>
              <w:t>Καθηγητής Γεώργιος Σταυρουλάκης</w:t>
            </w:r>
          </w:p>
        </w:tc>
        <w:tc>
          <w:tcPr>
            <w:tcW w:w="3128" w:type="dxa"/>
            <w:shd w:val="clear" w:color="auto" w:fill="E2EFD9"/>
            <w:vAlign w:val="center"/>
          </w:tcPr>
          <w:p w14:paraId="5D0ED434" w14:textId="77777777" w:rsidR="00482606" w:rsidRPr="00873095" w:rsidRDefault="00482606" w:rsidP="006F2A22">
            <w:pPr>
              <w:spacing w:after="120"/>
              <w:jc w:val="center"/>
              <w:rPr>
                <w:rFonts w:ascii="Calibri" w:hAnsi="Calibri" w:cs="Calibri"/>
                <w:bCs/>
              </w:rPr>
            </w:pPr>
          </w:p>
          <w:p w14:paraId="1CEFB638" w14:textId="1768D79D" w:rsidR="00482606" w:rsidRPr="00873095" w:rsidRDefault="00482606" w:rsidP="006F2A22">
            <w:pPr>
              <w:spacing w:after="120"/>
              <w:jc w:val="center"/>
              <w:rPr>
                <w:rFonts w:ascii="Calibri" w:hAnsi="Calibri" w:cs="Calibri"/>
                <w:bCs/>
              </w:rPr>
            </w:pPr>
            <w:r w:rsidRPr="00873095">
              <w:rPr>
                <w:rFonts w:ascii="Calibri" w:hAnsi="Calibri" w:cs="Calibri"/>
                <w:bCs/>
              </w:rPr>
              <w:t>Καθηγητής Γ</w:t>
            </w:r>
            <w:r w:rsidR="00C902AE">
              <w:rPr>
                <w:rFonts w:ascii="Calibri" w:hAnsi="Calibri" w:cs="Calibri"/>
                <w:bCs/>
              </w:rPr>
              <w:t>εώργιος</w:t>
            </w:r>
            <w:r w:rsidRPr="00873095">
              <w:rPr>
                <w:rFonts w:ascii="Calibri" w:hAnsi="Calibri" w:cs="Calibri"/>
                <w:bCs/>
              </w:rPr>
              <w:t xml:space="preserve"> Σταυρουλάκης </w:t>
            </w:r>
          </w:p>
          <w:p w14:paraId="332E4854" w14:textId="7BB3F49F" w:rsidR="00482606" w:rsidRPr="00873095" w:rsidRDefault="002446DC" w:rsidP="006F2A22">
            <w:pPr>
              <w:spacing w:after="120"/>
              <w:jc w:val="center"/>
              <w:rPr>
                <w:rFonts w:ascii="Calibri" w:hAnsi="Calibri" w:cs="Calibri"/>
                <w:bCs/>
              </w:rPr>
            </w:pPr>
            <w:proofErr w:type="spellStart"/>
            <w:r>
              <w:rPr>
                <w:rFonts w:ascii="Calibri" w:hAnsi="Calibri" w:cs="Calibri"/>
                <w:bCs/>
              </w:rPr>
              <w:t>Τηλ</w:t>
            </w:r>
            <w:proofErr w:type="spellEnd"/>
            <w:r>
              <w:rPr>
                <w:rFonts w:ascii="Calibri" w:hAnsi="Calibri" w:cs="Calibri"/>
                <w:bCs/>
              </w:rPr>
              <w:t xml:space="preserve">. </w:t>
            </w:r>
            <w:r w:rsidR="00482606" w:rsidRPr="00873095">
              <w:rPr>
                <w:rFonts w:ascii="Calibri" w:hAnsi="Calibri" w:cs="Calibri"/>
                <w:bCs/>
              </w:rPr>
              <w:t xml:space="preserve"> 28210</w:t>
            </w:r>
            <w:r>
              <w:rPr>
                <w:rFonts w:ascii="Calibri" w:hAnsi="Calibri" w:cs="Calibri"/>
                <w:bCs/>
              </w:rPr>
              <w:t xml:space="preserve"> </w:t>
            </w:r>
            <w:r w:rsidR="00482606" w:rsidRPr="00873095">
              <w:rPr>
                <w:rFonts w:ascii="Calibri" w:hAnsi="Calibri" w:cs="Calibri"/>
                <w:bCs/>
              </w:rPr>
              <w:t>37418</w:t>
            </w:r>
          </w:p>
          <w:p w14:paraId="4A7703C0" w14:textId="77777777" w:rsidR="00482606" w:rsidRPr="00873095" w:rsidRDefault="00482606" w:rsidP="006F2A22">
            <w:pPr>
              <w:jc w:val="center"/>
              <w:rPr>
                <w:rFonts w:ascii="Calibri" w:hAnsi="Calibri" w:cs="Calibri"/>
                <w:bCs/>
              </w:rPr>
            </w:pPr>
          </w:p>
        </w:tc>
        <w:tc>
          <w:tcPr>
            <w:tcW w:w="3685" w:type="dxa"/>
            <w:shd w:val="clear" w:color="auto" w:fill="E2EFD9"/>
            <w:vAlign w:val="center"/>
          </w:tcPr>
          <w:p w14:paraId="52D7BAC9" w14:textId="1EE63203" w:rsidR="00482606" w:rsidRPr="00873095" w:rsidRDefault="0070451A" w:rsidP="006F2A22">
            <w:pPr>
              <w:tabs>
                <w:tab w:val="left" w:pos="169"/>
                <w:tab w:val="left" w:pos="311"/>
                <w:tab w:val="left" w:pos="736"/>
                <w:tab w:val="left" w:pos="878"/>
              </w:tabs>
              <w:rPr>
                <w:bCs/>
              </w:rPr>
            </w:pPr>
            <w:hyperlink w:anchor="_Είδος_ΜΠΔ_6.1" w:history="1">
              <w:r w:rsidR="00482606" w:rsidRPr="00071B93">
                <w:rPr>
                  <w:rStyle w:val="-"/>
                  <w:bCs/>
                </w:rPr>
                <w:t xml:space="preserve">Είδος ΜΠΔ -6.1: </w:t>
              </w:r>
              <w:r w:rsidR="00411A43">
                <w:rPr>
                  <w:rStyle w:val="-"/>
                  <w:bCs/>
                  <w:lang w:val="en-US"/>
                </w:rPr>
                <w:t>server</w:t>
              </w:r>
              <w:r w:rsidR="00482606" w:rsidRPr="00071B93">
                <w:rPr>
                  <w:rStyle w:val="-"/>
                  <w:bCs/>
                </w:rPr>
                <w:t xml:space="preserve"> βιομηχανικού τύπου</w:t>
              </w:r>
            </w:hyperlink>
            <w:r w:rsidR="008C1E4D">
              <w:t xml:space="preserve"> </w:t>
            </w:r>
            <w:r w:rsidR="008C1E4D" w:rsidRPr="008C1E4D">
              <w:rPr>
                <w:rStyle w:val="-"/>
                <w:bCs/>
              </w:rPr>
              <w:t>ειδικών προδιαγραφών</w:t>
            </w:r>
            <w:r w:rsidR="00071B93" w:rsidRPr="00071B93">
              <w:t xml:space="preserve"> </w:t>
            </w:r>
            <w:r w:rsidR="00071B93" w:rsidRPr="00071B93">
              <w:br/>
              <w:t>Πίνακας ΜΠΔ 6.1</w:t>
            </w:r>
          </w:p>
          <w:p w14:paraId="39258949" w14:textId="5D1DD117" w:rsidR="00482606" w:rsidRPr="00071B93" w:rsidRDefault="0070451A" w:rsidP="006F2A22">
            <w:pPr>
              <w:tabs>
                <w:tab w:val="left" w:pos="169"/>
                <w:tab w:val="left" w:pos="311"/>
                <w:tab w:val="left" w:pos="736"/>
                <w:tab w:val="left" w:pos="878"/>
              </w:tabs>
              <w:rPr>
                <w:bCs/>
              </w:rPr>
            </w:pPr>
            <w:hyperlink w:anchor="_Είδος_ΜΠΔ_6.2" w:history="1">
              <w:r w:rsidR="00482606" w:rsidRPr="007643A6">
                <w:rPr>
                  <w:rStyle w:val="-"/>
                  <w:bCs/>
                </w:rPr>
                <w:t xml:space="preserve">Είδος ΜΠΔ -6.2: Λειτουργικό σύστημα </w:t>
              </w:r>
              <w:r w:rsidR="008C1E4D" w:rsidRPr="008C1E4D">
                <w:rPr>
                  <w:rStyle w:val="-"/>
                  <w:bCs/>
                </w:rPr>
                <w:t xml:space="preserve">ειδικών προδιαγραφών </w:t>
              </w:r>
              <w:r w:rsidR="00482606" w:rsidRPr="007643A6">
                <w:rPr>
                  <w:rStyle w:val="-"/>
                  <w:bCs/>
                </w:rPr>
                <w:t xml:space="preserve">για τον </w:t>
              </w:r>
              <w:r w:rsidR="00411A43">
                <w:rPr>
                  <w:rStyle w:val="-"/>
                  <w:bCs/>
                  <w:lang w:val="en-US"/>
                </w:rPr>
                <w:t>server</w:t>
              </w:r>
              <w:r w:rsidR="00482606" w:rsidRPr="007643A6">
                <w:rPr>
                  <w:rStyle w:val="-"/>
                  <w:bCs/>
                </w:rPr>
                <w:t xml:space="preserve"> βιομηχανικού τύπου</w:t>
              </w:r>
              <w:r w:rsidR="00071B93" w:rsidRPr="007643A6">
                <w:rPr>
                  <w:rStyle w:val="-"/>
                </w:rPr>
                <w:t xml:space="preserve"> </w:t>
              </w:r>
              <w:proofErr w:type="spellStart"/>
              <w:r w:rsidR="00071B93" w:rsidRPr="007643A6">
                <w:rPr>
                  <w:rStyle w:val="-"/>
                </w:rPr>
                <w:t>Πινακας</w:t>
              </w:r>
              <w:proofErr w:type="spellEnd"/>
              <w:r w:rsidR="00071B93" w:rsidRPr="007643A6">
                <w:rPr>
                  <w:rStyle w:val="-"/>
                </w:rPr>
                <w:t xml:space="preserve"> ΜΠΔ 6.2</w:t>
              </w:r>
            </w:hyperlink>
          </w:p>
          <w:p w14:paraId="70108E4F" w14:textId="77777777" w:rsidR="00482606" w:rsidRPr="00071B93" w:rsidRDefault="00482606" w:rsidP="006F2A22">
            <w:pPr>
              <w:pStyle w:val="a9"/>
              <w:tabs>
                <w:tab w:val="left" w:pos="311"/>
              </w:tabs>
              <w:ind w:left="0"/>
              <w:jc w:val="center"/>
              <w:rPr>
                <w:rFonts w:asciiTheme="minorHAnsi" w:hAnsiTheme="minorHAnsi"/>
                <w:bCs/>
              </w:rPr>
            </w:pPr>
          </w:p>
        </w:tc>
      </w:tr>
    </w:tbl>
    <w:p w14:paraId="46763DA4" w14:textId="77777777" w:rsidR="00482606" w:rsidRDefault="00482606" w:rsidP="00482606">
      <w:pPr>
        <w:rPr>
          <w:b/>
          <w:bCs/>
        </w:rPr>
      </w:pPr>
    </w:p>
    <w:p w14:paraId="67C17E9E" w14:textId="15D3B4AB" w:rsidR="00071B93" w:rsidRPr="00071B93" w:rsidRDefault="00071B93" w:rsidP="00071B93">
      <w:pPr>
        <w:pStyle w:val="2"/>
        <w:rPr>
          <w:rFonts w:cstheme="minorHAnsi"/>
        </w:rPr>
      </w:pPr>
      <w:bookmarkStart w:id="83" w:name="_Είδος_ΜΠΔ_6.1"/>
      <w:bookmarkStart w:id="84" w:name="_Toc147923233"/>
      <w:bookmarkEnd w:id="83"/>
      <w:r w:rsidRPr="00C937A1">
        <w:t>Είδος</w:t>
      </w:r>
      <w:r>
        <w:t xml:space="preserve"> ΜΠΔ 6.1</w:t>
      </w:r>
      <w:r w:rsidRPr="00B3047D">
        <w:t xml:space="preserve"> </w:t>
      </w:r>
      <w:r>
        <w:t>.</w:t>
      </w:r>
      <w:r w:rsidRPr="00B3047D">
        <w:t xml:space="preserve"> Προμήθεια ενός (1) </w:t>
      </w:r>
      <w:r w:rsidR="00B77DB7">
        <w:rPr>
          <w:lang w:val="en-US"/>
        </w:rPr>
        <w:t>server</w:t>
      </w:r>
      <w:r w:rsidRPr="00071B93">
        <w:t xml:space="preserve"> βιομηχανικού τύπου </w:t>
      </w:r>
      <w:r w:rsidR="00256C00" w:rsidRPr="00256C00">
        <w:t>ειδικών προδιαγραφών</w:t>
      </w:r>
      <w:bookmarkEnd w:id="84"/>
    </w:p>
    <w:p w14:paraId="7E41F4B3" w14:textId="1529DC06" w:rsidR="00071B93" w:rsidRPr="00EA08B0" w:rsidRDefault="00071B93" w:rsidP="00857E30">
      <w:pPr>
        <w:ind w:left="-284"/>
      </w:pPr>
      <w:r w:rsidRPr="00EA08B0">
        <w:t xml:space="preserve">Ο </w:t>
      </w:r>
      <w:r w:rsidR="00724A6F">
        <w:rPr>
          <w:lang w:val="en-US"/>
        </w:rPr>
        <w:t>server</w:t>
      </w:r>
      <w:r w:rsidRPr="00071B93">
        <w:t xml:space="preserve"> βιομηχανικού τύπου</w:t>
      </w:r>
      <w:r w:rsidR="00256C00" w:rsidRPr="00256C00">
        <w:t xml:space="preserve"> ειδικών προδιαγραφών</w:t>
      </w:r>
      <w:r w:rsidRPr="00071B93">
        <w:t xml:space="preserve"> </w:t>
      </w:r>
      <w:r w:rsidRPr="00EA08B0">
        <w:t>θα πρέπει να πληροί κατ’ ελάχιστο τα παρακάτω τεχνικά χαρακτηριστικά:</w:t>
      </w:r>
    </w:p>
    <w:p w14:paraId="26428975" w14:textId="3297BF25" w:rsidR="00071B93" w:rsidRPr="001033D7" w:rsidRDefault="00071B93" w:rsidP="001033D7">
      <w:pPr>
        <w:jc w:val="center"/>
        <w:rPr>
          <w:b/>
          <w:bCs/>
        </w:rPr>
      </w:pPr>
      <w:r w:rsidRPr="001033D7">
        <w:rPr>
          <w:b/>
          <w:bCs/>
        </w:rPr>
        <w:t>Πίνακας ΜΠΔ 6</w:t>
      </w:r>
      <w:r w:rsidR="007643A6" w:rsidRPr="001033D7">
        <w:rPr>
          <w:b/>
          <w:bCs/>
        </w:rPr>
        <w:t>.</w:t>
      </w:r>
      <w:r w:rsidRPr="001033D7">
        <w:rPr>
          <w:b/>
          <w:bCs/>
        </w:rPr>
        <w:t xml:space="preserve">1 ΠΙΝΑΚΑΣ ΣΥΜΜΟΡΦΩΣΗΣ ΧΑΡΑΚΤΗΡΙΣΤΙΚΩΝ ΦΟΡΗΤΟΥ </w:t>
      </w:r>
      <w:r w:rsidR="00724A6F" w:rsidRPr="00724A6F">
        <w:rPr>
          <w:b/>
          <w:bCs/>
        </w:rPr>
        <w:t>server</w:t>
      </w:r>
      <w:r w:rsidRPr="001033D7">
        <w:rPr>
          <w:b/>
          <w:bCs/>
        </w:rPr>
        <w:t xml:space="preserve"> βιομηχανικού τύπου</w:t>
      </w:r>
      <w:r w:rsidR="008C1E4D" w:rsidRPr="008C1E4D">
        <w:t xml:space="preserve"> </w:t>
      </w:r>
      <w:r w:rsidR="008C1E4D" w:rsidRPr="008C1E4D">
        <w:rPr>
          <w:b/>
          <w:bCs/>
        </w:rPr>
        <w:t>ειδικών προδιαγραφών</w:t>
      </w:r>
      <w:r w:rsidRPr="001033D7">
        <w:rPr>
          <w:b/>
          <w:bCs/>
        </w:rPr>
        <w:t xml:space="preserve"> </w:t>
      </w:r>
      <w:r w:rsidR="008C3EA2" w:rsidRPr="001033D7">
        <w:rPr>
          <w:b/>
          <w:bCs/>
        </w:rPr>
        <w:t>(ΜΠΔ 6.1)</w:t>
      </w:r>
    </w:p>
    <w:p w14:paraId="4127858F" w14:textId="442405BF" w:rsidR="00482606" w:rsidRPr="002336DC" w:rsidRDefault="00482606" w:rsidP="00F95B33">
      <w:pPr>
        <w:pStyle w:val="2"/>
        <w:numPr>
          <w:ilvl w:val="0"/>
          <w:numId w:val="0"/>
        </w:numPr>
        <w:ind w:left="576" w:hanging="576"/>
      </w:pPr>
      <w:bookmarkStart w:id="85" w:name="_Πίνακας_είδους_1"/>
      <w:bookmarkEnd w:id="85"/>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119"/>
        <w:gridCol w:w="1984"/>
        <w:gridCol w:w="2410"/>
      </w:tblGrid>
      <w:tr w:rsidR="00482606" w:rsidRPr="00B3047D" w14:paraId="0751FC1E" w14:textId="77777777" w:rsidTr="006F2A22">
        <w:trPr>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43B95A5" w14:textId="77777777" w:rsidR="00482606" w:rsidRPr="00B3047D" w:rsidRDefault="00482606" w:rsidP="006F2A22">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zh-CN"/>
              </w:rPr>
            </w:pPr>
            <w:r w:rsidRPr="00B3047D">
              <w:rPr>
                <w:rFonts w:ascii="Arial Narrow" w:hAnsi="Arial Narrow" w:cs="Tahoma"/>
                <w:b/>
                <w:szCs w:val="24"/>
                <w:lang w:eastAsia="ar-SA"/>
              </w:rPr>
              <w:t>Χαρακτηριστικό</w:t>
            </w:r>
          </w:p>
        </w:tc>
        <w:tc>
          <w:tcPr>
            <w:tcW w:w="31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E8947D" w14:textId="77777777" w:rsidR="00482606" w:rsidRPr="00B3047D" w:rsidRDefault="00482606" w:rsidP="006F2A22">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Ελάχιστες Προδιαγραφές</w:t>
            </w:r>
          </w:p>
        </w:tc>
        <w:tc>
          <w:tcPr>
            <w:tcW w:w="198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1954612" w14:textId="77777777" w:rsidR="00482606" w:rsidRPr="00B3047D" w:rsidRDefault="00482606" w:rsidP="006F2A22">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Συμμόρφωση Προτεινόμενης Προσφοράς</w:t>
            </w:r>
          </w:p>
        </w:tc>
        <w:tc>
          <w:tcPr>
            <w:tcW w:w="241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6ADDF07" w14:textId="77777777" w:rsidR="00482606" w:rsidRPr="00B3047D" w:rsidRDefault="00482606" w:rsidP="006F2A22">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Σημείο Αναφοράς Τεκμηρίωσης</w:t>
            </w:r>
          </w:p>
        </w:tc>
      </w:tr>
      <w:tr w:rsidR="00482606" w:rsidRPr="00B3047D" w14:paraId="08AF2AB7" w14:textId="77777777" w:rsidTr="006F2A22">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F41C604" w14:textId="77777777" w:rsidR="00482606" w:rsidRPr="00B3047D" w:rsidRDefault="00482606"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Αριθμός Μονάδων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566D5B" w14:textId="77777777" w:rsidR="00482606" w:rsidRPr="00B3047D" w:rsidRDefault="00482606" w:rsidP="006F2A22">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1</w:t>
            </w:r>
          </w:p>
        </w:tc>
        <w:tc>
          <w:tcPr>
            <w:tcW w:w="1984" w:type="dxa"/>
            <w:tcBorders>
              <w:top w:val="single" w:sz="4" w:space="0" w:color="auto"/>
              <w:left w:val="single" w:sz="4" w:space="0" w:color="auto"/>
              <w:bottom w:val="single" w:sz="4" w:space="0" w:color="auto"/>
              <w:right w:val="single" w:sz="4" w:space="0" w:color="auto"/>
            </w:tcBorders>
            <w:vAlign w:val="center"/>
          </w:tcPr>
          <w:p w14:paraId="13AE1719" w14:textId="77777777" w:rsidR="00482606" w:rsidRPr="00B3047D" w:rsidRDefault="00482606" w:rsidP="006F2A22">
            <w:pPr>
              <w:spacing w:before="60" w:after="60"/>
              <w:jc w:val="center"/>
              <w:rPr>
                <w:rFonts w:ascii="Arial Narrow" w:hAnsi="Arial Narrow" w:cs="Arial"/>
                <w:lang w:eastAsia="ar-SA"/>
              </w:rPr>
            </w:pPr>
          </w:p>
        </w:tc>
        <w:tc>
          <w:tcPr>
            <w:tcW w:w="2410" w:type="dxa"/>
            <w:tcBorders>
              <w:top w:val="single" w:sz="4" w:space="0" w:color="auto"/>
              <w:left w:val="single" w:sz="4" w:space="0" w:color="auto"/>
              <w:bottom w:val="single" w:sz="4" w:space="0" w:color="auto"/>
              <w:right w:val="single" w:sz="4" w:space="0" w:color="auto"/>
            </w:tcBorders>
          </w:tcPr>
          <w:p w14:paraId="18B8E829" w14:textId="77777777" w:rsidR="00482606" w:rsidRPr="00B3047D" w:rsidRDefault="00482606" w:rsidP="006F2A22">
            <w:pPr>
              <w:spacing w:before="60" w:after="60"/>
              <w:jc w:val="center"/>
              <w:rPr>
                <w:rFonts w:ascii="Arial Narrow" w:hAnsi="Arial Narrow" w:cs="Arial"/>
                <w:lang w:eastAsia="ar-SA"/>
              </w:rPr>
            </w:pPr>
          </w:p>
        </w:tc>
      </w:tr>
      <w:tr w:rsidR="00482606" w14:paraId="29F4C20B" w14:textId="77777777" w:rsidTr="006F2A22">
        <w:tblPrEx>
          <w:jc w:val="left"/>
          <w:tblLook w:val="0000" w:firstRow="0" w:lastRow="0" w:firstColumn="0" w:lastColumn="0" w:noHBand="0" w:noVBand="0"/>
        </w:tblPrEx>
        <w:trPr>
          <w:trHeight w:val="112"/>
        </w:trPr>
        <w:tc>
          <w:tcPr>
            <w:tcW w:w="2263" w:type="dxa"/>
          </w:tcPr>
          <w:p w14:paraId="43065C56" w14:textId="77777777" w:rsidR="00482606" w:rsidRPr="003C4356" w:rsidRDefault="00482606" w:rsidP="006F2A22">
            <w:pPr>
              <w:pStyle w:val="Default"/>
              <w:rPr>
                <w:color w:val="202429"/>
                <w:sz w:val="23"/>
                <w:szCs w:val="23"/>
              </w:rPr>
            </w:pPr>
            <w:r w:rsidRPr="003C4356">
              <w:rPr>
                <w:b/>
                <w:bCs/>
                <w:color w:val="202429"/>
                <w:sz w:val="23"/>
                <w:szCs w:val="23"/>
              </w:rPr>
              <w:t xml:space="preserve">Κατασκευαστής </w:t>
            </w:r>
          </w:p>
        </w:tc>
        <w:tc>
          <w:tcPr>
            <w:tcW w:w="3119" w:type="dxa"/>
          </w:tcPr>
          <w:p w14:paraId="66112F60" w14:textId="77777777" w:rsidR="00482606" w:rsidRPr="004250F6" w:rsidRDefault="00482606" w:rsidP="006F2A22">
            <w:pPr>
              <w:pStyle w:val="Default"/>
              <w:rPr>
                <w:color w:val="202429"/>
                <w:sz w:val="23"/>
                <w:szCs w:val="23"/>
              </w:rPr>
            </w:pPr>
            <w:r>
              <w:rPr>
                <w:color w:val="202429"/>
                <w:sz w:val="23"/>
                <w:szCs w:val="23"/>
              </w:rPr>
              <w:t>Να αναφερθεί</w:t>
            </w:r>
          </w:p>
        </w:tc>
        <w:tc>
          <w:tcPr>
            <w:tcW w:w="1984" w:type="dxa"/>
            <w:vAlign w:val="center"/>
          </w:tcPr>
          <w:p w14:paraId="3C535170" w14:textId="77777777" w:rsidR="00482606" w:rsidRDefault="00482606" w:rsidP="006F2A22">
            <w:pPr>
              <w:pStyle w:val="Default"/>
              <w:rPr>
                <w:color w:val="202429"/>
                <w:sz w:val="23"/>
                <w:szCs w:val="23"/>
              </w:rPr>
            </w:pPr>
            <w:r w:rsidRPr="00B3047D">
              <w:rPr>
                <w:rFonts w:ascii="Arial Narrow" w:hAnsi="Arial Narrow" w:cs="Tahoma"/>
                <w:lang w:eastAsia="ar-SA"/>
              </w:rPr>
              <w:t>NAI</w:t>
            </w:r>
          </w:p>
        </w:tc>
        <w:tc>
          <w:tcPr>
            <w:tcW w:w="2410" w:type="dxa"/>
          </w:tcPr>
          <w:p w14:paraId="63680E2D" w14:textId="77777777" w:rsidR="00482606" w:rsidRDefault="00482606" w:rsidP="006F2A22">
            <w:pPr>
              <w:pStyle w:val="Default"/>
              <w:rPr>
                <w:color w:val="202429"/>
                <w:sz w:val="23"/>
                <w:szCs w:val="23"/>
              </w:rPr>
            </w:pPr>
          </w:p>
        </w:tc>
      </w:tr>
      <w:tr w:rsidR="00482606" w14:paraId="6B4A9984" w14:textId="77777777" w:rsidTr="006F2A22">
        <w:tblPrEx>
          <w:jc w:val="left"/>
          <w:tblLook w:val="0000" w:firstRow="0" w:lastRow="0" w:firstColumn="0" w:lastColumn="0" w:noHBand="0" w:noVBand="0"/>
        </w:tblPrEx>
        <w:trPr>
          <w:trHeight w:val="112"/>
        </w:trPr>
        <w:tc>
          <w:tcPr>
            <w:tcW w:w="2263" w:type="dxa"/>
          </w:tcPr>
          <w:p w14:paraId="2DC4F6D7" w14:textId="77777777" w:rsidR="00482606" w:rsidRPr="005C34AB" w:rsidRDefault="00482606" w:rsidP="006F2A22">
            <w:pPr>
              <w:pStyle w:val="Default"/>
              <w:rPr>
                <w:b/>
                <w:bCs/>
                <w:color w:val="202429"/>
                <w:sz w:val="23"/>
                <w:szCs w:val="23"/>
              </w:rPr>
            </w:pPr>
            <w:r>
              <w:rPr>
                <w:b/>
                <w:bCs/>
                <w:color w:val="202429"/>
                <w:sz w:val="23"/>
                <w:szCs w:val="23"/>
              </w:rPr>
              <w:t>Μοντέλο</w:t>
            </w:r>
          </w:p>
        </w:tc>
        <w:tc>
          <w:tcPr>
            <w:tcW w:w="3119" w:type="dxa"/>
          </w:tcPr>
          <w:p w14:paraId="783E5D95" w14:textId="77777777" w:rsidR="00482606" w:rsidRPr="005C34AB" w:rsidRDefault="00482606" w:rsidP="006F2A22">
            <w:pPr>
              <w:pStyle w:val="Default"/>
              <w:rPr>
                <w:color w:val="202429"/>
                <w:sz w:val="23"/>
                <w:szCs w:val="23"/>
              </w:rPr>
            </w:pPr>
            <w:r>
              <w:rPr>
                <w:color w:val="202429"/>
                <w:sz w:val="23"/>
                <w:szCs w:val="23"/>
              </w:rPr>
              <w:t xml:space="preserve">Να αναφερθεί(κωδικός προϊόντος) </w:t>
            </w:r>
          </w:p>
        </w:tc>
        <w:tc>
          <w:tcPr>
            <w:tcW w:w="1984" w:type="dxa"/>
            <w:vAlign w:val="center"/>
          </w:tcPr>
          <w:p w14:paraId="0B992846" w14:textId="77777777" w:rsidR="00482606" w:rsidRDefault="00482606" w:rsidP="006F2A22">
            <w:pPr>
              <w:pStyle w:val="Default"/>
              <w:rPr>
                <w:color w:val="202429"/>
                <w:sz w:val="23"/>
                <w:szCs w:val="23"/>
              </w:rPr>
            </w:pPr>
          </w:p>
        </w:tc>
        <w:tc>
          <w:tcPr>
            <w:tcW w:w="2410" w:type="dxa"/>
          </w:tcPr>
          <w:p w14:paraId="0DAAC4BF" w14:textId="77777777" w:rsidR="00482606" w:rsidRDefault="00482606" w:rsidP="006F2A22">
            <w:pPr>
              <w:pStyle w:val="Default"/>
              <w:rPr>
                <w:color w:val="202429"/>
                <w:sz w:val="23"/>
                <w:szCs w:val="23"/>
              </w:rPr>
            </w:pPr>
          </w:p>
        </w:tc>
      </w:tr>
      <w:tr w:rsidR="00482606" w14:paraId="1E4E81A9" w14:textId="77777777" w:rsidTr="006F2A22">
        <w:tblPrEx>
          <w:jc w:val="left"/>
          <w:tblLook w:val="0000" w:firstRow="0" w:lastRow="0" w:firstColumn="0" w:lastColumn="0" w:noHBand="0" w:noVBand="0"/>
        </w:tblPrEx>
        <w:trPr>
          <w:trHeight w:val="112"/>
        </w:trPr>
        <w:tc>
          <w:tcPr>
            <w:tcW w:w="2263" w:type="dxa"/>
          </w:tcPr>
          <w:p w14:paraId="27F05DC2" w14:textId="77777777" w:rsidR="00482606" w:rsidRPr="005C34AB" w:rsidRDefault="00482606" w:rsidP="006F2A22">
            <w:pPr>
              <w:pStyle w:val="Default"/>
              <w:rPr>
                <w:b/>
                <w:bCs/>
                <w:color w:val="202429"/>
                <w:sz w:val="23"/>
                <w:szCs w:val="23"/>
              </w:rPr>
            </w:pPr>
            <w:r>
              <w:rPr>
                <w:b/>
                <w:bCs/>
                <w:color w:val="202429"/>
                <w:sz w:val="23"/>
                <w:szCs w:val="23"/>
              </w:rPr>
              <w:t>Ποιότητα κατασκευής/ISO κατασκευαστή</w:t>
            </w:r>
          </w:p>
        </w:tc>
        <w:tc>
          <w:tcPr>
            <w:tcW w:w="3119" w:type="dxa"/>
          </w:tcPr>
          <w:p w14:paraId="4B49983E" w14:textId="77777777" w:rsidR="00482606" w:rsidRPr="00EE3D34" w:rsidRDefault="00482606" w:rsidP="006F2A22">
            <w:pPr>
              <w:pStyle w:val="Default"/>
              <w:rPr>
                <w:color w:val="202429"/>
                <w:sz w:val="23"/>
                <w:szCs w:val="23"/>
              </w:rPr>
            </w:pPr>
            <w:r>
              <w:rPr>
                <w:color w:val="202429"/>
                <w:sz w:val="23"/>
                <w:szCs w:val="23"/>
              </w:rPr>
              <w:t>ISO</w:t>
            </w:r>
            <w:r w:rsidRPr="00EE3D34">
              <w:rPr>
                <w:color w:val="202429"/>
                <w:sz w:val="23"/>
                <w:szCs w:val="23"/>
              </w:rPr>
              <w:t xml:space="preserve"> 9001/2015</w:t>
            </w:r>
          </w:p>
          <w:p w14:paraId="61626846" w14:textId="77777777" w:rsidR="00482606" w:rsidRDefault="00482606" w:rsidP="006F2A22">
            <w:pPr>
              <w:pStyle w:val="Default"/>
              <w:rPr>
                <w:color w:val="202429"/>
                <w:sz w:val="23"/>
                <w:szCs w:val="23"/>
              </w:rPr>
            </w:pPr>
          </w:p>
        </w:tc>
        <w:tc>
          <w:tcPr>
            <w:tcW w:w="1984" w:type="dxa"/>
            <w:vAlign w:val="center"/>
          </w:tcPr>
          <w:p w14:paraId="174738E6" w14:textId="77777777" w:rsidR="00482606" w:rsidRDefault="00482606" w:rsidP="006F2A22">
            <w:pPr>
              <w:pStyle w:val="Default"/>
              <w:rPr>
                <w:color w:val="202429"/>
                <w:sz w:val="23"/>
                <w:szCs w:val="23"/>
              </w:rPr>
            </w:pPr>
            <w:r w:rsidRPr="00B3047D">
              <w:rPr>
                <w:rFonts w:ascii="Arial Narrow" w:hAnsi="Arial Narrow" w:cs="Tahoma"/>
                <w:lang w:eastAsia="ar-SA"/>
              </w:rPr>
              <w:t>NAI</w:t>
            </w:r>
          </w:p>
        </w:tc>
        <w:tc>
          <w:tcPr>
            <w:tcW w:w="2410" w:type="dxa"/>
          </w:tcPr>
          <w:p w14:paraId="225E7F83" w14:textId="77777777" w:rsidR="00482606" w:rsidRDefault="00482606" w:rsidP="006F2A22">
            <w:pPr>
              <w:pStyle w:val="Default"/>
              <w:rPr>
                <w:color w:val="202429"/>
                <w:sz w:val="23"/>
                <w:szCs w:val="23"/>
              </w:rPr>
            </w:pPr>
          </w:p>
        </w:tc>
      </w:tr>
      <w:tr w:rsidR="00482606" w14:paraId="2BDD0CC5" w14:textId="77777777" w:rsidTr="006F2A22">
        <w:tblPrEx>
          <w:jc w:val="left"/>
          <w:tblLook w:val="0000" w:firstRow="0" w:lastRow="0" w:firstColumn="0" w:lastColumn="0" w:noHBand="0" w:noVBand="0"/>
        </w:tblPrEx>
        <w:trPr>
          <w:trHeight w:val="112"/>
        </w:trPr>
        <w:tc>
          <w:tcPr>
            <w:tcW w:w="2263" w:type="dxa"/>
          </w:tcPr>
          <w:p w14:paraId="44D0E54B" w14:textId="77777777" w:rsidR="00482606" w:rsidRPr="00EE3D34" w:rsidRDefault="00482606" w:rsidP="006F2A22">
            <w:pPr>
              <w:pStyle w:val="Default"/>
              <w:rPr>
                <w:color w:val="202429"/>
                <w:sz w:val="23"/>
                <w:szCs w:val="23"/>
              </w:rPr>
            </w:pPr>
            <w:r w:rsidRPr="00EE3D34">
              <w:rPr>
                <w:b/>
                <w:bCs/>
                <w:color w:val="202429"/>
                <w:sz w:val="23"/>
                <w:szCs w:val="23"/>
              </w:rPr>
              <w:lastRenderedPageBreak/>
              <w:t xml:space="preserve">Λειτουργικό σύστημα </w:t>
            </w:r>
          </w:p>
        </w:tc>
        <w:tc>
          <w:tcPr>
            <w:tcW w:w="3119" w:type="dxa"/>
          </w:tcPr>
          <w:p w14:paraId="1CF9513B" w14:textId="77777777" w:rsidR="00482606" w:rsidRDefault="00482606" w:rsidP="006F2A22">
            <w:pPr>
              <w:pStyle w:val="Default"/>
              <w:rPr>
                <w:color w:val="202429"/>
                <w:sz w:val="23"/>
                <w:szCs w:val="23"/>
              </w:rPr>
            </w:pPr>
            <w:r>
              <w:rPr>
                <w:color w:val="202429"/>
                <w:sz w:val="23"/>
                <w:szCs w:val="23"/>
              </w:rPr>
              <w:t xml:space="preserve">Όχι </w:t>
            </w:r>
          </w:p>
        </w:tc>
        <w:tc>
          <w:tcPr>
            <w:tcW w:w="1984" w:type="dxa"/>
            <w:vAlign w:val="center"/>
          </w:tcPr>
          <w:p w14:paraId="23ADF5E3" w14:textId="77777777" w:rsidR="00482606" w:rsidRDefault="00482606" w:rsidP="006F2A22">
            <w:pPr>
              <w:pStyle w:val="Default"/>
              <w:rPr>
                <w:color w:val="202429"/>
                <w:sz w:val="23"/>
                <w:szCs w:val="23"/>
              </w:rPr>
            </w:pPr>
          </w:p>
        </w:tc>
        <w:tc>
          <w:tcPr>
            <w:tcW w:w="2410" w:type="dxa"/>
          </w:tcPr>
          <w:p w14:paraId="63BEDACE" w14:textId="77777777" w:rsidR="00482606" w:rsidRDefault="00482606" w:rsidP="006F2A22">
            <w:pPr>
              <w:pStyle w:val="Default"/>
              <w:rPr>
                <w:color w:val="202429"/>
                <w:sz w:val="23"/>
                <w:szCs w:val="23"/>
              </w:rPr>
            </w:pPr>
          </w:p>
        </w:tc>
      </w:tr>
      <w:tr w:rsidR="00482606" w14:paraId="518F2D98" w14:textId="77777777" w:rsidTr="006F2A22">
        <w:tblPrEx>
          <w:jc w:val="left"/>
          <w:tblLook w:val="0000" w:firstRow="0" w:lastRow="0" w:firstColumn="0" w:lastColumn="0" w:noHBand="0" w:noVBand="0"/>
        </w:tblPrEx>
        <w:trPr>
          <w:trHeight w:val="112"/>
        </w:trPr>
        <w:tc>
          <w:tcPr>
            <w:tcW w:w="2263" w:type="dxa"/>
          </w:tcPr>
          <w:p w14:paraId="5A3FA5AD" w14:textId="77777777" w:rsidR="00482606" w:rsidRDefault="00482606" w:rsidP="006F2A22">
            <w:pPr>
              <w:pStyle w:val="Default"/>
              <w:rPr>
                <w:color w:val="202429"/>
                <w:sz w:val="23"/>
                <w:szCs w:val="23"/>
              </w:rPr>
            </w:pPr>
            <w:r>
              <w:rPr>
                <w:b/>
                <w:bCs/>
                <w:color w:val="202429"/>
                <w:sz w:val="23"/>
                <w:szCs w:val="23"/>
              </w:rPr>
              <w:t xml:space="preserve">Τύπος θήκης </w:t>
            </w:r>
          </w:p>
        </w:tc>
        <w:tc>
          <w:tcPr>
            <w:tcW w:w="3119" w:type="dxa"/>
          </w:tcPr>
          <w:p w14:paraId="56C3BBF5" w14:textId="77777777" w:rsidR="00482606" w:rsidRDefault="00482606" w:rsidP="006F2A22">
            <w:pPr>
              <w:pStyle w:val="Default"/>
              <w:rPr>
                <w:color w:val="202429"/>
                <w:sz w:val="23"/>
                <w:szCs w:val="23"/>
              </w:rPr>
            </w:pPr>
            <w:proofErr w:type="spellStart"/>
            <w:r>
              <w:rPr>
                <w:color w:val="202429"/>
                <w:sz w:val="23"/>
                <w:szCs w:val="23"/>
              </w:rPr>
              <w:t>Rack</w:t>
            </w:r>
            <w:proofErr w:type="spellEnd"/>
            <w:r>
              <w:rPr>
                <w:color w:val="202429"/>
                <w:sz w:val="23"/>
                <w:szCs w:val="23"/>
              </w:rPr>
              <w:t xml:space="preserve"> </w:t>
            </w:r>
          </w:p>
        </w:tc>
        <w:tc>
          <w:tcPr>
            <w:tcW w:w="1984" w:type="dxa"/>
          </w:tcPr>
          <w:p w14:paraId="2E0E853D" w14:textId="77777777" w:rsidR="00482606" w:rsidRDefault="00482606" w:rsidP="006F2A22">
            <w:pPr>
              <w:pStyle w:val="Default"/>
              <w:rPr>
                <w:color w:val="202429"/>
                <w:sz w:val="23"/>
                <w:szCs w:val="23"/>
              </w:rPr>
            </w:pPr>
          </w:p>
        </w:tc>
        <w:tc>
          <w:tcPr>
            <w:tcW w:w="2410" w:type="dxa"/>
          </w:tcPr>
          <w:p w14:paraId="7E1A49D3" w14:textId="77777777" w:rsidR="00482606" w:rsidRDefault="00482606" w:rsidP="006F2A22">
            <w:pPr>
              <w:pStyle w:val="Default"/>
              <w:rPr>
                <w:color w:val="202429"/>
                <w:sz w:val="23"/>
                <w:szCs w:val="23"/>
              </w:rPr>
            </w:pPr>
          </w:p>
        </w:tc>
      </w:tr>
      <w:tr w:rsidR="00482606" w14:paraId="419DCBF5" w14:textId="77777777" w:rsidTr="006F2A22">
        <w:tblPrEx>
          <w:jc w:val="left"/>
          <w:tblLook w:val="0000" w:firstRow="0" w:lastRow="0" w:firstColumn="0" w:lastColumn="0" w:noHBand="0" w:noVBand="0"/>
        </w:tblPrEx>
        <w:trPr>
          <w:trHeight w:val="112"/>
        </w:trPr>
        <w:tc>
          <w:tcPr>
            <w:tcW w:w="2263" w:type="dxa"/>
          </w:tcPr>
          <w:p w14:paraId="7CD5097D" w14:textId="77777777" w:rsidR="00482606" w:rsidRDefault="00482606" w:rsidP="006F2A22">
            <w:pPr>
              <w:pStyle w:val="Default"/>
              <w:rPr>
                <w:color w:val="202429"/>
                <w:sz w:val="23"/>
                <w:szCs w:val="23"/>
              </w:rPr>
            </w:pPr>
            <w:proofErr w:type="spellStart"/>
            <w:r>
              <w:rPr>
                <w:b/>
                <w:bCs/>
                <w:color w:val="202429"/>
                <w:sz w:val="23"/>
                <w:szCs w:val="23"/>
              </w:rPr>
              <w:t>Rack</w:t>
            </w:r>
            <w:proofErr w:type="spellEnd"/>
            <w:r>
              <w:rPr>
                <w:b/>
                <w:bCs/>
                <w:color w:val="202429"/>
                <w:sz w:val="23"/>
                <w:szCs w:val="23"/>
              </w:rPr>
              <w:t xml:space="preserve"> </w:t>
            </w:r>
            <w:proofErr w:type="spellStart"/>
            <w:r>
              <w:rPr>
                <w:b/>
                <w:bCs/>
                <w:color w:val="202429"/>
                <w:sz w:val="23"/>
                <w:szCs w:val="23"/>
              </w:rPr>
              <w:t>height</w:t>
            </w:r>
            <w:proofErr w:type="spellEnd"/>
            <w:r>
              <w:rPr>
                <w:b/>
                <w:bCs/>
                <w:color w:val="202429"/>
                <w:sz w:val="23"/>
                <w:szCs w:val="23"/>
              </w:rPr>
              <w:t xml:space="preserve"> </w:t>
            </w:r>
          </w:p>
        </w:tc>
        <w:tc>
          <w:tcPr>
            <w:tcW w:w="3119" w:type="dxa"/>
          </w:tcPr>
          <w:p w14:paraId="13DA087C" w14:textId="77777777" w:rsidR="00482606" w:rsidRDefault="00482606" w:rsidP="006F2A22">
            <w:pPr>
              <w:pStyle w:val="Default"/>
              <w:rPr>
                <w:color w:val="202429"/>
                <w:sz w:val="23"/>
                <w:szCs w:val="23"/>
              </w:rPr>
            </w:pPr>
            <w:r>
              <w:rPr>
                <w:color w:val="202429"/>
                <w:sz w:val="23"/>
                <w:szCs w:val="23"/>
              </w:rPr>
              <w:t xml:space="preserve">1U </w:t>
            </w:r>
          </w:p>
        </w:tc>
        <w:tc>
          <w:tcPr>
            <w:tcW w:w="1984" w:type="dxa"/>
          </w:tcPr>
          <w:p w14:paraId="2E842B21" w14:textId="77777777" w:rsidR="00482606" w:rsidRDefault="00482606" w:rsidP="006F2A22">
            <w:pPr>
              <w:pStyle w:val="Default"/>
              <w:rPr>
                <w:color w:val="202429"/>
                <w:sz w:val="23"/>
                <w:szCs w:val="23"/>
              </w:rPr>
            </w:pPr>
          </w:p>
        </w:tc>
        <w:tc>
          <w:tcPr>
            <w:tcW w:w="2410" w:type="dxa"/>
          </w:tcPr>
          <w:p w14:paraId="1F775FAA" w14:textId="77777777" w:rsidR="00482606" w:rsidRDefault="00482606" w:rsidP="006F2A22">
            <w:pPr>
              <w:pStyle w:val="Default"/>
              <w:rPr>
                <w:color w:val="202429"/>
                <w:sz w:val="23"/>
                <w:szCs w:val="23"/>
              </w:rPr>
            </w:pPr>
          </w:p>
        </w:tc>
      </w:tr>
      <w:tr w:rsidR="00482606" w:rsidRPr="00EA08B0" w14:paraId="7E095B80" w14:textId="77777777" w:rsidTr="006F2A22">
        <w:tblPrEx>
          <w:jc w:val="left"/>
          <w:tblLook w:val="0000" w:firstRow="0" w:lastRow="0" w:firstColumn="0" w:lastColumn="0" w:noHBand="0" w:noVBand="0"/>
        </w:tblPrEx>
        <w:trPr>
          <w:trHeight w:val="112"/>
        </w:trPr>
        <w:tc>
          <w:tcPr>
            <w:tcW w:w="2263" w:type="dxa"/>
            <w:vMerge w:val="restart"/>
          </w:tcPr>
          <w:p w14:paraId="5DA64F9E" w14:textId="77777777" w:rsidR="00482606" w:rsidRDefault="00482606" w:rsidP="006F2A22">
            <w:pPr>
              <w:pStyle w:val="Default"/>
              <w:rPr>
                <w:b/>
                <w:bCs/>
                <w:color w:val="202429"/>
                <w:sz w:val="23"/>
                <w:szCs w:val="23"/>
              </w:rPr>
            </w:pPr>
          </w:p>
          <w:p w14:paraId="50494387" w14:textId="77777777" w:rsidR="00482606" w:rsidRDefault="00482606" w:rsidP="006F2A22">
            <w:pPr>
              <w:pStyle w:val="Default"/>
              <w:rPr>
                <w:color w:val="202429"/>
                <w:sz w:val="23"/>
                <w:szCs w:val="23"/>
              </w:rPr>
            </w:pPr>
            <w:r>
              <w:rPr>
                <w:b/>
                <w:bCs/>
                <w:color w:val="202429"/>
                <w:sz w:val="23"/>
                <w:szCs w:val="23"/>
              </w:rPr>
              <w:t>Επεξεργαστής</w:t>
            </w:r>
          </w:p>
          <w:p w14:paraId="25B077CC" w14:textId="77777777" w:rsidR="00482606" w:rsidRDefault="00482606" w:rsidP="006F2A22">
            <w:pPr>
              <w:pStyle w:val="Default"/>
              <w:rPr>
                <w:b/>
                <w:bCs/>
                <w:color w:val="202429"/>
                <w:sz w:val="23"/>
                <w:szCs w:val="23"/>
              </w:rPr>
            </w:pPr>
          </w:p>
          <w:p w14:paraId="7DF09A35" w14:textId="77777777" w:rsidR="00482606" w:rsidRDefault="00482606" w:rsidP="006F2A22">
            <w:pPr>
              <w:pStyle w:val="Default"/>
              <w:rPr>
                <w:color w:val="202429"/>
                <w:sz w:val="23"/>
                <w:szCs w:val="23"/>
              </w:rPr>
            </w:pPr>
          </w:p>
        </w:tc>
        <w:tc>
          <w:tcPr>
            <w:tcW w:w="3119" w:type="dxa"/>
          </w:tcPr>
          <w:p w14:paraId="1258DFF0" w14:textId="77777777" w:rsidR="00482606" w:rsidRPr="00EE3D34" w:rsidRDefault="00482606" w:rsidP="006F2A22">
            <w:pPr>
              <w:pStyle w:val="Default"/>
              <w:rPr>
                <w:color w:val="202429"/>
                <w:sz w:val="23"/>
                <w:szCs w:val="23"/>
              </w:rPr>
            </w:pPr>
            <w:r>
              <w:rPr>
                <w:color w:val="202429"/>
                <w:sz w:val="23"/>
                <w:szCs w:val="23"/>
              </w:rPr>
              <w:t>Να αναφερθεί ο κατασκευαστής και ο κωδικός προϊόντος</w:t>
            </w:r>
          </w:p>
        </w:tc>
        <w:tc>
          <w:tcPr>
            <w:tcW w:w="1984" w:type="dxa"/>
          </w:tcPr>
          <w:p w14:paraId="7693B740" w14:textId="77777777" w:rsidR="00482606" w:rsidRPr="00EE3D34" w:rsidRDefault="00482606" w:rsidP="006F2A22">
            <w:pPr>
              <w:pStyle w:val="Default"/>
              <w:rPr>
                <w:color w:val="202429"/>
                <w:sz w:val="23"/>
                <w:szCs w:val="23"/>
              </w:rPr>
            </w:pPr>
          </w:p>
        </w:tc>
        <w:tc>
          <w:tcPr>
            <w:tcW w:w="2410" w:type="dxa"/>
          </w:tcPr>
          <w:p w14:paraId="1BEA13E1" w14:textId="77777777" w:rsidR="00482606" w:rsidRPr="00EE3D34" w:rsidRDefault="00482606" w:rsidP="006F2A22">
            <w:pPr>
              <w:pStyle w:val="Default"/>
              <w:rPr>
                <w:color w:val="202429"/>
                <w:sz w:val="23"/>
                <w:szCs w:val="23"/>
              </w:rPr>
            </w:pPr>
          </w:p>
        </w:tc>
      </w:tr>
      <w:tr w:rsidR="00482606" w:rsidRPr="005C34AB" w14:paraId="54E08A39" w14:textId="77777777" w:rsidTr="006F2A22">
        <w:tblPrEx>
          <w:jc w:val="left"/>
          <w:tblLook w:val="0000" w:firstRow="0" w:lastRow="0" w:firstColumn="0" w:lastColumn="0" w:noHBand="0" w:noVBand="0"/>
        </w:tblPrEx>
        <w:trPr>
          <w:trHeight w:val="112"/>
        </w:trPr>
        <w:tc>
          <w:tcPr>
            <w:tcW w:w="2263" w:type="dxa"/>
            <w:vMerge/>
          </w:tcPr>
          <w:p w14:paraId="4808499E" w14:textId="77777777" w:rsidR="00482606" w:rsidRPr="004250F6" w:rsidRDefault="00482606" w:rsidP="006F2A22">
            <w:pPr>
              <w:pStyle w:val="Default"/>
              <w:rPr>
                <w:color w:val="202429"/>
                <w:sz w:val="23"/>
                <w:szCs w:val="23"/>
              </w:rPr>
            </w:pPr>
          </w:p>
        </w:tc>
        <w:tc>
          <w:tcPr>
            <w:tcW w:w="3119" w:type="dxa"/>
          </w:tcPr>
          <w:p w14:paraId="00FCFFA7" w14:textId="77777777" w:rsidR="00482606" w:rsidRPr="005C34AB" w:rsidRDefault="00482606" w:rsidP="006F2A22">
            <w:pPr>
              <w:pStyle w:val="Default"/>
              <w:rPr>
                <w:color w:val="202429"/>
                <w:sz w:val="23"/>
                <w:szCs w:val="23"/>
              </w:rPr>
            </w:pPr>
            <w:r>
              <w:rPr>
                <w:b/>
                <w:bCs/>
                <w:color w:val="202429"/>
                <w:sz w:val="23"/>
                <w:szCs w:val="23"/>
              </w:rPr>
              <w:t>συχνότητα</w:t>
            </w:r>
            <w:r w:rsidRPr="007352D1">
              <w:rPr>
                <w:color w:val="202429"/>
                <w:sz w:val="23"/>
                <w:szCs w:val="23"/>
              </w:rPr>
              <w:t xml:space="preserve"> &gt;= 2.80GHz</w:t>
            </w:r>
          </w:p>
        </w:tc>
        <w:tc>
          <w:tcPr>
            <w:tcW w:w="1984" w:type="dxa"/>
          </w:tcPr>
          <w:p w14:paraId="04E86790" w14:textId="77777777" w:rsidR="00482606" w:rsidRPr="007352D1" w:rsidRDefault="00482606" w:rsidP="006F2A22">
            <w:pPr>
              <w:pStyle w:val="Default"/>
              <w:rPr>
                <w:color w:val="202429"/>
                <w:sz w:val="23"/>
                <w:szCs w:val="23"/>
              </w:rPr>
            </w:pPr>
          </w:p>
        </w:tc>
        <w:tc>
          <w:tcPr>
            <w:tcW w:w="2410" w:type="dxa"/>
          </w:tcPr>
          <w:p w14:paraId="62D9B423" w14:textId="77777777" w:rsidR="00482606" w:rsidRPr="007352D1" w:rsidRDefault="00482606" w:rsidP="006F2A22">
            <w:pPr>
              <w:pStyle w:val="Default"/>
              <w:rPr>
                <w:color w:val="202429"/>
                <w:sz w:val="23"/>
                <w:szCs w:val="23"/>
              </w:rPr>
            </w:pPr>
          </w:p>
        </w:tc>
      </w:tr>
      <w:tr w:rsidR="00482606" w:rsidRPr="005C34AB" w14:paraId="3D9E2C63" w14:textId="77777777" w:rsidTr="006F2A22">
        <w:tblPrEx>
          <w:jc w:val="left"/>
          <w:tblLook w:val="0000" w:firstRow="0" w:lastRow="0" w:firstColumn="0" w:lastColumn="0" w:noHBand="0" w:noVBand="0"/>
        </w:tblPrEx>
        <w:trPr>
          <w:trHeight w:val="112"/>
        </w:trPr>
        <w:tc>
          <w:tcPr>
            <w:tcW w:w="2263" w:type="dxa"/>
            <w:vMerge/>
          </w:tcPr>
          <w:p w14:paraId="45238FB0" w14:textId="77777777" w:rsidR="00482606" w:rsidRPr="004250F6" w:rsidRDefault="00482606" w:rsidP="006F2A22">
            <w:pPr>
              <w:pStyle w:val="Default"/>
              <w:rPr>
                <w:color w:val="202429"/>
                <w:sz w:val="23"/>
                <w:szCs w:val="23"/>
              </w:rPr>
            </w:pPr>
          </w:p>
        </w:tc>
        <w:tc>
          <w:tcPr>
            <w:tcW w:w="3119" w:type="dxa"/>
          </w:tcPr>
          <w:p w14:paraId="004C2AC2" w14:textId="77777777" w:rsidR="00482606" w:rsidRPr="005C34AB" w:rsidRDefault="00482606" w:rsidP="006F2A22">
            <w:pPr>
              <w:pStyle w:val="Default"/>
              <w:rPr>
                <w:color w:val="202429"/>
                <w:sz w:val="23"/>
                <w:szCs w:val="23"/>
              </w:rPr>
            </w:pPr>
            <w:r>
              <w:rPr>
                <w:b/>
                <w:bCs/>
                <w:color w:val="202429"/>
                <w:sz w:val="23"/>
                <w:szCs w:val="23"/>
              </w:rPr>
              <w:t>κρυφή μνήμη</w:t>
            </w:r>
            <w:r>
              <w:rPr>
                <w:color w:val="202429"/>
                <w:sz w:val="23"/>
                <w:szCs w:val="23"/>
              </w:rPr>
              <w:t xml:space="preserve"> &gt;= 16MB</w:t>
            </w:r>
          </w:p>
        </w:tc>
        <w:tc>
          <w:tcPr>
            <w:tcW w:w="1984" w:type="dxa"/>
          </w:tcPr>
          <w:p w14:paraId="05110376" w14:textId="77777777" w:rsidR="00482606" w:rsidRPr="007352D1" w:rsidRDefault="00482606" w:rsidP="006F2A22">
            <w:pPr>
              <w:pStyle w:val="Default"/>
              <w:rPr>
                <w:color w:val="202429"/>
                <w:sz w:val="23"/>
                <w:szCs w:val="23"/>
              </w:rPr>
            </w:pPr>
          </w:p>
        </w:tc>
        <w:tc>
          <w:tcPr>
            <w:tcW w:w="2410" w:type="dxa"/>
          </w:tcPr>
          <w:p w14:paraId="78BE7512" w14:textId="77777777" w:rsidR="00482606" w:rsidRPr="007352D1" w:rsidRDefault="00482606" w:rsidP="006F2A22">
            <w:pPr>
              <w:pStyle w:val="Default"/>
              <w:rPr>
                <w:color w:val="202429"/>
                <w:sz w:val="23"/>
                <w:szCs w:val="23"/>
              </w:rPr>
            </w:pPr>
          </w:p>
        </w:tc>
      </w:tr>
      <w:tr w:rsidR="00482606" w:rsidRPr="004250F6" w14:paraId="7AAFCC87" w14:textId="77777777" w:rsidTr="006F2A22">
        <w:tblPrEx>
          <w:jc w:val="left"/>
          <w:tblLook w:val="0000" w:firstRow="0" w:lastRow="0" w:firstColumn="0" w:lastColumn="0" w:noHBand="0" w:noVBand="0"/>
        </w:tblPrEx>
        <w:trPr>
          <w:trHeight w:val="112"/>
        </w:trPr>
        <w:tc>
          <w:tcPr>
            <w:tcW w:w="2263" w:type="dxa"/>
            <w:vMerge/>
          </w:tcPr>
          <w:p w14:paraId="7819946C" w14:textId="77777777" w:rsidR="00482606" w:rsidRPr="0011750C" w:rsidRDefault="00482606" w:rsidP="006F2A22">
            <w:pPr>
              <w:pStyle w:val="Default"/>
              <w:rPr>
                <w:color w:val="202429"/>
                <w:sz w:val="23"/>
                <w:szCs w:val="23"/>
              </w:rPr>
            </w:pPr>
          </w:p>
        </w:tc>
        <w:tc>
          <w:tcPr>
            <w:tcW w:w="3119" w:type="dxa"/>
          </w:tcPr>
          <w:p w14:paraId="085FF7DC" w14:textId="77777777" w:rsidR="00482606" w:rsidRPr="0011750C" w:rsidRDefault="00482606" w:rsidP="006F2A22">
            <w:pPr>
              <w:pStyle w:val="Default"/>
              <w:rPr>
                <w:color w:val="202429"/>
                <w:sz w:val="23"/>
                <w:szCs w:val="23"/>
              </w:rPr>
            </w:pPr>
            <w:r w:rsidRPr="0011750C">
              <w:rPr>
                <w:u w:val="single"/>
              </w:rPr>
              <w:t>Πυρήνες (τέσσερις) 4</w:t>
            </w:r>
          </w:p>
        </w:tc>
        <w:tc>
          <w:tcPr>
            <w:tcW w:w="1984" w:type="dxa"/>
          </w:tcPr>
          <w:p w14:paraId="64B479E1" w14:textId="77777777" w:rsidR="00482606" w:rsidRPr="007352D1" w:rsidRDefault="00482606" w:rsidP="006F2A22">
            <w:pPr>
              <w:pStyle w:val="Default"/>
              <w:rPr>
                <w:color w:val="202429"/>
                <w:sz w:val="23"/>
                <w:szCs w:val="23"/>
              </w:rPr>
            </w:pPr>
          </w:p>
        </w:tc>
        <w:tc>
          <w:tcPr>
            <w:tcW w:w="2410" w:type="dxa"/>
          </w:tcPr>
          <w:p w14:paraId="7AB48719" w14:textId="77777777" w:rsidR="00482606" w:rsidRPr="007352D1" w:rsidRDefault="00482606" w:rsidP="006F2A22">
            <w:pPr>
              <w:pStyle w:val="Default"/>
              <w:rPr>
                <w:color w:val="202429"/>
                <w:sz w:val="23"/>
                <w:szCs w:val="23"/>
              </w:rPr>
            </w:pPr>
          </w:p>
        </w:tc>
      </w:tr>
      <w:tr w:rsidR="00482606" w:rsidRPr="00EA08B0" w14:paraId="20D46D93" w14:textId="77777777" w:rsidTr="006F2A22">
        <w:tblPrEx>
          <w:jc w:val="left"/>
          <w:tblLook w:val="0000" w:firstRow="0" w:lastRow="0" w:firstColumn="0" w:lastColumn="0" w:noHBand="0" w:noVBand="0"/>
        </w:tblPrEx>
        <w:trPr>
          <w:trHeight w:val="112"/>
        </w:trPr>
        <w:tc>
          <w:tcPr>
            <w:tcW w:w="2263" w:type="dxa"/>
          </w:tcPr>
          <w:p w14:paraId="45466063" w14:textId="77777777" w:rsidR="00482606" w:rsidRPr="0011750C" w:rsidRDefault="00482606" w:rsidP="006F2A22">
            <w:pPr>
              <w:pStyle w:val="Default"/>
              <w:rPr>
                <w:b/>
                <w:bCs/>
                <w:color w:val="202429"/>
                <w:sz w:val="23"/>
                <w:szCs w:val="23"/>
              </w:rPr>
            </w:pPr>
            <w:r w:rsidRPr="0011750C">
              <w:rPr>
                <w:b/>
                <w:bCs/>
                <w:color w:val="202429"/>
                <w:sz w:val="23"/>
                <w:szCs w:val="23"/>
              </w:rPr>
              <w:t>Επεξεργαστής απόδοση</w:t>
            </w:r>
          </w:p>
          <w:p w14:paraId="37EC8DDB" w14:textId="77777777" w:rsidR="00482606" w:rsidRPr="0011750C" w:rsidRDefault="00482606" w:rsidP="006F2A22">
            <w:pPr>
              <w:pStyle w:val="Default"/>
              <w:rPr>
                <w:b/>
                <w:bCs/>
                <w:color w:val="202429"/>
                <w:sz w:val="23"/>
                <w:szCs w:val="23"/>
              </w:rPr>
            </w:pPr>
          </w:p>
          <w:p w14:paraId="090AE6E0" w14:textId="77777777" w:rsidR="00482606" w:rsidRPr="0011750C" w:rsidRDefault="00482606" w:rsidP="006F2A22">
            <w:pPr>
              <w:pStyle w:val="Default"/>
              <w:rPr>
                <w:b/>
                <w:bCs/>
                <w:color w:val="202429"/>
                <w:sz w:val="23"/>
                <w:szCs w:val="23"/>
              </w:rPr>
            </w:pPr>
          </w:p>
          <w:p w14:paraId="0247CA76" w14:textId="77777777" w:rsidR="00482606" w:rsidRPr="0011750C" w:rsidRDefault="00482606" w:rsidP="006F2A22">
            <w:pPr>
              <w:pStyle w:val="Default"/>
              <w:rPr>
                <w:b/>
                <w:bCs/>
                <w:color w:val="202429"/>
                <w:sz w:val="23"/>
                <w:szCs w:val="23"/>
              </w:rPr>
            </w:pPr>
          </w:p>
          <w:p w14:paraId="172ED55B" w14:textId="77777777" w:rsidR="00482606" w:rsidRPr="0011750C" w:rsidRDefault="00482606" w:rsidP="006F2A22">
            <w:pPr>
              <w:pStyle w:val="Default"/>
              <w:rPr>
                <w:b/>
                <w:bCs/>
                <w:color w:val="202429"/>
                <w:sz w:val="23"/>
                <w:szCs w:val="23"/>
              </w:rPr>
            </w:pPr>
          </w:p>
          <w:p w14:paraId="7ABBB848" w14:textId="77777777" w:rsidR="00482606" w:rsidRPr="0011750C" w:rsidRDefault="00482606" w:rsidP="006F2A22">
            <w:pPr>
              <w:pStyle w:val="Default"/>
              <w:rPr>
                <w:b/>
                <w:bCs/>
                <w:color w:val="202429"/>
                <w:sz w:val="23"/>
                <w:szCs w:val="23"/>
              </w:rPr>
            </w:pPr>
          </w:p>
          <w:p w14:paraId="0E99AA28" w14:textId="77777777" w:rsidR="00482606" w:rsidRPr="0011750C" w:rsidRDefault="00482606" w:rsidP="006F2A22">
            <w:pPr>
              <w:pStyle w:val="Default"/>
              <w:rPr>
                <w:b/>
                <w:bCs/>
                <w:color w:val="202429"/>
                <w:sz w:val="23"/>
                <w:szCs w:val="23"/>
              </w:rPr>
            </w:pPr>
          </w:p>
          <w:p w14:paraId="382167B8" w14:textId="77777777" w:rsidR="00482606" w:rsidRPr="0011750C" w:rsidRDefault="00482606" w:rsidP="006F2A22">
            <w:pPr>
              <w:pStyle w:val="Default"/>
              <w:rPr>
                <w:b/>
                <w:bCs/>
                <w:color w:val="202429"/>
                <w:sz w:val="23"/>
                <w:szCs w:val="23"/>
              </w:rPr>
            </w:pPr>
          </w:p>
          <w:p w14:paraId="7494D79B" w14:textId="77777777" w:rsidR="00482606" w:rsidRPr="0011750C" w:rsidRDefault="00482606" w:rsidP="006F2A22">
            <w:pPr>
              <w:pStyle w:val="Default"/>
              <w:rPr>
                <w:b/>
                <w:bCs/>
                <w:color w:val="202429"/>
                <w:sz w:val="23"/>
                <w:szCs w:val="23"/>
              </w:rPr>
            </w:pPr>
          </w:p>
          <w:p w14:paraId="0D204661" w14:textId="77777777" w:rsidR="00482606" w:rsidRPr="0011750C" w:rsidRDefault="00482606" w:rsidP="006F2A22">
            <w:pPr>
              <w:pStyle w:val="Default"/>
              <w:rPr>
                <w:color w:val="202429"/>
                <w:sz w:val="23"/>
                <w:szCs w:val="23"/>
              </w:rPr>
            </w:pPr>
          </w:p>
        </w:tc>
        <w:tc>
          <w:tcPr>
            <w:tcW w:w="3119" w:type="dxa"/>
          </w:tcPr>
          <w:p w14:paraId="2A38AE76" w14:textId="77777777" w:rsidR="00482606" w:rsidRPr="0011750C" w:rsidRDefault="00482606" w:rsidP="006F2A22">
            <w:pPr>
              <w:pStyle w:val="Default"/>
              <w:ind w:left="360"/>
              <w:rPr>
                <w:color w:val="202429"/>
                <w:sz w:val="22"/>
                <w:szCs w:val="22"/>
              </w:rPr>
            </w:pPr>
            <w:r w:rsidRPr="0011750C">
              <w:rPr>
                <w:color w:val="202429"/>
                <w:sz w:val="22"/>
                <w:szCs w:val="22"/>
              </w:rPr>
              <w:t>&gt;8000</w:t>
            </w:r>
          </w:p>
          <w:p w14:paraId="5B89B9AF" w14:textId="77777777" w:rsidR="00482606" w:rsidRPr="0011750C" w:rsidRDefault="00482606" w:rsidP="006F2A22">
            <w:pPr>
              <w:spacing w:before="60" w:after="60"/>
              <w:jc w:val="center"/>
              <w:rPr>
                <w:rFonts w:ascii="Arial" w:hAnsi="Arial" w:cs="Arial"/>
              </w:rPr>
            </w:pPr>
            <w:r w:rsidRPr="0011750C">
              <w:rPr>
                <w:rFonts w:ascii="Arial" w:hAnsi="Arial" w:cs="Arial"/>
              </w:rPr>
              <w:t xml:space="preserve">σύμφωνα με τις μετρήσεις απόδοσης του εργαλείου CPU </w:t>
            </w:r>
            <w:proofErr w:type="spellStart"/>
            <w:r w:rsidRPr="0011750C">
              <w:rPr>
                <w:rFonts w:ascii="Arial" w:hAnsi="Arial" w:cs="Arial"/>
              </w:rPr>
              <w:t>Passmark</w:t>
            </w:r>
            <w:proofErr w:type="spellEnd"/>
          </w:p>
          <w:p w14:paraId="4DA56017" w14:textId="77777777" w:rsidR="00482606" w:rsidRPr="0011750C" w:rsidRDefault="0070451A" w:rsidP="006F2A22">
            <w:pPr>
              <w:spacing w:before="60" w:after="60"/>
              <w:jc w:val="center"/>
              <w:rPr>
                <w:rFonts w:ascii="Arial" w:hAnsi="Arial" w:cs="Arial"/>
              </w:rPr>
            </w:pPr>
            <w:hyperlink r:id="rId27" w:history="1">
              <w:r w:rsidR="00482606" w:rsidRPr="0011750C">
                <w:rPr>
                  <w:rStyle w:val="-"/>
                  <w:rFonts w:ascii="Arial" w:hAnsi="Arial" w:cs="Arial"/>
                </w:rPr>
                <w:t>http://www.cpubenchmark.net</w:t>
              </w:r>
            </w:hyperlink>
          </w:p>
          <w:p w14:paraId="5C643350" w14:textId="77777777" w:rsidR="00482606" w:rsidRPr="0011750C" w:rsidRDefault="00482606" w:rsidP="006F2A22">
            <w:pPr>
              <w:pStyle w:val="Default"/>
              <w:ind w:left="360"/>
              <w:rPr>
                <w:sz w:val="22"/>
                <w:szCs w:val="22"/>
              </w:rPr>
            </w:pPr>
            <w:r w:rsidRPr="0011750C">
              <w:rPr>
                <w:sz w:val="22"/>
                <w:szCs w:val="22"/>
              </w:rPr>
              <w:t xml:space="preserve">Η απόδοση CPU </w:t>
            </w:r>
            <w:proofErr w:type="spellStart"/>
            <w:r w:rsidRPr="0011750C">
              <w:rPr>
                <w:sz w:val="22"/>
                <w:szCs w:val="22"/>
              </w:rPr>
              <w:t>PassMark</w:t>
            </w:r>
            <w:proofErr w:type="spellEnd"/>
            <w:r w:rsidRPr="0011750C">
              <w:rPr>
                <w:sz w:val="22"/>
                <w:szCs w:val="22"/>
              </w:rPr>
              <w:t xml:space="preserve"> του επεξεργαστή θα εξεταστεί κατά τη διαδικασία αξιολόγησης, ελέγχοντας αν αυτή υπερκαλύπτει το ζητούμενο όριο.</w:t>
            </w:r>
          </w:p>
          <w:p w14:paraId="0B115F8E" w14:textId="77777777" w:rsidR="00482606" w:rsidRPr="0011750C" w:rsidRDefault="00482606" w:rsidP="006F2A22">
            <w:pPr>
              <w:pStyle w:val="Default"/>
              <w:rPr>
                <w:color w:val="202429"/>
                <w:sz w:val="23"/>
                <w:szCs w:val="23"/>
              </w:rPr>
            </w:pPr>
          </w:p>
        </w:tc>
        <w:tc>
          <w:tcPr>
            <w:tcW w:w="1984" w:type="dxa"/>
          </w:tcPr>
          <w:p w14:paraId="348B75BF" w14:textId="77777777" w:rsidR="00482606" w:rsidRPr="007352D1" w:rsidRDefault="00482606" w:rsidP="006F2A22">
            <w:pPr>
              <w:pStyle w:val="Default"/>
              <w:ind w:left="360"/>
              <w:rPr>
                <w:color w:val="202429"/>
                <w:sz w:val="22"/>
                <w:szCs w:val="22"/>
              </w:rPr>
            </w:pPr>
          </w:p>
        </w:tc>
        <w:tc>
          <w:tcPr>
            <w:tcW w:w="2410" w:type="dxa"/>
          </w:tcPr>
          <w:p w14:paraId="6530EBD6" w14:textId="77777777" w:rsidR="00482606" w:rsidRPr="007352D1" w:rsidRDefault="00482606" w:rsidP="006F2A22">
            <w:pPr>
              <w:pStyle w:val="Default"/>
              <w:ind w:left="360"/>
              <w:rPr>
                <w:color w:val="202429"/>
                <w:sz w:val="22"/>
                <w:szCs w:val="22"/>
              </w:rPr>
            </w:pPr>
          </w:p>
        </w:tc>
      </w:tr>
      <w:tr w:rsidR="00482606" w14:paraId="417C7A41" w14:textId="77777777" w:rsidTr="006F2A22">
        <w:tblPrEx>
          <w:jc w:val="left"/>
          <w:tblLook w:val="0000" w:firstRow="0" w:lastRow="0" w:firstColumn="0" w:lastColumn="0" w:noHBand="0" w:noVBand="0"/>
        </w:tblPrEx>
        <w:trPr>
          <w:trHeight w:val="112"/>
        </w:trPr>
        <w:tc>
          <w:tcPr>
            <w:tcW w:w="2263" w:type="dxa"/>
          </w:tcPr>
          <w:p w14:paraId="107C6B69" w14:textId="77777777" w:rsidR="00482606" w:rsidRPr="0011750C" w:rsidRDefault="00482606" w:rsidP="006F2A22">
            <w:pPr>
              <w:pStyle w:val="Default"/>
              <w:rPr>
                <w:color w:val="202429"/>
                <w:sz w:val="23"/>
                <w:szCs w:val="23"/>
              </w:rPr>
            </w:pPr>
            <w:r w:rsidRPr="0011750C">
              <w:rPr>
                <w:b/>
                <w:bCs/>
                <w:color w:val="202429"/>
                <w:sz w:val="23"/>
                <w:szCs w:val="23"/>
              </w:rPr>
              <w:t xml:space="preserve">Τύπος μνήμης </w:t>
            </w:r>
          </w:p>
        </w:tc>
        <w:tc>
          <w:tcPr>
            <w:tcW w:w="3119" w:type="dxa"/>
          </w:tcPr>
          <w:p w14:paraId="103147CE" w14:textId="77777777" w:rsidR="00482606" w:rsidRPr="0011750C" w:rsidRDefault="00482606" w:rsidP="006F2A22">
            <w:pPr>
              <w:pStyle w:val="Default"/>
              <w:rPr>
                <w:color w:val="202429"/>
                <w:sz w:val="23"/>
                <w:szCs w:val="23"/>
              </w:rPr>
            </w:pPr>
            <w:r w:rsidRPr="0011750C">
              <w:rPr>
                <w:color w:val="202429"/>
                <w:sz w:val="23"/>
                <w:szCs w:val="23"/>
              </w:rPr>
              <w:t xml:space="preserve">DDR4 3200MHz </w:t>
            </w:r>
          </w:p>
        </w:tc>
        <w:tc>
          <w:tcPr>
            <w:tcW w:w="1984" w:type="dxa"/>
          </w:tcPr>
          <w:p w14:paraId="4D9C6734" w14:textId="77777777" w:rsidR="00482606" w:rsidRDefault="00482606" w:rsidP="006F2A22">
            <w:pPr>
              <w:pStyle w:val="Default"/>
              <w:rPr>
                <w:color w:val="202429"/>
                <w:sz w:val="23"/>
                <w:szCs w:val="23"/>
              </w:rPr>
            </w:pPr>
          </w:p>
        </w:tc>
        <w:tc>
          <w:tcPr>
            <w:tcW w:w="2410" w:type="dxa"/>
          </w:tcPr>
          <w:p w14:paraId="043006AB" w14:textId="77777777" w:rsidR="00482606" w:rsidRDefault="00482606" w:rsidP="006F2A22">
            <w:pPr>
              <w:pStyle w:val="Default"/>
              <w:rPr>
                <w:color w:val="202429"/>
                <w:sz w:val="23"/>
                <w:szCs w:val="23"/>
              </w:rPr>
            </w:pPr>
          </w:p>
        </w:tc>
      </w:tr>
      <w:tr w:rsidR="00482606" w14:paraId="5CD3710C" w14:textId="77777777" w:rsidTr="006F2A22">
        <w:tblPrEx>
          <w:jc w:val="left"/>
          <w:tblLook w:val="0000" w:firstRow="0" w:lastRow="0" w:firstColumn="0" w:lastColumn="0" w:noHBand="0" w:noVBand="0"/>
        </w:tblPrEx>
        <w:trPr>
          <w:trHeight w:val="112"/>
        </w:trPr>
        <w:tc>
          <w:tcPr>
            <w:tcW w:w="2263" w:type="dxa"/>
          </w:tcPr>
          <w:p w14:paraId="5F6AE8ED" w14:textId="77777777" w:rsidR="00482606" w:rsidRPr="0011750C" w:rsidRDefault="00482606" w:rsidP="006F2A22">
            <w:pPr>
              <w:pStyle w:val="Default"/>
              <w:rPr>
                <w:b/>
                <w:bCs/>
                <w:color w:val="202429"/>
                <w:sz w:val="23"/>
                <w:szCs w:val="23"/>
              </w:rPr>
            </w:pPr>
            <w:r w:rsidRPr="0011750C">
              <w:rPr>
                <w:b/>
                <w:bCs/>
                <w:color w:val="202429"/>
                <w:sz w:val="23"/>
                <w:szCs w:val="23"/>
              </w:rPr>
              <w:t>Χωρητικότητα μνήμης</w:t>
            </w:r>
          </w:p>
        </w:tc>
        <w:tc>
          <w:tcPr>
            <w:tcW w:w="3119" w:type="dxa"/>
          </w:tcPr>
          <w:p w14:paraId="2376B9B8" w14:textId="77777777" w:rsidR="00482606" w:rsidRPr="0011750C" w:rsidRDefault="00482606" w:rsidP="006F2A22">
            <w:pPr>
              <w:pStyle w:val="Default"/>
              <w:rPr>
                <w:color w:val="202429"/>
                <w:sz w:val="23"/>
                <w:szCs w:val="23"/>
              </w:rPr>
            </w:pPr>
            <w:r w:rsidRPr="0011750C">
              <w:rPr>
                <w:color w:val="202429"/>
                <w:sz w:val="23"/>
                <w:szCs w:val="23"/>
              </w:rPr>
              <w:t xml:space="preserve">&gt;= 16GB  </w:t>
            </w:r>
          </w:p>
          <w:p w14:paraId="1CBF97B8" w14:textId="77777777" w:rsidR="00482606" w:rsidRPr="0011750C" w:rsidRDefault="00482606" w:rsidP="006F2A22">
            <w:pPr>
              <w:pStyle w:val="Default"/>
              <w:rPr>
                <w:color w:val="202429"/>
                <w:sz w:val="23"/>
                <w:szCs w:val="23"/>
              </w:rPr>
            </w:pPr>
          </w:p>
        </w:tc>
        <w:tc>
          <w:tcPr>
            <w:tcW w:w="1984" w:type="dxa"/>
          </w:tcPr>
          <w:p w14:paraId="7D2C3971" w14:textId="77777777" w:rsidR="00482606" w:rsidRDefault="00482606" w:rsidP="006F2A22">
            <w:pPr>
              <w:pStyle w:val="Default"/>
              <w:rPr>
                <w:color w:val="202429"/>
                <w:sz w:val="23"/>
                <w:szCs w:val="23"/>
              </w:rPr>
            </w:pPr>
          </w:p>
        </w:tc>
        <w:tc>
          <w:tcPr>
            <w:tcW w:w="2410" w:type="dxa"/>
          </w:tcPr>
          <w:p w14:paraId="24A4AED2" w14:textId="77777777" w:rsidR="00482606" w:rsidRDefault="00482606" w:rsidP="006F2A22">
            <w:pPr>
              <w:pStyle w:val="Default"/>
              <w:rPr>
                <w:color w:val="202429"/>
                <w:sz w:val="23"/>
                <w:szCs w:val="23"/>
              </w:rPr>
            </w:pPr>
          </w:p>
        </w:tc>
      </w:tr>
      <w:tr w:rsidR="00482606" w14:paraId="718EB85E" w14:textId="77777777" w:rsidTr="006F2A22">
        <w:tblPrEx>
          <w:jc w:val="left"/>
          <w:tblLook w:val="0000" w:firstRow="0" w:lastRow="0" w:firstColumn="0" w:lastColumn="0" w:noHBand="0" w:noVBand="0"/>
        </w:tblPrEx>
        <w:trPr>
          <w:trHeight w:val="112"/>
        </w:trPr>
        <w:tc>
          <w:tcPr>
            <w:tcW w:w="2263" w:type="dxa"/>
          </w:tcPr>
          <w:p w14:paraId="36A4D37E" w14:textId="77777777" w:rsidR="00482606" w:rsidRPr="0011750C" w:rsidRDefault="00482606" w:rsidP="006F2A22">
            <w:pPr>
              <w:pStyle w:val="Default"/>
              <w:rPr>
                <w:color w:val="202429"/>
                <w:sz w:val="23"/>
                <w:szCs w:val="23"/>
              </w:rPr>
            </w:pPr>
            <w:r w:rsidRPr="0011750C">
              <w:rPr>
                <w:b/>
                <w:bCs/>
                <w:color w:val="202429"/>
                <w:sz w:val="23"/>
                <w:szCs w:val="23"/>
              </w:rPr>
              <w:t xml:space="preserve">Μέγιστη υποστηριζόμενη μνήμη </w:t>
            </w:r>
          </w:p>
        </w:tc>
        <w:tc>
          <w:tcPr>
            <w:tcW w:w="3119" w:type="dxa"/>
          </w:tcPr>
          <w:p w14:paraId="6C526575" w14:textId="77777777" w:rsidR="00482606" w:rsidRPr="0011750C" w:rsidRDefault="00482606" w:rsidP="006F2A22">
            <w:pPr>
              <w:pStyle w:val="Default"/>
              <w:rPr>
                <w:color w:val="202429"/>
                <w:sz w:val="23"/>
                <w:szCs w:val="23"/>
              </w:rPr>
            </w:pPr>
            <w:r w:rsidRPr="0011750C">
              <w:rPr>
                <w:color w:val="202429"/>
                <w:sz w:val="23"/>
                <w:szCs w:val="23"/>
              </w:rPr>
              <w:t>&gt;= 128GBs</w:t>
            </w:r>
          </w:p>
        </w:tc>
        <w:tc>
          <w:tcPr>
            <w:tcW w:w="1984" w:type="dxa"/>
          </w:tcPr>
          <w:p w14:paraId="300B2DCB" w14:textId="77777777" w:rsidR="00482606" w:rsidRDefault="00482606" w:rsidP="006F2A22">
            <w:pPr>
              <w:pStyle w:val="Default"/>
              <w:rPr>
                <w:color w:val="202429"/>
                <w:sz w:val="23"/>
                <w:szCs w:val="23"/>
              </w:rPr>
            </w:pPr>
          </w:p>
        </w:tc>
        <w:tc>
          <w:tcPr>
            <w:tcW w:w="2410" w:type="dxa"/>
          </w:tcPr>
          <w:p w14:paraId="37E89AFD" w14:textId="77777777" w:rsidR="00482606" w:rsidRDefault="00482606" w:rsidP="006F2A22">
            <w:pPr>
              <w:pStyle w:val="Default"/>
              <w:rPr>
                <w:color w:val="202429"/>
                <w:sz w:val="23"/>
                <w:szCs w:val="23"/>
              </w:rPr>
            </w:pPr>
          </w:p>
        </w:tc>
      </w:tr>
      <w:tr w:rsidR="00482606" w14:paraId="7DBAADAE" w14:textId="77777777" w:rsidTr="006F2A22">
        <w:tblPrEx>
          <w:jc w:val="left"/>
          <w:tblLook w:val="0000" w:firstRow="0" w:lastRow="0" w:firstColumn="0" w:lastColumn="0" w:noHBand="0" w:noVBand="0"/>
        </w:tblPrEx>
        <w:trPr>
          <w:trHeight w:val="255"/>
        </w:trPr>
        <w:tc>
          <w:tcPr>
            <w:tcW w:w="2263" w:type="dxa"/>
          </w:tcPr>
          <w:p w14:paraId="0B43F3E6" w14:textId="77777777" w:rsidR="00482606" w:rsidRPr="0011750C" w:rsidRDefault="00482606" w:rsidP="006F2A22">
            <w:pPr>
              <w:pStyle w:val="Default"/>
              <w:rPr>
                <w:color w:val="202429"/>
                <w:sz w:val="23"/>
                <w:szCs w:val="23"/>
              </w:rPr>
            </w:pPr>
            <w:r w:rsidRPr="0011750C">
              <w:rPr>
                <w:b/>
                <w:bCs/>
                <w:color w:val="202429"/>
                <w:sz w:val="23"/>
                <w:szCs w:val="23"/>
              </w:rPr>
              <w:t xml:space="preserve">Σκληρός δίσκος (χωρητικότητα / τύπος) </w:t>
            </w:r>
          </w:p>
        </w:tc>
        <w:tc>
          <w:tcPr>
            <w:tcW w:w="3119" w:type="dxa"/>
          </w:tcPr>
          <w:p w14:paraId="48F07ADF" w14:textId="77777777" w:rsidR="00482606" w:rsidRPr="0011750C" w:rsidRDefault="00482606" w:rsidP="006F2A22">
            <w:pPr>
              <w:pStyle w:val="Default"/>
              <w:rPr>
                <w:color w:val="202429"/>
                <w:sz w:val="23"/>
                <w:szCs w:val="23"/>
              </w:rPr>
            </w:pPr>
            <w:r w:rsidRPr="0011750C">
              <w:rPr>
                <w:color w:val="202429"/>
                <w:sz w:val="23"/>
                <w:szCs w:val="23"/>
              </w:rPr>
              <w:t xml:space="preserve">&gt;= 480GB SSD </w:t>
            </w:r>
          </w:p>
        </w:tc>
        <w:tc>
          <w:tcPr>
            <w:tcW w:w="1984" w:type="dxa"/>
          </w:tcPr>
          <w:p w14:paraId="4CA69F51" w14:textId="77777777" w:rsidR="00482606" w:rsidRDefault="00482606" w:rsidP="006F2A22">
            <w:pPr>
              <w:pStyle w:val="Default"/>
              <w:rPr>
                <w:color w:val="202429"/>
                <w:sz w:val="23"/>
                <w:szCs w:val="23"/>
              </w:rPr>
            </w:pPr>
          </w:p>
        </w:tc>
        <w:tc>
          <w:tcPr>
            <w:tcW w:w="2410" w:type="dxa"/>
          </w:tcPr>
          <w:p w14:paraId="2F3ACC41" w14:textId="77777777" w:rsidR="00482606" w:rsidRDefault="00482606" w:rsidP="006F2A22">
            <w:pPr>
              <w:pStyle w:val="Default"/>
              <w:rPr>
                <w:color w:val="202429"/>
                <w:sz w:val="23"/>
                <w:szCs w:val="23"/>
              </w:rPr>
            </w:pPr>
          </w:p>
        </w:tc>
      </w:tr>
      <w:tr w:rsidR="00482606" w14:paraId="54D04141" w14:textId="77777777" w:rsidTr="006F2A22">
        <w:tblPrEx>
          <w:jc w:val="left"/>
          <w:tblLook w:val="0000" w:firstRow="0" w:lastRow="0" w:firstColumn="0" w:lastColumn="0" w:noHBand="0" w:noVBand="0"/>
        </w:tblPrEx>
        <w:trPr>
          <w:trHeight w:val="112"/>
        </w:trPr>
        <w:tc>
          <w:tcPr>
            <w:tcW w:w="2263" w:type="dxa"/>
          </w:tcPr>
          <w:p w14:paraId="7DA5E4C4" w14:textId="77777777" w:rsidR="00482606" w:rsidRPr="0011750C" w:rsidRDefault="00482606" w:rsidP="006F2A22">
            <w:pPr>
              <w:pStyle w:val="Default"/>
              <w:rPr>
                <w:b/>
                <w:bCs/>
                <w:color w:val="202429"/>
                <w:sz w:val="23"/>
                <w:szCs w:val="23"/>
              </w:rPr>
            </w:pPr>
            <w:r w:rsidRPr="0011750C">
              <w:rPr>
                <w:b/>
                <w:bCs/>
                <w:color w:val="202429"/>
                <w:sz w:val="23"/>
                <w:szCs w:val="23"/>
              </w:rPr>
              <w:t>Τύπος σκληρών δίσκων</w:t>
            </w:r>
          </w:p>
          <w:p w14:paraId="60463D72" w14:textId="77777777" w:rsidR="00482606" w:rsidRPr="0011750C" w:rsidRDefault="00482606" w:rsidP="006F2A22">
            <w:pPr>
              <w:pStyle w:val="Default"/>
              <w:rPr>
                <w:color w:val="202429"/>
                <w:sz w:val="23"/>
                <w:szCs w:val="23"/>
              </w:rPr>
            </w:pPr>
          </w:p>
        </w:tc>
        <w:tc>
          <w:tcPr>
            <w:tcW w:w="3119" w:type="dxa"/>
          </w:tcPr>
          <w:p w14:paraId="01B01D34" w14:textId="77777777" w:rsidR="00482606" w:rsidRPr="0011750C" w:rsidRDefault="00482606" w:rsidP="006F2A22">
            <w:pPr>
              <w:pStyle w:val="Default"/>
              <w:rPr>
                <w:color w:val="202429"/>
                <w:sz w:val="23"/>
                <w:szCs w:val="23"/>
              </w:rPr>
            </w:pPr>
            <w:r w:rsidRPr="0011750C">
              <w:rPr>
                <w:color w:val="202429"/>
                <w:sz w:val="23"/>
                <w:szCs w:val="23"/>
              </w:rPr>
              <w:t xml:space="preserve">3.5'' SATA </w:t>
            </w:r>
          </w:p>
        </w:tc>
        <w:tc>
          <w:tcPr>
            <w:tcW w:w="1984" w:type="dxa"/>
          </w:tcPr>
          <w:p w14:paraId="5C5CFEC0" w14:textId="77777777" w:rsidR="00482606" w:rsidRDefault="00482606" w:rsidP="006F2A22">
            <w:pPr>
              <w:pStyle w:val="Default"/>
              <w:rPr>
                <w:color w:val="202429"/>
                <w:sz w:val="23"/>
                <w:szCs w:val="23"/>
              </w:rPr>
            </w:pPr>
          </w:p>
        </w:tc>
        <w:tc>
          <w:tcPr>
            <w:tcW w:w="2410" w:type="dxa"/>
          </w:tcPr>
          <w:p w14:paraId="76A5E1B1" w14:textId="77777777" w:rsidR="00482606" w:rsidRDefault="00482606" w:rsidP="006F2A22">
            <w:pPr>
              <w:pStyle w:val="Default"/>
              <w:rPr>
                <w:color w:val="202429"/>
                <w:sz w:val="23"/>
                <w:szCs w:val="23"/>
              </w:rPr>
            </w:pPr>
          </w:p>
        </w:tc>
      </w:tr>
      <w:tr w:rsidR="00482606" w14:paraId="0925D63C" w14:textId="77777777" w:rsidTr="006F2A22">
        <w:tblPrEx>
          <w:jc w:val="left"/>
          <w:tblLook w:val="0000" w:firstRow="0" w:lastRow="0" w:firstColumn="0" w:lastColumn="0" w:noHBand="0" w:noVBand="0"/>
        </w:tblPrEx>
        <w:trPr>
          <w:trHeight w:val="112"/>
        </w:trPr>
        <w:tc>
          <w:tcPr>
            <w:tcW w:w="2263" w:type="dxa"/>
          </w:tcPr>
          <w:p w14:paraId="5464417D" w14:textId="77777777" w:rsidR="00482606" w:rsidRPr="0011750C" w:rsidRDefault="00482606" w:rsidP="006F2A22">
            <w:pPr>
              <w:pStyle w:val="Default"/>
              <w:rPr>
                <w:b/>
                <w:bCs/>
                <w:color w:val="202429"/>
                <w:sz w:val="23"/>
                <w:szCs w:val="23"/>
              </w:rPr>
            </w:pPr>
            <w:r w:rsidRPr="0011750C">
              <w:rPr>
                <w:b/>
                <w:bCs/>
                <w:color w:val="202429"/>
                <w:sz w:val="23"/>
                <w:szCs w:val="23"/>
              </w:rPr>
              <w:t xml:space="preserve">Ταχύτητα εγγραφής δίσκου </w:t>
            </w:r>
          </w:p>
          <w:p w14:paraId="25314150" w14:textId="77777777" w:rsidR="00482606" w:rsidRPr="0011750C" w:rsidRDefault="00482606" w:rsidP="006F2A22">
            <w:pPr>
              <w:pStyle w:val="Default"/>
              <w:rPr>
                <w:color w:val="202429"/>
                <w:sz w:val="23"/>
                <w:szCs w:val="23"/>
              </w:rPr>
            </w:pPr>
            <w:r w:rsidRPr="0011750C">
              <w:rPr>
                <w:b/>
                <w:bCs/>
                <w:color w:val="202429"/>
                <w:sz w:val="23"/>
                <w:szCs w:val="23"/>
              </w:rPr>
              <w:t>RAID</w:t>
            </w:r>
          </w:p>
        </w:tc>
        <w:tc>
          <w:tcPr>
            <w:tcW w:w="3119" w:type="dxa"/>
          </w:tcPr>
          <w:p w14:paraId="6DA358ED" w14:textId="77777777" w:rsidR="00482606" w:rsidRPr="0011750C" w:rsidRDefault="00482606" w:rsidP="006F2A22">
            <w:pPr>
              <w:pStyle w:val="Default"/>
              <w:rPr>
                <w:color w:val="202429"/>
                <w:sz w:val="23"/>
                <w:szCs w:val="23"/>
              </w:rPr>
            </w:pPr>
            <w:r w:rsidRPr="0011750C">
              <w:rPr>
                <w:color w:val="202429"/>
                <w:sz w:val="23"/>
                <w:szCs w:val="23"/>
              </w:rPr>
              <w:t>&gt;=6Gbps</w:t>
            </w:r>
          </w:p>
          <w:p w14:paraId="2E976526" w14:textId="77777777" w:rsidR="00482606" w:rsidRPr="0011750C" w:rsidRDefault="00482606" w:rsidP="006F2A22">
            <w:pPr>
              <w:pStyle w:val="Default"/>
              <w:rPr>
                <w:color w:val="202429"/>
                <w:sz w:val="23"/>
                <w:szCs w:val="23"/>
              </w:rPr>
            </w:pPr>
            <w:proofErr w:type="spellStart"/>
            <w:r w:rsidRPr="0011750C">
              <w:rPr>
                <w:color w:val="202429"/>
                <w:sz w:val="23"/>
                <w:szCs w:val="23"/>
              </w:rPr>
              <w:t>Supported</w:t>
            </w:r>
            <w:proofErr w:type="spellEnd"/>
            <w:r w:rsidRPr="0011750C">
              <w:rPr>
                <w:color w:val="202429"/>
                <w:sz w:val="23"/>
                <w:szCs w:val="23"/>
              </w:rPr>
              <w:t xml:space="preserve"> RAID 0,1,10</w:t>
            </w:r>
          </w:p>
        </w:tc>
        <w:tc>
          <w:tcPr>
            <w:tcW w:w="1984" w:type="dxa"/>
          </w:tcPr>
          <w:p w14:paraId="01102FC3" w14:textId="77777777" w:rsidR="00482606" w:rsidRDefault="00482606" w:rsidP="006F2A22">
            <w:pPr>
              <w:pStyle w:val="Default"/>
              <w:rPr>
                <w:color w:val="202429"/>
                <w:sz w:val="23"/>
                <w:szCs w:val="23"/>
              </w:rPr>
            </w:pPr>
          </w:p>
        </w:tc>
        <w:tc>
          <w:tcPr>
            <w:tcW w:w="2410" w:type="dxa"/>
          </w:tcPr>
          <w:p w14:paraId="6504EDDB" w14:textId="77777777" w:rsidR="00482606" w:rsidRDefault="00482606" w:rsidP="006F2A22">
            <w:pPr>
              <w:pStyle w:val="Default"/>
              <w:rPr>
                <w:color w:val="202429"/>
                <w:sz w:val="23"/>
                <w:szCs w:val="23"/>
              </w:rPr>
            </w:pPr>
          </w:p>
        </w:tc>
      </w:tr>
      <w:tr w:rsidR="00482606" w:rsidRPr="00EA08B0" w14:paraId="25EAAF4F" w14:textId="77777777" w:rsidTr="006F2A22">
        <w:tblPrEx>
          <w:jc w:val="left"/>
          <w:tblLook w:val="0000" w:firstRow="0" w:lastRow="0" w:firstColumn="0" w:lastColumn="0" w:noHBand="0" w:noVBand="0"/>
        </w:tblPrEx>
        <w:trPr>
          <w:trHeight w:val="112"/>
        </w:trPr>
        <w:tc>
          <w:tcPr>
            <w:tcW w:w="2263" w:type="dxa"/>
          </w:tcPr>
          <w:p w14:paraId="0B987B6A" w14:textId="77777777" w:rsidR="00482606" w:rsidRPr="0011750C" w:rsidRDefault="00482606" w:rsidP="006F2A22">
            <w:pPr>
              <w:pStyle w:val="Default"/>
              <w:rPr>
                <w:b/>
                <w:bCs/>
                <w:color w:val="202429"/>
                <w:sz w:val="23"/>
                <w:szCs w:val="23"/>
              </w:rPr>
            </w:pPr>
            <w:proofErr w:type="spellStart"/>
            <w:r w:rsidRPr="0011750C">
              <w:rPr>
                <w:b/>
                <w:bCs/>
                <w:color w:val="202429"/>
                <w:sz w:val="23"/>
                <w:szCs w:val="23"/>
              </w:rPr>
              <w:lastRenderedPageBreak/>
              <w:t>Hot</w:t>
            </w:r>
            <w:proofErr w:type="spellEnd"/>
            <w:r w:rsidRPr="0011750C">
              <w:rPr>
                <w:b/>
                <w:bCs/>
                <w:color w:val="202429"/>
                <w:sz w:val="23"/>
                <w:szCs w:val="23"/>
              </w:rPr>
              <w:t xml:space="preserve"> </w:t>
            </w:r>
            <w:proofErr w:type="spellStart"/>
            <w:r w:rsidRPr="0011750C">
              <w:rPr>
                <w:b/>
                <w:bCs/>
                <w:color w:val="202429"/>
                <w:sz w:val="23"/>
                <w:szCs w:val="23"/>
              </w:rPr>
              <w:t>swap</w:t>
            </w:r>
            <w:proofErr w:type="spellEnd"/>
            <w:r w:rsidRPr="0011750C">
              <w:rPr>
                <w:b/>
                <w:bCs/>
                <w:color w:val="202429"/>
                <w:sz w:val="23"/>
                <w:szCs w:val="23"/>
              </w:rPr>
              <w:t xml:space="preserve"> </w:t>
            </w:r>
          </w:p>
          <w:p w14:paraId="73C34D26" w14:textId="77777777" w:rsidR="00482606" w:rsidRPr="0011750C" w:rsidRDefault="00482606" w:rsidP="006F2A22">
            <w:pPr>
              <w:pStyle w:val="Default"/>
              <w:rPr>
                <w:b/>
                <w:bCs/>
                <w:color w:val="202429"/>
                <w:sz w:val="23"/>
                <w:szCs w:val="23"/>
              </w:rPr>
            </w:pPr>
          </w:p>
          <w:p w14:paraId="26739B20" w14:textId="77777777" w:rsidR="00482606" w:rsidRPr="0011750C" w:rsidRDefault="00482606" w:rsidP="006F2A22">
            <w:pPr>
              <w:pStyle w:val="Default"/>
              <w:rPr>
                <w:color w:val="202429"/>
                <w:sz w:val="23"/>
                <w:szCs w:val="23"/>
              </w:rPr>
            </w:pPr>
          </w:p>
        </w:tc>
        <w:tc>
          <w:tcPr>
            <w:tcW w:w="3119" w:type="dxa"/>
          </w:tcPr>
          <w:p w14:paraId="3C12D8E4" w14:textId="77777777" w:rsidR="00482606" w:rsidRPr="0011750C" w:rsidRDefault="00482606" w:rsidP="006F2A22">
            <w:pPr>
              <w:pStyle w:val="Default"/>
              <w:rPr>
                <w:color w:val="202429"/>
                <w:sz w:val="23"/>
                <w:szCs w:val="23"/>
              </w:rPr>
            </w:pPr>
            <w:r w:rsidRPr="0011750C">
              <w:rPr>
                <w:color w:val="202429"/>
                <w:sz w:val="23"/>
                <w:szCs w:val="23"/>
              </w:rPr>
              <w:t xml:space="preserve">Ναι, να αναφερθεί ο αριθμός διαθέσιμων </w:t>
            </w:r>
            <w:proofErr w:type="spellStart"/>
            <w:r w:rsidRPr="0011750C">
              <w:rPr>
                <w:color w:val="202429"/>
                <w:sz w:val="23"/>
                <w:szCs w:val="23"/>
              </w:rPr>
              <w:t>Hot</w:t>
            </w:r>
            <w:proofErr w:type="spellEnd"/>
            <w:r w:rsidRPr="0011750C">
              <w:rPr>
                <w:color w:val="202429"/>
                <w:sz w:val="23"/>
                <w:szCs w:val="23"/>
              </w:rPr>
              <w:t xml:space="preserve"> </w:t>
            </w:r>
            <w:proofErr w:type="spellStart"/>
            <w:r w:rsidRPr="0011750C">
              <w:rPr>
                <w:color w:val="202429"/>
                <w:sz w:val="23"/>
                <w:szCs w:val="23"/>
              </w:rPr>
              <w:t>Plug</w:t>
            </w:r>
            <w:proofErr w:type="spellEnd"/>
            <w:r w:rsidRPr="0011750C">
              <w:rPr>
                <w:color w:val="202429"/>
                <w:sz w:val="23"/>
                <w:szCs w:val="23"/>
              </w:rPr>
              <w:t xml:space="preserve"> </w:t>
            </w:r>
            <w:proofErr w:type="spellStart"/>
            <w:r w:rsidRPr="0011750C">
              <w:rPr>
                <w:color w:val="202429"/>
                <w:sz w:val="23"/>
                <w:szCs w:val="23"/>
              </w:rPr>
              <w:t>Slots</w:t>
            </w:r>
            <w:proofErr w:type="spellEnd"/>
          </w:p>
        </w:tc>
        <w:tc>
          <w:tcPr>
            <w:tcW w:w="1984" w:type="dxa"/>
          </w:tcPr>
          <w:p w14:paraId="3A177A7F" w14:textId="77777777" w:rsidR="00482606" w:rsidRPr="00E3432E" w:rsidRDefault="00482606" w:rsidP="006F2A22">
            <w:pPr>
              <w:pStyle w:val="Default"/>
              <w:rPr>
                <w:color w:val="202429"/>
                <w:sz w:val="23"/>
                <w:szCs w:val="23"/>
              </w:rPr>
            </w:pPr>
          </w:p>
        </w:tc>
        <w:tc>
          <w:tcPr>
            <w:tcW w:w="2410" w:type="dxa"/>
          </w:tcPr>
          <w:p w14:paraId="31C3218B" w14:textId="77777777" w:rsidR="00482606" w:rsidRPr="00E3432E" w:rsidRDefault="00482606" w:rsidP="006F2A22">
            <w:pPr>
              <w:pStyle w:val="Default"/>
              <w:rPr>
                <w:color w:val="202429"/>
                <w:sz w:val="23"/>
                <w:szCs w:val="23"/>
              </w:rPr>
            </w:pPr>
          </w:p>
        </w:tc>
      </w:tr>
      <w:tr w:rsidR="00482606" w:rsidRPr="00E3432E" w14:paraId="150F95AB" w14:textId="77777777" w:rsidTr="006F2A22">
        <w:tblPrEx>
          <w:jc w:val="left"/>
          <w:tblLook w:val="0000" w:firstRow="0" w:lastRow="0" w:firstColumn="0" w:lastColumn="0" w:noHBand="0" w:noVBand="0"/>
        </w:tblPrEx>
        <w:trPr>
          <w:trHeight w:val="112"/>
        </w:trPr>
        <w:tc>
          <w:tcPr>
            <w:tcW w:w="2263" w:type="dxa"/>
          </w:tcPr>
          <w:p w14:paraId="37542D10" w14:textId="77777777" w:rsidR="00482606" w:rsidRPr="0011750C" w:rsidRDefault="00482606" w:rsidP="006F2A22">
            <w:pPr>
              <w:pStyle w:val="Default"/>
              <w:rPr>
                <w:color w:val="202429"/>
                <w:sz w:val="23"/>
                <w:szCs w:val="23"/>
              </w:rPr>
            </w:pPr>
            <w:r w:rsidRPr="0011750C">
              <w:rPr>
                <w:b/>
                <w:bCs/>
                <w:color w:val="202429"/>
                <w:sz w:val="23"/>
                <w:szCs w:val="23"/>
              </w:rPr>
              <w:t xml:space="preserve">Εσωτερικά </w:t>
            </w:r>
            <w:proofErr w:type="spellStart"/>
            <w:r w:rsidRPr="0011750C">
              <w:rPr>
                <w:b/>
                <w:bCs/>
                <w:color w:val="202429"/>
                <w:sz w:val="23"/>
                <w:szCs w:val="23"/>
              </w:rPr>
              <w:t>slots</w:t>
            </w:r>
            <w:proofErr w:type="spellEnd"/>
            <w:r w:rsidRPr="0011750C">
              <w:rPr>
                <w:b/>
                <w:bCs/>
                <w:color w:val="202429"/>
                <w:sz w:val="23"/>
                <w:szCs w:val="23"/>
              </w:rPr>
              <w:t xml:space="preserve"> επέκτασης</w:t>
            </w:r>
          </w:p>
        </w:tc>
        <w:tc>
          <w:tcPr>
            <w:tcW w:w="3119" w:type="dxa"/>
          </w:tcPr>
          <w:p w14:paraId="33517D9A" w14:textId="77777777" w:rsidR="00482606" w:rsidRPr="0011750C" w:rsidRDefault="00482606" w:rsidP="006F2A22">
            <w:pPr>
              <w:pStyle w:val="Default"/>
              <w:rPr>
                <w:color w:val="202429"/>
                <w:sz w:val="23"/>
                <w:szCs w:val="23"/>
              </w:rPr>
            </w:pPr>
            <w:r w:rsidRPr="0011750C">
              <w:rPr>
                <w:color w:val="202429"/>
                <w:sz w:val="23"/>
                <w:szCs w:val="23"/>
              </w:rPr>
              <w:t>Άλλοι τύποι να αναφερθούν</w:t>
            </w:r>
          </w:p>
        </w:tc>
        <w:tc>
          <w:tcPr>
            <w:tcW w:w="1984" w:type="dxa"/>
          </w:tcPr>
          <w:p w14:paraId="584C5F06" w14:textId="77777777" w:rsidR="00482606" w:rsidRPr="00E3432E" w:rsidRDefault="00482606" w:rsidP="006F2A22">
            <w:pPr>
              <w:pStyle w:val="Default"/>
              <w:rPr>
                <w:color w:val="202429"/>
                <w:sz w:val="23"/>
                <w:szCs w:val="23"/>
              </w:rPr>
            </w:pPr>
          </w:p>
        </w:tc>
        <w:tc>
          <w:tcPr>
            <w:tcW w:w="2410" w:type="dxa"/>
          </w:tcPr>
          <w:p w14:paraId="04E66078" w14:textId="77777777" w:rsidR="00482606" w:rsidRPr="00E3432E" w:rsidRDefault="00482606" w:rsidP="006F2A22">
            <w:pPr>
              <w:pStyle w:val="Default"/>
              <w:rPr>
                <w:color w:val="202429"/>
                <w:sz w:val="23"/>
                <w:szCs w:val="23"/>
              </w:rPr>
            </w:pPr>
          </w:p>
        </w:tc>
      </w:tr>
      <w:tr w:rsidR="00482606" w:rsidRPr="00602AC5" w14:paraId="7D37A06F" w14:textId="77777777" w:rsidTr="006F2A22">
        <w:tblPrEx>
          <w:jc w:val="left"/>
          <w:tblLook w:val="0000" w:firstRow="0" w:lastRow="0" w:firstColumn="0" w:lastColumn="0" w:noHBand="0" w:noVBand="0"/>
        </w:tblPrEx>
        <w:trPr>
          <w:trHeight w:val="112"/>
        </w:trPr>
        <w:tc>
          <w:tcPr>
            <w:tcW w:w="2263" w:type="dxa"/>
          </w:tcPr>
          <w:p w14:paraId="11ED6BD5" w14:textId="77777777" w:rsidR="00482606" w:rsidRPr="0011750C" w:rsidRDefault="00482606" w:rsidP="006F2A22">
            <w:pPr>
              <w:pStyle w:val="Default"/>
              <w:rPr>
                <w:color w:val="202429"/>
                <w:sz w:val="23"/>
                <w:szCs w:val="23"/>
              </w:rPr>
            </w:pPr>
            <w:r w:rsidRPr="0011750C">
              <w:rPr>
                <w:b/>
                <w:bCs/>
                <w:color w:val="202429"/>
                <w:sz w:val="23"/>
                <w:szCs w:val="23"/>
              </w:rPr>
              <w:t xml:space="preserve">Κάρτα γραφικών </w:t>
            </w:r>
          </w:p>
        </w:tc>
        <w:tc>
          <w:tcPr>
            <w:tcW w:w="3119" w:type="dxa"/>
          </w:tcPr>
          <w:p w14:paraId="5C4E9262" w14:textId="77777777" w:rsidR="00482606" w:rsidRPr="0011750C" w:rsidRDefault="00482606" w:rsidP="006F2A22">
            <w:pPr>
              <w:pStyle w:val="Default"/>
              <w:rPr>
                <w:color w:val="202429"/>
                <w:sz w:val="23"/>
                <w:szCs w:val="23"/>
              </w:rPr>
            </w:pPr>
            <w:r w:rsidRPr="0011750C">
              <w:rPr>
                <w:color w:val="202429"/>
                <w:sz w:val="23"/>
                <w:szCs w:val="23"/>
              </w:rPr>
              <w:t xml:space="preserve">N/A </w:t>
            </w:r>
          </w:p>
        </w:tc>
        <w:tc>
          <w:tcPr>
            <w:tcW w:w="1984" w:type="dxa"/>
          </w:tcPr>
          <w:p w14:paraId="4D52A8CB" w14:textId="77777777" w:rsidR="00482606" w:rsidRPr="00602AC5" w:rsidRDefault="00482606" w:rsidP="006F2A22">
            <w:pPr>
              <w:pStyle w:val="Default"/>
              <w:rPr>
                <w:color w:val="202429"/>
                <w:sz w:val="23"/>
                <w:szCs w:val="23"/>
              </w:rPr>
            </w:pPr>
          </w:p>
        </w:tc>
        <w:tc>
          <w:tcPr>
            <w:tcW w:w="2410" w:type="dxa"/>
          </w:tcPr>
          <w:p w14:paraId="772262DD" w14:textId="77777777" w:rsidR="00482606" w:rsidRPr="00602AC5" w:rsidRDefault="00482606" w:rsidP="006F2A22">
            <w:pPr>
              <w:pStyle w:val="Default"/>
              <w:rPr>
                <w:color w:val="202429"/>
                <w:sz w:val="23"/>
                <w:szCs w:val="23"/>
              </w:rPr>
            </w:pPr>
          </w:p>
        </w:tc>
      </w:tr>
      <w:tr w:rsidR="00482606" w14:paraId="1FB7A6C7" w14:textId="77777777" w:rsidTr="006F2A22">
        <w:tblPrEx>
          <w:jc w:val="left"/>
          <w:tblLook w:val="0000" w:firstRow="0" w:lastRow="0" w:firstColumn="0" w:lastColumn="0" w:noHBand="0" w:noVBand="0"/>
        </w:tblPrEx>
        <w:trPr>
          <w:trHeight w:val="112"/>
        </w:trPr>
        <w:tc>
          <w:tcPr>
            <w:tcW w:w="2263" w:type="dxa"/>
          </w:tcPr>
          <w:p w14:paraId="5A12AEBF" w14:textId="77777777" w:rsidR="00482606" w:rsidRPr="0011750C" w:rsidRDefault="00482606" w:rsidP="006F2A22">
            <w:pPr>
              <w:pStyle w:val="Default"/>
              <w:rPr>
                <w:color w:val="202429"/>
                <w:sz w:val="23"/>
                <w:szCs w:val="23"/>
              </w:rPr>
            </w:pPr>
            <w:r w:rsidRPr="0011750C">
              <w:rPr>
                <w:b/>
                <w:bCs/>
                <w:color w:val="202429"/>
                <w:sz w:val="23"/>
                <w:szCs w:val="23"/>
              </w:rPr>
              <w:t xml:space="preserve">Οπτικά μέσα </w:t>
            </w:r>
          </w:p>
        </w:tc>
        <w:tc>
          <w:tcPr>
            <w:tcW w:w="3119" w:type="dxa"/>
          </w:tcPr>
          <w:p w14:paraId="19C6A8EF" w14:textId="77777777" w:rsidR="00482606" w:rsidRPr="0011750C" w:rsidRDefault="00482606" w:rsidP="006F2A22">
            <w:pPr>
              <w:pStyle w:val="Default"/>
              <w:rPr>
                <w:color w:val="202429"/>
                <w:sz w:val="23"/>
                <w:szCs w:val="23"/>
              </w:rPr>
            </w:pPr>
            <w:r w:rsidRPr="0011750C">
              <w:rPr>
                <w:color w:val="202429"/>
                <w:sz w:val="23"/>
                <w:szCs w:val="23"/>
              </w:rPr>
              <w:t xml:space="preserve">N/A </w:t>
            </w:r>
          </w:p>
        </w:tc>
        <w:tc>
          <w:tcPr>
            <w:tcW w:w="1984" w:type="dxa"/>
          </w:tcPr>
          <w:p w14:paraId="754BA09A" w14:textId="77777777" w:rsidR="00482606" w:rsidRPr="00602AC5" w:rsidRDefault="00482606" w:rsidP="006F2A22">
            <w:pPr>
              <w:pStyle w:val="Default"/>
              <w:rPr>
                <w:color w:val="202429"/>
                <w:sz w:val="23"/>
                <w:szCs w:val="23"/>
              </w:rPr>
            </w:pPr>
          </w:p>
        </w:tc>
        <w:tc>
          <w:tcPr>
            <w:tcW w:w="2410" w:type="dxa"/>
          </w:tcPr>
          <w:p w14:paraId="715D3498" w14:textId="77777777" w:rsidR="00482606" w:rsidRPr="00602AC5" w:rsidRDefault="00482606" w:rsidP="006F2A22">
            <w:pPr>
              <w:pStyle w:val="Default"/>
              <w:rPr>
                <w:color w:val="202429"/>
                <w:sz w:val="23"/>
                <w:szCs w:val="23"/>
              </w:rPr>
            </w:pPr>
          </w:p>
        </w:tc>
      </w:tr>
      <w:tr w:rsidR="00482606" w14:paraId="098D9B50" w14:textId="77777777" w:rsidTr="006F2A22">
        <w:tblPrEx>
          <w:jc w:val="left"/>
          <w:tblLook w:val="0000" w:firstRow="0" w:lastRow="0" w:firstColumn="0" w:lastColumn="0" w:noHBand="0" w:noVBand="0"/>
        </w:tblPrEx>
        <w:trPr>
          <w:trHeight w:val="112"/>
        </w:trPr>
        <w:tc>
          <w:tcPr>
            <w:tcW w:w="2263" w:type="dxa"/>
          </w:tcPr>
          <w:p w14:paraId="6385E7FF" w14:textId="77777777" w:rsidR="00482606" w:rsidRPr="0011750C" w:rsidRDefault="00482606" w:rsidP="006F2A22">
            <w:pPr>
              <w:pStyle w:val="Default"/>
              <w:rPr>
                <w:color w:val="202429"/>
                <w:sz w:val="23"/>
                <w:szCs w:val="23"/>
              </w:rPr>
            </w:pPr>
            <w:r w:rsidRPr="0011750C">
              <w:rPr>
                <w:b/>
                <w:bCs/>
                <w:color w:val="202429"/>
                <w:sz w:val="23"/>
                <w:szCs w:val="23"/>
              </w:rPr>
              <w:t xml:space="preserve">Δίκτυο </w:t>
            </w:r>
          </w:p>
        </w:tc>
        <w:tc>
          <w:tcPr>
            <w:tcW w:w="3119" w:type="dxa"/>
          </w:tcPr>
          <w:p w14:paraId="23221B53" w14:textId="77777777" w:rsidR="00482606" w:rsidRPr="0011750C" w:rsidRDefault="00482606" w:rsidP="006F2A22">
            <w:pPr>
              <w:pStyle w:val="Default"/>
              <w:rPr>
                <w:color w:val="202429"/>
                <w:sz w:val="23"/>
                <w:szCs w:val="23"/>
              </w:rPr>
            </w:pPr>
            <w:r w:rsidRPr="0011750C">
              <w:rPr>
                <w:color w:val="202429"/>
                <w:sz w:val="23"/>
                <w:szCs w:val="23"/>
              </w:rPr>
              <w:t xml:space="preserve">2x </w:t>
            </w:r>
            <w:proofErr w:type="spellStart"/>
            <w:r w:rsidRPr="0011750C">
              <w:rPr>
                <w:color w:val="202429"/>
                <w:sz w:val="23"/>
                <w:szCs w:val="23"/>
              </w:rPr>
              <w:t>Ethernet</w:t>
            </w:r>
            <w:proofErr w:type="spellEnd"/>
            <w:r w:rsidRPr="0011750C">
              <w:rPr>
                <w:color w:val="202429"/>
                <w:sz w:val="23"/>
                <w:szCs w:val="23"/>
              </w:rPr>
              <w:t xml:space="preserve"> 10 / 100 / 1000 </w:t>
            </w:r>
          </w:p>
        </w:tc>
        <w:tc>
          <w:tcPr>
            <w:tcW w:w="1984" w:type="dxa"/>
          </w:tcPr>
          <w:p w14:paraId="6E7EF207" w14:textId="77777777" w:rsidR="00482606" w:rsidRDefault="00482606" w:rsidP="006F2A22">
            <w:pPr>
              <w:pStyle w:val="Default"/>
              <w:rPr>
                <w:color w:val="202429"/>
                <w:sz w:val="23"/>
                <w:szCs w:val="23"/>
              </w:rPr>
            </w:pPr>
          </w:p>
        </w:tc>
        <w:tc>
          <w:tcPr>
            <w:tcW w:w="2410" w:type="dxa"/>
          </w:tcPr>
          <w:p w14:paraId="1717DD33" w14:textId="77777777" w:rsidR="00482606" w:rsidRDefault="00482606" w:rsidP="006F2A22">
            <w:pPr>
              <w:pStyle w:val="Default"/>
              <w:rPr>
                <w:color w:val="202429"/>
                <w:sz w:val="23"/>
                <w:szCs w:val="23"/>
              </w:rPr>
            </w:pPr>
          </w:p>
        </w:tc>
      </w:tr>
      <w:tr w:rsidR="00482606" w14:paraId="6908E21D" w14:textId="77777777" w:rsidTr="006F2A22">
        <w:tblPrEx>
          <w:jc w:val="left"/>
          <w:tblLook w:val="0000" w:firstRow="0" w:lastRow="0" w:firstColumn="0" w:lastColumn="0" w:noHBand="0" w:noVBand="0"/>
        </w:tblPrEx>
        <w:trPr>
          <w:trHeight w:val="112"/>
        </w:trPr>
        <w:tc>
          <w:tcPr>
            <w:tcW w:w="2263" w:type="dxa"/>
          </w:tcPr>
          <w:p w14:paraId="188BFEDE" w14:textId="77777777" w:rsidR="00482606" w:rsidRPr="0011750C" w:rsidRDefault="00482606" w:rsidP="006F2A22">
            <w:pPr>
              <w:pStyle w:val="Default"/>
              <w:rPr>
                <w:color w:val="202429"/>
                <w:sz w:val="23"/>
                <w:szCs w:val="23"/>
              </w:rPr>
            </w:pPr>
            <w:r w:rsidRPr="0011750C">
              <w:rPr>
                <w:b/>
                <w:bCs/>
                <w:color w:val="202429"/>
                <w:sz w:val="23"/>
                <w:szCs w:val="23"/>
              </w:rPr>
              <w:t xml:space="preserve">Τροφοδοτικό </w:t>
            </w:r>
          </w:p>
        </w:tc>
        <w:tc>
          <w:tcPr>
            <w:tcW w:w="3119" w:type="dxa"/>
          </w:tcPr>
          <w:p w14:paraId="4DBD43F8" w14:textId="77777777" w:rsidR="00482606" w:rsidRPr="0011750C" w:rsidRDefault="00482606" w:rsidP="006F2A22">
            <w:pPr>
              <w:pStyle w:val="Default"/>
              <w:rPr>
                <w:color w:val="202429"/>
                <w:sz w:val="23"/>
                <w:szCs w:val="23"/>
              </w:rPr>
            </w:pPr>
            <w:r w:rsidRPr="0011750C">
              <w:rPr>
                <w:color w:val="202429"/>
                <w:sz w:val="23"/>
                <w:szCs w:val="23"/>
              </w:rPr>
              <w:t xml:space="preserve">600W </w:t>
            </w:r>
            <w:proofErr w:type="spellStart"/>
            <w:r w:rsidRPr="0011750C">
              <w:rPr>
                <w:color w:val="202429"/>
                <w:sz w:val="23"/>
                <w:szCs w:val="23"/>
              </w:rPr>
              <w:t>Redundant</w:t>
            </w:r>
            <w:proofErr w:type="spellEnd"/>
            <w:r w:rsidRPr="0011750C">
              <w:rPr>
                <w:color w:val="202429"/>
                <w:sz w:val="23"/>
                <w:szCs w:val="23"/>
              </w:rPr>
              <w:t xml:space="preserve"> 1+1 </w:t>
            </w:r>
          </w:p>
        </w:tc>
        <w:tc>
          <w:tcPr>
            <w:tcW w:w="1984" w:type="dxa"/>
          </w:tcPr>
          <w:p w14:paraId="70E55935" w14:textId="77777777" w:rsidR="00482606" w:rsidRDefault="00482606" w:rsidP="006F2A22">
            <w:pPr>
              <w:pStyle w:val="Default"/>
              <w:rPr>
                <w:color w:val="202429"/>
                <w:sz w:val="23"/>
                <w:szCs w:val="23"/>
              </w:rPr>
            </w:pPr>
          </w:p>
        </w:tc>
        <w:tc>
          <w:tcPr>
            <w:tcW w:w="2410" w:type="dxa"/>
          </w:tcPr>
          <w:p w14:paraId="299C3779" w14:textId="77777777" w:rsidR="00482606" w:rsidRDefault="00482606" w:rsidP="006F2A22">
            <w:pPr>
              <w:pStyle w:val="Default"/>
              <w:rPr>
                <w:color w:val="202429"/>
                <w:sz w:val="23"/>
                <w:szCs w:val="23"/>
              </w:rPr>
            </w:pPr>
          </w:p>
        </w:tc>
      </w:tr>
      <w:tr w:rsidR="00482606" w:rsidRPr="00602AC5" w14:paraId="2C4E1DB0" w14:textId="77777777" w:rsidTr="006F2A22">
        <w:tblPrEx>
          <w:jc w:val="left"/>
          <w:tblLook w:val="0000" w:firstRow="0" w:lastRow="0" w:firstColumn="0" w:lastColumn="0" w:noHBand="0" w:noVBand="0"/>
        </w:tblPrEx>
        <w:trPr>
          <w:trHeight w:val="443"/>
        </w:trPr>
        <w:tc>
          <w:tcPr>
            <w:tcW w:w="2263" w:type="dxa"/>
          </w:tcPr>
          <w:p w14:paraId="14D7657A" w14:textId="77777777" w:rsidR="00482606" w:rsidRPr="0011750C" w:rsidRDefault="00482606" w:rsidP="006F2A22">
            <w:pPr>
              <w:pStyle w:val="Default"/>
              <w:rPr>
                <w:color w:val="auto"/>
                <w:sz w:val="23"/>
                <w:szCs w:val="23"/>
              </w:rPr>
            </w:pPr>
            <w:r w:rsidRPr="0011750C">
              <w:rPr>
                <w:b/>
                <w:bCs/>
                <w:color w:val="auto"/>
                <w:sz w:val="23"/>
                <w:szCs w:val="23"/>
              </w:rPr>
              <w:t xml:space="preserve">Εγγύηση (μήνες) </w:t>
            </w:r>
          </w:p>
        </w:tc>
        <w:tc>
          <w:tcPr>
            <w:tcW w:w="3119" w:type="dxa"/>
          </w:tcPr>
          <w:p w14:paraId="265CC539" w14:textId="77777777" w:rsidR="00482606" w:rsidRPr="0011750C" w:rsidRDefault="00482606" w:rsidP="006F2A22">
            <w:pPr>
              <w:pStyle w:val="Default"/>
              <w:rPr>
                <w:color w:val="auto"/>
                <w:sz w:val="23"/>
                <w:szCs w:val="23"/>
              </w:rPr>
            </w:pPr>
            <w:r w:rsidRPr="0011750C">
              <w:rPr>
                <w:color w:val="auto"/>
                <w:sz w:val="23"/>
                <w:szCs w:val="23"/>
              </w:rPr>
              <w:t xml:space="preserve">&gt;=60 </w:t>
            </w:r>
          </w:p>
        </w:tc>
        <w:tc>
          <w:tcPr>
            <w:tcW w:w="1984" w:type="dxa"/>
          </w:tcPr>
          <w:p w14:paraId="5006F59F" w14:textId="77777777" w:rsidR="00482606" w:rsidRPr="00602AC5" w:rsidRDefault="00482606" w:rsidP="006F2A22">
            <w:pPr>
              <w:pStyle w:val="Default"/>
              <w:rPr>
                <w:color w:val="auto"/>
                <w:sz w:val="23"/>
                <w:szCs w:val="23"/>
              </w:rPr>
            </w:pPr>
          </w:p>
        </w:tc>
        <w:tc>
          <w:tcPr>
            <w:tcW w:w="2410" w:type="dxa"/>
          </w:tcPr>
          <w:p w14:paraId="3609AD67" w14:textId="77777777" w:rsidR="00482606" w:rsidRPr="00602AC5" w:rsidRDefault="00482606" w:rsidP="006F2A22">
            <w:pPr>
              <w:pStyle w:val="Default"/>
              <w:rPr>
                <w:color w:val="auto"/>
                <w:sz w:val="23"/>
                <w:szCs w:val="23"/>
              </w:rPr>
            </w:pPr>
          </w:p>
        </w:tc>
      </w:tr>
      <w:tr w:rsidR="00482606" w:rsidRPr="00DD0516" w14:paraId="0D5832D1" w14:textId="77777777" w:rsidTr="006F2A22">
        <w:tblPrEx>
          <w:jc w:val="left"/>
          <w:tblLook w:val="0000" w:firstRow="0" w:lastRow="0" w:firstColumn="0" w:lastColumn="0" w:noHBand="0" w:noVBand="0"/>
        </w:tblPrEx>
        <w:trPr>
          <w:trHeight w:val="112"/>
        </w:trPr>
        <w:tc>
          <w:tcPr>
            <w:tcW w:w="2263" w:type="dxa"/>
          </w:tcPr>
          <w:p w14:paraId="4BD5B789" w14:textId="77777777" w:rsidR="00482606" w:rsidRPr="0011750C" w:rsidRDefault="00482606" w:rsidP="006F2A22">
            <w:pPr>
              <w:pStyle w:val="Default"/>
              <w:rPr>
                <w:color w:val="auto"/>
                <w:sz w:val="23"/>
                <w:szCs w:val="23"/>
              </w:rPr>
            </w:pPr>
            <w:r w:rsidRPr="0011750C">
              <w:rPr>
                <w:b/>
                <w:bCs/>
                <w:color w:val="auto"/>
                <w:sz w:val="23"/>
                <w:szCs w:val="23"/>
              </w:rPr>
              <w:t xml:space="preserve">Τύπος εγγύησης </w:t>
            </w:r>
          </w:p>
        </w:tc>
        <w:tc>
          <w:tcPr>
            <w:tcW w:w="3119" w:type="dxa"/>
          </w:tcPr>
          <w:p w14:paraId="60EEF15D" w14:textId="77777777" w:rsidR="00482606" w:rsidRPr="00482606" w:rsidRDefault="00482606" w:rsidP="006F2A22">
            <w:pPr>
              <w:pStyle w:val="Default"/>
              <w:rPr>
                <w:color w:val="auto"/>
                <w:sz w:val="23"/>
                <w:szCs w:val="23"/>
                <w:lang w:val="en-US"/>
              </w:rPr>
            </w:pPr>
            <w:r w:rsidRPr="00482606">
              <w:rPr>
                <w:color w:val="auto"/>
                <w:sz w:val="23"/>
                <w:szCs w:val="23"/>
                <w:lang w:val="en-US"/>
              </w:rPr>
              <w:t xml:space="preserve">ProSupport with Next Business Day </w:t>
            </w:r>
            <w:proofErr w:type="gramStart"/>
            <w:r w:rsidRPr="00482606">
              <w:rPr>
                <w:color w:val="auto"/>
                <w:sz w:val="23"/>
                <w:szCs w:val="23"/>
                <w:lang w:val="en-US"/>
              </w:rPr>
              <w:t>On</w:t>
            </w:r>
            <w:proofErr w:type="gramEnd"/>
            <w:r w:rsidRPr="00482606">
              <w:rPr>
                <w:color w:val="auto"/>
                <w:sz w:val="23"/>
                <w:szCs w:val="23"/>
                <w:lang w:val="en-US"/>
              </w:rPr>
              <w:t xml:space="preserve"> Site - Repair </w:t>
            </w:r>
          </w:p>
        </w:tc>
        <w:tc>
          <w:tcPr>
            <w:tcW w:w="1984" w:type="dxa"/>
          </w:tcPr>
          <w:p w14:paraId="49AE5A85" w14:textId="77777777" w:rsidR="00482606" w:rsidRPr="00482606" w:rsidRDefault="00482606" w:rsidP="006F2A22">
            <w:pPr>
              <w:pStyle w:val="Default"/>
              <w:rPr>
                <w:color w:val="auto"/>
                <w:sz w:val="23"/>
                <w:szCs w:val="23"/>
                <w:lang w:val="en-US"/>
              </w:rPr>
            </w:pPr>
          </w:p>
        </w:tc>
        <w:tc>
          <w:tcPr>
            <w:tcW w:w="2410" w:type="dxa"/>
          </w:tcPr>
          <w:p w14:paraId="40D38312" w14:textId="77777777" w:rsidR="00482606" w:rsidRPr="00482606" w:rsidRDefault="00482606" w:rsidP="006F2A22">
            <w:pPr>
              <w:pStyle w:val="Default"/>
              <w:rPr>
                <w:color w:val="auto"/>
                <w:sz w:val="23"/>
                <w:szCs w:val="23"/>
                <w:lang w:val="en-US"/>
              </w:rPr>
            </w:pPr>
          </w:p>
        </w:tc>
      </w:tr>
      <w:tr w:rsidR="00482606" w:rsidRPr="00CE1907" w14:paraId="6127C888" w14:textId="77777777" w:rsidTr="006F2A22">
        <w:trPr>
          <w:jc w:val="center"/>
        </w:trPr>
        <w:tc>
          <w:tcPr>
            <w:tcW w:w="2263" w:type="dxa"/>
            <w:tcBorders>
              <w:top w:val="single" w:sz="4" w:space="0" w:color="000000"/>
              <w:left w:val="single" w:sz="4" w:space="0" w:color="000000"/>
              <w:bottom w:val="single" w:sz="4" w:space="0" w:color="000000"/>
              <w:right w:val="single" w:sz="4" w:space="0" w:color="000000"/>
            </w:tcBorders>
            <w:hideMark/>
          </w:tcPr>
          <w:p w14:paraId="0BA23746" w14:textId="77777777" w:rsidR="00482606" w:rsidRPr="0011750C" w:rsidRDefault="00482606" w:rsidP="006F2A22">
            <w:pPr>
              <w:snapToGrid w:val="0"/>
              <w:spacing w:before="60" w:after="60" w:line="252" w:lineRule="auto"/>
              <w:rPr>
                <w:rFonts w:ascii="Arial Narrow" w:hAnsi="Arial Narrow" w:cs="Arial"/>
                <w:b/>
                <w:i/>
                <w:iCs/>
                <w:lang w:eastAsia="ar-SA"/>
              </w:rPr>
            </w:pPr>
            <w:bookmarkStart w:id="86" w:name="_Hlk139020561"/>
            <w:r w:rsidRPr="0011750C">
              <w:rPr>
                <w:rFonts w:ascii="Arial Narrow" w:hAnsi="Arial Narrow" w:cs="Arial"/>
                <w:b/>
                <w:i/>
                <w:iCs/>
                <w:lang w:eastAsia="ar-SA"/>
              </w:rPr>
              <w:t>Χρόνος Παράδοσης</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92F2682" w14:textId="77777777" w:rsidR="00482606" w:rsidRPr="0011750C" w:rsidRDefault="00482606" w:rsidP="006F2A22">
            <w:pPr>
              <w:snapToGrid w:val="0"/>
              <w:spacing w:before="60" w:after="60" w:line="252" w:lineRule="auto"/>
              <w:jc w:val="center"/>
              <w:rPr>
                <w:rFonts w:ascii="Arial Narrow" w:hAnsi="Arial Narrow" w:cs="Tahoma"/>
                <w:i/>
                <w:iCs/>
                <w:lang w:eastAsia="ar-SA"/>
              </w:rPr>
            </w:pPr>
            <w:r w:rsidRPr="0011750C">
              <w:rPr>
                <w:rFonts w:ascii="Arial Narrow" w:hAnsi="Arial Narrow" w:cs="Arial"/>
                <w:i/>
                <w:iCs/>
                <w:lang w:eastAsia="ar-SA"/>
              </w:rPr>
              <w:t>&lt;= 60 ημέρες</w:t>
            </w:r>
          </w:p>
        </w:tc>
        <w:tc>
          <w:tcPr>
            <w:tcW w:w="1984" w:type="dxa"/>
            <w:tcBorders>
              <w:top w:val="single" w:sz="4" w:space="0" w:color="auto"/>
              <w:left w:val="single" w:sz="4" w:space="0" w:color="auto"/>
              <w:bottom w:val="single" w:sz="4" w:space="0" w:color="auto"/>
              <w:right w:val="single" w:sz="4" w:space="0" w:color="auto"/>
            </w:tcBorders>
            <w:vAlign w:val="center"/>
          </w:tcPr>
          <w:p w14:paraId="50E53E44" w14:textId="77777777" w:rsidR="00482606" w:rsidRPr="00CE1907" w:rsidRDefault="00482606" w:rsidP="006F2A22">
            <w:pPr>
              <w:spacing w:before="60" w:after="60"/>
              <w:jc w:val="center"/>
              <w:rPr>
                <w:rFonts w:ascii="Arial Narrow" w:hAnsi="Arial Narrow" w:cs="Arial"/>
                <w:i/>
                <w:iCs/>
                <w:highlight w:val="yellow"/>
                <w:lang w:eastAsia="ar-SA"/>
              </w:rPr>
            </w:pPr>
          </w:p>
        </w:tc>
        <w:tc>
          <w:tcPr>
            <w:tcW w:w="2410" w:type="dxa"/>
            <w:tcBorders>
              <w:top w:val="single" w:sz="4" w:space="0" w:color="auto"/>
              <w:left w:val="single" w:sz="4" w:space="0" w:color="auto"/>
              <w:bottom w:val="single" w:sz="4" w:space="0" w:color="auto"/>
              <w:right w:val="single" w:sz="4" w:space="0" w:color="auto"/>
            </w:tcBorders>
          </w:tcPr>
          <w:p w14:paraId="059285E8" w14:textId="77777777" w:rsidR="00482606" w:rsidRPr="00CE1907" w:rsidRDefault="00482606" w:rsidP="006F2A22">
            <w:pPr>
              <w:spacing w:before="60" w:after="60"/>
              <w:jc w:val="center"/>
              <w:rPr>
                <w:rFonts w:ascii="Arial Narrow" w:hAnsi="Arial Narrow" w:cs="Arial"/>
                <w:i/>
                <w:iCs/>
                <w:highlight w:val="yellow"/>
                <w:lang w:eastAsia="ar-SA"/>
              </w:rPr>
            </w:pPr>
          </w:p>
        </w:tc>
      </w:tr>
      <w:tr w:rsidR="00482606" w:rsidRPr="00EA08B0" w14:paraId="63487FE3" w14:textId="77777777" w:rsidTr="006F2A22">
        <w:trPr>
          <w:jc w:val="center"/>
        </w:trPr>
        <w:tc>
          <w:tcPr>
            <w:tcW w:w="2263" w:type="dxa"/>
            <w:tcBorders>
              <w:top w:val="single" w:sz="4" w:space="0" w:color="000000"/>
              <w:left w:val="single" w:sz="4" w:space="0" w:color="000000"/>
              <w:bottom w:val="single" w:sz="4" w:space="0" w:color="000000"/>
              <w:right w:val="single" w:sz="4" w:space="0" w:color="000000"/>
            </w:tcBorders>
            <w:hideMark/>
          </w:tcPr>
          <w:p w14:paraId="4E44EC89" w14:textId="77777777" w:rsidR="00482606" w:rsidRPr="0011750C" w:rsidRDefault="00482606" w:rsidP="006F2A22">
            <w:pPr>
              <w:snapToGrid w:val="0"/>
              <w:spacing w:before="60" w:after="60" w:line="252" w:lineRule="auto"/>
              <w:rPr>
                <w:rFonts w:ascii="Arial Narrow" w:hAnsi="Arial Narrow" w:cs="Arial"/>
                <w:b/>
                <w:lang w:eastAsia="ar-SA"/>
              </w:rPr>
            </w:pPr>
            <w:r w:rsidRPr="0011750C">
              <w:rPr>
                <w:rFonts w:ascii="Arial Narrow" w:hAnsi="Arial Narrow" w:cs="Arial"/>
                <w:b/>
                <w:lang w:eastAsia="ar-SA"/>
              </w:rPr>
              <w:t>Παράδοση  - Εγκατάσταση</w:t>
            </w:r>
          </w:p>
        </w:tc>
        <w:tc>
          <w:tcPr>
            <w:tcW w:w="3119" w:type="dxa"/>
            <w:tcBorders>
              <w:top w:val="single" w:sz="4" w:space="0" w:color="000000"/>
              <w:left w:val="single" w:sz="4" w:space="0" w:color="000000"/>
              <w:bottom w:val="single" w:sz="4" w:space="0" w:color="000000"/>
              <w:right w:val="single" w:sz="4" w:space="0" w:color="000000"/>
            </w:tcBorders>
            <w:hideMark/>
          </w:tcPr>
          <w:p w14:paraId="45332986" w14:textId="77777777" w:rsidR="00482606" w:rsidRPr="0011750C" w:rsidRDefault="00482606" w:rsidP="006F2A22">
            <w:pPr>
              <w:snapToGrid w:val="0"/>
              <w:spacing w:before="60" w:after="60" w:line="252" w:lineRule="auto"/>
              <w:jc w:val="both"/>
              <w:rPr>
                <w:rFonts w:ascii="Arial Narrow" w:hAnsi="Arial Narrow" w:cs="Arial"/>
                <w:lang w:eastAsia="ar-SA"/>
              </w:rPr>
            </w:pPr>
            <w:r w:rsidRPr="0011750C">
              <w:rPr>
                <w:rFonts w:ascii="Arial Narrow" w:hAnsi="Arial Narrow" w:cs="Arial"/>
                <w:lang w:eastAsia="ar-SA"/>
              </w:rPr>
              <w:t>Ο προμηθευτής οφείλει να παραδώσει το παρεχόμενο προϊόν, σε χώρο του Πολυτεχνείου Κρήτης που θα του υποδειχθεί κατά την παραλαβή.</w:t>
            </w:r>
          </w:p>
        </w:tc>
        <w:tc>
          <w:tcPr>
            <w:tcW w:w="1984" w:type="dxa"/>
            <w:tcBorders>
              <w:top w:val="single" w:sz="4" w:space="0" w:color="auto"/>
              <w:left w:val="single" w:sz="4" w:space="0" w:color="auto"/>
              <w:bottom w:val="single" w:sz="4" w:space="0" w:color="auto"/>
              <w:right w:val="single" w:sz="4" w:space="0" w:color="auto"/>
            </w:tcBorders>
            <w:vAlign w:val="center"/>
          </w:tcPr>
          <w:p w14:paraId="56CCC6C8" w14:textId="77777777" w:rsidR="00482606" w:rsidRPr="00602AC5" w:rsidRDefault="00482606" w:rsidP="006F2A22">
            <w:pPr>
              <w:spacing w:before="60" w:after="60"/>
              <w:jc w:val="center"/>
              <w:rPr>
                <w:rFonts w:ascii="Arial Narrow" w:hAnsi="Arial Narrow" w:cs="Arial"/>
                <w:lang w:eastAsia="ar-SA"/>
              </w:rPr>
            </w:pPr>
          </w:p>
        </w:tc>
        <w:tc>
          <w:tcPr>
            <w:tcW w:w="2410" w:type="dxa"/>
            <w:tcBorders>
              <w:top w:val="single" w:sz="4" w:space="0" w:color="auto"/>
              <w:left w:val="single" w:sz="4" w:space="0" w:color="auto"/>
              <w:bottom w:val="single" w:sz="4" w:space="0" w:color="auto"/>
              <w:right w:val="single" w:sz="4" w:space="0" w:color="auto"/>
            </w:tcBorders>
          </w:tcPr>
          <w:p w14:paraId="08F2BCFA" w14:textId="77777777" w:rsidR="00482606" w:rsidRPr="00602AC5" w:rsidRDefault="00482606" w:rsidP="006F2A22">
            <w:pPr>
              <w:spacing w:before="60" w:after="60"/>
              <w:jc w:val="center"/>
              <w:rPr>
                <w:rFonts w:ascii="Arial Narrow" w:hAnsi="Arial Narrow" w:cs="Arial"/>
                <w:lang w:eastAsia="ar-SA"/>
              </w:rPr>
            </w:pPr>
          </w:p>
        </w:tc>
      </w:tr>
    </w:tbl>
    <w:p w14:paraId="34FD3FA9" w14:textId="6F161BEF" w:rsidR="00F95B33" w:rsidRPr="00F95B33" w:rsidRDefault="00F95B33" w:rsidP="00F95B33">
      <w:pPr>
        <w:pStyle w:val="2"/>
      </w:pPr>
      <w:bookmarkStart w:id="87" w:name="_Είδος_ΜΠΔ_6.2"/>
      <w:bookmarkStart w:id="88" w:name="_Toc147923234"/>
      <w:bookmarkEnd w:id="86"/>
      <w:bookmarkEnd w:id="87"/>
      <w:r w:rsidRPr="00C937A1">
        <w:t>Είδος</w:t>
      </w:r>
      <w:r>
        <w:t xml:space="preserve"> ΜΠΔ 6.2</w:t>
      </w:r>
      <w:r w:rsidRPr="00B3047D">
        <w:t xml:space="preserve"> </w:t>
      </w:r>
      <w:r>
        <w:t>.</w:t>
      </w:r>
      <w:r w:rsidRPr="00B3047D">
        <w:t xml:space="preserve"> Προμήθεια </w:t>
      </w:r>
      <w:r w:rsidRPr="00F10D8C">
        <w:t>Λειτουργικ</w:t>
      </w:r>
      <w:r w:rsidR="008C3EA2">
        <w:t>ού</w:t>
      </w:r>
      <w:r w:rsidRPr="00F10D8C">
        <w:t xml:space="preserve"> </w:t>
      </w:r>
      <w:r w:rsidR="008C3EA2" w:rsidRPr="00F10D8C">
        <w:t>συστήμα</w:t>
      </w:r>
      <w:r w:rsidR="008C3EA2">
        <w:t>τος</w:t>
      </w:r>
      <w:r w:rsidRPr="00F10D8C">
        <w:t xml:space="preserve"> </w:t>
      </w:r>
      <w:r w:rsidR="008C1E4D" w:rsidRPr="008C1E4D">
        <w:t xml:space="preserve">ειδικών προδιαγραφών </w:t>
      </w:r>
      <w:r w:rsidRPr="00F10D8C">
        <w:t xml:space="preserve">για τον </w:t>
      </w:r>
      <w:r w:rsidR="00672661">
        <w:rPr>
          <w:lang w:val="en-US"/>
        </w:rPr>
        <w:t>server</w:t>
      </w:r>
      <w:r w:rsidR="00672661" w:rsidRPr="00672661">
        <w:t xml:space="preserve"> </w:t>
      </w:r>
      <w:r w:rsidRPr="00071B93">
        <w:t>βιομηχανικού τύπου</w:t>
      </w:r>
      <w:bookmarkEnd w:id="88"/>
      <w:r w:rsidRPr="00071B93">
        <w:t xml:space="preserve"> </w:t>
      </w:r>
    </w:p>
    <w:p w14:paraId="0EEBC59C" w14:textId="5071209F" w:rsidR="004F7423" w:rsidRDefault="00F95B33" w:rsidP="00857E30">
      <w:pPr>
        <w:ind w:left="-284"/>
      </w:pPr>
      <w:r>
        <w:t xml:space="preserve">Το </w:t>
      </w:r>
      <w:r w:rsidRPr="00F95B33">
        <w:t xml:space="preserve">Λειτουργικό σύστημα για τον </w:t>
      </w:r>
      <w:r w:rsidR="00672661">
        <w:rPr>
          <w:lang w:val="en-US"/>
        </w:rPr>
        <w:t>server</w:t>
      </w:r>
      <w:r w:rsidRPr="00F95B33">
        <w:t xml:space="preserve"> βιομηχανικού </w:t>
      </w:r>
      <w:r w:rsidRPr="00071B93">
        <w:t xml:space="preserve">τύπου </w:t>
      </w:r>
      <w:r w:rsidRPr="00EA08B0">
        <w:t>θα πρέπει να πληροί κατ’ ελάχιστο τα παρακάτω τεχνικά χαρακτηριστικά:</w:t>
      </w:r>
    </w:p>
    <w:p w14:paraId="2AF87C8D" w14:textId="480A1CBB" w:rsidR="00482606" w:rsidRPr="001033D7" w:rsidRDefault="00F95B33" w:rsidP="001033D7">
      <w:pPr>
        <w:jc w:val="center"/>
        <w:rPr>
          <w:b/>
          <w:bCs/>
        </w:rPr>
      </w:pPr>
      <w:r w:rsidRPr="001033D7">
        <w:rPr>
          <w:b/>
          <w:bCs/>
        </w:rPr>
        <w:t xml:space="preserve">Πίνακας ΜΠΔ 6.2 ΠΙΝΑΚΑΣ ΣΥΜΜΟΡΦΩΣΗΣ ΧΑΡΑΚΤΗΡΙΣΤΙΚΩΝ ΦΟΡΗΤΟΥ Λειτουργικού συστήματος </w:t>
      </w:r>
      <w:r w:rsidR="008C1E4D" w:rsidRPr="008C1E4D">
        <w:rPr>
          <w:b/>
          <w:bCs/>
        </w:rPr>
        <w:t>ειδικών προδιαγραφών</w:t>
      </w:r>
      <w:r w:rsidRPr="001033D7">
        <w:rPr>
          <w:b/>
          <w:bCs/>
        </w:rPr>
        <w:t xml:space="preserve">  </w:t>
      </w:r>
      <w:proofErr w:type="spellStart"/>
      <w:r w:rsidRPr="001033D7">
        <w:rPr>
          <w:b/>
          <w:bCs/>
        </w:rPr>
        <w:t>Σέρβερ</w:t>
      </w:r>
      <w:proofErr w:type="spellEnd"/>
      <w:r w:rsidRPr="001033D7">
        <w:rPr>
          <w:b/>
          <w:bCs/>
        </w:rPr>
        <w:t xml:space="preserve"> βιομηχανικού τύπου </w:t>
      </w:r>
      <w:bookmarkStart w:id="89" w:name="_Hlk147748164"/>
      <w:r w:rsidR="008C3EA2" w:rsidRPr="001033D7">
        <w:rPr>
          <w:b/>
          <w:bCs/>
        </w:rPr>
        <w:t>(ΜΠΔ 6.2)</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2720"/>
        <w:gridCol w:w="2262"/>
        <w:gridCol w:w="2686"/>
      </w:tblGrid>
      <w:tr w:rsidR="00482606" w:rsidRPr="00B3047D" w14:paraId="3BDAA32B" w14:textId="77777777" w:rsidTr="006F2A22">
        <w:trPr>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bookmarkEnd w:id="89"/>
          <w:p w14:paraId="19CF051E" w14:textId="7FFBEF42" w:rsidR="00482606" w:rsidRPr="00B3047D" w:rsidRDefault="00482606" w:rsidP="006F2A22">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zh-CN"/>
              </w:rPr>
            </w:pPr>
            <w:r w:rsidRPr="00B3047D">
              <w:rPr>
                <w:rFonts w:ascii="Arial Narrow" w:hAnsi="Arial Narrow" w:cs="Tahoma"/>
                <w:b/>
                <w:szCs w:val="24"/>
                <w:lang w:eastAsia="ar-SA"/>
              </w:rPr>
              <w:t>Χαρακτηριστικό</w:t>
            </w:r>
          </w:p>
        </w:tc>
        <w:tc>
          <w:tcPr>
            <w:tcW w:w="2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60405D9" w14:textId="77777777" w:rsidR="00482606" w:rsidRPr="00B3047D" w:rsidRDefault="00482606" w:rsidP="006F2A22">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Ελάχιστες Προδιαγραφές</w:t>
            </w:r>
          </w:p>
        </w:tc>
        <w:tc>
          <w:tcPr>
            <w:tcW w:w="22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3612747" w14:textId="77777777" w:rsidR="00482606" w:rsidRPr="00B3047D" w:rsidRDefault="00482606" w:rsidP="006F2A22">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Συμμόρφωση Προτεινόμενης Προσφοράς</w:t>
            </w:r>
          </w:p>
        </w:tc>
        <w:tc>
          <w:tcPr>
            <w:tcW w:w="267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12CB9A4" w14:textId="77777777" w:rsidR="00482606" w:rsidRPr="00B3047D" w:rsidRDefault="00482606" w:rsidP="006F2A22">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Σημείο Αναφοράς Τεκμηρίωσης</w:t>
            </w:r>
          </w:p>
        </w:tc>
      </w:tr>
      <w:tr w:rsidR="00482606" w14:paraId="39C38321" w14:textId="77777777" w:rsidTr="006F2A22">
        <w:tblPrEx>
          <w:jc w:val="left"/>
          <w:tblLook w:val="0000" w:firstRow="0" w:lastRow="0" w:firstColumn="0" w:lastColumn="0" w:noHBand="0" w:noVBand="0"/>
        </w:tblPrEx>
        <w:trPr>
          <w:trHeight w:val="112"/>
        </w:trPr>
        <w:tc>
          <w:tcPr>
            <w:tcW w:w="2405" w:type="dxa"/>
          </w:tcPr>
          <w:p w14:paraId="4DB27340" w14:textId="77777777" w:rsidR="00482606" w:rsidRDefault="00482606" w:rsidP="006F2A22">
            <w:pPr>
              <w:pStyle w:val="Default"/>
              <w:rPr>
                <w:color w:val="202429"/>
                <w:sz w:val="23"/>
                <w:szCs w:val="23"/>
              </w:rPr>
            </w:pPr>
            <w:r>
              <w:rPr>
                <w:b/>
                <w:bCs/>
                <w:color w:val="202429"/>
                <w:sz w:val="23"/>
                <w:szCs w:val="23"/>
              </w:rPr>
              <w:t xml:space="preserve">Τύπος Άδειας </w:t>
            </w:r>
          </w:p>
        </w:tc>
        <w:tc>
          <w:tcPr>
            <w:tcW w:w="2727" w:type="dxa"/>
          </w:tcPr>
          <w:p w14:paraId="51FC34CB" w14:textId="77777777" w:rsidR="00482606" w:rsidRDefault="00482606" w:rsidP="006F2A22">
            <w:pPr>
              <w:pStyle w:val="Default"/>
              <w:rPr>
                <w:color w:val="202429"/>
                <w:sz w:val="23"/>
                <w:szCs w:val="23"/>
              </w:rPr>
            </w:pPr>
            <w:r>
              <w:rPr>
                <w:color w:val="202429"/>
                <w:sz w:val="23"/>
                <w:szCs w:val="23"/>
              </w:rPr>
              <w:t xml:space="preserve">Server </w:t>
            </w:r>
          </w:p>
        </w:tc>
        <w:tc>
          <w:tcPr>
            <w:tcW w:w="2267" w:type="dxa"/>
          </w:tcPr>
          <w:p w14:paraId="538221B7" w14:textId="77777777" w:rsidR="00482606" w:rsidRDefault="00482606" w:rsidP="006F2A22">
            <w:pPr>
              <w:pStyle w:val="Default"/>
              <w:rPr>
                <w:color w:val="202429"/>
                <w:sz w:val="23"/>
                <w:szCs w:val="23"/>
              </w:rPr>
            </w:pPr>
          </w:p>
        </w:tc>
        <w:tc>
          <w:tcPr>
            <w:tcW w:w="2669" w:type="dxa"/>
          </w:tcPr>
          <w:p w14:paraId="42545EBE" w14:textId="77777777" w:rsidR="00482606" w:rsidRDefault="00482606" w:rsidP="006F2A22">
            <w:pPr>
              <w:pStyle w:val="Default"/>
              <w:rPr>
                <w:color w:val="202429"/>
                <w:sz w:val="23"/>
                <w:szCs w:val="23"/>
              </w:rPr>
            </w:pPr>
          </w:p>
        </w:tc>
      </w:tr>
      <w:tr w:rsidR="00482606" w14:paraId="66050ADC" w14:textId="77777777" w:rsidTr="006F2A22">
        <w:tblPrEx>
          <w:jc w:val="left"/>
          <w:tblLook w:val="0000" w:firstRow="0" w:lastRow="0" w:firstColumn="0" w:lastColumn="0" w:noHBand="0" w:noVBand="0"/>
        </w:tblPrEx>
        <w:trPr>
          <w:trHeight w:val="112"/>
        </w:trPr>
        <w:tc>
          <w:tcPr>
            <w:tcW w:w="2405" w:type="dxa"/>
          </w:tcPr>
          <w:p w14:paraId="1C8A563E" w14:textId="77777777" w:rsidR="00482606" w:rsidRDefault="00482606" w:rsidP="006F2A22">
            <w:pPr>
              <w:pStyle w:val="Default"/>
              <w:rPr>
                <w:color w:val="202429"/>
                <w:sz w:val="23"/>
                <w:szCs w:val="23"/>
              </w:rPr>
            </w:pPr>
            <w:r>
              <w:rPr>
                <w:b/>
                <w:bCs/>
                <w:color w:val="202429"/>
                <w:sz w:val="23"/>
                <w:szCs w:val="23"/>
              </w:rPr>
              <w:t xml:space="preserve">Έκδοση </w:t>
            </w:r>
          </w:p>
        </w:tc>
        <w:tc>
          <w:tcPr>
            <w:tcW w:w="2727" w:type="dxa"/>
          </w:tcPr>
          <w:p w14:paraId="021B466B" w14:textId="77777777" w:rsidR="00482606" w:rsidRDefault="00482606" w:rsidP="006F2A22">
            <w:pPr>
              <w:pStyle w:val="Default"/>
              <w:rPr>
                <w:color w:val="202429"/>
                <w:sz w:val="23"/>
                <w:szCs w:val="23"/>
              </w:rPr>
            </w:pPr>
            <w:proofErr w:type="spellStart"/>
            <w:r>
              <w:rPr>
                <w:color w:val="202429"/>
                <w:sz w:val="23"/>
                <w:szCs w:val="23"/>
              </w:rPr>
              <w:t>Essential</w:t>
            </w:r>
            <w:proofErr w:type="spellEnd"/>
            <w:r>
              <w:rPr>
                <w:color w:val="202429"/>
                <w:sz w:val="23"/>
                <w:szCs w:val="23"/>
              </w:rPr>
              <w:t xml:space="preserve"> </w:t>
            </w:r>
          </w:p>
        </w:tc>
        <w:tc>
          <w:tcPr>
            <w:tcW w:w="2267" w:type="dxa"/>
          </w:tcPr>
          <w:p w14:paraId="6B692BB1" w14:textId="77777777" w:rsidR="00482606" w:rsidRDefault="00482606" w:rsidP="006F2A22">
            <w:pPr>
              <w:pStyle w:val="Default"/>
              <w:rPr>
                <w:color w:val="202429"/>
                <w:sz w:val="23"/>
                <w:szCs w:val="23"/>
              </w:rPr>
            </w:pPr>
          </w:p>
        </w:tc>
        <w:tc>
          <w:tcPr>
            <w:tcW w:w="2669" w:type="dxa"/>
          </w:tcPr>
          <w:p w14:paraId="3CBE27AE" w14:textId="77777777" w:rsidR="00482606" w:rsidRDefault="00482606" w:rsidP="006F2A22">
            <w:pPr>
              <w:pStyle w:val="Default"/>
              <w:rPr>
                <w:color w:val="202429"/>
                <w:sz w:val="23"/>
                <w:szCs w:val="23"/>
              </w:rPr>
            </w:pPr>
          </w:p>
        </w:tc>
      </w:tr>
      <w:tr w:rsidR="00482606" w14:paraId="6D44C594" w14:textId="77777777" w:rsidTr="006F2A22">
        <w:tblPrEx>
          <w:jc w:val="left"/>
          <w:tblLook w:val="0000" w:firstRow="0" w:lastRow="0" w:firstColumn="0" w:lastColumn="0" w:noHBand="0" w:noVBand="0"/>
        </w:tblPrEx>
        <w:trPr>
          <w:trHeight w:val="112"/>
        </w:trPr>
        <w:tc>
          <w:tcPr>
            <w:tcW w:w="2405" w:type="dxa"/>
          </w:tcPr>
          <w:p w14:paraId="6A7E9327" w14:textId="77777777" w:rsidR="00482606" w:rsidRDefault="00482606" w:rsidP="006F2A22">
            <w:pPr>
              <w:pStyle w:val="Default"/>
              <w:rPr>
                <w:color w:val="202429"/>
                <w:sz w:val="23"/>
                <w:szCs w:val="23"/>
              </w:rPr>
            </w:pPr>
            <w:proofErr w:type="spellStart"/>
            <w:r>
              <w:rPr>
                <w:b/>
                <w:bCs/>
                <w:color w:val="202429"/>
                <w:sz w:val="23"/>
                <w:szCs w:val="23"/>
              </w:rPr>
              <w:t>Licensing</w:t>
            </w:r>
            <w:proofErr w:type="spellEnd"/>
            <w:r>
              <w:rPr>
                <w:b/>
                <w:bCs/>
                <w:color w:val="202429"/>
                <w:sz w:val="23"/>
                <w:szCs w:val="23"/>
              </w:rPr>
              <w:t xml:space="preserve"> </w:t>
            </w:r>
            <w:proofErr w:type="spellStart"/>
            <w:r>
              <w:rPr>
                <w:b/>
                <w:bCs/>
                <w:color w:val="202429"/>
                <w:sz w:val="23"/>
                <w:szCs w:val="23"/>
              </w:rPr>
              <w:t>Model</w:t>
            </w:r>
            <w:proofErr w:type="spellEnd"/>
            <w:r>
              <w:rPr>
                <w:b/>
                <w:bCs/>
                <w:color w:val="202429"/>
                <w:sz w:val="23"/>
                <w:szCs w:val="23"/>
              </w:rPr>
              <w:t xml:space="preserve"> </w:t>
            </w:r>
          </w:p>
        </w:tc>
        <w:tc>
          <w:tcPr>
            <w:tcW w:w="2727" w:type="dxa"/>
          </w:tcPr>
          <w:p w14:paraId="14E03B54" w14:textId="77777777" w:rsidR="00482606" w:rsidRDefault="00482606" w:rsidP="006F2A22">
            <w:pPr>
              <w:pStyle w:val="Default"/>
              <w:rPr>
                <w:color w:val="202429"/>
                <w:sz w:val="23"/>
                <w:szCs w:val="23"/>
              </w:rPr>
            </w:pPr>
            <w:r>
              <w:rPr>
                <w:color w:val="202429"/>
                <w:sz w:val="23"/>
                <w:szCs w:val="23"/>
              </w:rPr>
              <w:t xml:space="preserve">Per Server </w:t>
            </w:r>
          </w:p>
        </w:tc>
        <w:tc>
          <w:tcPr>
            <w:tcW w:w="2267" w:type="dxa"/>
          </w:tcPr>
          <w:p w14:paraId="7950B82A" w14:textId="77777777" w:rsidR="00482606" w:rsidRDefault="00482606" w:rsidP="006F2A22">
            <w:pPr>
              <w:pStyle w:val="Default"/>
              <w:rPr>
                <w:color w:val="202429"/>
                <w:sz w:val="23"/>
                <w:szCs w:val="23"/>
              </w:rPr>
            </w:pPr>
          </w:p>
        </w:tc>
        <w:tc>
          <w:tcPr>
            <w:tcW w:w="2669" w:type="dxa"/>
          </w:tcPr>
          <w:p w14:paraId="28B61B5F" w14:textId="77777777" w:rsidR="00482606" w:rsidRDefault="00482606" w:rsidP="006F2A22">
            <w:pPr>
              <w:pStyle w:val="Default"/>
              <w:rPr>
                <w:color w:val="202429"/>
                <w:sz w:val="23"/>
                <w:szCs w:val="23"/>
              </w:rPr>
            </w:pPr>
          </w:p>
        </w:tc>
      </w:tr>
      <w:tr w:rsidR="00482606" w14:paraId="7C6AA9B1" w14:textId="77777777" w:rsidTr="006F2A22">
        <w:tblPrEx>
          <w:jc w:val="left"/>
          <w:tblLook w:val="0000" w:firstRow="0" w:lastRow="0" w:firstColumn="0" w:lastColumn="0" w:noHBand="0" w:noVBand="0"/>
        </w:tblPrEx>
        <w:trPr>
          <w:trHeight w:val="255"/>
        </w:trPr>
        <w:tc>
          <w:tcPr>
            <w:tcW w:w="2405" w:type="dxa"/>
          </w:tcPr>
          <w:p w14:paraId="025CB635" w14:textId="77777777" w:rsidR="00482606" w:rsidRDefault="00482606" w:rsidP="006F2A22">
            <w:pPr>
              <w:pStyle w:val="Default"/>
              <w:rPr>
                <w:color w:val="202429"/>
                <w:sz w:val="23"/>
                <w:szCs w:val="23"/>
              </w:rPr>
            </w:pPr>
            <w:proofErr w:type="spellStart"/>
            <w:r>
              <w:rPr>
                <w:b/>
                <w:bCs/>
                <w:color w:val="202429"/>
                <w:sz w:val="23"/>
                <w:szCs w:val="23"/>
              </w:rPr>
              <w:t>Minimum</w:t>
            </w:r>
            <w:proofErr w:type="spellEnd"/>
            <w:r>
              <w:rPr>
                <w:b/>
                <w:bCs/>
                <w:color w:val="202429"/>
                <w:sz w:val="23"/>
                <w:szCs w:val="23"/>
              </w:rPr>
              <w:t xml:space="preserve"> </w:t>
            </w:r>
            <w:proofErr w:type="spellStart"/>
            <w:r>
              <w:rPr>
                <w:b/>
                <w:bCs/>
                <w:color w:val="202429"/>
                <w:sz w:val="23"/>
                <w:szCs w:val="23"/>
              </w:rPr>
              <w:t>License</w:t>
            </w:r>
            <w:proofErr w:type="spellEnd"/>
            <w:r>
              <w:rPr>
                <w:b/>
                <w:bCs/>
                <w:color w:val="202429"/>
                <w:sz w:val="23"/>
                <w:szCs w:val="23"/>
              </w:rPr>
              <w:t xml:space="preserve"> </w:t>
            </w:r>
            <w:proofErr w:type="spellStart"/>
            <w:r>
              <w:rPr>
                <w:b/>
                <w:bCs/>
                <w:color w:val="202429"/>
                <w:sz w:val="23"/>
                <w:szCs w:val="23"/>
              </w:rPr>
              <w:t>Requirements</w:t>
            </w:r>
            <w:proofErr w:type="spellEnd"/>
            <w:r>
              <w:rPr>
                <w:b/>
                <w:bCs/>
                <w:color w:val="202429"/>
                <w:sz w:val="23"/>
                <w:szCs w:val="23"/>
              </w:rPr>
              <w:t xml:space="preserve"> </w:t>
            </w:r>
          </w:p>
        </w:tc>
        <w:tc>
          <w:tcPr>
            <w:tcW w:w="2727" w:type="dxa"/>
          </w:tcPr>
          <w:p w14:paraId="39C6B10C" w14:textId="77777777" w:rsidR="00482606" w:rsidRDefault="00482606" w:rsidP="006F2A22">
            <w:pPr>
              <w:pStyle w:val="Default"/>
              <w:rPr>
                <w:color w:val="202429"/>
                <w:sz w:val="23"/>
                <w:szCs w:val="23"/>
              </w:rPr>
            </w:pPr>
            <w:r>
              <w:rPr>
                <w:color w:val="202429"/>
                <w:sz w:val="23"/>
                <w:szCs w:val="23"/>
              </w:rPr>
              <w:t xml:space="preserve">1 / </w:t>
            </w:r>
            <w:proofErr w:type="spellStart"/>
            <w:r>
              <w:rPr>
                <w:color w:val="202429"/>
                <w:sz w:val="23"/>
                <w:szCs w:val="23"/>
              </w:rPr>
              <w:t>server</w:t>
            </w:r>
            <w:proofErr w:type="spellEnd"/>
            <w:r>
              <w:rPr>
                <w:color w:val="202429"/>
                <w:sz w:val="23"/>
                <w:szCs w:val="23"/>
              </w:rPr>
              <w:t xml:space="preserve"> </w:t>
            </w:r>
          </w:p>
        </w:tc>
        <w:tc>
          <w:tcPr>
            <w:tcW w:w="2267" w:type="dxa"/>
          </w:tcPr>
          <w:p w14:paraId="1682F022" w14:textId="77777777" w:rsidR="00482606" w:rsidRDefault="00482606" w:rsidP="006F2A22">
            <w:pPr>
              <w:pStyle w:val="Default"/>
              <w:rPr>
                <w:color w:val="202429"/>
                <w:sz w:val="23"/>
                <w:szCs w:val="23"/>
              </w:rPr>
            </w:pPr>
          </w:p>
        </w:tc>
        <w:tc>
          <w:tcPr>
            <w:tcW w:w="2669" w:type="dxa"/>
          </w:tcPr>
          <w:p w14:paraId="3842F981" w14:textId="77777777" w:rsidR="00482606" w:rsidRDefault="00482606" w:rsidP="006F2A22">
            <w:pPr>
              <w:pStyle w:val="Default"/>
              <w:rPr>
                <w:color w:val="202429"/>
                <w:sz w:val="23"/>
                <w:szCs w:val="23"/>
              </w:rPr>
            </w:pPr>
          </w:p>
        </w:tc>
      </w:tr>
      <w:tr w:rsidR="00482606" w14:paraId="7B333BA3" w14:textId="77777777" w:rsidTr="006F2A22">
        <w:tblPrEx>
          <w:jc w:val="left"/>
          <w:tblLook w:val="0000" w:firstRow="0" w:lastRow="0" w:firstColumn="0" w:lastColumn="0" w:noHBand="0" w:noVBand="0"/>
        </w:tblPrEx>
        <w:trPr>
          <w:trHeight w:val="112"/>
        </w:trPr>
        <w:tc>
          <w:tcPr>
            <w:tcW w:w="2405" w:type="dxa"/>
          </w:tcPr>
          <w:p w14:paraId="22FCF7B8" w14:textId="77777777" w:rsidR="00482606" w:rsidRDefault="00482606" w:rsidP="006F2A22">
            <w:pPr>
              <w:pStyle w:val="Default"/>
              <w:rPr>
                <w:color w:val="202429"/>
                <w:sz w:val="23"/>
                <w:szCs w:val="23"/>
              </w:rPr>
            </w:pPr>
            <w:r>
              <w:rPr>
                <w:b/>
                <w:bCs/>
                <w:color w:val="202429"/>
                <w:sz w:val="23"/>
                <w:szCs w:val="23"/>
              </w:rPr>
              <w:t xml:space="preserve">Αριθμός αδειών </w:t>
            </w:r>
          </w:p>
        </w:tc>
        <w:tc>
          <w:tcPr>
            <w:tcW w:w="2727" w:type="dxa"/>
          </w:tcPr>
          <w:p w14:paraId="5DB8109A" w14:textId="77777777" w:rsidR="00482606" w:rsidRDefault="00482606" w:rsidP="006F2A22">
            <w:pPr>
              <w:pStyle w:val="Default"/>
              <w:rPr>
                <w:color w:val="202429"/>
                <w:sz w:val="23"/>
                <w:szCs w:val="23"/>
              </w:rPr>
            </w:pPr>
            <w:r>
              <w:rPr>
                <w:color w:val="202429"/>
                <w:sz w:val="23"/>
                <w:szCs w:val="23"/>
              </w:rPr>
              <w:t xml:space="preserve">25 </w:t>
            </w:r>
            <w:proofErr w:type="spellStart"/>
            <w:r>
              <w:rPr>
                <w:color w:val="202429"/>
                <w:sz w:val="23"/>
                <w:szCs w:val="23"/>
              </w:rPr>
              <w:t>cals</w:t>
            </w:r>
            <w:proofErr w:type="spellEnd"/>
            <w:r>
              <w:rPr>
                <w:color w:val="202429"/>
                <w:sz w:val="23"/>
                <w:szCs w:val="23"/>
              </w:rPr>
              <w:t xml:space="preserve"> </w:t>
            </w:r>
          </w:p>
        </w:tc>
        <w:tc>
          <w:tcPr>
            <w:tcW w:w="2267" w:type="dxa"/>
          </w:tcPr>
          <w:p w14:paraId="7961DE13" w14:textId="77777777" w:rsidR="00482606" w:rsidRDefault="00482606" w:rsidP="006F2A22">
            <w:pPr>
              <w:pStyle w:val="Default"/>
              <w:rPr>
                <w:color w:val="202429"/>
                <w:sz w:val="23"/>
                <w:szCs w:val="23"/>
              </w:rPr>
            </w:pPr>
          </w:p>
        </w:tc>
        <w:tc>
          <w:tcPr>
            <w:tcW w:w="2669" w:type="dxa"/>
          </w:tcPr>
          <w:p w14:paraId="3A9181F4" w14:textId="77777777" w:rsidR="00482606" w:rsidRDefault="00482606" w:rsidP="006F2A22">
            <w:pPr>
              <w:pStyle w:val="Default"/>
              <w:rPr>
                <w:color w:val="202429"/>
                <w:sz w:val="23"/>
                <w:szCs w:val="23"/>
              </w:rPr>
            </w:pPr>
          </w:p>
        </w:tc>
      </w:tr>
      <w:tr w:rsidR="00482606" w14:paraId="241694B3" w14:textId="77777777" w:rsidTr="006F2A22">
        <w:tblPrEx>
          <w:jc w:val="left"/>
          <w:tblLook w:val="0000" w:firstRow="0" w:lastRow="0" w:firstColumn="0" w:lastColumn="0" w:noHBand="0" w:noVBand="0"/>
        </w:tblPrEx>
        <w:trPr>
          <w:trHeight w:val="112"/>
        </w:trPr>
        <w:tc>
          <w:tcPr>
            <w:tcW w:w="2405" w:type="dxa"/>
          </w:tcPr>
          <w:p w14:paraId="7783DFC9" w14:textId="77777777" w:rsidR="00482606" w:rsidRDefault="00482606" w:rsidP="006F2A22">
            <w:pPr>
              <w:pStyle w:val="Default"/>
              <w:rPr>
                <w:color w:val="202429"/>
                <w:sz w:val="23"/>
                <w:szCs w:val="23"/>
              </w:rPr>
            </w:pPr>
            <w:proofErr w:type="spellStart"/>
            <w:r>
              <w:rPr>
                <w:b/>
                <w:bCs/>
                <w:color w:val="202429"/>
                <w:sz w:val="23"/>
                <w:szCs w:val="23"/>
              </w:rPr>
              <w:t>Virtual</w:t>
            </w:r>
            <w:proofErr w:type="spellEnd"/>
            <w:r>
              <w:rPr>
                <w:b/>
                <w:bCs/>
                <w:color w:val="202429"/>
                <w:sz w:val="23"/>
                <w:szCs w:val="23"/>
              </w:rPr>
              <w:t xml:space="preserve"> </w:t>
            </w:r>
            <w:proofErr w:type="spellStart"/>
            <w:r>
              <w:rPr>
                <w:b/>
                <w:bCs/>
                <w:color w:val="202429"/>
                <w:sz w:val="23"/>
                <w:szCs w:val="23"/>
              </w:rPr>
              <w:t>Machines</w:t>
            </w:r>
            <w:proofErr w:type="spellEnd"/>
            <w:r>
              <w:rPr>
                <w:b/>
                <w:bCs/>
                <w:color w:val="202429"/>
                <w:sz w:val="23"/>
                <w:szCs w:val="23"/>
              </w:rPr>
              <w:t xml:space="preserve"> (</w:t>
            </w:r>
            <w:proofErr w:type="spellStart"/>
            <w:r>
              <w:rPr>
                <w:b/>
                <w:bCs/>
                <w:color w:val="202429"/>
                <w:sz w:val="23"/>
                <w:szCs w:val="23"/>
              </w:rPr>
              <w:t>VMs</w:t>
            </w:r>
            <w:proofErr w:type="spellEnd"/>
            <w:r>
              <w:rPr>
                <w:b/>
                <w:bCs/>
                <w:color w:val="202429"/>
                <w:sz w:val="23"/>
                <w:szCs w:val="23"/>
              </w:rPr>
              <w:t xml:space="preserve">) </w:t>
            </w:r>
          </w:p>
        </w:tc>
        <w:tc>
          <w:tcPr>
            <w:tcW w:w="2727" w:type="dxa"/>
          </w:tcPr>
          <w:p w14:paraId="192D20BA" w14:textId="77777777" w:rsidR="00482606" w:rsidRDefault="00482606" w:rsidP="006F2A22">
            <w:pPr>
              <w:pStyle w:val="Default"/>
              <w:rPr>
                <w:color w:val="202429"/>
                <w:sz w:val="23"/>
                <w:szCs w:val="23"/>
              </w:rPr>
            </w:pPr>
            <w:r>
              <w:rPr>
                <w:color w:val="202429"/>
                <w:sz w:val="23"/>
                <w:szCs w:val="23"/>
              </w:rPr>
              <w:t xml:space="preserve">Όχι </w:t>
            </w:r>
          </w:p>
        </w:tc>
        <w:tc>
          <w:tcPr>
            <w:tcW w:w="2267" w:type="dxa"/>
          </w:tcPr>
          <w:p w14:paraId="734D390A" w14:textId="77777777" w:rsidR="00482606" w:rsidRDefault="00482606" w:rsidP="006F2A22">
            <w:pPr>
              <w:pStyle w:val="Default"/>
              <w:rPr>
                <w:color w:val="202429"/>
                <w:sz w:val="23"/>
                <w:szCs w:val="23"/>
              </w:rPr>
            </w:pPr>
          </w:p>
        </w:tc>
        <w:tc>
          <w:tcPr>
            <w:tcW w:w="2669" w:type="dxa"/>
          </w:tcPr>
          <w:p w14:paraId="74921AAF" w14:textId="77777777" w:rsidR="00482606" w:rsidRDefault="00482606" w:rsidP="006F2A22">
            <w:pPr>
              <w:pStyle w:val="Default"/>
              <w:rPr>
                <w:color w:val="202429"/>
                <w:sz w:val="23"/>
                <w:szCs w:val="23"/>
              </w:rPr>
            </w:pPr>
          </w:p>
        </w:tc>
      </w:tr>
      <w:tr w:rsidR="00482606" w14:paraId="2059786C" w14:textId="77777777" w:rsidTr="006F2A22">
        <w:tblPrEx>
          <w:jc w:val="left"/>
          <w:tblLook w:val="0000" w:firstRow="0" w:lastRow="0" w:firstColumn="0" w:lastColumn="0" w:noHBand="0" w:noVBand="0"/>
        </w:tblPrEx>
        <w:trPr>
          <w:trHeight w:val="112"/>
        </w:trPr>
        <w:tc>
          <w:tcPr>
            <w:tcW w:w="2405" w:type="dxa"/>
          </w:tcPr>
          <w:p w14:paraId="11536AE0" w14:textId="77777777" w:rsidR="00482606" w:rsidRDefault="00482606" w:rsidP="006F2A22">
            <w:pPr>
              <w:pStyle w:val="Default"/>
              <w:rPr>
                <w:color w:val="202429"/>
                <w:sz w:val="23"/>
                <w:szCs w:val="23"/>
              </w:rPr>
            </w:pPr>
            <w:r>
              <w:rPr>
                <w:b/>
                <w:bCs/>
                <w:color w:val="202429"/>
                <w:sz w:val="23"/>
                <w:szCs w:val="23"/>
              </w:rPr>
              <w:lastRenderedPageBreak/>
              <w:t xml:space="preserve">Windows Server Containers </w:t>
            </w:r>
          </w:p>
        </w:tc>
        <w:tc>
          <w:tcPr>
            <w:tcW w:w="2727" w:type="dxa"/>
          </w:tcPr>
          <w:p w14:paraId="4837D0AB" w14:textId="77777777" w:rsidR="00482606" w:rsidRDefault="00482606" w:rsidP="006F2A22">
            <w:pPr>
              <w:pStyle w:val="Default"/>
              <w:rPr>
                <w:color w:val="202429"/>
                <w:sz w:val="23"/>
                <w:szCs w:val="23"/>
              </w:rPr>
            </w:pPr>
            <w:r>
              <w:rPr>
                <w:color w:val="202429"/>
                <w:sz w:val="23"/>
                <w:szCs w:val="23"/>
              </w:rPr>
              <w:t xml:space="preserve">Όχι </w:t>
            </w:r>
          </w:p>
        </w:tc>
        <w:tc>
          <w:tcPr>
            <w:tcW w:w="2267" w:type="dxa"/>
          </w:tcPr>
          <w:p w14:paraId="204CF9ED" w14:textId="77777777" w:rsidR="00482606" w:rsidRDefault="00482606" w:rsidP="006F2A22">
            <w:pPr>
              <w:pStyle w:val="Default"/>
              <w:rPr>
                <w:color w:val="202429"/>
                <w:sz w:val="23"/>
                <w:szCs w:val="23"/>
              </w:rPr>
            </w:pPr>
          </w:p>
        </w:tc>
        <w:tc>
          <w:tcPr>
            <w:tcW w:w="2669" w:type="dxa"/>
          </w:tcPr>
          <w:p w14:paraId="441CCFB7" w14:textId="77777777" w:rsidR="00482606" w:rsidRDefault="00482606" w:rsidP="006F2A22">
            <w:pPr>
              <w:pStyle w:val="Default"/>
              <w:rPr>
                <w:color w:val="202429"/>
                <w:sz w:val="23"/>
                <w:szCs w:val="23"/>
              </w:rPr>
            </w:pPr>
          </w:p>
        </w:tc>
      </w:tr>
      <w:tr w:rsidR="00482606" w14:paraId="683A5B0A" w14:textId="77777777" w:rsidTr="006F2A22">
        <w:tblPrEx>
          <w:jc w:val="left"/>
          <w:tblLook w:val="0000" w:firstRow="0" w:lastRow="0" w:firstColumn="0" w:lastColumn="0" w:noHBand="0" w:noVBand="0"/>
        </w:tblPrEx>
        <w:trPr>
          <w:trHeight w:val="112"/>
        </w:trPr>
        <w:tc>
          <w:tcPr>
            <w:tcW w:w="2405" w:type="dxa"/>
          </w:tcPr>
          <w:p w14:paraId="236D9204" w14:textId="77777777" w:rsidR="00482606" w:rsidRDefault="00482606" w:rsidP="006F2A22">
            <w:pPr>
              <w:pStyle w:val="Default"/>
              <w:rPr>
                <w:color w:val="202429"/>
                <w:sz w:val="23"/>
                <w:szCs w:val="23"/>
              </w:rPr>
            </w:pPr>
            <w:proofErr w:type="spellStart"/>
            <w:r>
              <w:rPr>
                <w:b/>
                <w:bCs/>
                <w:color w:val="202429"/>
                <w:sz w:val="23"/>
                <w:szCs w:val="23"/>
              </w:rPr>
              <w:t>Storage</w:t>
            </w:r>
            <w:proofErr w:type="spellEnd"/>
            <w:r>
              <w:rPr>
                <w:b/>
                <w:bCs/>
                <w:color w:val="202429"/>
                <w:sz w:val="23"/>
                <w:szCs w:val="23"/>
              </w:rPr>
              <w:t xml:space="preserve"> </w:t>
            </w:r>
            <w:proofErr w:type="spellStart"/>
            <w:r>
              <w:rPr>
                <w:b/>
                <w:bCs/>
                <w:color w:val="202429"/>
                <w:sz w:val="23"/>
                <w:szCs w:val="23"/>
              </w:rPr>
              <w:t>Replica</w:t>
            </w:r>
            <w:proofErr w:type="spellEnd"/>
            <w:r>
              <w:rPr>
                <w:b/>
                <w:bCs/>
                <w:color w:val="202429"/>
                <w:sz w:val="23"/>
                <w:szCs w:val="23"/>
              </w:rPr>
              <w:t xml:space="preserve"> </w:t>
            </w:r>
          </w:p>
        </w:tc>
        <w:tc>
          <w:tcPr>
            <w:tcW w:w="2727" w:type="dxa"/>
          </w:tcPr>
          <w:p w14:paraId="3D876192" w14:textId="77777777" w:rsidR="00482606" w:rsidRDefault="00482606" w:rsidP="006F2A22">
            <w:pPr>
              <w:pStyle w:val="Default"/>
              <w:rPr>
                <w:color w:val="202429"/>
                <w:sz w:val="23"/>
                <w:szCs w:val="23"/>
              </w:rPr>
            </w:pPr>
            <w:r>
              <w:rPr>
                <w:color w:val="202429"/>
                <w:sz w:val="23"/>
                <w:szCs w:val="23"/>
              </w:rPr>
              <w:t xml:space="preserve">Όχι </w:t>
            </w:r>
          </w:p>
        </w:tc>
        <w:tc>
          <w:tcPr>
            <w:tcW w:w="2267" w:type="dxa"/>
          </w:tcPr>
          <w:p w14:paraId="0DB6E7C6" w14:textId="77777777" w:rsidR="00482606" w:rsidRDefault="00482606" w:rsidP="006F2A22">
            <w:pPr>
              <w:pStyle w:val="Default"/>
              <w:rPr>
                <w:color w:val="202429"/>
                <w:sz w:val="23"/>
                <w:szCs w:val="23"/>
              </w:rPr>
            </w:pPr>
          </w:p>
        </w:tc>
        <w:tc>
          <w:tcPr>
            <w:tcW w:w="2669" w:type="dxa"/>
          </w:tcPr>
          <w:p w14:paraId="3CE64037" w14:textId="77777777" w:rsidR="00482606" w:rsidRDefault="00482606" w:rsidP="006F2A22">
            <w:pPr>
              <w:pStyle w:val="Default"/>
              <w:rPr>
                <w:color w:val="202429"/>
                <w:sz w:val="23"/>
                <w:szCs w:val="23"/>
              </w:rPr>
            </w:pPr>
          </w:p>
        </w:tc>
      </w:tr>
      <w:tr w:rsidR="00482606" w14:paraId="5FC6B765" w14:textId="77777777" w:rsidTr="006F2A22">
        <w:tblPrEx>
          <w:jc w:val="left"/>
          <w:tblLook w:val="0000" w:firstRow="0" w:lastRow="0" w:firstColumn="0" w:lastColumn="0" w:noHBand="0" w:noVBand="0"/>
        </w:tblPrEx>
        <w:trPr>
          <w:trHeight w:val="112"/>
        </w:trPr>
        <w:tc>
          <w:tcPr>
            <w:tcW w:w="2405" w:type="dxa"/>
          </w:tcPr>
          <w:p w14:paraId="21C37F67" w14:textId="77777777" w:rsidR="00482606" w:rsidRDefault="00482606" w:rsidP="006F2A22">
            <w:pPr>
              <w:pStyle w:val="Default"/>
              <w:rPr>
                <w:color w:val="202429"/>
                <w:sz w:val="23"/>
                <w:szCs w:val="23"/>
              </w:rPr>
            </w:pPr>
            <w:r>
              <w:rPr>
                <w:b/>
                <w:bCs/>
                <w:color w:val="202429"/>
                <w:sz w:val="23"/>
                <w:szCs w:val="23"/>
              </w:rPr>
              <w:t xml:space="preserve">CAL </w:t>
            </w:r>
            <w:proofErr w:type="spellStart"/>
            <w:r>
              <w:rPr>
                <w:b/>
                <w:bCs/>
                <w:color w:val="202429"/>
                <w:sz w:val="23"/>
                <w:szCs w:val="23"/>
              </w:rPr>
              <w:t>Requirements</w:t>
            </w:r>
            <w:proofErr w:type="spellEnd"/>
            <w:r>
              <w:rPr>
                <w:b/>
                <w:bCs/>
                <w:color w:val="202429"/>
                <w:sz w:val="23"/>
                <w:szCs w:val="23"/>
              </w:rPr>
              <w:t xml:space="preserve"> </w:t>
            </w:r>
          </w:p>
        </w:tc>
        <w:tc>
          <w:tcPr>
            <w:tcW w:w="2727" w:type="dxa"/>
          </w:tcPr>
          <w:p w14:paraId="63FB540E" w14:textId="77777777" w:rsidR="00482606" w:rsidRDefault="00482606" w:rsidP="006F2A22">
            <w:pPr>
              <w:pStyle w:val="Default"/>
              <w:rPr>
                <w:color w:val="202429"/>
                <w:sz w:val="23"/>
                <w:szCs w:val="23"/>
              </w:rPr>
            </w:pPr>
            <w:r>
              <w:rPr>
                <w:color w:val="202429"/>
                <w:sz w:val="23"/>
                <w:szCs w:val="23"/>
              </w:rPr>
              <w:t xml:space="preserve">Όχι </w:t>
            </w:r>
          </w:p>
        </w:tc>
        <w:tc>
          <w:tcPr>
            <w:tcW w:w="2267" w:type="dxa"/>
          </w:tcPr>
          <w:p w14:paraId="3BD47B6C" w14:textId="77777777" w:rsidR="00482606" w:rsidRDefault="00482606" w:rsidP="006F2A22">
            <w:pPr>
              <w:pStyle w:val="Default"/>
              <w:rPr>
                <w:color w:val="202429"/>
                <w:sz w:val="23"/>
                <w:szCs w:val="23"/>
              </w:rPr>
            </w:pPr>
          </w:p>
        </w:tc>
        <w:tc>
          <w:tcPr>
            <w:tcW w:w="2669" w:type="dxa"/>
          </w:tcPr>
          <w:p w14:paraId="618FAC02" w14:textId="77777777" w:rsidR="00482606" w:rsidRDefault="00482606" w:rsidP="006F2A22">
            <w:pPr>
              <w:pStyle w:val="Default"/>
              <w:rPr>
                <w:color w:val="202429"/>
                <w:sz w:val="23"/>
                <w:szCs w:val="23"/>
              </w:rPr>
            </w:pPr>
          </w:p>
        </w:tc>
      </w:tr>
      <w:tr w:rsidR="00482606" w14:paraId="563D993B" w14:textId="77777777" w:rsidTr="006F2A22">
        <w:tblPrEx>
          <w:jc w:val="left"/>
          <w:tblLook w:val="0000" w:firstRow="0" w:lastRow="0" w:firstColumn="0" w:lastColumn="0" w:noHBand="0" w:noVBand="0"/>
        </w:tblPrEx>
        <w:trPr>
          <w:trHeight w:val="112"/>
        </w:trPr>
        <w:tc>
          <w:tcPr>
            <w:tcW w:w="2405" w:type="dxa"/>
          </w:tcPr>
          <w:p w14:paraId="65768265" w14:textId="77777777" w:rsidR="00482606" w:rsidRDefault="00482606" w:rsidP="006F2A22">
            <w:pPr>
              <w:pStyle w:val="Default"/>
              <w:rPr>
                <w:color w:val="202429"/>
                <w:sz w:val="23"/>
                <w:szCs w:val="23"/>
              </w:rPr>
            </w:pPr>
            <w:proofErr w:type="spellStart"/>
            <w:r>
              <w:rPr>
                <w:b/>
                <w:bCs/>
                <w:color w:val="202429"/>
                <w:sz w:val="23"/>
                <w:szCs w:val="23"/>
              </w:rPr>
              <w:t>DownGrade</w:t>
            </w:r>
            <w:proofErr w:type="spellEnd"/>
            <w:r>
              <w:rPr>
                <w:b/>
                <w:bCs/>
                <w:color w:val="202429"/>
                <w:sz w:val="23"/>
                <w:szCs w:val="23"/>
              </w:rPr>
              <w:t xml:space="preserve"> Rights </w:t>
            </w:r>
          </w:p>
        </w:tc>
        <w:tc>
          <w:tcPr>
            <w:tcW w:w="2727" w:type="dxa"/>
          </w:tcPr>
          <w:p w14:paraId="0E753B54" w14:textId="77777777" w:rsidR="00482606" w:rsidRDefault="00482606" w:rsidP="006F2A22">
            <w:pPr>
              <w:pStyle w:val="Default"/>
              <w:rPr>
                <w:color w:val="202429"/>
                <w:sz w:val="23"/>
                <w:szCs w:val="23"/>
              </w:rPr>
            </w:pPr>
            <w:r>
              <w:rPr>
                <w:color w:val="202429"/>
                <w:sz w:val="23"/>
                <w:szCs w:val="23"/>
              </w:rPr>
              <w:t xml:space="preserve">Όχι </w:t>
            </w:r>
          </w:p>
        </w:tc>
        <w:tc>
          <w:tcPr>
            <w:tcW w:w="2267" w:type="dxa"/>
          </w:tcPr>
          <w:p w14:paraId="4271C8CD" w14:textId="77777777" w:rsidR="00482606" w:rsidRDefault="00482606" w:rsidP="006F2A22">
            <w:pPr>
              <w:pStyle w:val="Default"/>
              <w:rPr>
                <w:color w:val="202429"/>
                <w:sz w:val="23"/>
                <w:szCs w:val="23"/>
              </w:rPr>
            </w:pPr>
          </w:p>
        </w:tc>
        <w:tc>
          <w:tcPr>
            <w:tcW w:w="2669" w:type="dxa"/>
          </w:tcPr>
          <w:p w14:paraId="22313EA9" w14:textId="77777777" w:rsidR="00482606" w:rsidRDefault="00482606" w:rsidP="006F2A22">
            <w:pPr>
              <w:pStyle w:val="Default"/>
              <w:rPr>
                <w:color w:val="202429"/>
                <w:sz w:val="23"/>
                <w:szCs w:val="23"/>
              </w:rPr>
            </w:pPr>
          </w:p>
        </w:tc>
      </w:tr>
      <w:tr w:rsidR="00482606" w14:paraId="70464304" w14:textId="77777777" w:rsidTr="006F2A22">
        <w:tblPrEx>
          <w:jc w:val="left"/>
          <w:tblLook w:val="0000" w:firstRow="0" w:lastRow="0" w:firstColumn="0" w:lastColumn="0" w:noHBand="0" w:noVBand="0"/>
        </w:tblPrEx>
        <w:trPr>
          <w:trHeight w:val="112"/>
        </w:trPr>
        <w:tc>
          <w:tcPr>
            <w:tcW w:w="2405" w:type="dxa"/>
          </w:tcPr>
          <w:p w14:paraId="142C6359" w14:textId="77777777" w:rsidR="00482606" w:rsidRDefault="00482606" w:rsidP="006F2A22">
            <w:pPr>
              <w:pStyle w:val="Default"/>
              <w:rPr>
                <w:color w:val="202429"/>
                <w:sz w:val="23"/>
                <w:szCs w:val="23"/>
              </w:rPr>
            </w:pPr>
            <w:proofErr w:type="spellStart"/>
            <w:r>
              <w:rPr>
                <w:b/>
                <w:bCs/>
                <w:color w:val="202429"/>
                <w:sz w:val="23"/>
                <w:szCs w:val="23"/>
              </w:rPr>
              <w:t>Media</w:t>
            </w:r>
            <w:proofErr w:type="spellEnd"/>
            <w:r>
              <w:rPr>
                <w:b/>
                <w:bCs/>
                <w:color w:val="202429"/>
                <w:sz w:val="23"/>
                <w:szCs w:val="23"/>
              </w:rPr>
              <w:t xml:space="preserve"> </w:t>
            </w:r>
          </w:p>
        </w:tc>
        <w:tc>
          <w:tcPr>
            <w:tcW w:w="2727" w:type="dxa"/>
          </w:tcPr>
          <w:p w14:paraId="05EC0AED" w14:textId="77777777" w:rsidR="00482606" w:rsidRDefault="00482606" w:rsidP="006F2A22">
            <w:pPr>
              <w:pStyle w:val="Default"/>
              <w:rPr>
                <w:color w:val="202429"/>
                <w:sz w:val="23"/>
                <w:szCs w:val="23"/>
              </w:rPr>
            </w:pPr>
            <w:r>
              <w:rPr>
                <w:color w:val="202429"/>
                <w:sz w:val="23"/>
                <w:szCs w:val="23"/>
              </w:rPr>
              <w:t xml:space="preserve">Ναι </w:t>
            </w:r>
          </w:p>
        </w:tc>
        <w:tc>
          <w:tcPr>
            <w:tcW w:w="2267" w:type="dxa"/>
          </w:tcPr>
          <w:p w14:paraId="4B6BE569" w14:textId="77777777" w:rsidR="00482606" w:rsidRDefault="00482606" w:rsidP="006F2A22">
            <w:pPr>
              <w:pStyle w:val="Default"/>
              <w:rPr>
                <w:color w:val="202429"/>
                <w:sz w:val="23"/>
                <w:szCs w:val="23"/>
              </w:rPr>
            </w:pPr>
          </w:p>
        </w:tc>
        <w:tc>
          <w:tcPr>
            <w:tcW w:w="2669" w:type="dxa"/>
          </w:tcPr>
          <w:p w14:paraId="054CD9A5" w14:textId="77777777" w:rsidR="00482606" w:rsidRDefault="00482606" w:rsidP="006F2A22">
            <w:pPr>
              <w:pStyle w:val="Default"/>
              <w:rPr>
                <w:color w:val="202429"/>
                <w:sz w:val="23"/>
                <w:szCs w:val="23"/>
              </w:rPr>
            </w:pPr>
          </w:p>
        </w:tc>
      </w:tr>
      <w:tr w:rsidR="00482606" w14:paraId="00B87D77" w14:textId="77777777" w:rsidTr="006F2A22">
        <w:tblPrEx>
          <w:jc w:val="left"/>
          <w:tblLook w:val="0000" w:firstRow="0" w:lastRow="0" w:firstColumn="0" w:lastColumn="0" w:noHBand="0" w:noVBand="0"/>
        </w:tblPrEx>
        <w:trPr>
          <w:trHeight w:val="112"/>
        </w:trPr>
        <w:tc>
          <w:tcPr>
            <w:tcW w:w="2405" w:type="dxa"/>
          </w:tcPr>
          <w:p w14:paraId="5285D382" w14:textId="77777777" w:rsidR="00482606" w:rsidRDefault="00482606" w:rsidP="006F2A22">
            <w:pPr>
              <w:pStyle w:val="Default"/>
              <w:rPr>
                <w:color w:val="202429"/>
                <w:sz w:val="23"/>
                <w:szCs w:val="23"/>
              </w:rPr>
            </w:pPr>
            <w:r>
              <w:rPr>
                <w:b/>
                <w:bCs/>
                <w:color w:val="202429"/>
                <w:sz w:val="23"/>
                <w:szCs w:val="23"/>
              </w:rPr>
              <w:t xml:space="preserve">Τύπος λειτουργικού </w:t>
            </w:r>
          </w:p>
        </w:tc>
        <w:tc>
          <w:tcPr>
            <w:tcW w:w="2727" w:type="dxa"/>
          </w:tcPr>
          <w:p w14:paraId="73100128" w14:textId="77777777" w:rsidR="00482606" w:rsidRDefault="00482606" w:rsidP="006F2A22">
            <w:pPr>
              <w:pStyle w:val="Default"/>
              <w:rPr>
                <w:color w:val="202429"/>
                <w:sz w:val="23"/>
                <w:szCs w:val="23"/>
              </w:rPr>
            </w:pPr>
            <w:r>
              <w:rPr>
                <w:color w:val="202429"/>
                <w:sz w:val="23"/>
                <w:szCs w:val="23"/>
              </w:rPr>
              <w:t xml:space="preserve">64-bit </w:t>
            </w:r>
          </w:p>
        </w:tc>
        <w:tc>
          <w:tcPr>
            <w:tcW w:w="2267" w:type="dxa"/>
          </w:tcPr>
          <w:p w14:paraId="4809610E" w14:textId="77777777" w:rsidR="00482606" w:rsidRDefault="00482606" w:rsidP="006F2A22">
            <w:pPr>
              <w:pStyle w:val="Default"/>
              <w:rPr>
                <w:color w:val="202429"/>
                <w:sz w:val="23"/>
                <w:szCs w:val="23"/>
              </w:rPr>
            </w:pPr>
          </w:p>
        </w:tc>
        <w:tc>
          <w:tcPr>
            <w:tcW w:w="2669" w:type="dxa"/>
          </w:tcPr>
          <w:p w14:paraId="2ADD23F0" w14:textId="77777777" w:rsidR="00482606" w:rsidRDefault="00482606" w:rsidP="006F2A22">
            <w:pPr>
              <w:pStyle w:val="Default"/>
              <w:rPr>
                <w:color w:val="202429"/>
                <w:sz w:val="23"/>
                <w:szCs w:val="23"/>
              </w:rPr>
            </w:pPr>
          </w:p>
        </w:tc>
      </w:tr>
      <w:tr w:rsidR="00482606" w14:paraId="4F9B76F3" w14:textId="77777777" w:rsidTr="006F2A22">
        <w:tblPrEx>
          <w:jc w:val="left"/>
          <w:tblLook w:val="0000" w:firstRow="0" w:lastRow="0" w:firstColumn="0" w:lastColumn="0" w:noHBand="0" w:noVBand="0"/>
        </w:tblPrEx>
        <w:trPr>
          <w:trHeight w:val="112"/>
        </w:trPr>
        <w:tc>
          <w:tcPr>
            <w:tcW w:w="2405" w:type="dxa"/>
          </w:tcPr>
          <w:p w14:paraId="40B1F873" w14:textId="77777777" w:rsidR="00482606" w:rsidRDefault="00482606" w:rsidP="006F2A22">
            <w:pPr>
              <w:pStyle w:val="Default"/>
              <w:rPr>
                <w:color w:val="202429"/>
                <w:sz w:val="23"/>
                <w:szCs w:val="23"/>
              </w:rPr>
            </w:pPr>
            <w:r>
              <w:rPr>
                <w:b/>
                <w:bCs/>
                <w:color w:val="202429"/>
                <w:sz w:val="23"/>
                <w:szCs w:val="23"/>
              </w:rPr>
              <w:t xml:space="preserve">Γλώσσα </w:t>
            </w:r>
          </w:p>
        </w:tc>
        <w:tc>
          <w:tcPr>
            <w:tcW w:w="2727" w:type="dxa"/>
          </w:tcPr>
          <w:p w14:paraId="069532CB" w14:textId="77777777" w:rsidR="00482606" w:rsidRDefault="00482606" w:rsidP="006F2A22">
            <w:pPr>
              <w:pStyle w:val="Default"/>
              <w:rPr>
                <w:color w:val="202429"/>
                <w:sz w:val="23"/>
                <w:szCs w:val="23"/>
              </w:rPr>
            </w:pPr>
            <w:proofErr w:type="spellStart"/>
            <w:r>
              <w:rPr>
                <w:color w:val="202429"/>
                <w:sz w:val="23"/>
                <w:szCs w:val="23"/>
              </w:rPr>
              <w:t>English</w:t>
            </w:r>
            <w:proofErr w:type="spellEnd"/>
            <w:r>
              <w:rPr>
                <w:color w:val="202429"/>
                <w:sz w:val="23"/>
                <w:szCs w:val="23"/>
              </w:rPr>
              <w:t xml:space="preserve"> </w:t>
            </w:r>
          </w:p>
        </w:tc>
        <w:tc>
          <w:tcPr>
            <w:tcW w:w="2267" w:type="dxa"/>
          </w:tcPr>
          <w:p w14:paraId="24CA3A9D" w14:textId="77777777" w:rsidR="00482606" w:rsidRDefault="00482606" w:rsidP="006F2A22">
            <w:pPr>
              <w:pStyle w:val="Default"/>
              <w:rPr>
                <w:color w:val="202429"/>
                <w:sz w:val="23"/>
                <w:szCs w:val="23"/>
              </w:rPr>
            </w:pPr>
          </w:p>
        </w:tc>
        <w:tc>
          <w:tcPr>
            <w:tcW w:w="2669" w:type="dxa"/>
          </w:tcPr>
          <w:p w14:paraId="7D375A98" w14:textId="77777777" w:rsidR="00482606" w:rsidRDefault="00482606" w:rsidP="006F2A22">
            <w:pPr>
              <w:pStyle w:val="Default"/>
              <w:rPr>
                <w:color w:val="202429"/>
                <w:sz w:val="23"/>
                <w:szCs w:val="23"/>
              </w:rPr>
            </w:pPr>
          </w:p>
        </w:tc>
      </w:tr>
      <w:tr w:rsidR="00482606" w14:paraId="68F1BCD0" w14:textId="77777777" w:rsidTr="006F2A22">
        <w:tblPrEx>
          <w:jc w:val="left"/>
          <w:tblLook w:val="0000" w:firstRow="0" w:lastRow="0" w:firstColumn="0" w:lastColumn="0" w:noHBand="0" w:noVBand="0"/>
        </w:tblPrEx>
        <w:trPr>
          <w:trHeight w:val="112"/>
        </w:trPr>
        <w:tc>
          <w:tcPr>
            <w:tcW w:w="2405" w:type="dxa"/>
          </w:tcPr>
          <w:p w14:paraId="1A2F1A54" w14:textId="77777777" w:rsidR="00482606" w:rsidRPr="00CE1907" w:rsidRDefault="00482606" w:rsidP="006F2A22">
            <w:pPr>
              <w:pStyle w:val="Default"/>
              <w:rPr>
                <w:color w:val="202429"/>
                <w:sz w:val="23"/>
                <w:szCs w:val="23"/>
              </w:rPr>
            </w:pPr>
            <w:r w:rsidRPr="00CE1907">
              <w:rPr>
                <w:b/>
                <w:bCs/>
                <w:color w:val="202429"/>
                <w:sz w:val="23"/>
                <w:szCs w:val="23"/>
              </w:rPr>
              <w:t xml:space="preserve">Πρόγραμμα Άδειας </w:t>
            </w:r>
          </w:p>
        </w:tc>
        <w:tc>
          <w:tcPr>
            <w:tcW w:w="2727" w:type="dxa"/>
          </w:tcPr>
          <w:p w14:paraId="1C11B806" w14:textId="77777777" w:rsidR="00482606" w:rsidRPr="00CE1907" w:rsidRDefault="00482606" w:rsidP="006F2A22">
            <w:pPr>
              <w:pStyle w:val="Default"/>
              <w:rPr>
                <w:color w:val="202429"/>
                <w:sz w:val="23"/>
                <w:szCs w:val="23"/>
              </w:rPr>
            </w:pPr>
            <w:r w:rsidRPr="00CE1907">
              <w:rPr>
                <w:color w:val="202429"/>
                <w:sz w:val="23"/>
                <w:szCs w:val="23"/>
              </w:rPr>
              <w:t xml:space="preserve">ROK </w:t>
            </w:r>
          </w:p>
        </w:tc>
        <w:tc>
          <w:tcPr>
            <w:tcW w:w="2267" w:type="dxa"/>
          </w:tcPr>
          <w:p w14:paraId="6ECD77CC" w14:textId="77777777" w:rsidR="00482606" w:rsidRPr="00CE1907" w:rsidRDefault="00482606" w:rsidP="006F2A22">
            <w:pPr>
              <w:pStyle w:val="Default"/>
              <w:rPr>
                <w:color w:val="202429"/>
                <w:sz w:val="23"/>
                <w:szCs w:val="23"/>
              </w:rPr>
            </w:pPr>
          </w:p>
        </w:tc>
        <w:tc>
          <w:tcPr>
            <w:tcW w:w="2669" w:type="dxa"/>
          </w:tcPr>
          <w:p w14:paraId="5B79C119" w14:textId="77777777" w:rsidR="00482606" w:rsidRDefault="00482606" w:rsidP="006F2A22">
            <w:pPr>
              <w:pStyle w:val="Default"/>
              <w:rPr>
                <w:color w:val="202429"/>
                <w:sz w:val="23"/>
                <w:szCs w:val="23"/>
              </w:rPr>
            </w:pPr>
          </w:p>
        </w:tc>
      </w:tr>
      <w:tr w:rsidR="00482606" w:rsidRPr="00EA08B0" w14:paraId="1DE2BBE2" w14:textId="77777777" w:rsidTr="006F2A22">
        <w:tblPrEx>
          <w:jc w:val="left"/>
          <w:tblLook w:val="0000" w:firstRow="0" w:lastRow="0" w:firstColumn="0" w:lastColumn="0" w:noHBand="0" w:noVBand="0"/>
        </w:tblPrEx>
        <w:trPr>
          <w:trHeight w:val="255"/>
        </w:trPr>
        <w:tc>
          <w:tcPr>
            <w:tcW w:w="2405" w:type="dxa"/>
          </w:tcPr>
          <w:p w14:paraId="1CE56483" w14:textId="77777777" w:rsidR="00482606" w:rsidRDefault="00482606" w:rsidP="006F2A22">
            <w:pPr>
              <w:pStyle w:val="Default"/>
              <w:rPr>
                <w:color w:val="202429"/>
                <w:sz w:val="23"/>
                <w:szCs w:val="23"/>
              </w:rPr>
            </w:pPr>
            <w:r>
              <w:rPr>
                <w:b/>
                <w:bCs/>
                <w:color w:val="202429"/>
                <w:sz w:val="23"/>
                <w:szCs w:val="23"/>
              </w:rPr>
              <w:t xml:space="preserve">Επιπρόσθετα </w:t>
            </w:r>
          </w:p>
        </w:tc>
        <w:tc>
          <w:tcPr>
            <w:tcW w:w="2727" w:type="dxa"/>
          </w:tcPr>
          <w:p w14:paraId="274DAD1D" w14:textId="77777777" w:rsidR="00482606" w:rsidRPr="002E5B00" w:rsidRDefault="00482606" w:rsidP="006F2A22">
            <w:pPr>
              <w:pStyle w:val="Default"/>
              <w:rPr>
                <w:color w:val="202429"/>
                <w:sz w:val="23"/>
                <w:szCs w:val="23"/>
              </w:rPr>
            </w:pPr>
            <w:r w:rsidRPr="002E5B00">
              <w:rPr>
                <w:color w:val="202429"/>
                <w:sz w:val="23"/>
                <w:szCs w:val="23"/>
              </w:rPr>
              <w:t>Περιλαμβάνει άδεια για 25 χρήστες</w:t>
            </w:r>
            <w:r>
              <w:rPr>
                <w:color w:val="202429"/>
                <w:sz w:val="23"/>
                <w:szCs w:val="23"/>
              </w:rPr>
              <w:t xml:space="preserve"> ή περισσότερους</w:t>
            </w:r>
            <w:r w:rsidRPr="002E5B00">
              <w:rPr>
                <w:color w:val="202429"/>
                <w:sz w:val="23"/>
                <w:szCs w:val="23"/>
              </w:rPr>
              <w:t xml:space="preserve"> </w:t>
            </w:r>
          </w:p>
        </w:tc>
        <w:tc>
          <w:tcPr>
            <w:tcW w:w="2267" w:type="dxa"/>
          </w:tcPr>
          <w:p w14:paraId="69F6FBDD" w14:textId="77777777" w:rsidR="00482606" w:rsidRPr="002E5B00" w:rsidRDefault="00482606" w:rsidP="006F2A22">
            <w:pPr>
              <w:pStyle w:val="Default"/>
              <w:rPr>
                <w:color w:val="202429"/>
                <w:sz w:val="23"/>
                <w:szCs w:val="23"/>
              </w:rPr>
            </w:pPr>
          </w:p>
        </w:tc>
        <w:tc>
          <w:tcPr>
            <w:tcW w:w="2669" w:type="dxa"/>
          </w:tcPr>
          <w:p w14:paraId="43292E51" w14:textId="77777777" w:rsidR="00482606" w:rsidRPr="002E5B00" w:rsidRDefault="00482606" w:rsidP="006F2A22">
            <w:pPr>
              <w:pStyle w:val="Default"/>
              <w:rPr>
                <w:color w:val="202429"/>
                <w:sz w:val="23"/>
                <w:szCs w:val="23"/>
              </w:rPr>
            </w:pPr>
          </w:p>
        </w:tc>
      </w:tr>
      <w:tr w:rsidR="00482606" w:rsidRPr="0011750C" w14:paraId="2609E95A" w14:textId="77777777" w:rsidTr="006F2A22">
        <w:trPr>
          <w:jc w:val="center"/>
        </w:trPr>
        <w:tc>
          <w:tcPr>
            <w:tcW w:w="2405" w:type="dxa"/>
            <w:tcBorders>
              <w:top w:val="single" w:sz="4" w:space="0" w:color="000000"/>
              <w:left w:val="single" w:sz="4" w:space="0" w:color="000000"/>
              <w:bottom w:val="single" w:sz="4" w:space="0" w:color="000000"/>
              <w:right w:val="single" w:sz="4" w:space="0" w:color="000000"/>
            </w:tcBorders>
            <w:hideMark/>
          </w:tcPr>
          <w:p w14:paraId="1E4E9A81" w14:textId="77777777" w:rsidR="00482606" w:rsidRPr="0011750C" w:rsidRDefault="00482606" w:rsidP="006F2A22">
            <w:pPr>
              <w:snapToGrid w:val="0"/>
              <w:spacing w:before="60" w:after="60" w:line="252" w:lineRule="auto"/>
              <w:rPr>
                <w:rFonts w:ascii="Arial Narrow" w:hAnsi="Arial Narrow" w:cs="Arial"/>
                <w:b/>
                <w:i/>
                <w:iCs/>
                <w:lang w:eastAsia="ar-SA"/>
              </w:rPr>
            </w:pPr>
            <w:r w:rsidRPr="0011750C">
              <w:rPr>
                <w:rFonts w:ascii="Arial Narrow" w:hAnsi="Arial Narrow" w:cs="Arial"/>
                <w:b/>
                <w:i/>
                <w:iCs/>
                <w:lang w:eastAsia="ar-SA"/>
              </w:rPr>
              <w:t>Χρόνος Παράδοσης</w:t>
            </w:r>
          </w:p>
        </w:tc>
        <w:tc>
          <w:tcPr>
            <w:tcW w:w="2702" w:type="dxa"/>
            <w:tcBorders>
              <w:top w:val="single" w:sz="4" w:space="0" w:color="000000"/>
              <w:left w:val="single" w:sz="4" w:space="0" w:color="000000"/>
              <w:bottom w:val="single" w:sz="4" w:space="0" w:color="000000"/>
              <w:right w:val="single" w:sz="4" w:space="0" w:color="000000"/>
            </w:tcBorders>
            <w:vAlign w:val="center"/>
            <w:hideMark/>
          </w:tcPr>
          <w:p w14:paraId="488A12B1" w14:textId="77777777" w:rsidR="00482606" w:rsidRPr="0011750C" w:rsidRDefault="00482606" w:rsidP="006F2A22">
            <w:pPr>
              <w:snapToGrid w:val="0"/>
              <w:spacing w:before="60" w:after="60" w:line="252" w:lineRule="auto"/>
              <w:jc w:val="center"/>
              <w:rPr>
                <w:rFonts w:ascii="Arial Narrow" w:hAnsi="Arial Narrow" w:cs="Tahoma"/>
                <w:i/>
                <w:iCs/>
                <w:lang w:eastAsia="ar-SA"/>
              </w:rPr>
            </w:pPr>
            <w:r w:rsidRPr="0011750C">
              <w:rPr>
                <w:rFonts w:ascii="Arial Narrow" w:hAnsi="Arial Narrow" w:cs="Arial"/>
                <w:i/>
                <w:iCs/>
                <w:lang w:eastAsia="ar-SA"/>
              </w:rPr>
              <w:t>&lt;= 60 ημέρες</w:t>
            </w:r>
          </w:p>
        </w:tc>
        <w:tc>
          <w:tcPr>
            <w:tcW w:w="2268" w:type="dxa"/>
            <w:tcBorders>
              <w:top w:val="single" w:sz="4" w:space="0" w:color="auto"/>
              <w:left w:val="single" w:sz="4" w:space="0" w:color="auto"/>
              <w:bottom w:val="single" w:sz="4" w:space="0" w:color="auto"/>
              <w:right w:val="single" w:sz="4" w:space="0" w:color="auto"/>
            </w:tcBorders>
            <w:vAlign w:val="center"/>
          </w:tcPr>
          <w:p w14:paraId="73FBE33E" w14:textId="77777777" w:rsidR="00482606" w:rsidRPr="0011750C" w:rsidRDefault="00482606" w:rsidP="006F2A22">
            <w:pPr>
              <w:spacing w:before="60" w:after="60"/>
              <w:jc w:val="center"/>
              <w:rPr>
                <w:rFonts w:ascii="Arial Narrow" w:hAnsi="Arial Narrow" w:cs="Arial"/>
                <w:i/>
                <w:iCs/>
                <w:lang w:eastAsia="ar-SA"/>
              </w:rPr>
            </w:pPr>
          </w:p>
        </w:tc>
        <w:tc>
          <w:tcPr>
            <w:tcW w:w="2693" w:type="dxa"/>
            <w:tcBorders>
              <w:top w:val="single" w:sz="4" w:space="0" w:color="auto"/>
              <w:left w:val="single" w:sz="4" w:space="0" w:color="auto"/>
              <w:bottom w:val="single" w:sz="4" w:space="0" w:color="auto"/>
              <w:right w:val="single" w:sz="4" w:space="0" w:color="auto"/>
            </w:tcBorders>
          </w:tcPr>
          <w:p w14:paraId="2149C4A6" w14:textId="77777777" w:rsidR="00482606" w:rsidRPr="0011750C" w:rsidRDefault="00482606" w:rsidP="006F2A22">
            <w:pPr>
              <w:spacing w:before="60" w:after="60"/>
              <w:jc w:val="center"/>
              <w:rPr>
                <w:rFonts w:ascii="Arial Narrow" w:hAnsi="Arial Narrow" w:cs="Arial"/>
                <w:i/>
                <w:iCs/>
                <w:lang w:eastAsia="ar-SA"/>
              </w:rPr>
            </w:pPr>
          </w:p>
        </w:tc>
      </w:tr>
      <w:tr w:rsidR="00482606" w:rsidRPr="00EA08B0" w14:paraId="0805DF40" w14:textId="77777777" w:rsidTr="006F2A22">
        <w:trPr>
          <w:jc w:val="center"/>
        </w:trPr>
        <w:tc>
          <w:tcPr>
            <w:tcW w:w="2405" w:type="dxa"/>
            <w:tcBorders>
              <w:top w:val="single" w:sz="4" w:space="0" w:color="000000"/>
              <w:left w:val="single" w:sz="4" w:space="0" w:color="000000"/>
              <w:bottom w:val="single" w:sz="4" w:space="0" w:color="000000"/>
              <w:right w:val="single" w:sz="4" w:space="0" w:color="000000"/>
            </w:tcBorders>
            <w:hideMark/>
          </w:tcPr>
          <w:p w14:paraId="6549DB63" w14:textId="77777777" w:rsidR="00482606" w:rsidRPr="0011750C" w:rsidRDefault="00482606" w:rsidP="006F2A22">
            <w:pPr>
              <w:snapToGrid w:val="0"/>
              <w:spacing w:before="60" w:after="60" w:line="252" w:lineRule="auto"/>
              <w:rPr>
                <w:rFonts w:ascii="Arial Narrow" w:hAnsi="Arial Narrow" w:cs="Arial"/>
                <w:b/>
                <w:lang w:eastAsia="ar-SA"/>
              </w:rPr>
            </w:pPr>
            <w:r w:rsidRPr="0011750C">
              <w:rPr>
                <w:rFonts w:ascii="Arial Narrow" w:hAnsi="Arial Narrow" w:cs="Arial"/>
                <w:b/>
                <w:lang w:eastAsia="ar-SA"/>
              </w:rPr>
              <w:t>Παράδοση  - Εγκατάσταση</w:t>
            </w:r>
          </w:p>
        </w:tc>
        <w:tc>
          <w:tcPr>
            <w:tcW w:w="2702" w:type="dxa"/>
            <w:tcBorders>
              <w:top w:val="single" w:sz="4" w:space="0" w:color="000000"/>
              <w:left w:val="single" w:sz="4" w:space="0" w:color="000000"/>
              <w:bottom w:val="single" w:sz="4" w:space="0" w:color="000000"/>
              <w:right w:val="single" w:sz="4" w:space="0" w:color="000000"/>
            </w:tcBorders>
            <w:hideMark/>
          </w:tcPr>
          <w:p w14:paraId="5D725FEC" w14:textId="77777777" w:rsidR="00482606" w:rsidRPr="00602AC5" w:rsidRDefault="00482606" w:rsidP="006F2A22">
            <w:pPr>
              <w:snapToGrid w:val="0"/>
              <w:spacing w:before="60" w:after="60" w:line="252" w:lineRule="auto"/>
              <w:jc w:val="both"/>
              <w:rPr>
                <w:rFonts w:ascii="Arial Narrow" w:hAnsi="Arial Narrow" w:cs="Arial"/>
                <w:lang w:eastAsia="ar-SA"/>
              </w:rPr>
            </w:pPr>
            <w:r w:rsidRPr="0011750C">
              <w:rPr>
                <w:rFonts w:ascii="Arial Narrow" w:hAnsi="Arial Narrow" w:cs="Arial"/>
                <w:lang w:eastAsia="ar-SA"/>
              </w:rPr>
              <w:t>Ο προμηθευτής οφείλει να παραδώσει το παρεχόμενο προϊόν, σε χώρο του Πολυτεχνείου Κρήτης που θα του υποδειχθεί κατά την παραλαβή.</w:t>
            </w:r>
          </w:p>
        </w:tc>
        <w:tc>
          <w:tcPr>
            <w:tcW w:w="2268" w:type="dxa"/>
            <w:tcBorders>
              <w:top w:val="single" w:sz="4" w:space="0" w:color="auto"/>
              <w:left w:val="single" w:sz="4" w:space="0" w:color="auto"/>
              <w:bottom w:val="single" w:sz="4" w:space="0" w:color="auto"/>
              <w:right w:val="single" w:sz="4" w:space="0" w:color="auto"/>
            </w:tcBorders>
            <w:vAlign w:val="center"/>
          </w:tcPr>
          <w:p w14:paraId="07D6BD59" w14:textId="77777777" w:rsidR="00482606" w:rsidRPr="00602AC5" w:rsidRDefault="00482606" w:rsidP="006F2A22">
            <w:pPr>
              <w:spacing w:before="60" w:after="60"/>
              <w:jc w:val="center"/>
              <w:rPr>
                <w:rFonts w:ascii="Arial Narrow" w:hAnsi="Arial Narrow" w:cs="Arial"/>
                <w:lang w:eastAsia="ar-SA"/>
              </w:rPr>
            </w:pPr>
          </w:p>
        </w:tc>
        <w:tc>
          <w:tcPr>
            <w:tcW w:w="2693" w:type="dxa"/>
            <w:tcBorders>
              <w:top w:val="single" w:sz="4" w:space="0" w:color="auto"/>
              <w:left w:val="single" w:sz="4" w:space="0" w:color="auto"/>
              <w:bottom w:val="single" w:sz="4" w:space="0" w:color="auto"/>
              <w:right w:val="single" w:sz="4" w:space="0" w:color="auto"/>
            </w:tcBorders>
          </w:tcPr>
          <w:p w14:paraId="542AC64A" w14:textId="77777777" w:rsidR="00482606" w:rsidRPr="00602AC5" w:rsidRDefault="00482606" w:rsidP="006F2A22">
            <w:pPr>
              <w:spacing w:before="60" w:after="60"/>
              <w:jc w:val="center"/>
              <w:rPr>
                <w:rFonts w:ascii="Arial Narrow" w:hAnsi="Arial Narrow" w:cs="Arial"/>
                <w:lang w:eastAsia="ar-SA"/>
              </w:rPr>
            </w:pPr>
          </w:p>
        </w:tc>
      </w:tr>
    </w:tbl>
    <w:p w14:paraId="64524FF9" w14:textId="77777777" w:rsidR="00482606" w:rsidRPr="002E5B00" w:rsidRDefault="00482606" w:rsidP="00482606"/>
    <w:p w14:paraId="4F336B35" w14:textId="77777777" w:rsidR="00DF382A" w:rsidRDefault="00DF382A" w:rsidP="006863A8">
      <w:pPr>
        <w:jc w:val="center"/>
        <w:rPr>
          <w:rFonts w:cs="Arial"/>
          <w:b/>
        </w:rPr>
        <w:sectPr w:rsidR="00DF382A" w:rsidSect="005A4FE4">
          <w:headerReference w:type="default" r:id="rId28"/>
          <w:pgSz w:w="12240" w:h="15840"/>
          <w:pgMar w:top="1440" w:right="1440" w:bottom="1440" w:left="1440" w:header="720" w:footer="720" w:gutter="0"/>
          <w:cols w:space="720"/>
          <w:docGrid w:linePitch="360"/>
        </w:sectPr>
      </w:pPr>
    </w:p>
    <w:p w14:paraId="545C635B" w14:textId="2C73270E" w:rsidR="00DF382A" w:rsidRPr="002D2017" w:rsidRDefault="00DF382A" w:rsidP="00DF382A">
      <w:pPr>
        <w:pStyle w:val="1"/>
        <w:numPr>
          <w:ilvl w:val="0"/>
          <w:numId w:val="0"/>
        </w:numPr>
        <w:ind w:left="432"/>
      </w:pPr>
    </w:p>
    <w:tbl>
      <w:tblPr>
        <w:tblW w:w="9930" w:type="dxa"/>
        <w:jc w:val="center"/>
        <w:tblCellMar>
          <w:left w:w="0" w:type="dxa"/>
          <w:right w:w="0" w:type="dxa"/>
        </w:tblCellMar>
        <w:tblLook w:val="04A0" w:firstRow="1" w:lastRow="0" w:firstColumn="1" w:lastColumn="0" w:noHBand="0" w:noVBand="1"/>
      </w:tblPr>
      <w:tblGrid>
        <w:gridCol w:w="3119"/>
        <w:gridCol w:w="3127"/>
        <w:gridCol w:w="3684"/>
      </w:tblGrid>
      <w:tr w:rsidR="00DF382A" w:rsidRPr="00E15522" w14:paraId="3D77459D" w14:textId="77777777" w:rsidTr="00DF382A">
        <w:trPr>
          <w:trHeight w:val="540"/>
          <w:jc w:val="center"/>
        </w:trPr>
        <w:tc>
          <w:tcPr>
            <w:tcW w:w="9930" w:type="dxa"/>
            <w:gridSpan w:val="3"/>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2CBCBDE2" w14:textId="77777777" w:rsidR="00DF382A" w:rsidRPr="00F32264" w:rsidRDefault="00DF382A" w:rsidP="00597F7E">
            <w:pPr>
              <w:pStyle w:val="1"/>
            </w:pPr>
            <w:bookmarkStart w:id="90" w:name="_Hlk147818143"/>
            <w:bookmarkStart w:id="91" w:name="_Toc147923235"/>
            <w:r w:rsidRPr="00F32264">
              <w:t xml:space="preserve">ΤΜΗΜΑ 11: </w:t>
            </w:r>
            <w:r w:rsidRPr="00F32264">
              <w:rPr>
                <w:rFonts w:eastAsia="Calibri"/>
              </w:rPr>
              <w:t xml:space="preserve">Εξοπλισμός για το Εργαστήριο </w:t>
            </w:r>
            <w:r w:rsidRPr="00F32264">
              <w:t>Διανεμημένων Πληροφορικών Συστημάτων και Εφαρμογών (</w:t>
            </w:r>
            <w:r w:rsidRPr="00D53D52">
              <w:rPr>
                <w:lang w:val="en-US"/>
              </w:rPr>
              <w:t>MUSIC</w:t>
            </w:r>
            <w:r w:rsidRPr="00F32264">
              <w:t>)/ Σχολή Ηλεκτρολόγων Μηχανικών και Μηχανικών Υπολογιστών</w:t>
            </w:r>
            <w:bookmarkEnd w:id="91"/>
          </w:p>
          <w:p w14:paraId="5CCCF246" w14:textId="0381FC67" w:rsidR="00DF382A" w:rsidRPr="00E15522" w:rsidRDefault="00DF382A" w:rsidP="006F2A22">
            <w:pPr>
              <w:jc w:val="center"/>
              <w:rPr>
                <w:b/>
                <w:bCs/>
                <w:color w:val="000000"/>
              </w:rPr>
            </w:pPr>
          </w:p>
        </w:tc>
      </w:tr>
      <w:bookmarkEnd w:id="90"/>
      <w:tr w:rsidR="00DF382A" w:rsidRPr="00E15522" w14:paraId="11E35CFE" w14:textId="77777777" w:rsidTr="006F2A22">
        <w:trPr>
          <w:trHeight w:val="540"/>
          <w:jc w:val="center"/>
        </w:trPr>
        <w:tc>
          <w:tcPr>
            <w:tcW w:w="3119"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775C6D4D" w14:textId="77777777" w:rsidR="00DF382A" w:rsidRDefault="00DF382A" w:rsidP="006F2A22">
            <w:pPr>
              <w:jc w:val="center"/>
              <w:rPr>
                <w:b/>
                <w:bCs/>
                <w:color w:val="000000"/>
              </w:rPr>
            </w:pPr>
            <w:r>
              <w:rPr>
                <w:b/>
                <w:bCs/>
                <w:color w:val="000000"/>
              </w:rPr>
              <w:t>ΕΡΓΑΣΤΗΡΙΟ/ΥΠΗΡΕΣΙΑ</w:t>
            </w:r>
          </w:p>
        </w:tc>
        <w:tc>
          <w:tcPr>
            <w:tcW w:w="312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2FDA1B9C" w14:textId="77777777" w:rsidR="00DF382A" w:rsidRPr="00E15522" w:rsidRDefault="00DF382A" w:rsidP="006F2A22">
            <w:pPr>
              <w:jc w:val="center"/>
              <w:rPr>
                <w:b/>
                <w:bCs/>
                <w:color w:val="000000"/>
                <w14:ligatures w14:val="standardContextual"/>
              </w:rPr>
            </w:pPr>
            <w:r w:rsidRPr="00E15522">
              <w:rPr>
                <w:b/>
                <w:bCs/>
                <w:color w:val="000000"/>
              </w:rPr>
              <w:t>ΥΠΕΥΘΥΝΟΣ ΤΕΧΝΙΚΩΝ ΠΡΟΔΙΑΓΡΑΦΩΝ/ ΤΗΛΕΦΩΝΟ ΕΠΙΚΟΙΝΩΝΙΑΣ</w:t>
            </w:r>
          </w:p>
        </w:tc>
        <w:tc>
          <w:tcPr>
            <w:tcW w:w="36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5D61F43B" w14:textId="77777777" w:rsidR="00DF382A" w:rsidRPr="00E15522" w:rsidRDefault="00DF382A" w:rsidP="006F2A22">
            <w:pPr>
              <w:jc w:val="center"/>
              <w:rPr>
                <w:b/>
                <w:bCs/>
                <w:color w:val="000000"/>
              </w:rPr>
            </w:pPr>
            <w:r w:rsidRPr="00E15522">
              <w:rPr>
                <w:b/>
                <w:bCs/>
                <w:color w:val="000000"/>
              </w:rPr>
              <w:t>ΠΕΡΙΓΡΑΦΗ ΕΙΔΩΝ/ ΑΡΙΘΜΟΣ ΠΙΝΑΚΑ ΤΕΧΝΙΚΩΝ ΠΡΟΔΙΑΓΡΑΦΩΝ</w:t>
            </w:r>
          </w:p>
        </w:tc>
      </w:tr>
      <w:tr w:rsidR="00DF382A" w:rsidRPr="00311184" w14:paraId="3B068BFE" w14:textId="77777777" w:rsidTr="006F2A22">
        <w:trPr>
          <w:trHeight w:val="1974"/>
          <w:jc w:val="center"/>
        </w:trPr>
        <w:tc>
          <w:tcPr>
            <w:tcW w:w="311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5A7342C8" w14:textId="77777777" w:rsidR="00DF382A" w:rsidRPr="00311184" w:rsidRDefault="00DF382A" w:rsidP="006F2A22">
            <w:pPr>
              <w:rPr>
                <w:sz w:val="24"/>
                <w:szCs w:val="24"/>
              </w:rPr>
            </w:pPr>
            <w:r w:rsidRPr="00311184">
              <w:rPr>
                <w:sz w:val="24"/>
                <w:szCs w:val="24"/>
              </w:rPr>
              <w:t>Σχολή ΗΜΜΥ</w:t>
            </w:r>
          </w:p>
          <w:p w14:paraId="2DCAEB88" w14:textId="77777777" w:rsidR="00DF382A" w:rsidRDefault="00DF382A" w:rsidP="006F2A22">
            <w:pPr>
              <w:rPr>
                <w:sz w:val="24"/>
                <w:szCs w:val="24"/>
              </w:rPr>
            </w:pPr>
            <w:r w:rsidRPr="00311184">
              <w:rPr>
                <w:sz w:val="24"/>
                <w:szCs w:val="24"/>
              </w:rPr>
              <w:t>Εργαστήριο Διανεμημένων Πληροφοριακών Συστημάτων και Εφαρμογών</w:t>
            </w:r>
          </w:p>
          <w:p w14:paraId="12D5C993" w14:textId="4CEF42BA" w:rsidR="00A624A8" w:rsidRPr="00311184" w:rsidRDefault="00D751DD" w:rsidP="006F2A22">
            <w:pPr>
              <w:rPr>
                <w:sz w:val="24"/>
                <w:szCs w:val="24"/>
              </w:rPr>
            </w:pPr>
            <w:r>
              <w:rPr>
                <w:sz w:val="24"/>
                <w:szCs w:val="24"/>
              </w:rPr>
              <w:t xml:space="preserve">Διευθυντής </w:t>
            </w:r>
            <w:r w:rsidR="00A624A8" w:rsidRPr="00311184">
              <w:rPr>
                <w:sz w:val="24"/>
                <w:szCs w:val="24"/>
              </w:rPr>
              <w:t>Καθ</w:t>
            </w:r>
            <w:r w:rsidR="00A624A8">
              <w:rPr>
                <w:sz w:val="24"/>
                <w:szCs w:val="24"/>
              </w:rPr>
              <w:t xml:space="preserve">ηγητής Αντώνιος </w:t>
            </w:r>
            <w:proofErr w:type="spellStart"/>
            <w:r w:rsidR="00A624A8" w:rsidRPr="00311184">
              <w:rPr>
                <w:sz w:val="24"/>
                <w:szCs w:val="24"/>
              </w:rPr>
              <w:t>Δεληγιαννάκης</w:t>
            </w:r>
            <w:proofErr w:type="spellEnd"/>
          </w:p>
        </w:tc>
        <w:tc>
          <w:tcPr>
            <w:tcW w:w="31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2EA2DADB" w14:textId="0BD343E0" w:rsidR="00DF382A" w:rsidRPr="00311184" w:rsidRDefault="00CF3DFF" w:rsidP="002446DC">
            <w:pPr>
              <w:jc w:val="center"/>
              <w:rPr>
                <w:sz w:val="24"/>
                <w:szCs w:val="24"/>
              </w:rPr>
            </w:pPr>
            <w:r>
              <w:rPr>
                <w:sz w:val="24"/>
                <w:szCs w:val="24"/>
              </w:rPr>
              <w:t>Διευθυντή</w:t>
            </w:r>
            <w:r w:rsidR="002446DC">
              <w:rPr>
                <w:sz w:val="24"/>
                <w:szCs w:val="24"/>
              </w:rPr>
              <w:t>ς</w:t>
            </w:r>
            <w:r>
              <w:rPr>
                <w:sz w:val="24"/>
                <w:szCs w:val="24"/>
              </w:rPr>
              <w:t xml:space="preserve"> </w:t>
            </w:r>
            <w:r w:rsidR="00A624A8" w:rsidRPr="00311184">
              <w:rPr>
                <w:sz w:val="24"/>
                <w:szCs w:val="24"/>
              </w:rPr>
              <w:t>Καθ</w:t>
            </w:r>
            <w:r w:rsidR="00A624A8">
              <w:rPr>
                <w:sz w:val="24"/>
                <w:szCs w:val="24"/>
              </w:rPr>
              <w:t xml:space="preserve">ηγητής Αντώνιος </w:t>
            </w:r>
            <w:proofErr w:type="spellStart"/>
            <w:r w:rsidR="00DF382A" w:rsidRPr="00311184">
              <w:rPr>
                <w:sz w:val="24"/>
                <w:szCs w:val="24"/>
              </w:rPr>
              <w:t>Δεληγιαννάκης</w:t>
            </w:r>
            <w:proofErr w:type="spellEnd"/>
            <w:r w:rsidR="00DF382A" w:rsidRPr="00311184">
              <w:rPr>
                <w:sz w:val="24"/>
                <w:szCs w:val="24"/>
              </w:rPr>
              <w:t xml:space="preserve"> </w:t>
            </w:r>
            <w:proofErr w:type="spellStart"/>
            <w:r w:rsidR="002446DC">
              <w:rPr>
                <w:sz w:val="24"/>
                <w:szCs w:val="24"/>
              </w:rPr>
              <w:t>Τηλ</w:t>
            </w:r>
            <w:proofErr w:type="spellEnd"/>
            <w:r w:rsidR="002446DC">
              <w:rPr>
                <w:sz w:val="24"/>
                <w:szCs w:val="24"/>
              </w:rPr>
              <w:t xml:space="preserve">. </w:t>
            </w:r>
            <w:r w:rsidR="00DF382A" w:rsidRPr="002446DC">
              <w:rPr>
                <w:sz w:val="24"/>
                <w:szCs w:val="24"/>
              </w:rPr>
              <w:t>28210-37415</w:t>
            </w:r>
          </w:p>
        </w:tc>
        <w:tc>
          <w:tcPr>
            <w:tcW w:w="36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38B2BDDB" w14:textId="12CA8FD1" w:rsidR="00DF382A" w:rsidRPr="00561E11" w:rsidRDefault="0070451A" w:rsidP="006F2A22">
            <w:pPr>
              <w:rPr>
                <w:rFonts w:cstheme="minorHAnsi"/>
                <w:sz w:val="20"/>
                <w:szCs w:val="20"/>
              </w:rPr>
            </w:pPr>
            <w:hyperlink w:anchor="_Είδος_ΗΜΜΥ_1.1." w:history="1">
              <w:r w:rsidR="00DF382A" w:rsidRPr="004F7423">
                <w:rPr>
                  <w:rStyle w:val="-"/>
                  <w:bCs/>
                  <w:sz w:val="24"/>
                  <w:szCs w:val="24"/>
                </w:rPr>
                <w:t xml:space="preserve">Είδος ΗΜΜΥ 1.1 </w:t>
              </w:r>
              <w:proofErr w:type="spellStart"/>
              <w:r w:rsidR="00DF382A" w:rsidRPr="004F7423">
                <w:rPr>
                  <w:rStyle w:val="-"/>
                  <w:rFonts w:cstheme="minorHAnsi"/>
                  <w:b/>
                  <w:bCs/>
                </w:rPr>
                <w:t>Tablet</w:t>
              </w:r>
              <w:proofErr w:type="spellEnd"/>
              <w:r w:rsidR="00DF382A" w:rsidRPr="004F7423">
                <w:rPr>
                  <w:rStyle w:val="-"/>
                  <w:rFonts w:cstheme="minorHAnsi"/>
                  <w:b/>
                  <w:bCs/>
                </w:rPr>
                <w:t xml:space="preserve"> 10’’  ειδικών προδιαγραφών</w:t>
              </w:r>
            </w:hyperlink>
            <w:r w:rsidR="00DF382A">
              <w:rPr>
                <w:rFonts w:cstheme="minorHAnsi"/>
                <w:b/>
                <w:bCs/>
              </w:rPr>
              <w:br/>
            </w:r>
            <w:r w:rsidR="00DF382A">
              <w:rPr>
                <w:rFonts w:cstheme="minorHAnsi"/>
                <w:b/>
                <w:bCs/>
                <w:sz w:val="20"/>
                <w:szCs w:val="20"/>
              </w:rPr>
              <w:t>Πίνακας ΗΜΜΥ 1.1</w:t>
            </w:r>
          </w:p>
          <w:p w14:paraId="3C2A3A2C" w14:textId="5EB0C78E" w:rsidR="00DF382A" w:rsidRPr="00311184" w:rsidRDefault="0070451A" w:rsidP="006F2A22">
            <w:pPr>
              <w:rPr>
                <w:rFonts w:ascii="Calibri" w:hAnsi="Calibri" w:cs="Calibri"/>
                <w:sz w:val="24"/>
                <w:szCs w:val="24"/>
              </w:rPr>
            </w:pPr>
            <w:hyperlink w:anchor="_Είδος_ΗΜΜΥ_1.2." w:history="1">
              <w:r w:rsidR="00DF382A" w:rsidRPr="004F7423">
                <w:rPr>
                  <w:rStyle w:val="-"/>
                  <w:bCs/>
                </w:rPr>
                <w:t>Είδος ΗΜΜΥ 1.2 Ένας (1) φορητός Υπολογιστής</w:t>
              </w:r>
            </w:hyperlink>
            <w:r w:rsidR="00DF382A" w:rsidRPr="00561E11">
              <w:rPr>
                <w:color w:val="C00000"/>
              </w:rPr>
              <w:t xml:space="preserve"> </w:t>
            </w:r>
            <w:r w:rsidR="00DF382A">
              <w:rPr>
                <w:color w:val="C00000"/>
              </w:rPr>
              <w:t>-Πίνακας ΗΜΜΥ 1.2</w:t>
            </w:r>
          </w:p>
        </w:tc>
      </w:tr>
    </w:tbl>
    <w:p w14:paraId="0535593B" w14:textId="77777777" w:rsidR="00DF382A" w:rsidRDefault="00DF382A" w:rsidP="00DF382A">
      <w:bookmarkStart w:id="92" w:name="_Ένας_(1)_φορητός"/>
      <w:bookmarkStart w:id="93" w:name="_(Είδος_ΗΜΜΥ_1.1"/>
      <w:bookmarkEnd w:id="92"/>
      <w:bookmarkEnd w:id="93"/>
    </w:p>
    <w:p w14:paraId="5D7C6B68" w14:textId="541FA0B1" w:rsidR="00DF382A" w:rsidRDefault="00DF382A" w:rsidP="00D93D06">
      <w:pPr>
        <w:pStyle w:val="2"/>
      </w:pPr>
      <w:bookmarkStart w:id="94" w:name="_Είδος_ΗΜΜΥ_1.1."/>
      <w:bookmarkStart w:id="95" w:name="_Toc147923236"/>
      <w:bookmarkEnd w:id="94"/>
      <w:r w:rsidRPr="00C937A1">
        <w:t>Είδος</w:t>
      </w:r>
      <w:r>
        <w:t xml:space="preserve"> </w:t>
      </w:r>
      <w:r w:rsidRPr="00DF382A">
        <w:t>ΗΜΜΥ 1.1</w:t>
      </w:r>
      <w:r>
        <w:t>.</w:t>
      </w:r>
      <w:r w:rsidRPr="00B3047D">
        <w:t xml:space="preserve"> Προμήθεια </w:t>
      </w:r>
      <w:r w:rsidR="00CD703F">
        <w:t xml:space="preserve">ενός (1) </w:t>
      </w:r>
      <w:proofErr w:type="spellStart"/>
      <w:r w:rsidRPr="00DF382A">
        <w:t>Tablet</w:t>
      </w:r>
      <w:proofErr w:type="spellEnd"/>
      <w:r w:rsidRPr="00DF382A">
        <w:t xml:space="preserve"> 10’’  ειδικών προδιαγραφών</w:t>
      </w:r>
      <w:bookmarkEnd w:id="95"/>
    </w:p>
    <w:p w14:paraId="7286D672" w14:textId="7426FAE1" w:rsidR="00DF382A" w:rsidRPr="00EA08B0" w:rsidRDefault="00DF382A" w:rsidP="00857E30">
      <w:pPr>
        <w:ind w:left="-567"/>
      </w:pPr>
      <w:r>
        <w:t xml:space="preserve">Το </w:t>
      </w:r>
      <w:proofErr w:type="spellStart"/>
      <w:r w:rsidR="004F7423" w:rsidRPr="004F7423">
        <w:t>Tablet</w:t>
      </w:r>
      <w:proofErr w:type="spellEnd"/>
      <w:r w:rsidR="004F7423" w:rsidRPr="004F7423">
        <w:t xml:space="preserve"> 10’’  ειδικών προδιαγραφών</w:t>
      </w:r>
      <w:r w:rsidR="00F6025E">
        <w:t xml:space="preserve"> </w:t>
      </w:r>
      <w:r w:rsidRPr="00EA08B0">
        <w:t>θα πρέπει να πληροί κατ’ ελάχιστο τα παρακάτω τεχνικά χαρακτηριστικά:</w:t>
      </w:r>
    </w:p>
    <w:p w14:paraId="06B1CCD4" w14:textId="786BC80C" w:rsidR="00DF382A" w:rsidRPr="001033D7" w:rsidRDefault="00DF382A" w:rsidP="001033D7">
      <w:pPr>
        <w:jc w:val="center"/>
        <w:rPr>
          <w:b/>
          <w:bCs/>
        </w:rPr>
      </w:pPr>
      <w:r w:rsidRPr="001033D7">
        <w:rPr>
          <w:b/>
          <w:bCs/>
        </w:rPr>
        <w:t xml:space="preserve">Πίνακας ΗΜΜΥ 1.1 ΠΙΝΑΚΑΣ ΣΥΜΜΟΡΦΩΣΗΣ ΧΑΡΑΚΤΗΡΙΣΤΙΚΩΝ ΦΟΡΗΤΟΥ </w:t>
      </w:r>
      <w:proofErr w:type="spellStart"/>
      <w:r w:rsidR="004F7423" w:rsidRPr="001033D7">
        <w:rPr>
          <w:b/>
          <w:bCs/>
        </w:rPr>
        <w:t>Tablet</w:t>
      </w:r>
      <w:proofErr w:type="spellEnd"/>
      <w:r w:rsidR="004F7423" w:rsidRPr="001033D7">
        <w:rPr>
          <w:b/>
          <w:bCs/>
        </w:rPr>
        <w:t xml:space="preserve"> 10’’  ειδικών προδιαγραφών</w:t>
      </w:r>
      <w:r w:rsidR="008C3EA2" w:rsidRPr="001033D7">
        <w:rPr>
          <w:b/>
          <w:bCs/>
        </w:rPr>
        <w:t xml:space="preserve"> (ΗΜΜΥ 1.1)</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5"/>
        <w:gridCol w:w="1701"/>
        <w:gridCol w:w="1701"/>
        <w:gridCol w:w="1984"/>
      </w:tblGrid>
      <w:tr w:rsidR="00DF382A" w:rsidRPr="00B3047D" w14:paraId="3B8CF5FA" w14:textId="77777777" w:rsidTr="006F2A22">
        <w:trPr>
          <w:tblHeader/>
        </w:trPr>
        <w:tc>
          <w:tcPr>
            <w:tcW w:w="2552" w:type="dxa"/>
            <w:shd w:val="clear" w:color="auto" w:fill="B8CCE4"/>
            <w:vAlign w:val="center"/>
          </w:tcPr>
          <w:p w14:paraId="6E0B862D" w14:textId="77777777" w:rsidR="00DF382A" w:rsidRPr="00B3047D" w:rsidRDefault="00DF382A" w:rsidP="006F2A22">
            <w:pPr>
              <w:spacing w:before="60" w:after="60"/>
              <w:rPr>
                <w:rFonts w:ascii="Arial Narrow" w:hAnsi="Arial Narrow"/>
                <w:b/>
                <w:sz w:val="24"/>
                <w:szCs w:val="24"/>
              </w:rPr>
            </w:pPr>
            <w:r w:rsidRPr="00B3047D">
              <w:rPr>
                <w:rFonts w:ascii="Arial Narrow" w:hAnsi="Arial Narrow"/>
                <w:b/>
                <w:sz w:val="24"/>
                <w:szCs w:val="24"/>
              </w:rPr>
              <w:t>Χαρακτηριστικό</w:t>
            </w:r>
          </w:p>
        </w:tc>
        <w:tc>
          <w:tcPr>
            <w:tcW w:w="3686" w:type="dxa"/>
            <w:gridSpan w:val="2"/>
            <w:shd w:val="clear" w:color="auto" w:fill="B8CCE4"/>
            <w:vAlign w:val="center"/>
          </w:tcPr>
          <w:p w14:paraId="4B277025" w14:textId="77777777" w:rsidR="00DF382A" w:rsidRPr="00B3047D" w:rsidRDefault="00DF382A" w:rsidP="006F2A22">
            <w:pPr>
              <w:spacing w:before="60" w:after="60"/>
              <w:rPr>
                <w:rFonts w:ascii="Arial Narrow" w:hAnsi="Arial Narrow"/>
                <w:b/>
                <w:sz w:val="24"/>
                <w:szCs w:val="24"/>
              </w:rPr>
            </w:pPr>
            <w:r w:rsidRPr="00B3047D">
              <w:rPr>
                <w:rFonts w:ascii="Arial Narrow" w:hAnsi="Arial Narrow"/>
                <w:b/>
                <w:sz w:val="24"/>
                <w:szCs w:val="24"/>
              </w:rPr>
              <w:t>Ελάχιστες Προδιαγραφές</w:t>
            </w:r>
          </w:p>
        </w:tc>
        <w:tc>
          <w:tcPr>
            <w:tcW w:w="1701" w:type="dxa"/>
            <w:shd w:val="clear" w:color="auto" w:fill="B8CCE4"/>
            <w:vAlign w:val="center"/>
          </w:tcPr>
          <w:p w14:paraId="430628C3" w14:textId="77777777" w:rsidR="00DF382A" w:rsidRPr="00B3047D" w:rsidRDefault="00DF382A" w:rsidP="006F2A22">
            <w:pPr>
              <w:spacing w:before="60" w:after="60"/>
              <w:jc w:val="center"/>
              <w:rPr>
                <w:rFonts w:ascii="Arial Narrow" w:hAnsi="Arial Narrow"/>
                <w:b/>
                <w:sz w:val="24"/>
                <w:szCs w:val="24"/>
              </w:rPr>
            </w:pPr>
            <w:r w:rsidRPr="00B3047D">
              <w:rPr>
                <w:rFonts w:ascii="Arial Narrow" w:hAnsi="Arial Narrow"/>
                <w:b/>
                <w:sz w:val="24"/>
                <w:szCs w:val="24"/>
              </w:rPr>
              <w:t>Συμμόρφωση Προτεινόμενης Προσφοράς</w:t>
            </w:r>
          </w:p>
        </w:tc>
        <w:tc>
          <w:tcPr>
            <w:tcW w:w="1984" w:type="dxa"/>
            <w:shd w:val="clear" w:color="auto" w:fill="B8CCE4"/>
          </w:tcPr>
          <w:p w14:paraId="5E569B34" w14:textId="77777777" w:rsidR="00DF382A" w:rsidRPr="00B3047D" w:rsidRDefault="00DF382A" w:rsidP="006F2A22">
            <w:pPr>
              <w:spacing w:before="60" w:after="60"/>
              <w:jc w:val="center"/>
              <w:rPr>
                <w:rFonts w:ascii="Arial Narrow" w:hAnsi="Arial Narrow"/>
                <w:b/>
                <w:sz w:val="24"/>
                <w:szCs w:val="24"/>
              </w:rPr>
            </w:pPr>
            <w:r w:rsidRPr="00B3047D">
              <w:rPr>
                <w:rFonts w:ascii="Arial Narrow" w:hAnsi="Arial Narrow"/>
                <w:b/>
                <w:sz w:val="24"/>
                <w:szCs w:val="24"/>
              </w:rPr>
              <w:t>Σημείο Αναφοράς Τεκμηρίωσης</w:t>
            </w:r>
          </w:p>
        </w:tc>
      </w:tr>
      <w:tr w:rsidR="00DF382A" w:rsidRPr="00B3047D" w14:paraId="21ECC452" w14:textId="77777777" w:rsidTr="006F2A22">
        <w:tc>
          <w:tcPr>
            <w:tcW w:w="2552" w:type="dxa"/>
            <w:vAlign w:val="center"/>
          </w:tcPr>
          <w:p w14:paraId="29C55ABA" w14:textId="77777777" w:rsidR="00DF382A" w:rsidRPr="00B3047D" w:rsidRDefault="00DF382A" w:rsidP="006F2A22">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3686" w:type="dxa"/>
            <w:gridSpan w:val="2"/>
            <w:vAlign w:val="center"/>
          </w:tcPr>
          <w:p w14:paraId="1336626C" w14:textId="77777777" w:rsidR="00DF382A" w:rsidRPr="00B3047D" w:rsidRDefault="00DF382A" w:rsidP="006F2A22">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1</w:t>
            </w:r>
          </w:p>
        </w:tc>
        <w:tc>
          <w:tcPr>
            <w:tcW w:w="1701" w:type="dxa"/>
            <w:vAlign w:val="center"/>
          </w:tcPr>
          <w:p w14:paraId="286A7C56" w14:textId="77777777" w:rsidR="00DF382A" w:rsidRPr="00B3047D" w:rsidRDefault="00DF382A" w:rsidP="006F2A22">
            <w:pPr>
              <w:spacing w:beforeLines="60" w:before="144" w:afterLines="60" w:after="144"/>
              <w:ind w:right="-108"/>
              <w:rPr>
                <w:rFonts w:ascii="Tahoma" w:hAnsi="Tahoma" w:cs="Tahoma"/>
                <w:b/>
              </w:rPr>
            </w:pPr>
          </w:p>
        </w:tc>
        <w:tc>
          <w:tcPr>
            <w:tcW w:w="1984" w:type="dxa"/>
          </w:tcPr>
          <w:p w14:paraId="1830C470" w14:textId="77777777" w:rsidR="00DF382A" w:rsidRPr="00B3047D" w:rsidRDefault="00DF382A" w:rsidP="006F2A22">
            <w:pPr>
              <w:spacing w:beforeLines="60" w:before="144" w:afterLines="60" w:after="144"/>
              <w:ind w:right="-108"/>
              <w:rPr>
                <w:rFonts w:ascii="Tahoma" w:hAnsi="Tahoma" w:cs="Tahoma"/>
                <w:b/>
              </w:rPr>
            </w:pPr>
          </w:p>
        </w:tc>
      </w:tr>
      <w:tr w:rsidR="00DF382A" w:rsidRPr="00B3047D" w14:paraId="10DA31B9" w14:textId="77777777" w:rsidTr="006F2A22">
        <w:tc>
          <w:tcPr>
            <w:tcW w:w="2552" w:type="dxa"/>
            <w:vAlign w:val="center"/>
          </w:tcPr>
          <w:p w14:paraId="13344A25" w14:textId="77777777" w:rsidR="00DF382A" w:rsidRPr="00B3047D" w:rsidRDefault="00DF382A" w:rsidP="006F2A22">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3686" w:type="dxa"/>
            <w:gridSpan w:val="2"/>
            <w:vAlign w:val="center"/>
          </w:tcPr>
          <w:p w14:paraId="580D2470"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14:paraId="0B3BC2F8" w14:textId="77777777" w:rsidR="00DF382A" w:rsidRPr="00B3047D" w:rsidRDefault="00DF382A" w:rsidP="006F2A22">
            <w:pPr>
              <w:spacing w:beforeLines="60" w:before="144" w:afterLines="60" w:after="144"/>
              <w:ind w:right="-108"/>
              <w:rPr>
                <w:rFonts w:ascii="Tahoma" w:hAnsi="Tahoma" w:cs="Tahoma"/>
                <w:b/>
              </w:rPr>
            </w:pPr>
          </w:p>
        </w:tc>
        <w:tc>
          <w:tcPr>
            <w:tcW w:w="1984" w:type="dxa"/>
          </w:tcPr>
          <w:p w14:paraId="0EB35540" w14:textId="77777777" w:rsidR="00DF382A" w:rsidRPr="00B3047D" w:rsidRDefault="00DF382A" w:rsidP="006F2A22">
            <w:pPr>
              <w:spacing w:beforeLines="60" w:before="144" w:afterLines="60" w:after="144"/>
              <w:ind w:right="-108"/>
              <w:rPr>
                <w:rFonts w:ascii="Tahoma" w:hAnsi="Tahoma" w:cs="Tahoma"/>
                <w:b/>
              </w:rPr>
            </w:pPr>
          </w:p>
        </w:tc>
      </w:tr>
      <w:tr w:rsidR="00DF382A" w:rsidRPr="00B3047D" w14:paraId="41D3F0B7" w14:textId="77777777" w:rsidTr="006F2A22">
        <w:tc>
          <w:tcPr>
            <w:tcW w:w="2552" w:type="dxa"/>
            <w:vAlign w:val="center"/>
          </w:tcPr>
          <w:p w14:paraId="1DB245E6"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3686" w:type="dxa"/>
            <w:gridSpan w:val="2"/>
            <w:vAlign w:val="center"/>
          </w:tcPr>
          <w:p w14:paraId="5B304B2A"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14:paraId="66C07674" w14:textId="77777777" w:rsidR="00DF382A" w:rsidRPr="00B3047D" w:rsidRDefault="00DF382A" w:rsidP="006F2A22">
            <w:pPr>
              <w:spacing w:beforeLines="60" w:before="144" w:afterLines="60" w:after="144"/>
              <w:ind w:right="-108"/>
              <w:rPr>
                <w:rFonts w:ascii="Tahoma" w:hAnsi="Tahoma" w:cs="Tahoma"/>
                <w:b/>
              </w:rPr>
            </w:pPr>
          </w:p>
        </w:tc>
        <w:tc>
          <w:tcPr>
            <w:tcW w:w="1984" w:type="dxa"/>
          </w:tcPr>
          <w:p w14:paraId="008D2513" w14:textId="77777777" w:rsidR="00DF382A" w:rsidRPr="00B3047D" w:rsidRDefault="00DF382A" w:rsidP="006F2A22">
            <w:pPr>
              <w:spacing w:beforeLines="60" w:before="144" w:afterLines="60" w:after="144"/>
              <w:ind w:right="-108"/>
              <w:rPr>
                <w:rFonts w:ascii="Tahoma" w:hAnsi="Tahoma" w:cs="Tahoma"/>
                <w:b/>
              </w:rPr>
            </w:pPr>
          </w:p>
        </w:tc>
      </w:tr>
      <w:tr w:rsidR="00DF382A" w:rsidRPr="00B3047D" w14:paraId="70FEF187" w14:textId="77777777" w:rsidTr="006F2A22">
        <w:tc>
          <w:tcPr>
            <w:tcW w:w="2552" w:type="dxa"/>
            <w:vMerge w:val="restart"/>
            <w:vAlign w:val="center"/>
          </w:tcPr>
          <w:p w14:paraId="7AC679C4"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3686" w:type="dxa"/>
            <w:gridSpan w:val="2"/>
            <w:vAlign w:val="center"/>
          </w:tcPr>
          <w:p w14:paraId="2B3A3EFA" w14:textId="77777777" w:rsidR="00DF382A" w:rsidRPr="00B3047D" w:rsidRDefault="00DF382A" w:rsidP="006F2A22">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01" w:type="dxa"/>
            <w:vAlign w:val="center"/>
          </w:tcPr>
          <w:p w14:paraId="748ED083" w14:textId="77777777" w:rsidR="00DF382A" w:rsidRPr="00B3047D" w:rsidRDefault="00DF382A" w:rsidP="006F2A22">
            <w:pPr>
              <w:spacing w:beforeLines="60" w:before="144" w:afterLines="60" w:after="144"/>
              <w:ind w:right="-108"/>
              <w:rPr>
                <w:rFonts w:ascii="Tahoma" w:hAnsi="Tahoma" w:cs="Tahoma"/>
                <w:b/>
              </w:rPr>
            </w:pPr>
          </w:p>
        </w:tc>
        <w:tc>
          <w:tcPr>
            <w:tcW w:w="1984" w:type="dxa"/>
          </w:tcPr>
          <w:p w14:paraId="25E22DAC" w14:textId="77777777" w:rsidR="00DF382A" w:rsidRPr="00B3047D" w:rsidRDefault="00DF382A" w:rsidP="006F2A22">
            <w:pPr>
              <w:spacing w:beforeLines="60" w:before="144" w:afterLines="60" w:after="144"/>
              <w:ind w:right="-108"/>
              <w:rPr>
                <w:rFonts w:ascii="Tahoma" w:hAnsi="Tahoma" w:cs="Tahoma"/>
                <w:b/>
              </w:rPr>
            </w:pPr>
          </w:p>
        </w:tc>
      </w:tr>
      <w:tr w:rsidR="00DF382A" w:rsidRPr="00B3047D" w14:paraId="1B8BC03B" w14:textId="77777777" w:rsidTr="006F2A22">
        <w:tc>
          <w:tcPr>
            <w:tcW w:w="2552" w:type="dxa"/>
            <w:vMerge/>
            <w:vAlign w:val="center"/>
          </w:tcPr>
          <w:p w14:paraId="7F84C445"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236A9191"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1701" w:type="dxa"/>
            <w:vAlign w:val="center"/>
          </w:tcPr>
          <w:p w14:paraId="4A5F1CF3"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8</w:t>
            </w:r>
          </w:p>
        </w:tc>
        <w:tc>
          <w:tcPr>
            <w:tcW w:w="1701" w:type="dxa"/>
            <w:vAlign w:val="center"/>
          </w:tcPr>
          <w:p w14:paraId="3DE675BD"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4D3F96DF" w14:textId="77777777" w:rsidR="00DF382A" w:rsidRPr="00B3047D" w:rsidRDefault="00DF382A" w:rsidP="006F2A22">
            <w:pPr>
              <w:spacing w:beforeLines="60" w:before="144" w:afterLines="60" w:after="144"/>
              <w:ind w:right="-108"/>
              <w:rPr>
                <w:rFonts w:ascii="Arial Narrow" w:hAnsi="Arial Narrow" w:cs="Arial"/>
              </w:rPr>
            </w:pPr>
          </w:p>
        </w:tc>
      </w:tr>
      <w:tr w:rsidR="00DF382A" w:rsidRPr="00B3047D" w14:paraId="0A35EA22" w14:textId="77777777" w:rsidTr="006F2A22">
        <w:tc>
          <w:tcPr>
            <w:tcW w:w="2552" w:type="dxa"/>
            <w:vMerge w:val="restart"/>
            <w:vAlign w:val="center"/>
          </w:tcPr>
          <w:p w14:paraId="5B5A5B64"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 xml:space="preserve">Κύρια Μνήμη </w:t>
            </w:r>
          </w:p>
        </w:tc>
        <w:tc>
          <w:tcPr>
            <w:tcW w:w="1985" w:type="dxa"/>
            <w:vAlign w:val="center"/>
          </w:tcPr>
          <w:p w14:paraId="347101DE"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Χωρητικότητα</w:t>
            </w:r>
          </w:p>
        </w:tc>
        <w:tc>
          <w:tcPr>
            <w:tcW w:w="1701" w:type="dxa"/>
            <w:vAlign w:val="center"/>
          </w:tcPr>
          <w:p w14:paraId="6E6162C2"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&gt;= 4 GB</w:t>
            </w:r>
          </w:p>
        </w:tc>
        <w:tc>
          <w:tcPr>
            <w:tcW w:w="1701" w:type="dxa"/>
            <w:vAlign w:val="center"/>
          </w:tcPr>
          <w:p w14:paraId="2916A6C3" w14:textId="77777777" w:rsidR="00DF382A" w:rsidRPr="00B3047D" w:rsidRDefault="00DF382A" w:rsidP="006F2A22">
            <w:pPr>
              <w:spacing w:before="60" w:after="60"/>
              <w:jc w:val="center"/>
              <w:rPr>
                <w:rFonts w:ascii="Arial Narrow" w:hAnsi="Arial Narrow" w:cs="Arial"/>
              </w:rPr>
            </w:pPr>
          </w:p>
        </w:tc>
        <w:tc>
          <w:tcPr>
            <w:tcW w:w="1984" w:type="dxa"/>
          </w:tcPr>
          <w:p w14:paraId="65084B19" w14:textId="77777777" w:rsidR="00DF382A" w:rsidRPr="00B3047D" w:rsidRDefault="00DF382A" w:rsidP="006F2A22">
            <w:pPr>
              <w:spacing w:before="60" w:after="60"/>
              <w:jc w:val="center"/>
              <w:rPr>
                <w:rFonts w:ascii="Arial Narrow" w:hAnsi="Arial Narrow" w:cs="Arial"/>
              </w:rPr>
            </w:pPr>
          </w:p>
        </w:tc>
      </w:tr>
      <w:tr w:rsidR="00DF382A" w:rsidRPr="00B3047D" w14:paraId="6B19ADDD" w14:textId="77777777" w:rsidTr="006F2A22">
        <w:tc>
          <w:tcPr>
            <w:tcW w:w="2552" w:type="dxa"/>
            <w:vMerge/>
            <w:vAlign w:val="center"/>
          </w:tcPr>
          <w:p w14:paraId="5163CAFB"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7C6ED499"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Τύπος</w:t>
            </w:r>
          </w:p>
        </w:tc>
        <w:tc>
          <w:tcPr>
            <w:tcW w:w="1701" w:type="dxa"/>
            <w:vAlign w:val="center"/>
          </w:tcPr>
          <w:p w14:paraId="42DEF47B"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Να αναφερθεί</w:t>
            </w:r>
          </w:p>
        </w:tc>
        <w:tc>
          <w:tcPr>
            <w:tcW w:w="1701" w:type="dxa"/>
            <w:vAlign w:val="center"/>
          </w:tcPr>
          <w:p w14:paraId="7E55F91B" w14:textId="77777777" w:rsidR="00DF382A" w:rsidRPr="00B3047D" w:rsidRDefault="00DF382A" w:rsidP="006F2A22">
            <w:pPr>
              <w:spacing w:before="60" w:after="60"/>
              <w:jc w:val="center"/>
              <w:rPr>
                <w:rFonts w:ascii="Tahoma" w:hAnsi="Tahoma" w:cs="Tahoma"/>
                <w:b/>
              </w:rPr>
            </w:pPr>
          </w:p>
        </w:tc>
        <w:tc>
          <w:tcPr>
            <w:tcW w:w="1984" w:type="dxa"/>
          </w:tcPr>
          <w:p w14:paraId="43428CA0" w14:textId="77777777" w:rsidR="00DF382A" w:rsidRPr="00B3047D" w:rsidRDefault="00DF382A" w:rsidP="006F2A22">
            <w:pPr>
              <w:spacing w:before="60" w:after="60"/>
              <w:jc w:val="center"/>
              <w:rPr>
                <w:rFonts w:ascii="Arial Narrow" w:hAnsi="Arial Narrow" w:cs="Arial"/>
              </w:rPr>
            </w:pPr>
          </w:p>
        </w:tc>
      </w:tr>
      <w:tr w:rsidR="00DF382A" w:rsidRPr="00B3047D" w14:paraId="332A6590" w14:textId="77777777" w:rsidTr="006F2A22">
        <w:tc>
          <w:tcPr>
            <w:tcW w:w="2552" w:type="dxa"/>
            <w:vMerge w:val="restart"/>
            <w:vAlign w:val="center"/>
          </w:tcPr>
          <w:p w14:paraId="532FEC06"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Δευτερεύουσα Μνήμη </w:t>
            </w:r>
          </w:p>
        </w:tc>
        <w:tc>
          <w:tcPr>
            <w:tcW w:w="1985" w:type="dxa"/>
            <w:vAlign w:val="center"/>
          </w:tcPr>
          <w:p w14:paraId="707E7C04"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Χωρητικότητα</w:t>
            </w:r>
          </w:p>
        </w:tc>
        <w:tc>
          <w:tcPr>
            <w:tcW w:w="1701" w:type="dxa"/>
            <w:vAlign w:val="center"/>
          </w:tcPr>
          <w:p w14:paraId="3F689D7D"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&gt;= 64 GB</w:t>
            </w:r>
          </w:p>
        </w:tc>
        <w:tc>
          <w:tcPr>
            <w:tcW w:w="1701" w:type="dxa"/>
            <w:vAlign w:val="center"/>
          </w:tcPr>
          <w:p w14:paraId="2B6E9DF3"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4DAE4F70" w14:textId="77777777" w:rsidR="00DF382A" w:rsidRPr="00B3047D" w:rsidRDefault="00DF382A" w:rsidP="006F2A22">
            <w:pPr>
              <w:spacing w:beforeLines="60" w:before="144" w:afterLines="60" w:after="144"/>
              <w:ind w:right="-108"/>
              <w:rPr>
                <w:rFonts w:ascii="Tahoma" w:hAnsi="Tahoma" w:cs="Tahoma"/>
              </w:rPr>
            </w:pPr>
          </w:p>
        </w:tc>
      </w:tr>
      <w:tr w:rsidR="00DF382A" w:rsidRPr="00B3047D" w14:paraId="7A40C36D" w14:textId="77777777" w:rsidTr="006F2A22">
        <w:tc>
          <w:tcPr>
            <w:tcW w:w="2552" w:type="dxa"/>
            <w:vMerge/>
            <w:vAlign w:val="center"/>
          </w:tcPr>
          <w:p w14:paraId="7C871209"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64CBE378"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 xml:space="preserve">Τύπος Υποστηριζόμενων Memory </w:t>
            </w:r>
            <w:proofErr w:type="spellStart"/>
            <w:r w:rsidRPr="00B3047D">
              <w:rPr>
                <w:rFonts w:ascii="Arial Narrow" w:hAnsi="Arial Narrow" w:cs="Arial"/>
              </w:rPr>
              <w:t>Cards</w:t>
            </w:r>
            <w:proofErr w:type="spellEnd"/>
          </w:p>
        </w:tc>
        <w:tc>
          <w:tcPr>
            <w:tcW w:w="1701" w:type="dxa"/>
            <w:vAlign w:val="center"/>
          </w:tcPr>
          <w:p w14:paraId="7CE26AB3" w14:textId="77777777" w:rsidR="00DF382A" w:rsidRPr="00B3047D" w:rsidRDefault="00DF382A" w:rsidP="006F2A22">
            <w:pPr>
              <w:spacing w:before="60" w:after="60"/>
              <w:ind w:right="34"/>
              <w:jc w:val="center"/>
              <w:rPr>
                <w:rFonts w:cs="Arial"/>
              </w:rPr>
            </w:pPr>
            <w:proofErr w:type="spellStart"/>
            <w:r w:rsidRPr="00B3047D">
              <w:rPr>
                <w:rFonts w:ascii="Arial Narrow" w:hAnsi="Arial Narrow" w:cs="Arial"/>
                <w:sz w:val="20"/>
                <w:szCs w:val="20"/>
              </w:rPr>
              <w:t>microSD</w:t>
            </w:r>
            <w:proofErr w:type="spellEnd"/>
          </w:p>
        </w:tc>
        <w:tc>
          <w:tcPr>
            <w:tcW w:w="1701" w:type="dxa"/>
            <w:vAlign w:val="center"/>
          </w:tcPr>
          <w:p w14:paraId="15245BC0" w14:textId="77777777" w:rsidR="00DF382A" w:rsidRPr="00B3047D" w:rsidRDefault="00DF382A" w:rsidP="006F2A22">
            <w:pPr>
              <w:spacing w:beforeLines="60" w:before="144" w:afterLines="60" w:after="144"/>
              <w:ind w:right="-108"/>
              <w:rPr>
                <w:rFonts w:ascii="Arial Narrow" w:hAnsi="Arial Narrow" w:cs="Arial"/>
              </w:rPr>
            </w:pPr>
          </w:p>
        </w:tc>
        <w:tc>
          <w:tcPr>
            <w:tcW w:w="1984" w:type="dxa"/>
          </w:tcPr>
          <w:p w14:paraId="2EE09F01" w14:textId="77777777" w:rsidR="00DF382A" w:rsidRPr="00B3047D" w:rsidRDefault="00DF382A" w:rsidP="006F2A22">
            <w:pPr>
              <w:spacing w:beforeLines="60" w:before="144" w:afterLines="60" w:after="144"/>
              <w:ind w:right="-108"/>
              <w:rPr>
                <w:rFonts w:ascii="Arial Narrow" w:hAnsi="Arial Narrow" w:cs="Arial"/>
              </w:rPr>
            </w:pPr>
          </w:p>
        </w:tc>
      </w:tr>
      <w:tr w:rsidR="00DF382A" w:rsidRPr="00B3047D" w14:paraId="0CA37029" w14:textId="77777777" w:rsidTr="006F2A22">
        <w:tc>
          <w:tcPr>
            <w:tcW w:w="2552" w:type="dxa"/>
            <w:vMerge/>
            <w:vAlign w:val="center"/>
          </w:tcPr>
          <w:p w14:paraId="2196132D"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156A7274"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Μέγιστη Χωρητικότητα</w:t>
            </w:r>
          </w:p>
        </w:tc>
        <w:tc>
          <w:tcPr>
            <w:tcW w:w="1701" w:type="dxa"/>
            <w:vAlign w:val="center"/>
          </w:tcPr>
          <w:p w14:paraId="2FB57C19"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&gt;= 512 GB</w:t>
            </w:r>
          </w:p>
        </w:tc>
        <w:tc>
          <w:tcPr>
            <w:tcW w:w="1701" w:type="dxa"/>
            <w:vAlign w:val="center"/>
          </w:tcPr>
          <w:p w14:paraId="60668826"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5881F511" w14:textId="77777777" w:rsidR="00DF382A" w:rsidRPr="00B3047D" w:rsidRDefault="00DF382A" w:rsidP="006F2A22">
            <w:pPr>
              <w:spacing w:beforeLines="60" w:before="144" w:afterLines="60" w:after="144"/>
              <w:ind w:right="-108"/>
              <w:rPr>
                <w:rFonts w:ascii="Tahoma" w:hAnsi="Tahoma" w:cs="Tahoma"/>
              </w:rPr>
            </w:pPr>
          </w:p>
        </w:tc>
      </w:tr>
      <w:tr w:rsidR="00DF382A" w:rsidRPr="00B3047D" w14:paraId="0BBF3AB0" w14:textId="77777777" w:rsidTr="006F2A22">
        <w:tc>
          <w:tcPr>
            <w:tcW w:w="2552" w:type="dxa"/>
            <w:vAlign w:val="center"/>
          </w:tcPr>
          <w:p w14:paraId="75128658"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 Γραφικών</w:t>
            </w:r>
          </w:p>
        </w:tc>
        <w:tc>
          <w:tcPr>
            <w:tcW w:w="1985" w:type="dxa"/>
            <w:vAlign w:val="center"/>
          </w:tcPr>
          <w:p w14:paraId="62B8D9AC"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Μοντέλο</w:t>
            </w:r>
          </w:p>
        </w:tc>
        <w:tc>
          <w:tcPr>
            <w:tcW w:w="1701" w:type="dxa"/>
            <w:vAlign w:val="center"/>
          </w:tcPr>
          <w:p w14:paraId="6883977D"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Να αναφερθεί</w:t>
            </w:r>
          </w:p>
        </w:tc>
        <w:tc>
          <w:tcPr>
            <w:tcW w:w="1701" w:type="dxa"/>
            <w:vAlign w:val="center"/>
          </w:tcPr>
          <w:p w14:paraId="1B5787DB"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08039030" w14:textId="77777777" w:rsidR="00DF382A" w:rsidRPr="00B3047D" w:rsidRDefault="00DF382A" w:rsidP="006F2A22">
            <w:pPr>
              <w:spacing w:beforeLines="60" w:before="144" w:afterLines="60" w:after="144"/>
              <w:ind w:right="-108"/>
              <w:rPr>
                <w:rFonts w:ascii="Tahoma" w:hAnsi="Tahoma" w:cs="Tahoma"/>
              </w:rPr>
            </w:pPr>
          </w:p>
        </w:tc>
      </w:tr>
      <w:tr w:rsidR="00DF382A" w:rsidRPr="00B3047D" w14:paraId="159388E2" w14:textId="77777777" w:rsidTr="006F2A22">
        <w:tc>
          <w:tcPr>
            <w:tcW w:w="2552" w:type="dxa"/>
            <w:vMerge w:val="restart"/>
            <w:tcBorders>
              <w:top w:val="single" w:sz="4" w:space="0" w:color="000000"/>
            </w:tcBorders>
            <w:vAlign w:val="center"/>
          </w:tcPr>
          <w:p w14:paraId="423B1CB9"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1985" w:type="dxa"/>
            <w:tcBorders>
              <w:top w:val="single" w:sz="4" w:space="0" w:color="000000"/>
            </w:tcBorders>
            <w:vAlign w:val="center"/>
          </w:tcPr>
          <w:p w14:paraId="70C9B42E"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1701" w:type="dxa"/>
            <w:tcBorders>
              <w:top w:val="single" w:sz="4" w:space="0" w:color="000000"/>
            </w:tcBorders>
            <w:vAlign w:val="center"/>
          </w:tcPr>
          <w:p w14:paraId="051233CA"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 10.4 </w:t>
            </w:r>
            <w:proofErr w:type="spellStart"/>
            <w:r w:rsidRPr="00B3047D">
              <w:rPr>
                <w:rFonts w:ascii="Arial Narrow" w:hAnsi="Arial Narrow" w:cs="Arial"/>
              </w:rPr>
              <w:t>inches</w:t>
            </w:r>
            <w:proofErr w:type="spellEnd"/>
          </w:p>
        </w:tc>
        <w:tc>
          <w:tcPr>
            <w:tcW w:w="1701" w:type="dxa"/>
            <w:tcBorders>
              <w:top w:val="single" w:sz="4" w:space="0" w:color="000000"/>
            </w:tcBorders>
            <w:vAlign w:val="center"/>
          </w:tcPr>
          <w:p w14:paraId="26596F3A" w14:textId="77777777" w:rsidR="00DF382A" w:rsidRPr="00B3047D" w:rsidRDefault="00DF382A" w:rsidP="006F2A22">
            <w:pPr>
              <w:snapToGrid w:val="0"/>
              <w:spacing w:beforeLines="60" w:before="144" w:afterLines="60" w:after="144" w:line="252" w:lineRule="auto"/>
              <w:rPr>
                <w:rFonts w:ascii="Arial Narrow" w:hAnsi="Arial Narrow" w:cs="Arial"/>
              </w:rPr>
            </w:pPr>
          </w:p>
        </w:tc>
        <w:tc>
          <w:tcPr>
            <w:tcW w:w="1984" w:type="dxa"/>
            <w:tcBorders>
              <w:top w:val="single" w:sz="4" w:space="0" w:color="000000"/>
            </w:tcBorders>
          </w:tcPr>
          <w:p w14:paraId="500CC94E" w14:textId="77777777" w:rsidR="00DF382A" w:rsidRPr="00B3047D" w:rsidRDefault="00DF382A" w:rsidP="006F2A22">
            <w:pPr>
              <w:snapToGrid w:val="0"/>
              <w:spacing w:beforeLines="60" w:before="144" w:afterLines="60" w:after="144" w:line="252" w:lineRule="auto"/>
              <w:rPr>
                <w:rFonts w:ascii="Arial Narrow" w:hAnsi="Arial Narrow" w:cs="Arial"/>
              </w:rPr>
            </w:pPr>
          </w:p>
        </w:tc>
      </w:tr>
      <w:tr w:rsidR="00DF382A" w:rsidRPr="00B3047D" w14:paraId="072286AB" w14:textId="77777777" w:rsidTr="006F2A22">
        <w:tc>
          <w:tcPr>
            <w:tcW w:w="2552" w:type="dxa"/>
            <w:vMerge/>
            <w:vAlign w:val="center"/>
          </w:tcPr>
          <w:p w14:paraId="57F70DE2"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000000"/>
            </w:tcBorders>
            <w:vAlign w:val="center"/>
          </w:tcPr>
          <w:p w14:paraId="3BDC7164"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Ανάλυση οθόνης σε </w:t>
            </w:r>
            <w:proofErr w:type="spellStart"/>
            <w:r w:rsidRPr="00B3047D">
              <w:rPr>
                <w:rFonts w:ascii="Arial Narrow" w:hAnsi="Arial Narrow" w:cs="Arial"/>
              </w:rPr>
              <w:t>pixels</w:t>
            </w:r>
            <w:proofErr w:type="spellEnd"/>
            <w:r w:rsidRPr="00B3047D">
              <w:rPr>
                <w:rFonts w:ascii="Arial Narrow" w:hAnsi="Arial Narrow" w:cs="Arial"/>
              </w:rPr>
              <w:t>/</w:t>
            </w:r>
            <w:proofErr w:type="spellStart"/>
            <w:r w:rsidRPr="00B3047D">
              <w:rPr>
                <w:rFonts w:ascii="Arial Narrow" w:hAnsi="Arial Narrow" w:cs="Arial"/>
              </w:rPr>
              <w:t>ppi</w:t>
            </w:r>
            <w:proofErr w:type="spellEnd"/>
          </w:p>
        </w:tc>
        <w:tc>
          <w:tcPr>
            <w:tcW w:w="1701" w:type="dxa"/>
            <w:tcBorders>
              <w:top w:val="single" w:sz="4" w:space="0" w:color="000000"/>
            </w:tcBorders>
            <w:vAlign w:val="center"/>
          </w:tcPr>
          <w:p w14:paraId="12F6DE73" w14:textId="77777777" w:rsidR="00DF382A" w:rsidRPr="00B3047D" w:rsidRDefault="00DF382A" w:rsidP="006F2A22">
            <w:pPr>
              <w:spacing w:before="60" w:after="60"/>
              <w:ind w:right="34"/>
              <w:jc w:val="center"/>
              <w:rPr>
                <w:rFonts w:ascii="Arial Narrow" w:hAnsi="Arial Narrow" w:cs="Arial"/>
              </w:rPr>
            </w:pPr>
            <w:r w:rsidRPr="00B3047D">
              <w:rPr>
                <w:rFonts w:ascii="Arial Narrow" w:hAnsi="Arial Narrow" w:cs="Arial"/>
              </w:rPr>
              <w:t>&gt;= 2000 x 1200</w:t>
            </w:r>
          </w:p>
        </w:tc>
        <w:tc>
          <w:tcPr>
            <w:tcW w:w="1701" w:type="dxa"/>
            <w:tcBorders>
              <w:top w:val="single" w:sz="4" w:space="0" w:color="000000"/>
            </w:tcBorders>
            <w:vAlign w:val="center"/>
          </w:tcPr>
          <w:p w14:paraId="23C0A271" w14:textId="77777777" w:rsidR="00DF382A" w:rsidRPr="00B3047D" w:rsidRDefault="00DF382A" w:rsidP="006F2A22">
            <w:pPr>
              <w:ind w:right="34"/>
              <w:jc w:val="center"/>
              <w:rPr>
                <w:rFonts w:ascii="Arial Narrow" w:hAnsi="Arial Narrow" w:cs="Arial"/>
              </w:rPr>
            </w:pPr>
          </w:p>
        </w:tc>
        <w:tc>
          <w:tcPr>
            <w:tcW w:w="1984" w:type="dxa"/>
            <w:tcBorders>
              <w:top w:val="single" w:sz="4" w:space="0" w:color="000000"/>
            </w:tcBorders>
          </w:tcPr>
          <w:p w14:paraId="30249986" w14:textId="77777777" w:rsidR="00DF382A" w:rsidRPr="00B3047D" w:rsidRDefault="00DF382A" w:rsidP="006F2A22">
            <w:pPr>
              <w:ind w:right="34"/>
              <w:jc w:val="center"/>
              <w:rPr>
                <w:rFonts w:ascii="Arial Narrow" w:hAnsi="Arial Narrow" w:cs="Arial"/>
              </w:rPr>
            </w:pPr>
          </w:p>
        </w:tc>
      </w:tr>
      <w:tr w:rsidR="00DF382A" w:rsidRPr="00B3047D" w14:paraId="6A8E76B8" w14:textId="77777777" w:rsidTr="006F2A22">
        <w:tc>
          <w:tcPr>
            <w:tcW w:w="2552" w:type="dxa"/>
            <w:vMerge/>
            <w:vAlign w:val="center"/>
          </w:tcPr>
          <w:p w14:paraId="5295118E"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000000"/>
            </w:tcBorders>
            <w:vAlign w:val="center"/>
          </w:tcPr>
          <w:p w14:paraId="3BCF60B5" w14:textId="77777777" w:rsidR="00DF382A" w:rsidRPr="00B3047D" w:rsidRDefault="00DF382A" w:rsidP="006F2A22">
            <w:pPr>
              <w:snapToGrid w:val="0"/>
              <w:spacing w:beforeLines="60" w:before="144" w:afterLines="60" w:after="144" w:line="252" w:lineRule="auto"/>
              <w:ind w:left="2160" w:hanging="2160"/>
              <w:jc w:val="center"/>
              <w:rPr>
                <w:rFonts w:ascii="Arial Narrow" w:hAnsi="Arial Narrow" w:cs="Arial"/>
              </w:rPr>
            </w:pPr>
            <w:r w:rsidRPr="00B3047D">
              <w:rPr>
                <w:rFonts w:ascii="Arial Narrow" w:hAnsi="Arial Narrow" w:cs="Arial"/>
              </w:rPr>
              <w:t>Τύπος</w:t>
            </w:r>
          </w:p>
        </w:tc>
        <w:tc>
          <w:tcPr>
            <w:tcW w:w="1701" w:type="dxa"/>
            <w:tcBorders>
              <w:top w:val="single" w:sz="4" w:space="0" w:color="000000"/>
            </w:tcBorders>
            <w:vAlign w:val="center"/>
          </w:tcPr>
          <w:p w14:paraId="1DBDDDB7" w14:textId="77777777" w:rsidR="00DF382A" w:rsidRPr="00B3047D" w:rsidRDefault="00DF382A" w:rsidP="006F2A22">
            <w:pPr>
              <w:ind w:right="34"/>
              <w:jc w:val="center"/>
              <w:rPr>
                <w:rFonts w:ascii="Arial Narrow" w:hAnsi="Arial Narrow" w:cs="Arial"/>
              </w:rPr>
            </w:pPr>
            <w:r w:rsidRPr="00B3047D">
              <w:rPr>
                <w:rFonts w:ascii="Arial Narrow" w:hAnsi="Arial Narrow" w:cs="Arial"/>
              </w:rPr>
              <w:t>TFT</w:t>
            </w:r>
          </w:p>
        </w:tc>
        <w:tc>
          <w:tcPr>
            <w:tcW w:w="1701" w:type="dxa"/>
            <w:tcBorders>
              <w:top w:val="single" w:sz="4" w:space="0" w:color="000000"/>
            </w:tcBorders>
            <w:vAlign w:val="center"/>
          </w:tcPr>
          <w:p w14:paraId="17EF86C8" w14:textId="77777777" w:rsidR="00DF382A" w:rsidRPr="00B3047D" w:rsidRDefault="00DF382A" w:rsidP="006F2A22">
            <w:pPr>
              <w:snapToGrid w:val="0"/>
              <w:spacing w:beforeLines="60" w:before="144" w:afterLines="60" w:after="144" w:line="252" w:lineRule="auto"/>
              <w:rPr>
                <w:rFonts w:ascii="Arial Narrow" w:hAnsi="Arial Narrow" w:cs="Arial"/>
              </w:rPr>
            </w:pPr>
          </w:p>
        </w:tc>
        <w:tc>
          <w:tcPr>
            <w:tcW w:w="1984" w:type="dxa"/>
            <w:tcBorders>
              <w:top w:val="single" w:sz="4" w:space="0" w:color="000000"/>
            </w:tcBorders>
          </w:tcPr>
          <w:p w14:paraId="5B125D34" w14:textId="77777777" w:rsidR="00DF382A" w:rsidRPr="00B3047D" w:rsidRDefault="00DF382A" w:rsidP="006F2A22">
            <w:pPr>
              <w:snapToGrid w:val="0"/>
              <w:spacing w:beforeLines="60" w:before="144" w:afterLines="60" w:after="144" w:line="252" w:lineRule="auto"/>
              <w:rPr>
                <w:rFonts w:ascii="Arial Narrow" w:hAnsi="Arial Narrow" w:cs="Arial"/>
              </w:rPr>
            </w:pPr>
          </w:p>
        </w:tc>
      </w:tr>
      <w:tr w:rsidR="00DF382A" w:rsidRPr="00B3047D" w14:paraId="08111240" w14:textId="77777777" w:rsidTr="006F2A22">
        <w:tc>
          <w:tcPr>
            <w:tcW w:w="2552" w:type="dxa"/>
            <w:vMerge/>
            <w:vAlign w:val="center"/>
          </w:tcPr>
          <w:p w14:paraId="766D6115"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000000"/>
            </w:tcBorders>
            <w:vAlign w:val="center"/>
          </w:tcPr>
          <w:p w14:paraId="5D326694" w14:textId="77777777" w:rsidR="00DF382A" w:rsidRPr="00B3047D" w:rsidRDefault="00DF382A" w:rsidP="006F2A22">
            <w:pPr>
              <w:snapToGrid w:val="0"/>
              <w:spacing w:beforeLines="60" w:before="144" w:afterLines="60" w:after="144" w:line="252" w:lineRule="auto"/>
              <w:ind w:left="2160" w:hanging="2160"/>
              <w:jc w:val="center"/>
              <w:rPr>
                <w:rFonts w:ascii="Arial Narrow" w:hAnsi="Arial Narrow" w:cs="Arial"/>
              </w:rPr>
            </w:pPr>
            <w:r w:rsidRPr="00B3047D">
              <w:rPr>
                <w:rFonts w:ascii="Arial Narrow" w:hAnsi="Arial Narrow" w:cs="Arial"/>
              </w:rPr>
              <w:t>Οθόνη Αφής</w:t>
            </w:r>
          </w:p>
        </w:tc>
        <w:tc>
          <w:tcPr>
            <w:tcW w:w="1701" w:type="dxa"/>
            <w:tcBorders>
              <w:top w:val="single" w:sz="4" w:space="0" w:color="000000"/>
            </w:tcBorders>
            <w:vAlign w:val="center"/>
          </w:tcPr>
          <w:p w14:paraId="719610A8" w14:textId="77777777" w:rsidR="00DF382A" w:rsidRPr="00B3047D" w:rsidRDefault="00DF382A" w:rsidP="006F2A22">
            <w:pPr>
              <w:ind w:right="34"/>
              <w:jc w:val="center"/>
              <w:rPr>
                <w:rFonts w:ascii="Arial Narrow" w:hAnsi="Arial Narrow" w:cs="Arial"/>
              </w:rPr>
            </w:pPr>
            <w:proofErr w:type="spellStart"/>
            <w:r w:rsidRPr="00B3047D">
              <w:rPr>
                <w:rFonts w:ascii="Arial Narrow" w:hAnsi="Arial Narrow" w:cs="Arial"/>
              </w:rPr>
              <w:t>Multi-touch</w:t>
            </w:r>
            <w:proofErr w:type="spellEnd"/>
          </w:p>
        </w:tc>
        <w:tc>
          <w:tcPr>
            <w:tcW w:w="1701" w:type="dxa"/>
            <w:tcBorders>
              <w:top w:val="single" w:sz="4" w:space="0" w:color="000000"/>
            </w:tcBorders>
            <w:vAlign w:val="center"/>
          </w:tcPr>
          <w:p w14:paraId="2509F585" w14:textId="77777777" w:rsidR="00DF382A" w:rsidRPr="00B3047D" w:rsidRDefault="00DF382A" w:rsidP="006F2A22">
            <w:pPr>
              <w:snapToGrid w:val="0"/>
              <w:spacing w:beforeLines="60" w:before="144" w:afterLines="60" w:after="144" w:line="252" w:lineRule="auto"/>
              <w:rPr>
                <w:rFonts w:ascii="Arial Narrow" w:hAnsi="Arial Narrow" w:cs="Arial"/>
              </w:rPr>
            </w:pPr>
          </w:p>
        </w:tc>
        <w:tc>
          <w:tcPr>
            <w:tcW w:w="1984" w:type="dxa"/>
            <w:tcBorders>
              <w:top w:val="single" w:sz="4" w:space="0" w:color="000000"/>
            </w:tcBorders>
          </w:tcPr>
          <w:p w14:paraId="0A1CA5CB" w14:textId="77777777" w:rsidR="00DF382A" w:rsidRPr="00B3047D" w:rsidRDefault="00DF382A" w:rsidP="006F2A22">
            <w:pPr>
              <w:snapToGrid w:val="0"/>
              <w:spacing w:beforeLines="60" w:before="144" w:afterLines="60" w:after="144" w:line="252" w:lineRule="auto"/>
              <w:rPr>
                <w:rFonts w:ascii="Arial Narrow" w:hAnsi="Arial Narrow" w:cs="Arial"/>
              </w:rPr>
            </w:pPr>
          </w:p>
        </w:tc>
      </w:tr>
      <w:tr w:rsidR="00DF382A" w:rsidRPr="00B3047D" w14:paraId="277931FC" w14:textId="77777777" w:rsidTr="006F2A22">
        <w:tc>
          <w:tcPr>
            <w:tcW w:w="2552" w:type="dxa"/>
            <w:vMerge w:val="restart"/>
            <w:vAlign w:val="center"/>
          </w:tcPr>
          <w:p w14:paraId="11F5C8E4"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1985" w:type="dxa"/>
            <w:tcBorders>
              <w:bottom w:val="single" w:sz="4" w:space="0" w:color="auto"/>
            </w:tcBorders>
            <w:vAlign w:val="center"/>
          </w:tcPr>
          <w:p w14:paraId="1D2889AE"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πρωτοκόλλων 802.11 b/g/n (</w:t>
            </w:r>
            <w:proofErr w:type="spellStart"/>
            <w:r w:rsidRPr="00B3047D">
              <w:rPr>
                <w:rFonts w:ascii="Arial Narrow" w:hAnsi="Arial Narrow" w:cs="Arial"/>
              </w:rPr>
              <w:t>WiFi</w:t>
            </w:r>
            <w:proofErr w:type="spellEnd"/>
            <w:r w:rsidRPr="00B3047D">
              <w:rPr>
                <w:rFonts w:ascii="Arial Narrow" w:hAnsi="Arial Narrow" w:cs="Arial"/>
              </w:rPr>
              <w:t>)</w:t>
            </w:r>
          </w:p>
        </w:tc>
        <w:tc>
          <w:tcPr>
            <w:tcW w:w="1701" w:type="dxa"/>
            <w:tcBorders>
              <w:bottom w:val="single" w:sz="4" w:space="0" w:color="auto"/>
            </w:tcBorders>
            <w:vAlign w:val="center"/>
          </w:tcPr>
          <w:p w14:paraId="37368A30"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14:paraId="42603332" w14:textId="77777777" w:rsidR="00DF382A" w:rsidRPr="00B3047D" w:rsidRDefault="00DF382A" w:rsidP="006F2A22">
            <w:pPr>
              <w:spacing w:before="60" w:after="60"/>
              <w:jc w:val="center"/>
              <w:rPr>
                <w:rFonts w:ascii="Arial Narrow" w:hAnsi="Arial Narrow" w:cs="Arial"/>
              </w:rPr>
            </w:pPr>
          </w:p>
        </w:tc>
        <w:tc>
          <w:tcPr>
            <w:tcW w:w="1984" w:type="dxa"/>
            <w:tcBorders>
              <w:bottom w:val="single" w:sz="4" w:space="0" w:color="auto"/>
            </w:tcBorders>
          </w:tcPr>
          <w:p w14:paraId="7F98E43F" w14:textId="77777777" w:rsidR="00DF382A" w:rsidRPr="00B3047D" w:rsidRDefault="00DF382A" w:rsidP="006F2A22">
            <w:pPr>
              <w:spacing w:before="60" w:after="60"/>
              <w:jc w:val="center"/>
              <w:rPr>
                <w:rFonts w:ascii="Arial Narrow" w:hAnsi="Arial Narrow" w:cs="Arial"/>
              </w:rPr>
            </w:pPr>
          </w:p>
        </w:tc>
      </w:tr>
      <w:tr w:rsidR="00DF382A" w:rsidRPr="00B3047D" w14:paraId="382028CF" w14:textId="77777777" w:rsidTr="006F2A22">
        <w:tc>
          <w:tcPr>
            <w:tcW w:w="2552" w:type="dxa"/>
            <w:vMerge/>
            <w:vAlign w:val="center"/>
          </w:tcPr>
          <w:p w14:paraId="6F7F5601"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14:paraId="03134CD1"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πρωτοκόλλου </w:t>
            </w:r>
            <w:proofErr w:type="spellStart"/>
            <w:r w:rsidRPr="00B3047D">
              <w:rPr>
                <w:rFonts w:ascii="Arial Narrow" w:hAnsi="Arial Narrow" w:cs="Arial"/>
              </w:rPr>
              <w:t>Bluetooth</w:t>
            </w:r>
            <w:proofErr w:type="spellEnd"/>
            <w:r w:rsidRPr="00B3047D">
              <w:rPr>
                <w:rFonts w:ascii="Arial Narrow" w:hAnsi="Arial Narrow" w:cs="Arial"/>
              </w:rPr>
              <w:t xml:space="preserve"> </w:t>
            </w:r>
          </w:p>
        </w:tc>
        <w:tc>
          <w:tcPr>
            <w:tcW w:w="1701" w:type="dxa"/>
            <w:tcBorders>
              <w:bottom w:val="single" w:sz="4" w:space="0" w:color="auto"/>
            </w:tcBorders>
            <w:vAlign w:val="center"/>
          </w:tcPr>
          <w:p w14:paraId="1676A97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Έκδοση 5.0 </w:t>
            </w:r>
          </w:p>
        </w:tc>
        <w:tc>
          <w:tcPr>
            <w:tcW w:w="1701" w:type="dxa"/>
            <w:tcBorders>
              <w:bottom w:val="single" w:sz="4" w:space="0" w:color="auto"/>
            </w:tcBorders>
            <w:vAlign w:val="center"/>
          </w:tcPr>
          <w:p w14:paraId="61513020" w14:textId="77777777" w:rsidR="00DF382A" w:rsidRPr="00B3047D" w:rsidRDefault="00DF382A" w:rsidP="006F2A22">
            <w:pPr>
              <w:spacing w:before="60" w:after="60"/>
              <w:jc w:val="center"/>
              <w:rPr>
                <w:rFonts w:ascii="Arial Narrow" w:hAnsi="Arial Narrow" w:cs="Arial"/>
              </w:rPr>
            </w:pPr>
          </w:p>
        </w:tc>
        <w:tc>
          <w:tcPr>
            <w:tcW w:w="1984" w:type="dxa"/>
            <w:tcBorders>
              <w:bottom w:val="single" w:sz="4" w:space="0" w:color="auto"/>
            </w:tcBorders>
          </w:tcPr>
          <w:p w14:paraId="02B014F2" w14:textId="77777777" w:rsidR="00DF382A" w:rsidRPr="00B3047D" w:rsidRDefault="00DF382A" w:rsidP="006F2A22">
            <w:pPr>
              <w:spacing w:before="60" w:after="60"/>
              <w:jc w:val="center"/>
              <w:rPr>
                <w:rFonts w:ascii="Arial Narrow" w:hAnsi="Arial Narrow" w:cs="Arial"/>
              </w:rPr>
            </w:pPr>
          </w:p>
        </w:tc>
      </w:tr>
      <w:tr w:rsidR="00DF382A" w:rsidRPr="00B3047D" w14:paraId="18F634FD" w14:textId="77777777" w:rsidTr="006F2A22">
        <w:tc>
          <w:tcPr>
            <w:tcW w:w="2552" w:type="dxa"/>
            <w:vMerge/>
            <w:vAlign w:val="center"/>
          </w:tcPr>
          <w:p w14:paraId="44CA5D13"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14:paraId="22618483"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4G/HSPA</w:t>
            </w:r>
          </w:p>
        </w:tc>
        <w:tc>
          <w:tcPr>
            <w:tcW w:w="1701" w:type="dxa"/>
            <w:tcBorders>
              <w:bottom w:val="single" w:sz="4" w:space="0" w:color="auto"/>
            </w:tcBorders>
            <w:vAlign w:val="center"/>
          </w:tcPr>
          <w:p w14:paraId="12254A91" w14:textId="77777777" w:rsidR="00DF382A" w:rsidRPr="000622D7" w:rsidRDefault="00DF382A" w:rsidP="006F2A22">
            <w:pPr>
              <w:snapToGrid w:val="0"/>
              <w:spacing w:beforeLines="60" w:before="144" w:afterLines="60" w:after="144" w:line="252" w:lineRule="auto"/>
              <w:jc w:val="center"/>
              <w:rPr>
                <w:rFonts w:ascii="Arial Narrow" w:hAnsi="Arial Narrow" w:cs="Arial"/>
                <w:lang w:val="en-US"/>
              </w:rPr>
            </w:pPr>
            <w:r>
              <w:rPr>
                <w:rFonts w:ascii="Arial Narrow" w:hAnsi="Arial Narrow" w:cs="Arial"/>
                <w:lang w:val="en-US"/>
              </w:rPr>
              <w:t>NAI</w:t>
            </w:r>
          </w:p>
        </w:tc>
        <w:tc>
          <w:tcPr>
            <w:tcW w:w="1701" w:type="dxa"/>
            <w:tcBorders>
              <w:bottom w:val="single" w:sz="4" w:space="0" w:color="auto"/>
            </w:tcBorders>
            <w:vAlign w:val="center"/>
          </w:tcPr>
          <w:p w14:paraId="3BAA6043" w14:textId="77777777" w:rsidR="00DF382A" w:rsidRPr="00B3047D" w:rsidRDefault="00DF382A" w:rsidP="006F2A22">
            <w:pPr>
              <w:spacing w:before="60" w:after="60"/>
              <w:jc w:val="center"/>
              <w:rPr>
                <w:rFonts w:ascii="Arial Narrow" w:hAnsi="Arial Narrow" w:cs="Arial"/>
              </w:rPr>
            </w:pPr>
          </w:p>
        </w:tc>
        <w:tc>
          <w:tcPr>
            <w:tcW w:w="1984" w:type="dxa"/>
            <w:tcBorders>
              <w:bottom w:val="single" w:sz="4" w:space="0" w:color="auto"/>
            </w:tcBorders>
          </w:tcPr>
          <w:p w14:paraId="123BBE0A" w14:textId="77777777" w:rsidR="00DF382A" w:rsidRPr="00B3047D" w:rsidRDefault="00DF382A" w:rsidP="006F2A22">
            <w:pPr>
              <w:spacing w:before="60" w:after="60"/>
              <w:jc w:val="center"/>
              <w:rPr>
                <w:rFonts w:ascii="Arial Narrow" w:hAnsi="Arial Narrow" w:cs="Arial"/>
              </w:rPr>
            </w:pPr>
          </w:p>
        </w:tc>
      </w:tr>
      <w:tr w:rsidR="00DF382A" w:rsidRPr="00B3047D" w14:paraId="345C1390" w14:textId="77777777" w:rsidTr="006F2A22">
        <w:tc>
          <w:tcPr>
            <w:tcW w:w="2552" w:type="dxa"/>
            <w:vMerge/>
            <w:vAlign w:val="center"/>
          </w:tcPr>
          <w:p w14:paraId="385B9FF5"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14:paraId="2E144FE0" w14:textId="77777777" w:rsidR="00DF382A" w:rsidRPr="00B3047D" w:rsidRDefault="00DF382A" w:rsidP="006F2A22">
            <w:pPr>
              <w:snapToGrid w:val="0"/>
              <w:spacing w:beforeLines="60" w:before="144" w:afterLines="60" w:after="144" w:line="252" w:lineRule="auto"/>
              <w:jc w:val="center"/>
              <w:rPr>
                <w:rFonts w:ascii="Arial Narrow" w:hAnsi="Arial Narrow" w:cs="Arial"/>
              </w:rPr>
            </w:pPr>
            <w:proofErr w:type="spellStart"/>
            <w:r w:rsidRPr="00B3047D">
              <w:rPr>
                <w:rFonts w:ascii="Arial Narrow" w:hAnsi="Arial Narrow" w:cs="Arial"/>
              </w:rPr>
              <w:t>Wifi</w:t>
            </w:r>
            <w:proofErr w:type="spellEnd"/>
            <w:r w:rsidRPr="00B3047D">
              <w:rPr>
                <w:rFonts w:ascii="Arial Narrow" w:hAnsi="Arial Narrow" w:cs="Arial"/>
              </w:rPr>
              <w:t xml:space="preserve"> </w:t>
            </w:r>
            <w:proofErr w:type="spellStart"/>
            <w:r w:rsidRPr="00B3047D">
              <w:rPr>
                <w:rFonts w:ascii="Arial Narrow" w:hAnsi="Arial Narrow" w:cs="Arial"/>
              </w:rPr>
              <w:t>Direct</w:t>
            </w:r>
            <w:proofErr w:type="spellEnd"/>
          </w:p>
        </w:tc>
        <w:tc>
          <w:tcPr>
            <w:tcW w:w="1701" w:type="dxa"/>
            <w:tcBorders>
              <w:bottom w:val="single" w:sz="4" w:space="0" w:color="auto"/>
            </w:tcBorders>
            <w:vAlign w:val="center"/>
          </w:tcPr>
          <w:p w14:paraId="5C48FDFE"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14:paraId="7744ED42" w14:textId="77777777" w:rsidR="00DF382A" w:rsidRPr="00B3047D" w:rsidRDefault="00DF382A" w:rsidP="006F2A22">
            <w:pPr>
              <w:spacing w:before="60" w:after="60"/>
              <w:jc w:val="center"/>
              <w:rPr>
                <w:rFonts w:ascii="Arial Narrow" w:hAnsi="Arial Narrow" w:cs="Arial"/>
              </w:rPr>
            </w:pPr>
          </w:p>
        </w:tc>
        <w:tc>
          <w:tcPr>
            <w:tcW w:w="1984" w:type="dxa"/>
            <w:tcBorders>
              <w:bottom w:val="single" w:sz="4" w:space="0" w:color="auto"/>
            </w:tcBorders>
          </w:tcPr>
          <w:p w14:paraId="2A4F0413" w14:textId="77777777" w:rsidR="00DF382A" w:rsidRPr="00B3047D" w:rsidRDefault="00DF382A" w:rsidP="006F2A22">
            <w:pPr>
              <w:spacing w:before="60" w:after="60"/>
              <w:jc w:val="center"/>
              <w:rPr>
                <w:rFonts w:ascii="Arial Narrow" w:hAnsi="Arial Narrow" w:cs="Arial"/>
              </w:rPr>
            </w:pPr>
          </w:p>
        </w:tc>
      </w:tr>
      <w:tr w:rsidR="00DF382A" w:rsidRPr="00B3047D" w14:paraId="1C430943" w14:textId="77777777" w:rsidTr="006F2A22">
        <w:tc>
          <w:tcPr>
            <w:tcW w:w="2552" w:type="dxa"/>
            <w:vMerge/>
            <w:tcBorders>
              <w:bottom w:val="single" w:sz="4" w:space="0" w:color="auto"/>
            </w:tcBorders>
            <w:vAlign w:val="center"/>
          </w:tcPr>
          <w:p w14:paraId="4B6739CD"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14:paraId="52215A0B"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NFC</w:t>
            </w:r>
          </w:p>
        </w:tc>
        <w:tc>
          <w:tcPr>
            <w:tcW w:w="1701" w:type="dxa"/>
            <w:tcBorders>
              <w:bottom w:val="single" w:sz="4" w:space="0" w:color="auto"/>
            </w:tcBorders>
            <w:vAlign w:val="center"/>
          </w:tcPr>
          <w:p w14:paraId="64883967"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14:paraId="590F035A" w14:textId="77777777" w:rsidR="00DF382A" w:rsidRPr="00B3047D" w:rsidRDefault="00DF382A" w:rsidP="006F2A22">
            <w:pPr>
              <w:spacing w:before="60" w:after="60"/>
              <w:jc w:val="center"/>
              <w:rPr>
                <w:rFonts w:ascii="Arial Narrow" w:hAnsi="Arial Narrow" w:cs="Arial"/>
              </w:rPr>
            </w:pPr>
          </w:p>
        </w:tc>
        <w:tc>
          <w:tcPr>
            <w:tcW w:w="1984" w:type="dxa"/>
            <w:tcBorders>
              <w:bottom w:val="single" w:sz="4" w:space="0" w:color="auto"/>
            </w:tcBorders>
          </w:tcPr>
          <w:p w14:paraId="300072DB" w14:textId="77777777" w:rsidR="00DF382A" w:rsidRPr="00B3047D" w:rsidRDefault="00DF382A" w:rsidP="006F2A22">
            <w:pPr>
              <w:spacing w:before="60" w:after="60"/>
              <w:jc w:val="center"/>
              <w:rPr>
                <w:rFonts w:ascii="Arial Narrow" w:hAnsi="Arial Narrow" w:cs="Arial"/>
              </w:rPr>
            </w:pPr>
          </w:p>
        </w:tc>
      </w:tr>
      <w:tr w:rsidR="00DF382A" w:rsidRPr="00B3047D" w14:paraId="729F662F" w14:textId="77777777" w:rsidTr="006F2A22">
        <w:tc>
          <w:tcPr>
            <w:tcW w:w="2552" w:type="dxa"/>
            <w:vMerge w:val="restart"/>
            <w:vAlign w:val="center"/>
          </w:tcPr>
          <w:p w14:paraId="52C710AD"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Camera Πίσω</w:t>
            </w:r>
          </w:p>
        </w:tc>
        <w:tc>
          <w:tcPr>
            <w:tcW w:w="1985" w:type="dxa"/>
            <w:tcBorders>
              <w:bottom w:val="single" w:sz="4" w:space="0" w:color="auto"/>
            </w:tcBorders>
            <w:vAlign w:val="center"/>
          </w:tcPr>
          <w:p w14:paraId="39D7A5AC"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οθόνης</w:t>
            </w:r>
          </w:p>
        </w:tc>
        <w:tc>
          <w:tcPr>
            <w:tcW w:w="1701" w:type="dxa"/>
            <w:tcBorders>
              <w:bottom w:val="single" w:sz="4" w:space="0" w:color="auto"/>
            </w:tcBorders>
            <w:vAlign w:val="center"/>
          </w:tcPr>
          <w:p w14:paraId="20FB95B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 8 </w:t>
            </w:r>
            <w:proofErr w:type="spellStart"/>
            <w:r w:rsidRPr="00B3047D">
              <w:rPr>
                <w:rFonts w:ascii="Arial Narrow" w:hAnsi="Arial Narrow" w:cs="Arial"/>
              </w:rPr>
              <w:t>Μpixel</w:t>
            </w:r>
            <w:proofErr w:type="spellEnd"/>
          </w:p>
        </w:tc>
        <w:tc>
          <w:tcPr>
            <w:tcW w:w="1701" w:type="dxa"/>
            <w:tcBorders>
              <w:bottom w:val="single" w:sz="4" w:space="0" w:color="auto"/>
            </w:tcBorders>
            <w:vAlign w:val="center"/>
          </w:tcPr>
          <w:p w14:paraId="6EAC8731" w14:textId="77777777" w:rsidR="00DF382A" w:rsidRPr="00B3047D" w:rsidRDefault="00DF382A" w:rsidP="006F2A22">
            <w:pPr>
              <w:spacing w:beforeLines="60" w:before="144" w:afterLines="60" w:after="144"/>
              <w:ind w:right="-108"/>
              <w:rPr>
                <w:rFonts w:ascii="Tahoma" w:hAnsi="Tahoma" w:cs="Tahoma"/>
                <w:b/>
              </w:rPr>
            </w:pPr>
          </w:p>
        </w:tc>
        <w:tc>
          <w:tcPr>
            <w:tcW w:w="1984" w:type="dxa"/>
            <w:tcBorders>
              <w:bottom w:val="single" w:sz="4" w:space="0" w:color="auto"/>
            </w:tcBorders>
          </w:tcPr>
          <w:p w14:paraId="6BCB5597" w14:textId="77777777" w:rsidR="00DF382A" w:rsidRPr="00B3047D" w:rsidRDefault="00DF382A" w:rsidP="006F2A22">
            <w:pPr>
              <w:spacing w:beforeLines="60" w:before="144" w:afterLines="60" w:after="144"/>
              <w:ind w:right="-108"/>
              <w:rPr>
                <w:rFonts w:ascii="Arial Narrow" w:hAnsi="Arial Narrow" w:cs="Arial"/>
              </w:rPr>
            </w:pPr>
          </w:p>
        </w:tc>
      </w:tr>
      <w:tr w:rsidR="00DF382A" w:rsidRPr="00B3047D" w14:paraId="71BDCC86" w14:textId="77777777" w:rsidTr="006F2A22">
        <w:tc>
          <w:tcPr>
            <w:tcW w:w="2552" w:type="dxa"/>
            <w:vMerge/>
            <w:vAlign w:val="center"/>
          </w:tcPr>
          <w:p w14:paraId="681FFB4E"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14:paraId="2DF8BE46"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flash</w:t>
            </w:r>
          </w:p>
        </w:tc>
        <w:tc>
          <w:tcPr>
            <w:tcW w:w="1701" w:type="dxa"/>
            <w:tcBorders>
              <w:bottom w:val="single" w:sz="4" w:space="0" w:color="auto"/>
            </w:tcBorders>
            <w:vAlign w:val="center"/>
          </w:tcPr>
          <w:p w14:paraId="3AA83C3A"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14:paraId="631B4AC5" w14:textId="77777777" w:rsidR="00DF382A" w:rsidRPr="00B3047D" w:rsidRDefault="00DF382A" w:rsidP="006F2A22">
            <w:pPr>
              <w:spacing w:beforeLines="60" w:before="144" w:afterLines="60" w:after="144"/>
              <w:ind w:right="-108"/>
              <w:rPr>
                <w:rFonts w:ascii="Tahoma" w:hAnsi="Tahoma" w:cs="Tahoma"/>
                <w:b/>
              </w:rPr>
            </w:pPr>
          </w:p>
        </w:tc>
        <w:tc>
          <w:tcPr>
            <w:tcW w:w="1984" w:type="dxa"/>
            <w:tcBorders>
              <w:bottom w:val="single" w:sz="4" w:space="0" w:color="auto"/>
            </w:tcBorders>
          </w:tcPr>
          <w:p w14:paraId="29104F45" w14:textId="77777777" w:rsidR="00DF382A" w:rsidRPr="00B3047D" w:rsidRDefault="00DF382A" w:rsidP="006F2A22">
            <w:pPr>
              <w:spacing w:beforeLines="60" w:before="144" w:afterLines="60" w:after="144"/>
              <w:ind w:right="-108"/>
              <w:rPr>
                <w:rFonts w:ascii="Tahoma" w:hAnsi="Tahoma" w:cs="Tahoma"/>
                <w:b/>
              </w:rPr>
            </w:pPr>
          </w:p>
        </w:tc>
      </w:tr>
      <w:tr w:rsidR="00DF382A" w:rsidRPr="00B3047D" w14:paraId="65C3848F" w14:textId="77777777" w:rsidTr="006F2A22">
        <w:tc>
          <w:tcPr>
            <w:tcW w:w="2552" w:type="dxa"/>
            <w:vMerge/>
            <w:vAlign w:val="center"/>
          </w:tcPr>
          <w:p w14:paraId="195C354E"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14:paraId="0175B84C"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Auto-</w:t>
            </w:r>
            <w:proofErr w:type="spellStart"/>
            <w:r w:rsidRPr="00B3047D">
              <w:rPr>
                <w:rFonts w:ascii="Arial Narrow" w:hAnsi="Arial Narrow" w:cs="Arial"/>
              </w:rPr>
              <w:t>focus</w:t>
            </w:r>
            <w:proofErr w:type="spellEnd"/>
          </w:p>
        </w:tc>
        <w:tc>
          <w:tcPr>
            <w:tcW w:w="1701" w:type="dxa"/>
            <w:tcBorders>
              <w:bottom w:val="single" w:sz="4" w:space="0" w:color="auto"/>
            </w:tcBorders>
            <w:vAlign w:val="center"/>
          </w:tcPr>
          <w:p w14:paraId="1C2BEF9D"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14:paraId="5C940FC2" w14:textId="77777777" w:rsidR="00DF382A" w:rsidRPr="00B3047D" w:rsidRDefault="00DF382A" w:rsidP="006F2A22">
            <w:pPr>
              <w:spacing w:beforeLines="60" w:before="144" w:afterLines="60" w:after="144"/>
              <w:ind w:right="-108"/>
              <w:jc w:val="center"/>
              <w:rPr>
                <w:rFonts w:ascii="Tahoma" w:hAnsi="Tahoma" w:cs="Tahoma"/>
                <w:b/>
              </w:rPr>
            </w:pPr>
          </w:p>
        </w:tc>
        <w:tc>
          <w:tcPr>
            <w:tcW w:w="1984" w:type="dxa"/>
            <w:tcBorders>
              <w:bottom w:val="single" w:sz="4" w:space="0" w:color="auto"/>
            </w:tcBorders>
          </w:tcPr>
          <w:p w14:paraId="372D73E2"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015D491C" w14:textId="77777777" w:rsidTr="006F2A22">
        <w:tc>
          <w:tcPr>
            <w:tcW w:w="2552" w:type="dxa"/>
            <w:vMerge/>
            <w:tcBorders>
              <w:bottom w:val="single" w:sz="4" w:space="0" w:color="auto"/>
            </w:tcBorders>
            <w:vAlign w:val="center"/>
          </w:tcPr>
          <w:p w14:paraId="18C14B87"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14:paraId="4A7B2AE5"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Δυνατότητα καταγραφής </w:t>
            </w:r>
            <w:proofErr w:type="spellStart"/>
            <w:r w:rsidRPr="00B3047D">
              <w:rPr>
                <w:rFonts w:ascii="Arial Narrow" w:hAnsi="Arial Narrow" w:cs="Arial"/>
              </w:rPr>
              <w:t>video</w:t>
            </w:r>
            <w:proofErr w:type="spellEnd"/>
          </w:p>
        </w:tc>
        <w:tc>
          <w:tcPr>
            <w:tcW w:w="1701" w:type="dxa"/>
            <w:tcBorders>
              <w:bottom w:val="single" w:sz="4" w:space="0" w:color="auto"/>
            </w:tcBorders>
            <w:vAlign w:val="center"/>
          </w:tcPr>
          <w:p w14:paraId="72297D83"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ανάλυση &gt;= 1080p</w:t>
            </w:r>
          </w:p>
        </w:tc>
        <w:tc>
          <w:tcPr>
            <w:tcW w:w="1701" w:type="dxa"/>
            <w:tcBorders>
              <w:bottom w:val="single" w:sz="4" w:space="0" w:color="auto"/>
            </w:tcBorders>
            <w:vAlign w:val="center"/>
          </w:tcPr>
          <w:p w14:paraId="3CC10120" w14:textId="77777777" w:rsidR="00DF382A" w:rsidRPr="00B3047D" w:rsidRDefault="00DF382A" w:rsidP="006F2A22">
            <w:pPr>
              <w:spacing w:before="60" w:after="60"/>
              <w:jc w:val="center"/>
              <w:rPr>
                <w:rFonts w:ascii="Arial Narrow" w:hAnsi="Arial Narrow" w:cs="Arial"/>
              </w:rPr>
            </w:pPr>
          </w:p>
        </w:tc>
        <w:tc>
          <w:tcPr>
            <w:tcW w:w="1984" w:type="dxa"/>
            <w:tcBorders>
              <w:bottom w:val="single" w:sz="4" w:space="0" w:color="auto"/>
            </w:tcBorders>
          </w:tcPr>
          <w:p w14:paraId="53551040" w14:textId="77777777" w:rsidR="00DF382A" w:rsidRPr="00B3047D" w:rsidRDefault="00DF382A" w:rsidP="006F2A22">
            <w:pPr>
              <w:spacing w:before="60" w:after="60"/>
              <w:jc w:val="center"/>
              <w:rPr>
                <w:rFonts w:ascii="Arial Narrow" w:hAnsi="Arial Narrow" w:cs="Arial"/>
              </w:rPr>
            </w:pPr>
          </w:p>
        </w:tc>
      </w:tr>
      <w:tr w:rsidR="00DF382A" w:rsidRPr="00B3047D" w14:paraId="2558A33F" w14:textId="77777777" w:rsidTr="006F2A22">
        <w:tc>
          <w:tcPr>
            <w:tcW w:w="2552" w:type="dxa"/>
            <w:tcBorders>
              <w:bottom w:val="single" w:sz="4" w:space="0" w:color="auto"/>
            </w:tcBorders>
            <w:vAlign w:val="center"/>
          </w:tcPr>
          <w:p w14:paraId="72CA7330"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Camera Εμπρός</w:t>
            </w:r>
          </w:p>
        </w:tc>
        <w:tc>
          <w:tcPr>
            <w:tcW w:w="1985" w:type="dxa"/>
            <w:tcBorders>
              <w:bottom w:val="single" w:sz="4" w:space="0" w:color="auto"/>
            </w:tcBorders>
            <w:vAlign w:val="center"/>
          </w:tcPr>
          <w:p w14:paraId="5BB1E53C"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οθόνης</w:t>
            </w:r>
          </w:p>
        </w:tc>
        <w:tc>
          <w:tcPr>
            <w:tcW w:w="1701" w:type="dxa"/>
            <w:tcBorders>
              <w:bottom w:val="single" w:sz="4" w:space="0" w:color="auto"/>
            </w:tcBorders>
            <w:vAlign w:val="center"/>
          </w:tcPr>
          <w:p w14:paraId="52B40A49" w14:textId="77777777" w:rsidR="00DF382A" w:rsidRPr="00B3047D" w:rsidRDefault="00DF382A" w:rsidP="006F2A22">
            <w:pPr>
              <w:snapToGrid w:val="0"/>
              <w:spacing w:beforeLines="60" w:before="144" w:afterLines="60" w:after="144" w:line="252" w:lineRule="auto"/>
              <w:ind w:left="720"/>
              <w:rPr>
                <w:rFonts w:ascii="Arial Narrow" w:hAnsi="Arial Narrow" w:cs="Arial"/>
              </w:rPr>
            </w:pPr>
            <w:r w:rsidRPr="00B3047D">
              <w:rPr>
                <w:rFonts w:ascii="Arial Narrow" w:hAnsi="Arial Narrow" w:cs="Arial"/>
              </w:rPr>
              <w:t xml:space="preserve">&gt;= 5 </w:t>
            </w:r>
            <w:proofErr w:type="spellStart"/>
            <w:r w:rsidRPr="00B3047D">
              <w:rPr>
                <w:rFonts w:ascii="Arial Narrow" w:hAnsi="Arial Narrow" w:cs="Arial"/>
              </w:rPr>
              <w:t>Μpixel</w:t>
            </w:r>
            <w:proofErr w:type="spellEnd"/>
          </w:p>
        </w:tc>
        <w:tc>
          <w:tcPr>
            <w:tcW w:w="1701" w:type="dxa"/>
            <w:tcBorders>
              <w:bottom w:val="single" w:sz="4" w:space="0" w:color="auto"/>
            </w:tcBorders>
            <w:vAlign w:val="center"/>
          </w:tcPr>
          <w:p w14:paraId="5FFB640A" w14:textId="77777777" w:rsidR="00DF382A" w:rsidRPr="00B3047D" w:rsidRDefault="00DF382A" w:rsidP="006F2A22">
            <w:pPr>
              <w:spacing w:beforeLines="60" w:before="144" w:afterLines="60" w:after="144"/>
              <w:ind w:right="-108"/>
              <w:rPr>
                <w:rFonts w:ascii="Tahoma" w:hAnsi="Tahoma" w:cs="Tahoma"/>
                <w:b/>
              </w:rPr>
            </w:pPr>
          </w:p>
        </w:tc>
        <w:tc>
          <w:tcPr>
            <w:tcW w:w="1984" w:type="dxa"/>
            <w:tcBorders>
              <w:bottom w:val="single" w:sz="4" w:space="0" w:color="auto"/>
            </w:tcBorders>
          </w:tcPr>
          <w:p w14:paraId="4A39C573" w14:textId="77777777" w:rsidR="00DF382A" w:rsidRPr="00B3047D" w:rsidRDefault="00DF382A" w:rsidP="006F2A22">
            <w:pPr>
              <w:spacing w:beforeLines="60" w:before="144" w:afterLines="60" w:after="144"/>
              <w:ind w:right="-108"/>
              <w:rPr>
                <w:rFonts w:ascii="Arial Narrow" w:hAnsi="Arial Narrow" w:cs="Arial"/>
              </w:rPr>
            </w:pPr>
          </w:p>
        </w:tc>
      </w:tr>
      <w:tr w:rsidR="00DF382A" w:rsidRPr="00B3047D" w14:paraId="2E51A678" w14:textId="77777777" w:rsidTr="006F2A22">
        <w:tc>
          <w:tcPr>
            <w:tcW w:w="2552" w:type="dxa"/>
            <w:vMerge w:val="restart"/>
            <w:vAlign w:val="center"/>
          </w:tcPr>
          <w:p w14:paraId="547B72E4"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Συνδεσιμότητα</w:t>
            </w:r>
          </w:p>
        </w:tc>
        <w:tc>
          <w:tcPr>
            <w:tcW w:w="1985" w:type="dxa"/>
            <w:tcBorders>
              <w:top w:val="single" w:sz="4" w:space="0" w:color="auto"/>
            </w:tcBorders>
            <w:vAlign w:val="center"/>
          </w:tcPr>
          <w:p w14:paraId="1EF367DA" w14:textId="77777777" w:rsidR="00DF382A" w:rsidRPr="00B3047D" w:rsidRDefault="00DF382A" w:rsidP="006F2A22">
            <w:pPr>
              <w:snapToGrid w:val="0"/>
              <w:spacing w:beforeLines="60" w:before="144" w:afterLines="60" w:after="144" w:line="252" w:lineRule="auto"/>
              <w:jc w:val="center"/>
              <w:rPr>
                <w:rFonts w:ascii="Arial Narrow" w:hAnsi="Arial Narrow" w:cs="Arial"/>
                <w:lang w:val="en-US"/>
              </w:rPr>
            </w:pPr>
            <w:r>
              <w:rPr>
                <w:rFonts w:ascii="Arial Narrow" w:hAnsi="Arial Narrow" w:cs="Arial"/>
                <w:lang w:val="en-US"/>
              </w:rPr>
              <w:t>USB Type C</w:t>
            </w:r>
          </w:p>
        </w:tc>
        <w:tc>
          <w:tcPr>
            <w:tcW w:w="1701" w:type="dxa"/>
            <w:tcBorders>
              <w:top w:val="single" w:sz="4" w:space="0" w:color="auto"/>
            </w:tcBorders>
            <w:vAlign w:val="center"/>
          </w:tcPr>
          <w:p w14:paraId="7AE3D38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14:paraId="11380C17" w14:textId="77777777" w:rsidR="00DF382A" w:rsidRPr="00B3047D" w:rsidRDefault="00DF382A" w:rsidP="006F2A22">
            <w:pPr>
              <w:spacing w:beforeLines="60" w:before="144" w:afterLines="60" w:after="144"/>
              <w:ind w:right="-108"/>
              <w:jc w:val="center"/>
              <w:rPr>
                <w:rFonts w:ascii="Tahoma" w:hAnsi="Tahoma" w:cs="Tahoma"/>
                <w:b/>
              </w:rPr>
            </w:pPr>
          </w:p>
        </w:tc>
        <w:tc>
          <w:tcPr>
            <w:tcW w:w="1984" w:type="dxa"/>
            <w:tcBorders>
              <w:top w:val="single" w:sz="4" w:space="0" w:color="auto"/>
            </w:tcBorders>
          </w:tcPr>
          <w:p w14:paraId="2E347AA4"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39EEB643" w14:textId="77777777" w:rsidTr="006F2A22">
        <w:tc>
          <w:tcPr>
            <w:tcW w:w="2552" w:type="dxa"/>
            <w:vMerge/>
            <w:vAlign w:val="center"/>
          </w:tcPr>
          <w:p w14:paraId="0D6C089D"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14:paraId="0493194C"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Line-In, Line-</w:t>
            </w:r>
            <w:proofErr w:type="spellStart"/>
            <w:r w:rsidRPr="00B3047D">
              <w:rPr>
                <w:rFonts w:ascii="Arial Narrow" w:hAnsi="Arial Narrow" w:cs="Arial"/>
              </w:rPr>
              <w:t>Out</w:t>
            </w:r>
            <w:proofErr w:type="spellEnd"/>
          </w:p>
        </w:tc>
        <w:tc>
          <w:tcPr>
            <w:tcW w:w="1701" w:type="dxa"/>
            <w:tcBorders>
              <w:top w:val="single" w:sz="4" w:space="0" w:color="auto"/>
            </w:tcBorders>
            <w:vAlign w:val="center"/>
          </w:tcPr>
          <w:p w14:paraId="1A3E3D2C"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14:paraId="60BD7C2D" w14:textId="77777777" w:rsidR="00DF382A" w:rsidRPr="00B3047D" w:rsidRDefault="00DF382A" w:rsidP="006F2A22">
            <w:pPr>
              <w:ind w:left="-108" w:right="-108"/>
              <w:jc w:val="center"/>
              <w:rPr>
                <w:rFonts w:ascii="Arial Narrow" w:hAnsi="Arial Narrow" w:cs="Arial"/>
              </w:rPr>
            </w:pPr>
          </w:p>
        </w:tc>
        <w:tc>
          <w:tcPr>
            <w:tcW w:w="1984" w:type="dxa"/>
            <w:tcBorders>
              <w:top w:val="single" w:sz="4" w:space="0" w:color="auto"/>
            </w:tcBorders>
          </w:tcPr>
          <w:p w14:paraId="6051B738" w14:textId="77777777" w:rsidR="00DF382A" w:rsidRPr="00B3047D" w:rsidRDefault="00DF382A" w:rsidP="006F2A22">
            <w:pPr>
              <w:ind w:left="-108" w:right="-108"/>
              <w:jc w:val="center"/>
              <w:rPr>
                <w:rFonts w:ascii="Arial Narrow" w:hAnsi="Arial Narrow" w:cs="Arial"/>
              </w:rPr>
            </w:pPr>
          </w:p>
        </w:tc>
      </w:tr>
      <w:tr w:rsidR="00DF382A" w:rsidRPr="00B3047D" w14:paraId="33DB07D0" w14:textId="77777777" w:rsidTr="006F2A22">
        <w:tc>
          <w:tcPr>
            <w:tcW w:w="2552" w:type="dxa"/>
            <w:vMerge/>
            <w:vAlign w:val="center"/>
          </w:tcPr>
          <w:p w14:paraId="15D2F6CB"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14:paraId="5952840A"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Άλλοι τύποι</w:t>
            </w:r>
          </w:p>
        </w:tc>
        <w:tc>
          <w:tcPr>
            <w:tcW w:w="1701" w:type="dxa"/>
            <w:tcBorders>
              <w:top w:val="single" w:sz="4" w:space="0" w:color="auto"/>
            </w:tcBorders>
            <w:vAlign w:val="center"/>
          </w:tcPr>
          <w:p w14:paraId="4DA0599C"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tcBorders>
              <w:top w:val="single" w:sz="4" w:space="0" w:color="auto"/>
            </w:tcBorders>
            <w:vAlign w:val="center"/>
          </w:tcPr>
          <w:p w14:paraId="1B9A97AE" w14:textId="77777777" w:rsidR="00DF382A" w:rsidRPr="00B3047D" w:rsidRDefault="00DF382A" w:rsidP="006F2A22">
            <w:pPr>
              <w:ind w:left="-108" w:right="-108"/>
              <w:jc w:val="center"/>
              <w:rPr>
                <w:rFonts w:ascii="Arial Narrow" w:hAnsi="Arial Narrow" w:cs="Arial"/>
              </w:rPr>
            </w:pPr>
          </w:p>
        </w:tc>
        <w:tc>
          <w:tcPr>
            <w:tcW w:w="1984" w:type="dxa"/>
            <w:tcBorders>
              <w:top w:val="single" w:sz="4" w:space="0" w:color="auto"/>
            </w:tcBorders>
          </w:tcPr>
          <w:p w14:paraId="14B9B82B" w14:textId="77777777" w:rsidR="00DF382A" w:rsidRPr="00B3047D" w:rsidRDefault="00DF382A" w:rsidP="006F2A22">
            <w:pPr>
              <w:ind w:left="-108" w:right="-108"/>
              <w:jc w:val="center"/>
              <w:rPr>
                <w:rFonts w:ascii="Arial Narrow" w:hAnsi="Arial Narrow" w:cs="Arial"/>
              </w:rPr>
            </w:pPr>
          </w:p>
        </w:tc>
      </w:tr>
      <w:tr w:rsidR="00DF382A" w:rsidRPr="00B3047D" w14:paraId="546E65C6" w14:textId="77777777" w:rsidTr="006F2A22">
        <w:tc>
          <w:tcPr>
            <w:tcW w:w="2552" w:type="dxa"/>
            <w:vMerge w:val="restart"/>
            <w:vAlign w:val="center"/>
          </w:tcPr>
          <w:p w14:paraId="74C78742"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Αισθητήρες</w:t>
            </w:r>
          </w:p>
        </w:tc>
        <w:tc>
          <w:tcPr>
            <w:tcW w:w="1985" w:type="dxa"/>
            <w:tcBorders>
              <w:top w:val="single" w:sz="4" w:space="0" w:color="auto"/>
            </w:tcBorders>
            <w:vAlign w:val="center"/>
          </w:tcPr>
          <w:p w14:paraId="259CE0D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GPS</w:t>
            </w:r>
          </w:p>
        </w:tc>
        <w:tc>
          <w:tcPr>
            <w:tcW w:w="1701" w:type="dxa"/>
            <w:tcBorders>
              <w:top w:val="single" w:sz="4" w:space="0" w:color="auto"/>
            </w:tcBorders>
            <w:vAlign w:val="center"/>
          </w:tcPr>
          <w:p w14:paraId="0E6B8216"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14:paraId="4D6A4CE0" w14:textId="77777777" w:rsidR="00DF382A" w:rsidRPr="00B3047D" w:rsidRDefault="00DF382A" w:rsidP="006F2A22">
            <w:pPr>
              <w:spacing w:beforeLines="60" w:before="144" w:afterLines="60" w:after="144"/>
              <w:ind w:right="-108"/>
              <w:jc w:val="center"/>
              <w:rPr>
                <w:rFonts w:ascii="Arial Narrow" w:hAnsi="Arial Narrow" w:cs="Arial"/>
              </w:rPr>
            </w:pPr>
          </w:p>
        </w:tc>
        <w:tc>
          <w:tcPr>
            <w:tcW w:w="1984" w:type="dxa"/>
            <w:tcBorders>
              <w:top w:val="single" w:sz="4" w:space="0" w:color="auto"/>
            </w:tcBorders>
          </w:tcPr>
          <w:p w14:paraId="021400C6"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59ECECD0" w14:textId="77777777" w:rsidTr="006F2A22">
        <w:tc>
          <w:tcPr>
            <w:tcW w:w="2552" w:type="dxa"/>
            <w:vMerge/>
            <w:vAlign w:val="center"/>
          </w:tcPr>
          <w:p w14:paraId="2A433F77"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14:paraId="70E67D3D"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E-</w:t>
            </w:r>
            <w:proofErr w:type="spellStart"/>
            <w:r w:rsidRPr="00B3047D">
              <w:rPr>
                <w:rFonts w:ascii="Arial Narrow" w:hAnsi="Arial Narrow" w:cs="Arial"/>
              </w:rPr>
              <w:t>compass</w:t>
            </w:r>
            <w:proofErr w:type="spellEnd"/>
          </w:p>
        </w:tc>
        <w:tc>
          <w:tcPr>
            <w:tcW w:w="1701" w:type="dxa"/>
            <w:tcBorders>
              <w:top w:val="single" w:sz="4" w:space="0" w:color="auto"/>
            </w:tcBorders>
            <w:vAlign w:val="center"/>
          </w:tcPr>
          <w:p w14:paraId="555F722A"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top w:val="single" w:sz="4" w:space="0" w:color="auto"/>
            </w:tcBorders>
            <w:vAlign w:val="center"/>
          </w:tcPr>
          <w:p w14:paraId="49AB8967" w14:textId="77777777" w:rsidR="00DF382A" w:rsidRPr="00B3047D" w:rsidRDefault="00DF382A" w:rsidP="006F2A22">
            <w:pPr>
              <w:spacing w:beforeLines="60" w:before="144" w:afterLines="60" w:after="144"/>
              <w:ind w:right="-108"/>
              <w:jc w:val="center"/>
              <w:rPr>
                <w:rFonts w:ascii="Arial Narrow" w:hAnsi="Arial Narrow" w:cs="Arial"/>
              </w:rPr>
            </w:pPr>
          </w:p>
        </w:tc>
        <w:tc>
          <w:tcPr>
            <w:tcW w:w="1984" w:type="dxa"/>
            <w:tcBorders>
              <w:top w:val="single" w:sz="4" w:space="0" w:color="auto"/>
            </w:tcBorders>
          </w:tcPr>
          <w:p w14:paraId="54C30D95"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1215F2CB" w14:textId="77777777" w:rsidTr="006F2A22">
        <w:tc>
          <w:tcPr>
            <w:tcW w:w="2552" w:type="dxa"/>
            <w:vMerge/>
            <w:vAlign w:val="center"/>
          </w:tcPr>
          <w:p w14:paraId="7145BFAD"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14:paraId="1BD74111"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G-</w:t>
            </w:r>
            <w:proofErr w:type="spellStart"/>
            <w:r w:rsidRPr="00B3047D">
              <w:rPr>
                <w:rFonts w:ascii="Arial Narrow" w:hAnsi="Arial Narrow" w:cs="Arial"/>
              </w:rPr>
              <w:t>Sensor</w:t>
            </w:r>
            <w:proofErr w:type="spellEnd"/>
          </w:p>
        </w:tc>
        <w:tc>
          <w:tcPr>
            <w:tcW w:w="1701" w:type="dxa"/>
            <w:tcBorders>
              <w:top w:val="single" w:sz="4" w:space="0" w:color="auto"/>
            </w:tcBorders>
            <w:vAlign w:val="center"/>
          </w:tcPr>
          <w:p w14:paraId="2BE7EE56"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14:paraId="7BAF25D1" w14:textId="77777777" w:rsidR="00DF382A" w:rsidRPr="00B3047D" w:rsidRDefault="00DF382A" w:rsidP="006F2A22">
            <w:pPr>
              <w:spacing w:beforeLines="60" w:before="144" w:afterLines="60" w:after="144"/>
              <w:ind w:right="-108"/>
              <w:jc w:val="center"/>
              <w:rPr>
                <w:rFonts w:ascii="Calibri" w:hAnsi="Calibri"/>
                <w:color w:val="333333"/>
                <w:sz w:val="21"/>
                <w:szCs w:val="21"/>
                <w:shd w:val="clear" w:color="auto" w:fill="C2DCF4"/>
              </w:rPr>
            </w:pPr>
          </w:p>
        </w:tc>
        <w:tc>
          <w:tcPr>
            <w:tcW w:w="1984" w:type="dxa"/>
            <w:tcBorders>
              <w:top w:val="single" w:sz="4" w:space="0" w:color="auto"/>
            </w:tcBorders>
          </w:tcPr>
          <w:p w14:paraId="094AB532"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7DC6CAC5" w14:textId="77777777" w:rsidTr="006F2A22">
        <w:tc>
          <w:tcPr>
            <w:tcW w:w="2552" w:type="dxa"/>
            <w:vMerge/>
            <w:vAlign w:val="center"/>
          </w:tcPr>
          <w:p w14:paraId="6F100EFD"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14:paraId="561BF76B" w14:textId="77777777" w:rsidR="00DF382A" w:rsidRPr="00B3047D" w:rsidRDefault="00DF382A" w:rsidP="006F2A22">
            <w:pPr>
              <w:snapToGrid w:val="0"/>
              <w:spacing w:beforeLines="60" w:before="144" w:afterLines="60" w:after="144" w:line="252" w:lineRule="auto"/>
              <w:jc w:val="center"/>
              <w:rPr>
                <w:rFonts w:ascii="Arial Narrow" w:hAnsi="Arial Narrow" w:cs="Arial"/>
              </w:rPr>
            </w:pPr>
            <w:proofErr w:type="spellStart"/>
            <w:r w:rsidRPr="00B3047D">
              <w:rPr>
                <w:rFonts w:ascii="Arial Narrow" w:hAnsi="Arial Narrow" w:cs="Arial"/>
              </w:rPr>
              <w:t>Light</w:t>
            </w:r>
            <w:proofErr w:type="spellEnd"/>
            <w:r w:rsidRPr="00B3047D">
              <w:rPr>
                <w:rFonts w:ascii="Arial Narrow" w:hAnsi="Arial Narrow" w:cs="Arial"/>
              </w:rPr>
              <w:t xml:space="preserve"> </w:t>
            </w:r>
            <w:proofErr w:type="spellStart"/>
            <w:r w:rsidRPr="00B3047D">
              <w:rPr>
                <w:rFonts w:ascii="Arial Narrow" w:hAnsi="Arial Narrow" w:cs="Arial"/>
              </w:rPr>
              <w:t>Sensor</w:t>
            </w:r>
            <w:proofErr w:type="spellEnd"/>
          </w:p>
        </w:tc>
        <w:tc>
          <w:tcPr>
            <w:tcW w:w="1701" w:type="dxa"/>
            <w:tcBorders>
              <w:top w:val="single" w:sz="4" w:space="0" w:color="auto"/>
            </w:tcBorders>
            <w:vAlign w:val="center"/>
          </w:tcPr>
          <w:p w14:paraId="09EFB94A"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14:paraId="4CA3F132" w14:textId="77777777" w:rsidR="00DF382A" w:rsidRPr="00B3047D" w:rsidRDefault="00DF382A" w:rsidP="006F2A22">
            <w:pPr>
              <w:spacing w:beforeLines="60" w:before="144" w:afterLines="60" w:after="144"/>
              <w:ind w:right="-108"/>
              <w:jc w:val="center"/>
              <w:rPr>
                <w:rFonts w:ascii="Arial Narrow" w:hAnsi="Arial Narrow" w:cs="Arial"/>
              </w:rPr>
            </w:pPr>
          </w:p>
        </w:tc>
        <w:tc>
          <w:tcPr>
            <w:tcW w:w="1984" w:type="dxa"/>
            <w:tcBorders>
              <w:top w:val="single" w:sz="4" w:space="0" w:color="auto"/>
            </w:tcBorders>
          </w:tcPr>
          <w:p w14:paraId="4868F689"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791DA53B" w14:textId="77777777" w:rsidTr="006F2A22">
        <w:tc>
          <w:tcPr>
            <w:tcW w:w="2552" w:type="dxa"/>
            <w:vMerge/>
            <w:vAlign w:val="center"/>
          </w:tcPr>
          <w:p w14:paraId="4E5DE213"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14:paraId="02B6CC25" w14:textId="77777777" w:rsidR="00DF382A" w:rsidRPr="00B3047D" w:rsidRDefault="00DF382A" w:rsidP="006F2A22">
            <w:pPr>
              <w:snapToGrid w:val="0"/>
              <w:spacing w:beforeLines="60" w:before="144" w:afterLines="60" w:after="144" w:line="252" w:lineRule="auto"/>
              <w:jc w:val="center"/>
              <w:rPr>
                <w:rFonts w:ascii="Arial Narrow" w:hAnsi="Arial Narrow" w:cs="Arial"/>
              </w:rPr>
            </w:pPr>
            <w:proofErr w:type="spellStart"/>
            <w:r w:rsidRPr="00B3047D">
              <w:rPr>
                <w:rFonts w:ascii="Arial Narrow" w:hAnsi="Arial Narrow" w:cs="Arial"/>
              </w:rPr>
              <w:t>Gyroscope</w:t>
            </w:r>
            <w:proofErr w:type="spellEnd"/>
          </w:p>
        </w:tc>
        <w:tc>
          <w:tcPr>
            <w:tcW w:w="1701" w:type="dxa"/>
            <w:tcBorders>
              <w:top w:val="single" w:sz="4" w:space="0" w:color="auto"/>
            </w:tcBorders>
            <w:vAlign w:val="center"/>
          </w:tcPr>
          <w:p w14:paraId="39C267BB"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14:paraId="721244EE" w14:textId="77777777" w:rsidR="00DF382A" w:rsidRPr="00B3047D" w:rsidRDefault="00DF382A" w:rsidP="006F2A22">
            <w:pPr>
              <w:spacing w:beforeLines="60" w:before="144" w:afterLines="60" w:after="144"/>
              <w:ind w:right="-108"/>
              <w:jc w:val="center"/>
              <w:rPr>
                <w:rFonts w:ascii="Arial Narrow" w:hAnsi="Arial Narrow" w:cs="Arial"/>
              </w:rPr>
            </w:pPr>
          </w:p>
        </w:tc>
        <w:tc>
          <w:tcPr>
            <w:tcW w:w="1984" w:type="dxa"/>
            <w:tcBorders>
              <w:top w:val="single" w:sz="4" w:space="0" w:color="auto"/>
            </w:tcBorders>
          </w:tcPr>
          <w:p w14:paraId="41EB40B1"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1B62EE47" w14:textId="77777777" w:rsidTr="006F2A22">
        <w:tc>
          <w:tcPr>
            <w:tcW w:w="2552" w:type="dxa"/>
            <w:vMerge/>
            <w:vAlign w:val="center"/>
          </w:tcPr>
          <w:p w14:paraId="0158CDF6"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14:paraId="46E1FDDB"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Άλλα:</w:t>
            </w:r>
          </w:p>
        </w:tc>
        <w:tc>
          <w:tcPr>
            <w:tcW w:w="1701" w:type="dxa"/>
            <w:tcBorders>
              <w:top w:val="single" w:sz="4" w:space="0" w:color="auto"/>
            </w:tcBorders>
            <w:vAlign w:val="center"/>
          </w:tcPr>
          <w:p w14:paraId="66D489D5"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tcBorders>
              <w:top w:val="single" w:sz="4" w:space="0" w:color="auto"/>
            </w:tcBorders>
            <w:vAlign w:val="center"/>
          </w:tcPr>
          <w:p w14:paraId="02B89C6E" w14:textId="77777777" w:rsidR="00DF382A" w:rsidRPr="00B3047D" w:rsidRDefault="00DF382A" w:rsidP="006F2A22">
            <w:pPr>
              <w:spacing w:beforeLines="60" w:before="144" w:afterLines="60" w:after="144"/>
              <w:ind w:right="-108"/>
              <w:jc w:val="center"/>
              <w:rPr>
                <w:rFonts w:ascii="Arial Narrow" w:hAnsi="Arial Narrow" w:cs="Arial"/>
              </w:rPr>
            </w:pPr>
          </w:p>
        </w:tc>
        <w:tc>
          <w:tcPr>
            <w:tcW w:w="1984" w:type="dxa"/>
            <w:tcBorders>
              <w:top w:val="single" w:sz="4" w:space="0" w:color="auto"/>
            </w:tcBorders>
          </w:tcPr>
          <w:p w14:paraId="7F55D896"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531F0DF7" w14:textId="77777777" w:rsidTr="006F2A22">
        <w:tc>
          <w:tcPr>
            <w:tcW w:w="2552" w:type="dxa"/>
            <w:vAlign w:val="center"/>
          </w:tcPr>
          <w:p w14:paraId="3D5BE70B"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Σύνδεση σε εξωτερικό πληκτρολόγιο/ </w:t>
            </w:r>
            <w:proofErr w:type="spellStart"/>
            <w:r w:rsidRPr="00B3047D">
              <w:rPr>
                <w:rFonts w:ascii="Arial Narrow" w:hAnsi="Arial Narrow" w:cs="Arial"/>
                <w:b/>
              </w:rPr>
              <w:t>docking</w:t>
            </w:r>
            <w:proofErr w:type="spellEnd"/>
            <w:r w:rsidRPr="00B3047D">
              <w:rPr>
                <w:rFonts w:ascii="Arial Narrow" w:hAnsi="Arial Narrow" w:cs="Arial"/>
                <w:b/>
              </w:rPr>
              <w:t xml:space="preserve"> </w:t>
            </w:r>
            <w:proofErr w:type="spellStart"/>
            <w:r w:rsidRPr="00B3047D">
              <w:rPr>
                <w:rFonts w:ascii="Arial Narrow" w:hAnsi="Arial Narrow" w:cs="Arial"/>
                <w:b/>
              </w:rPr>
              <w:t>station</w:t>
            </w:r>
            <w:proofErr w:type="spellEnd"/>
          </w:p>
        </w:tc>
        <w:tc>
          <w:tcPr>
            <w:tcW w:w="3686" w:type="dxa"/>
            <w:gridSpan w:val="2"/>
            <w:vAlign w:val="center"/>
          </w:tcPr>
          <w:p w14:paraId="09BB7541"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Προαιρετικό / Προαιρετικό</w:t>
            </w:r>
          </w:p>
        </w:tc>
        <w:tc>
          <w:tcPr>
            <w:tcW w:w="1701" w:type="dxa"/>
            <w:vAlign w:val="center"/>
          </w:tcPr>
          <w:p w14:paraId="778DF36F" w14:textId="77777777" w:rsidR="00DF382A" w:rsidRPr="00B3047D" w:rsidRDefault="00DF382A" w:rsidP="006F2A22">
            <w:pPr>
              <w:spacing w:beforeLines="60" w:before="144" w:afterLines="60" w:after="144"/>
              <w:ind w:right="-108"/>
              <w:jc w:val="center"/>
              <w:rPr>
                <w:rFonts w:ascii="Tahoma" w:hAnsi="Tahoma" w:cs="Tahoma"/>
                <w:b/>
              </w:rPr>
            </w:pPr>
          </w:p>
        </w:tc>
        <w:tc>
          <w:tcPr>
            <w:tcW w:w="1984" w:type="dxa"/>
          </w:tcPr>
          <w:p w14:paraId="1BC0EBB4" w14:textId="77777777" w:rsidR="00DF382A" w:rsidRPr="00B3047D" w:rsidRDefault="00DF382A" w:rsidP="006F2A22">
            <w:pPr>
              <w:spacing w:beforeLines="60" w:before="144" w:afterLines="60" w:after="144"/>
              <w:ind w:right="-108"/>
              <w:jc w:val="center"/>
              <w:rPr>
                <w:rFonts w:ascii="Arial Narrow" w:hAnsi="Arial Narrow" w:cs="Arial"/>
              </w:rPr>
            </w:pPr>
          </w:p>
        </w:tc>
      </w:tr>
      <w:tr w:rsidR="00DF382A" w:rsidRPr="00B3047D" w14:paraId="0C1A9567" w14:textId="77777777" w:rsidTr="006F2A22">
        <w:tc>
          <w:tcPr>
            <w:tcW w:w="2552" w:type="dxa"/>
            <w:vMerge w:val="restart"/>
            <w:vAlign w:val="center"/>
          </w:tcPr>
          <w:p w14:paraId="696791B2"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1985" w:type="dxa"/>
            <w:vAlign w:val="center"/>
          </w:tcPr>
          <w:p w14:paraId="454D591E"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Τύπος μπαταρίας</w:t>
            </w:r>
          </w:p>
        </w:tc>
        <w:tc>
          <w:tcPr>
            <w:tcW w:w="1701" w:type="dxa"/>
            <w:vAlign w:val="center"/>
          </w:tcPr>
          <w:p w14:paraId="4360AC9D"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Να αναφερθεί</w:t>
            </w:r>
          </w:p>
        </w:tc>
        <w:tc>
          <w:tcPr>
            <w:tcW w:w="1701" w:type="dxa"/>
            <w:vAlign w:val="center"/>
          </w:tcPr>
          <w:p w14:paraId="6ECADF45" w14:textId="77777777" w:rsidR="00DF382A" w:rsidRPr="00B3047D" w:rsidRDefault="00DF382A" w:rsidP="006F2A22">
            <w:pPr>
              <w:spacing w:beforeLines="60" w:before="144" w:afterLines="60" w:after="144"/>
              <w:ind w:right="-108"/>
              <w:rPr>
                <w:rFonts w:ascii="Tahoma" w:hAnsi="Tahoma" w:cs="Tahoma"/>
                <w:b/>
              </w:rPr>
            </w:pPr>
          </w:p>
        </w:tc>
        <w:tc>
          <w:tcPr>
            <w:tcW w:w="1984" w:type="dxa"/>
          </w:tcPr>
          <w:p w14:paraId="77E44AE8" w14:textId="77777777" w:rsidR="00DF382A" w:rsidRPr="00B3047D" w:rsidRDefault="00DF382A" w:rsidP="006F2A22">
            <w:pPr>
              <w:spacing w:beforeLines="60" w:before="144" w:afterLines="60" w:after="144"/>
              <w:ind w:right="-108"/>
              <w:rPr>
                <w:rFonts w:ascii="Arial Narrow" w:hAnsi="Arial Narrow" w:cs="Arial"/>
              </w:rPr>
            </w:pPr>
          </w:p>
        </w:tc>
      </w:tr>
      <w:tr w:rsidR="00DF382A" w:rsidRPr="00B3047D" w14:paraId="6EEB1436" w14:textId="77777777" w:rsidTr="006F2A22">
        <w:tc>
          <w:tcPr>
            <w:tcW w:w="2552" w:type="dxa"/>
            <w:vMerge/>
            <w:vAlign w:val="center"/>
          </w:tcPr>
          <w:p w14:paraId="72E25247"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6F7B6108"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 xml:space="preserve">Αυτονομία </w:t>
            </w:r>
          </w:p>
        </w:tc>
        <w:tc>
          <w:tcPr>
            <w:tcW w:w="1701" w:type="dxa"/>
            <w:vAlign w:val="center"/>
          </w:tcPr>
          <w:p w14:paraId="6B4657D4"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&gt;= 6 ώρες</w:t>
            </w:r>
          </w:p>
        </w:tc>
        <w:tc>
          <w:tcPr>
            <w:tcW w:w="1701" w:type="dxa"/>
            <w:vAlign w:val="center"/>
          </w:tcPr>
          <w:p w14:paraId="04A45DD3" w14:textId="77777777" w:rsidR="00DF382A" w:rsidRPr="00B3047D" w:rsidRDefault="00DF382A" w:rsidP="006F2A22">
            <w:pPr>
              <w:spacing w:beforeLines="60" w:before="144" w:afterLines="60" w:after="144"/>
              <w:ind w:right="-108"/>
              <w:rPr>
                <w:rFonts w:ascii="Arial Narrow" w:hAnsi="Arial Narrow" w:cs="Arial"/>
              </w:rPr>
            </w:pPr>
          </w:p>
        </w:tc>
        <w:tc>
          <w:tcPr>
            <w:tcW w:w="1984" w:type="dxa"/>
          </w:tcPr>
          <w:p w14:paraId="30B01A3B" w14:textId="77777777" w:rsidR="00DF382A" w:rsidRPr="00B3047D" w:rsidRDefault="00DF382A" w:rsidP="006F2A22">
            <w:pPr>
              <w:spacing w:beforeLines="60" w:before="144" w:afterLines="60" w:after="144"/>
              <w:ind w:right="-108"/>
              <w:rPr>
                <w:rFonts w:ascii="Arial Narrow" w:hAnsi="Arial Narrow" w:cs="Arial"/>
              </w:rPr>
            </w:pPr>
          </w:p>
        </w:tc>
      </w:tr>
      <w:tr w:rsidR="00DF382A" w:rsidRPr="00B3047D" w14:paraId="0C293247" w14:textId="77777777" w:rsidTr="006F2A22">
        <w:tc>
          <w:tcPr>
            <w:tcW w:w="2552" w:type="dxa"/>
            <w:vMerge/>
            <w:vAlign w:val="center"/>
          </w:tcPr>
          <w:p w14:paraId="4B734018"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1F6EC8E4"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Φορτίο</w:t>
            </w:r>
          </w:p>
        </w:tc>
        <w:tc>
          <w:tcPr>
            <w:tcW w:w="1701" w:type="dxa"/>
            <w:vAlign w:val="center"/>
          </w:tcPr>
          <w:p w14:paraId="781D8314" w14:textId="77777777" w:rsidR="00DF382A" w:rsidRPr="00B3047D" w:rsidRDefault="00DF382A" w:rsidP="006F2A22">
            <w:pPr>
              <w:ind w:left="-108" w:right="-108"/>
              <w:jc w:val="center"/>
              <w:rPr>
                <w:rFonts w:ascii="Arial Narrow" w:hAnsi="Arial Narrow" w:cs="Arial"/>
              </w:rPr>
            </w:pPr>
            <w:r w:rsidRPr="00B3047D">
              <w:rPr>
                <w:rFonts w:ascii="Arial Narrow" w:hAnsi="Arial Narrow" w:cs="Arial"/>
              </w:rPr>
              <w:t xml:space="preserve">&gt;= 7040 </w:t>
            </w:r>
            <w:proofErr w:type="spellStart"/>
            <w:r w:rsidRPr="00B3047D">
              <w:rPr>
                <w:rFonts w:ascii="Arial Narrow" w:hAnsi="Arial Narrow" w:cs="Arial"/>
              </w:rPr>
              <w:t>mAh</w:t>
            </w:r>
            <w:proofErr w:type="spellEnd"/>
          </w:p>
        </w:tc>
        <w:tc>
          <w:tcPr>
            <w:tcW w:w="1701" w:type="dxa"/>
            <w:vAlign w:val="center"/>
          </w:tcPr>
          <w:p w14:paraId="1F3A9592" w14:textId="77777777" w:rsidR="00DF382A" w:rsidRPr="00B3047D" w:rsidRDefault="00DF382A" w:rsidP="006F2A22">
            <w:pPr>
              <w:spacing w:beforeLines="60" w:before="144" w:afterLines="60" w:after="144"/>
              <w:ind w:right="-108"/>
              <w:rPr>
                <w:rFonts w:ascii="Arial Narrow" w:hAnsi="Arial Narrow" w:cs="Arial"/>
                <w:color w:val="FF0000"/>
              </w:rPr>
            </w:pPr>
          </w:p>
        </w:tc>
        <w:tc>
          <w:tcPr>
            <w:tcW w:w="1984" w:type="dxa"/>
          </w:tcPr>
          <w:p w14:paraId="2588CCE5" w14:textId="77777777" w:rsidR="00DF382A" w:rsidRPr="00B3047D" w:rsidRDefault="00DF382A" w:rsidP="006F2A22">
            <w:pPr>
              <w:spacing w:beforeLines="60" w:before="144" w:afterLines="60" w:after="144"/>
              <w:ind w:right="-108"/>
              <w:rPr>
                <w:rFonts w:ascii="Arial Narrow" w:hAnsi="Arial Narrow" w:cs="Arial"/>
              </w:rPr>
            </w:pPr>
          </w:p>
        </w:tc>
      </w:tr>
      <w:tr w:rsidR="00DF382A" w:rsidRPr="00B3047D" w14:paraId="7F458D3D" w14:textId="77777777" w:rsidTr="006F2A22">
        <w:tc>
          <w:tcPr>
            <w:tcW w:w="2552" w:type="dxa"/>
            <w:vMerge w:val="restart"/>
            <w:vAlign w:val="center"/>
          </w:tcPr>
          <w:p w14:paraId="237A9367"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1985" w:type="dxa"/>
            <w:vAlign w:val="center"/>
          </w:tcPr>
          <w:p w14:paraId="3075A671"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Πλάτος:</w:t>
            </w:r>
          </w:p>
        </w:tc>
        <w:tc>
          <w:tcPr>
            <w:tcW w:w="1701" w:type="dxa"/>
            <w:vAlign w:val="center"/>
          </w:tcPr>
          <w:p w14:paraId="2C7F1697"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155  </w:t>
            </w:r>
            <w:proofErr w:type="spellStart"/>
            <w:r w:rsidRPr="00B3047D">
              <w:rPr>
                <w:rFonts w:ascii="Arial Narrow" w:hAnsi="Arial Narrow" w:cs="Arial"/>
              </w:rPr>
              <w:t>mm</w:t>
            </w:r>
            <w:proofErr w:type="spellEnd"/>
          </w:p>
        </w:tc>
        <w:tc>
          <w:tcPr>
            <w:tcW w:w="1701" w:type="dxa"/>
            <w:vMerge w:val="restart"/>
            <w:vAlign w:val="center"/>
          </w:tcPr>
          <w:p w14:paraId="22927B05"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68863253" w14:textId="77777777" w:rsidR="00DF382A" w:rsidRPr="00B3047D" w:rsidRDefault="00DF382A" w:rsidP="006F2A22">
            <w:pPr>
              <w:spacing w:beforeLines="60" w:before="144" w:afterLines="60" w:after="144"/>
              <w:ind w:right="-108"/>
              <w:rPr>
                <w:rFonts w:ascii="Arial Narrow" w:hAnsi="Arial Narrow" w:cs="Arial"/>
              </w:rPr>
            </w:pPr>
          </w:p>
        </w:tc>
      </w:tr>
      <w:tr w:rsidR="00DF382A" w:rsidRPr="00B3047D" w14:paraId="3FC4676B" w14:textId="77777777" w:rsidTr="006F2A22">
        <w:tc>
          <w:tcPr>
            <w:tcW w:w="2552" w:type="dxa"/>
            <w:vMerge/>
            <w:vAlign w:val="center"/>
          </w:tcPr>
          <w:p w14:paraId="2A485D5D"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35328A88"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w:t>
            </w:r>
          </w:p>
        </w:tc>
        <w:tc>
          <w:tcPr>
            <w:tcW w:w="1701" w:type="dxa"/>
            <w:vAlign w:val="center"/>
          </w:tcPr>
          <w:p w14:paraId="6EF963C3"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245 </w:t>
            </w:r>
            <w:proofErr w:type="spellStart"/>
            <w:r w:rsidRPr="00B3047D">
              <w:rPr>
                <w:rFonts w:ascii="Arial Narrow" w:hAnsi="Arial Narrow" w:cs="Arial"/>
              </w:rPr>
              <w:t>mm</w:t>
            </w:r>
            <w:proofErr w:type="spellEnd"/>
            <w:r w:rsidRPr="00B3047D">
              <w:rPr>
                <w:rFonts w:ascii="Arial Narrow" w:hAnsi="Arial Narrow" w:cs="Arial"/>
              </w:rPr>
              <w:t xml:space="preserve"> </w:t>
            </w:r>
          </w:p>
        </w:tc>
        <w:tc>
          <w:tcPr>
            <w:tcW w:w="1701" w:type="dxa"/>
            <w:vMerge/>
            <w:vAlign w:val="center"/>
          </w:tcPr>
          <w:p w14:paraId="7075204E"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586542E6" w14:textId="77777777" w:rsidR="00DF382A" w:rsidRPr="00B3047D" w:rsidRDefault="00DF382A" w:rsidP="006F2A22">
            <w:pPr>
              <w:spacing w:beforeLines="60" w:before="144" w:afterLines="60" w:after="144"/>
              <w:ind w:right="-108"/>
              <w:rPr>
                <w:rFonts w:ascii="Tahoma" w:hAnsi="Tahoma" w:cs="Tahoma"/>
              </w:rPr>
            </w:pPr>
          </w:p>
        </w:tc>
      </w:tr>
      <w:tr w:rsidR="00DF382A" w:rsidRPr="00B3047D" w14:paraId="5E567F27" w14:textId="77777777" w:rsidTr="006F2A22">
        <w:tc>
          <w:tcPr>
            <w:tcW w:w="2552" w:type="dxa"/>
            <w:vMerge/>
            <w:vAlign w:val="center"/>
          </w:tcPr>
          <w:p w14:paraId="6CC042FE"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26D70349"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1701" w:type="dxa"/>
            <w:vAlign w:val="center"/>
          </w:tcPr>
          <w:p w14:paraId="21A5C87C"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&lt;=8 </w:t>
            </w:r>
            <w:proofErr w:type="spellStart"/>
            <w:r w:rsidRPr="00B3047D">
              <w:rPr>
                <w:rFonts w:ascii="Arial Narrow" w:hAnsi="Arial Narrow" w:cs="Arial"/>
              </w:rPr>
              <w:t>mm</w:t>
            </w:r>
            <w:proofErr w:type="spellEnd"/>
          </w:p>
        </w:tc>
        <w:tc>
          <w:tcPr>
            <w:tcW w:w="1701" w:type="dxa"/>
            <w:vMerge/>
            <w:vAlign w:val="center"/>
          </w:tcPr>
          <w:p w14:paraId="70090307"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24C61669" w14:textId="77777777" w:rsidR="00DF382A" w:rsidRPr="00B3047D" w:rsidRDefault="00DF382A" w:rsidP="006F2A22">
            <w:pPr>
              <w:spacing w:beforeLines="60" w:before="144" w:afterLines="60" w:after="144"/>
              <w:ind w:right="-108"/>
              <w:rPr>
                <w:rFonts w:ascii="Tahoma" w:hAnsi="Tahoma" w:cs="Tahoma"/>
              </w:rPr>
            </w:pPr>
          </w:p>
        </w:tc>
      </w:tr>
      <w:tr w:rsidR="00DF382A" w:rsidRPr="00B3047D" w14:paraId="3A6B5D50" w14:textId="77777777" w:rsidTr="006F2A22">
        <w:tc>
          <w:tcPr>
            <w:tcW w:w="2552" w:type="dxa"/>
            <w:vAlign w:val="center"/>
          </w:tcPr>
          <w:p w14:paraId="3758E02C" w14:textId="77777777" w:rsidR="00DF382A" w:rsidRPr="00B3047D" w:rsidRDefault="00DF382A" w:rsidP="006F2A22">
            <w:pPr>
              <w:snapToGrid w:val="0"/>
              <w:spacing w:beforeLines="60" w:before="144" w:afterLines="60" w:after="144" w:line="252" w:lineRule="auto"/>
              <w:rPr>
                <w:rFonts w:ascii="Arial Narrow" w:hAnsi="Arial Narrow" w:cs="Arial"/>
                <w:b/>
              </w:rPr>
            </w:pPr>
            <w:proofErr w:type="spellStart"/>
            <w:r w:rsidRPr="00B3047D">
              <w:rPr>
                <w:rFonts w:ascii="Arial Narrow" w:hAnsi="Arial Narrow" w:cs="Arial"/>
                <w:b/>
              </w:rPr>
              <w:t>Bάρος</w:t>
            </w:r>
            <w:proofErr w:type="spellEnd"/>
          </w:p>
        </w:tc>
        <w:tc>
          <w:tcPr>
            <w:tcW w:w="3686" w:type="dxa"/>
            <w:gridSpan w:val="2"/>
            <w:vAlign w:val="center"/>
          </w:tcPr>
          <w:p w14:paraId="679CCC20"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4</w:t>
            </w:r>
            <w:r>
              <w:rPr>
                <w:rFonts w:ascii="Arial Narrow" w:hAnsi="Arial Narrow" w:cs="Arial"/>
                <w:lang w:val="en-US"/>
              </w:rPr>
              <w:t>7</w:t>
            </w:r>
            <w:r w:rsidRPr="00B3047D">
              <w:rPr>
                <w:rFonts w:ascii="Arial Narrow" w:hAnsi="Arial Narrow" w:cs="Arial"/>
              </w:rPr>
              <w:t>0 γραμμάρια</w:t>
            </w:r>
          </w:p>
        </w:tc>
        <w:tc>
          <w:tcPr>
            <w:tcW w:w="1701" w:type="dxa"/>
            <w:vAlign w:val="center"/>
          </w:tcPr>
          <w:p w14:paraId="054FE728" w14:textId="77777777" w:rsidR="00DF382A" w:rsidRPr="00B3047D" w:rsidRDefault="00DF382A" w:rsidP="006F2A22">
            <w:pPr>
              <w:spacing w:before="60" w:after="60"/>
              <w:ind w:left="-108" w:right="-108"/>
              <w:jc w:val="center"/>
              <w:rPr>
                <w:rFonts w:ascii="Tahoma" w:hAnsi="Tahoma" w:cs="Tahoma"/>
              </w:rPr>
            </w:pPr>
          </w:p>
        </w:tc>
        <w:tc>
          <w:tcPr>
            <w:tcW w:w="1984" w:type="dxa"/>
          </w:tcPr>
          <w:p w14:paraId="6563A2D9"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2C7B897D" w14:textId="77777777" w:rsidTr="006F2A22">
        <w:tc>
          <w:tcPr>
            <w:tcW w:w="2552" w:type="dxa"/>
            <w:vAlign w:val="center"/>
          </w:tcPr>
          <w:p w14:paraId="43E790EA"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3686" w:type="dxa"/>
            <w:gridSpan w:val="2"/>
            <w:vAlign w:val="center"/>
          </w:tcPr>
          <w:p w14:paraId="25AF4C75" w14:textId="77777777" w:rsidR="00DF382A" w:rsidRPr="00B3047D" w:rsidRDefault="00DF382A" w:rsidP="006F2A22">
            <w:pPr>
              <w:snapToGrid w:val="0"/>
              <w:spacing w:before="60" w:after="60" w:line="252" w:lineRule="auto"/>
              <w:jc w:val="center"/>
              <w:rPr>
                <w:rFonts w:ascii="Arial Narrow" w:hAnsi="Arial Narrow" w:cs="Arial"/>
              </w:rPr>
            </w:pPr>
            <w:proofErr w:type="spellStart"/>
            <w:r w:rsidRPr="00B3047D">
              <w:rPr>
                <w:rFonts w:ascii="Arial Narrow" w:hAnsi="Arial Narrow" w:cs="Arial"/>
              </w:rPr>
              <w:t>Android</w:t>
            </w:r>
            <w:proofErr w:type="spellEnd"/>
            <w:r w:rsidRPr="00B3047D">
              <w:rPr>
                <w:rFonts w:ascii="Arial Narrow" w:hAnsi="Arial Narrow" w:cs="Arial"/>
              </w:rPr>
              <w:t xml:space="preserve"> 1</w:t>
            </w:r>
            <w:r>
              <w:rPr>
                <w:rFonts w:ascii="Arial Narrow" w:hAnsi="Arial Narrow" w:cs="Arial"/>
                <w:lang w:val="en-US"/>
              </w:rPr>
              <w:t>2</w:t>
            </w:r>
            <w:r w:rsidRPr="00B3047D">
              <w:rPr>
                <w:rFonts w:ascii="Arial Narrow" w:hAnsi="Arial Narrow" w:cs="Arial"/>
              </w:rPr>
              <w:t xml:space="preserve"> ή μεταγενέστερο</w:t>
            </w:r>
          </w:p>
        </w:tc>
        <w:tc>
          <w:tcPr>
            <w:tcW w:w="1701" w:type="dxa"/>
            <w:vAlign w:val="center"/>
          </w:tcPr>
          <w:p w14:paraId="5114EA1D" w14:textId="77777777" w:rsidR="00DF382A" w:rsidRPr="00B3047D" w:rsidRDefault="00DF382A" w:rsidP="006F2A22">
            <w:pPr>
              <w:spacing w:before="60" w:after="60"/>
              <w:ind w:left="-108" w:right="-108"/>
              <w:jc w:val="center"/>
            </w:pPr>
          </w:p>
        </w:tc>
        <w:tc>
          <w:tcPr>
            <w:tcW w:w="1984" w:type="dxa"/>
          </w:tcPr>
          <w:p w14:paraId="2A662A8F"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05769C5C" w14:textId="77777777" w:rsidTr="006F2A22">
        <w:tc>
          <w:tcPr>
            <w:tcW w:w="2552" w:type="dxa"/>
            <w:vMerge w:val="restart"/>
            <w:vAlign w:val="center"/>
          </w:tcPr>
          <w:p w14:paraId="1A565C93"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Υποστηριζόμενο λογισμικό </w:t>
            </w:r>
          </w:p>
        </w:tc>
        <w:tc>
          <w:tcPr>
            <w:tcW w:w="1985" w:type="dxa"/>
            <w:vAlign w:val="center"/>
          </w:tcPr>
          <w:p w14:paraId="7E2A36E9" w14:textId="77777777" w:rsidR="00DF382A" w:rsidRPr="00B3047D" w:rsidRDefault="00DF382A" w:rsidP="006F2A22">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Λογισμικό</w:t>
            </w:r>
            <w:r w:rsidRPr="00B3047D">
              <w:rPr>
                <w:rFonts w:ascii="Arial Narrow" w:hAnsi="Arial Narrow" w:cs="Arial"/>
                <w:lang w:val="en-US"/>
              </w:rPr>
              <w:t xml:space="preserve"> </w:t>
            </w:r>
            <w:r w:rsidRPr="00B3047D">
              <w:rPr>
                <w:rFonts w:ascii="Arial Narrow" w:hAnsi="Arial Narrow" w:cs="Arial"/>
              </w:rPr>
              <w:t>πρόσβασης</w:t>
            </w:r>
            <w:r w:rsidRPr="00B3047D">
              <w:rPr>
                <w:rFonts w:ascii="Arial Narrow" w:hAnsi="Arial Narrow" w:cs="Arial"/>
                <w:lang w:val="en-US"/>
              </w:rPr>
              <w:t xml:space="preserve"> </w:t>
            </w:r>
            <w:r w:rsidRPr="00B3047D">
              <w:rPr>
                <w:rFonts w:ascii="Arial Narrow" w:hAnsi="Arial Narrow" w:cs="Arial"/>
              </w:rPr>
              <w:t>σε</w:t>
            </w:r>
            <w:r w:rsidRPr="00B3047D">
              <w:rPr>
                <w:rFonts w:ascii="Arial Narrow" w:hAnsi="Arial Narrow" w:cs="Arial"/>
                <w:lang w:val="en-US"/>
              </w:rPr>
              <w:t xml:space="preserve"> </w:t>
            </w:r>
            <w:r w:rsidRPr="00B3047D">
              <w:rPr>
                <w:rFonts w:ascii="Arial Narrow" w:hAnsi="Arial Narrow" w:cs="Arial"/>
              </w:rPr>
              <w:t>υπηρεσίες</w:t>
            </w:r>
            <w:r w:rsidRPr="00B3047D">
              <w:rPr>
                <w:rFonts w:ascii="Arial Narrow" w:hAnsi="Arial Narrow" w:cs="Arial"/>
                <w:lang w:val="en-US"/>
              </w:rPr>
              <w:t xml:space="preserve"> Internet </w:t>
            </w:r>
            <w:r w:rsidRPr="00B3047D">
              <w:rPr>
                <w:rFonts w:ascii="Arial Narrow" w:hAnsi="Arial Narrow" w:cs="Arial"/>
              </w:rPr>
              <w:t>για</w:t>
            </w:r>
            <w:r w:rsidRPr="00B3047D">
              <w:rPr>
                <w:rFonts w:ascii="Arial Narrow" w:hAnsi="Arial Narrow" w:cs="Arial"/>
                <w:lang w:val="en-US"/>
              </w:rPr>
              <w:t xml:space="preserve"> web browsing, email, messaging, internet-calls, video-conference</w:t>
            </w:r>
          </w:p>
        </w:tc>
        <w:tc>
          <w:tcPr>
            <w:tcW w:w="1701" w:type="dxa"/>
            <w:vAlign w:val="center"/>
          </w:tcPr>
          <w:p w14:paraId="34897BBC"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14:paraId="195CB523"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149DD164"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505C1762" w14:textId="77777777" w:rsidTr="006F2A22">
        <w:tc>
          <w:tcPr>
            <w:tcW w:w="2552" w:type="dxa"/>
            <w:vMerge/>
            <w:vAlign w:val="center"/>
          </w:tcPr>
          <w:p w14:paraId="32591D49"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1FC54546"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Λογισμικό παρουσίασης φωτογραφιών, αναπαραγωγής ήχου και </w:t>
            </w:r>
            <w:proofErr w:type="spellStart"/>
            <w:r w:rsidRPr="00B3047D">
              <w:rPr>
                <w:rFonts w:ascii="Arial Narrow" w:hAnsi="Arial Narrow" w:cs="Arial"/>
              </w:rPr>
              <w:t>video</w:t>
            </w:r>
            <w:proofErr w:type="spellEnd"/>
            <w:r w:rsidRPr="00B3047D">
              <w:rPr>
                <w:rFonts w:ascii="Arial Narrow" w:hAnsi="Arial Narrow" w:cs="Arial"/>
              </w:rPr>
              <w:t xml:space="preserve"> υψηλής απόδοσης </w:t>
            </w:r>
          </w:p>
        </w:tc>
        <w:tc>
          <w:tcPr>
            <w:tcW w:w="1701" w:type="dxa"/>
            <w:vAlign w:val="center"/>
          </w:tcPr>
          <w:p w14:paraId="6DFF5A68"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14:paraId="783C28A9"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36F0D65A"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750E2FC5" w14:textId="77777777" w:rsidTr="006F2A22">
        <w:tc>
          <w:tcPr>
            <w:tcW w:w="2552" w:type="dxa"/>
            <w:vMerge/>
            <w:vAlign w:val="center"/>
          </w:tcPr>
          <w:p w14:paraId="77F9D886"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46F48949"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Υποστηριζόμενα φόρμα ήχου</w:t>
            </w:r>
          </w:p>
        </w:tc>
        <w:tc>
          <w:tcPr>
            <w:tcW w:w="1701" w:type="dxa"/>
            <w:vAlign w:val="center"/>
          </w:tcPr>
          <w:p w14:paraId="2E43920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vAlign w:val="center"/>
          </w:tcPr>
          <w:p w14:paraId="7147096F"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4D41EC2C"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122B75DF" w14:textId="77777777" w:rsidTr="006F2A22">
        <w:tc>
          <w:tcPr>
            <w:tcW w:w="2552" w:type="dxa"/>
            <w:vMerge/>
            <w:vAlign w:val="center"/>
          </w:tcPr>
          <w:p w14:paraId="3C4B85F6"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385F0FB3"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Υποστηριζόμενα φόρμα </w:t>
            </w:r>
            <w:proofErr w:type="spellStart"/>
            <w:r w:rsidRPr="00B3047D">
              <w:rPr>
                <w:rFonts w:ascii="Arial Narrow" w:hAnsi="Arial Narrow" w:cs="Arial"/>
              </w:rPr>
              <w:t>video</w:t>
            </w:r>
            <w:proofErr w:type="spellEnd"/>
          </w:p>
        </w:tc>
        <w:tc>
          <w:tcPr>
            <w:tcW w:w="1701" w:type="dxa"/>
            <w:vAlign w:val="center"/>
          </w:tcPr>
          <w:p w14:paraId="31EA1DF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vAlign w:val="center"/>
          </w:tcPr>
          <w:p w14:paraId="7D8D7C8D"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37F020EA"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42EEBC30" w14:textId="77777777" w:rsidTr="006F2A22">
        <w:tc>
          <w:tcPr>
            <w:tcW w:w="2552" w:type="dxa"/>
            <w:vMerge/>
            <w:vAlign w:val="center"/>
          </w:tcPr>
          <w:p w14:paraId="28559CB8"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7769F4DD"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w:t>
            </w:r>
            <w:proofErr w:type="spellStart"/>
            <w:r w:rsidRPr="00B3047D">
              <w:rPr>
                <w:rFonts w:ascii="Arial Narrow" w:hAnsi="Arial Narrow" w:cs="Arial"/>
              </w:rPr>
              <w:t>Adobe</w:t>
            </w:r>
            <w:proofErr w:type="spellEnd"/>
            <w:r w:rsidRPr="00B3047D">
              <w:rPr>
                <w:rFonts w:ascii="Arial Narrow" w:hAnsi="Arial Narrow" w:cs="Arial"/>
              </w:rPr>
              <w:t xml:space="preserve"> Flash </w:t>
            </w:r>
          </w:p>
        </w:tc>
        <w:tc>
          <w:tcPr>
            <w:tcW w:w="1701" w:type="dxa"/>
            <w:vAlign w:val="center"/>
          </w:tcPr>
          <w:p w14:paraId="36E3C111"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OXI</w:t>
            </w:r>
          </w:p>
        </w:tc>
        <w:tc>
          <w:tcPr>
            <w:tcW w:w="1701" w:type="dxa"/>
            <w:vAlign w:val="center"/>
          </w:tcPr>
          <w:p w14:paraId="5A72698A"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7247AE18"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524A0379" w14:textId="77777777" w:rsidTr="006F2A22">
        <w:tc>
          <w:tcPr>
            <w:tcW w:w="2552" w:type="dxa"/>
            <w:vMerge/>
            <w:vAlign w:val="center"/>
          </w:tcPr>
          <w:p w14:paraId="5BB665D0"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7F6CB75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Λογισμικό προβολής ηλεκτρονικών εγγράφων, παρουσιάσεων και λογιστικών φύλλων</w:t>
            </w:r>
          </w:p>
        </w:tc>
        <w:tc>
          <w:tcPr>
            <w:tcW w:w="1701" w:type="dxa"/>
            <w:vAlign w:val="center"/>
          </w:tcPr>
          <w:p w14:paraId="08C3BD6A"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14:paraId="58462F66"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1795361F"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58CA9B29" w14:textId="77777777" w:rsidTr="006F2A22">
        <w:tc>
          <w:tcPr>
            <w:tcW w:w="2552" w:type="dxa"/>
            <w:vMerge/>
            <w:vAlign w:val="center"/>
          </w:tcPr>
          <w:p w14:paraId="7C742C58"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0FD621A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Λογισμικό διαχείρισης </w:t>
            </w:r>
            <w:r w:rsidRPr="00B3047D">
              <w:rPr>
                <w:rFonts w:ascii="Arial Narrow" w:hAnsi="Arial Narrow" w:cs="Arial"/>
              </w:rPr>
              <w:lastRenderedPageBreak/>
              <w:t>ηλεκτρονικών εγγράφων, παρουσιάσεων και λογιστικών φύλλων</w:t>
            </w:r>
          </w:p>
        </w:tc>
        <w:tc>
          <w:tcPr>
            <w:tcW w:w="1701" w:type="dxa"/>
            <w:vAlign w:val="center"/>
          </w:tcPr>
          <w:p w14:paraId="24D6F7D7"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lastRenderedPageBreak/>
              <w:t>Προαιρετικό</w:t>
            </w:r>
          </w:p>
        </w:tc>
        <w:tc>
          <w:tcPr>
            <w:tcW w:w="1701" w:type="dxa"/>
            <w:vAlign w:val="center"/>
          </w:tcPr>
          <w:p w14:paraId="65EEAE99"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10AD05F7"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0FE8ECE8" w14:textId="77777777" w:rsidTr="006F2A22">
        <w:tc>
          <w:tcPr>
            <w:tcW w:w="2552" w:type="dxa"/>
            <w:vMerge/>
            <w:vAlign w:val="center"/>
          </w:tcPr>
          <w:p w14:paraId="6FAF6A34"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378A45D3"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Λογισμικό πλοήγησης</w:t>
            </w:r>
          </w:p>
        </w:tc>
        <w:tc>
          <w:tcPr>
            <w:tcW w:w="1701" w:type="dxa"/>
            <w:vAlign w:val="center"/>
          </w:tcPr>
          <w:p w14:paraId="4EA59016"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vAlign w:val="center"/>
          </w:tcPr>
          <w:p w14:paraId="40956D11"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3F85ED2F"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4DABF12F" w14:textId="77777777" w:rsidTr="006F2A22">
        <w:tc>
          <w:tcPr>
            <w:tcW w:w="2552" w:type="dxa"/>
            <w:vMerge/>
            <w:vAlign w:val="center"/>
          </w:tcPr>
          <w:p w14:paraId="75D54909"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125FC66C"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Πρόσβαση σε </w:t>
            </w:r>
            <w:proofErr w:type="spellStart"/>
            <w:r w:rsidRPr="00B3047D">
              <w:rPr>
                <w:rFonts w:ascii="Arial Narrow" w:hAnsi="Arial Narrow" w:cs="Arial"/>
              </w:rPr>
              <w:t>App</w:t>
            </w:r>
            <w:proofErr w:type="spellEnd"/>
            <w:r w:rsidRPr="00B3047D">
              <w:rPr>
                <w:rFonts w:ascii="Arial Narrow" w:hAnsi="Arial Narrow" w:cs="Arial"/>
              </w:rPr>
              <w:t xml:space="preserve"> </w:t>
            </w:r>
            <w:proofErr w:type="spellStart"/>
            <w:r w:rsidRPr="00B3047D">
              <w:rPr>
                <w:rFonts w:ascii="Arial Narrow" w:hAnsi="Arial Narrow" w:cs="Arial"/>
              </w:rPr>
              <w:t>Stores</w:t>
            </w:r>
            <w:proofErr w:type="spellEnd"/>
            <w:r w:rsidRPr="00B3047D">
              <w:rPr>
                <w:rFonts w:ascii="Arial Narrow" w:hAnsi="Arial Narrow" w:cs="Arial"/>
              </w:rPr>
              <w:t xml:space="preserve"> με δωρεάν εφαρμογές</w:t>
            </w:r>
          </w:p>
        </w:tc>
        <w:tc>
          <w:tcPr>
            <w:tcW w:w="1701" w:type="dxa"/>
            <w:vAlign w:val="center"/>
          </w:tcPr>
          <w:p w14:paraId="7F4BE34A"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14:paraId="1D5B87B8"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5B725ECE"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33747D1C" w14:textId="77777777" w:rsidTr="006F2A22">
        <w:tc>
          <w:tcPr>
            <w:tcW w:w="2552" w:type="dxa"/>
            <w:vMerge/>
            <w:vAlign w:val="center"/>
          </w:tcPr>
          <w:p w14:paraId="58506493"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1F2F46B4" w14:textId="77777777" w:rsidR="00DF382A" w:rsidRPr="00B3047D" w:rsidRDefault="00DF382A" w:rsidP="006F2A22">
            <w:pPr>
              <w:snapToGrid w:val="0"/>
              <w:spacing w:beforeLines="60" w:before="144" w:afterLines="60" w:after="144" w:line="252" w:lineRule="auto"/>
              <w:jc w:val="center"/>
              <w:rPr>
                <w:rFonts w:ascii="Arial Narrow" w:hAnsi="Arial Narrow" w:cs="Arial"/>
              </w:rPr>
            </w:pPr>
            <w:proofErr w:type="spellStart"/>
            <w:r w:rsidRPr="00B3047D">
              <w:rPr>
                <w:rFonts w:ascii="Arial Narrow" w:hAnsi="Arial Narrow" w:cs="Arial"/>
              </w:rPr>
              <w:t>Aναβάθμιση</w:t>
            </w:r>
            <w:proofErr w:type="spellEnd"/>
            <w:r w:rsidRPr="00B3047D">
              <w:rPr>
                <w:rFonts w:ascii="Arial Narrow" w:hAnsi="Arial Narrow" w:cs="Arial"/>
              </w:rPr>
              <w:t xml:space="preserve"> λειτουργικού συστήματος σε νεότερες εκδόσεις</w:t>
            </w:r>
          </w:p>
        </w:tc>
        <w:tc>
          <w:tcPr>
            <w:tcW w:w="1701" w:type="dxa"/>
            <w:vAlign w:val="center"/>
          </w:tcPr>
          <w:p w14:paraId="73B81F0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14:paraId="798C8113"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1E40B535"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244A17B3" w14:textId="77777777" w:rsidTr="006F2A22">
        <w:tc>
          <w:tcPr>
            <w:tcW w:w="2552" w:type="dxa"/>
            <w:vMerge/>
            <w:vAlign w:val="center"/>
          </w:tcPr>
          <w:p w14:paraId="16F06042"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1EA98996"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υπηρεσιών </w:t>
            </w:r>
            <w:proofErr w:type="spellStart"/>
            <w:r w:rsidRPr="00B3047D">
              <w:rPr>
                <w:rFonts w:ascii="Arial Narrow" w:hAnsi="Arial Narrow" w:cs="Arial"/>
              </w:rPr>
              <w:t>cloud</w:t>
            </w:r>
            <w:proofErr w:type="spellEnd"/>
            <w:r w:rsidRPr="00B3047D">
              <w:rPr>
                <w:rFonts w:ascii="Arial Narrow" w:hAnsi="Arial Narrow" w:cs="Arial"/>
              </w:rPr>
              <w:t xml:space="preserve"> για αποθήκευση αρχείων</w:t>
            </w:r>
          </w:p>
        </w:tc>
        <w:tc>
          <w:tcPr>
            <w:tcW w:w="1701" w:type="dxa"/>
            <w:vAlign w:val="center"/>
          </w:tcPr>
          <w:p w14:paraId="69100F83"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vAlign w:val="center"/>
          </w:tcPr>
          <w:p w14:paraId="2830147F"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578F01EF"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33F568C6" w14:textId="77777777" w:rsidTr="006F2A22">
        <w:tc>
          <w:tcPr>
            <w:tcW w:w="2552" w:type="dxa"/>
            <w:vMerge/>
            <w:vAlign w:val="center"/>
          </w:tcPr>
          <w:p w14:paraId="497BFAC1" w14:textId="77777777" w:rsidR="00DF382A" w:rsidRPr="00B3047D" w:rsidRDefault="00DF382A" w:rsidP="006F2A22">
            <w:pPr>
              <w:snapToGrid w:val="0"/>
              <w:spacing w:beforeLines="60" w:before="144" w:afterLines="60" w:after="144" w:line="252" w:lineRule="auto"/>
              <w:rPr>
                <w:rFonts w:ascii="Arial Narrow" w:hAnsi="Arial Narrow" w:cs="Arial"/>
                <w:b/>
              </w:rPr>
            </w:pPr>
          </w:p>
        </w:tc>
        <w:tc>
          <w:tcPr>
            <w:tcW w:w="1985" w:type="dxa"/>
            <w:vAlign w:val="center"/>
          </w:tcPr>
          <w:p w14:paraId="344F97F4"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Άλλο:</w:t>
            </w:r>
          </w:p>
        </w:tc>
        <w:tc>
          <w:tcPr>
            <w:tcW w:w="1701" w:type="dxa"/>
            <w:vAlign w:val="center"/>
          </w:tcPr>
          <w:p w14:paraId="6C853D4F"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vAlign w:val="center"/>
          </w:tcPr>
          <w:p w14:paraId="4E8DFF74" w14:textId="77777777" w:rsidR="00DF382A" w:rsidRPr="00B3047D" w:rsidRDefault="00DF382A" w:rsidP="006F2A22">
            <w:pPr>
              <w:spacing w:before="60" w:after="60"/>
              <w:ind w:left="-108" w:right="-108"/>
              <w:jc w:val="center"/>
              <w:rPr>
                <w:rFonts w:ascii="Arial Narrow" w:hAnsi="Arial Narrow" w:cs="Arial"/>
              </w:rPr>
            </w:pPr>
          </w:p>
        </w:tc>
        <w:tc>
          <w:tcPr>
            <w:tcW w:w="1984" w:type="dxa"/>
          </w:tcPr>
          <w:p w14:paraId="388DD371" w14:textId="77777777" w:rsidR="00DF382A" w:rsidRPr="00B3047D" w:rsidRDefault="00DF382A" w:rsidP="006F2A22">
            <w:pPr>
              <w:spacing w:before="60" w:after="60"/>
              <w:ind w:left="-108" w:right="-108"/>
              <w:jc w:val="center"/>
              <w:rPr>
                <w:rFonts w:ascii="Arial Narrow" w:hAnsi="Arial Narrow" w:cs="Arial"/>
              </w:rPr>
            </w:pPr>
          </w:p>
        </w:tc>
      </w:tr>
      <w:tr w:rsidR="00DF382A" w:rsidRPr="00B3047D" w14:paraId="48C526F8" w14:textId="77777777" w:rsidTr="006F2A22">
        <w:tc>
          <w:tcPr>
            <w:tcW w:w="2552" w:type="dxa"/>
            <w:tcBorders>
              <w:bottom w:val="single" w:sz="4" w:space="0" w:color="auto"/>
            </w:tcBorders>
            <w:vAlign w:val="center"/>
          </w:tcPr>
          <w:p w14:paraId="68C13BC9"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Θήκη Μεταφοράς</w:t>
            </w:r>
          </w:p>
        </w:tc>
        <w:tc>
          <w:tcPr>
            <w:tcW w:w="3686" w:type="dxa"/>
            <w:gridSpan w:val="2"/>
            <w:tcBorders>
              <w:bottom w:val="single" w:sz="4" w:space="0" w:color="auto"/>
            </w:tcBorders>
            <w:vAlign w:val="center"/>
          </w:tcPr>
          <w:p w14:paraId="581F6F46" w14:textId="77777777" w:rsidR="00DF382A" w:rsidRPr="00B3047D" w:rsidRDefault="00DF382A" w:rsidP="006F2A22">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14:paraId="48FCC7CA" w14:textId="77777777" w:rsidR="00DF382A" w:rsidRPr="00B3047D" w:rsidRDefault="00DF382A" w:rsidP="006F2A22">
            <w:pPr>
              <w:spacing w:beforeLines="60" w:before="144" w:afterLines="60" w:after="144"/>
              <w:ind w:right="-108"/>
              <w:rPr>
                <w:rFonts w:ascii="Tahoma" w:hAnsi="Tahoma" w:cs="Tahoma"/>
                <w:b/>
              </w:rPr>
            </w:pPr>
          </w:p>
        </w:tc>
        <w:tc>
          <w:tcPr>
            <w:tcW w:w="1984" w:type="dxa"/>
            <w:tcBorders>
              <w:bottom w:val="single" w:sz="4" w:space="0" w:color="auto"/>
            </w:tcBorders>
          </w:tcPr>
          <w:p w14:paraId="248977C9" w14:textId="77777777" w:rsidR="00DF382A" w:rsidRPr="00B3047D" w:rsidRDefault="00DF382A" w:rsidP="006F2A22">
            <w:pPr>
              <w:spacing w:beforeLines="60" w:before="144" w:afterLines="60" w:after="144"/>
              <w:ind w:right="-108"/>
              <w:rPr>
                <w:rFonts w:ascii="Tahoma" w:hAnsi="Tahoma" w:cs="Tahoma"/>
                <w:b/>
              </w:rPr>
            </w:pPr>
          </w:p>
        </w:tc>
      </w:tr>
      <w:tr w:rsidR="00DF382A" w:rsidRPr="00B3047D" w14:paraId="04D593C6" w14:textId="77777777" w:rsidTr="006F2A22">
        <w:tc>
          <w:tcPr>
            <w:tcW w:w="2552" w:type="dxa"/>
            <w:tcBorders>
              <w:bottom w:val="single" w:sz="4" w:space="0" w:color="auto"/>
            </w:tcBorders>
            <w:vAlign w:val="center"/>
          </w:tcPr>
          <w:p w14:paraId="4E74E6D6"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3686" w:type="dxa"/>
            <w:gridSpan w:val="2"/>
            <w:tcBorders>
              <w:bottom w:val="single" w:sz="4" w:space="0" w:color="auto"/>
            </w:tcBorders>
            <w:vAlign w:val="center"/>
          </w:tcPr>
          <w:p w14:paraId="75C88B69" w14:textId="77777777" w:rsidR="00DF382A" w:rsidRPr="00B3047D" w:rsidRDefault="00DF382A" w:rsidP="006F2A22">
            <w:pPr>
              <w:snapToGrid w:val="0"/>
              <w:spacing w:before="60" w:after="60" w:line="252" w:lineRule="auto"/>
              <w:rPr>
                <w:rFonts w:ascii="Arial Narrow" w:hAnsi="Arial Narrow" w:cs="Arial"/>
              </w:rPr>
            </w:pPr>
            <w:r w:rsidRPr="00B3047D">
              <w:rPr>
                <w:rFonts w:ascii="Arial Narrow" w:hAnsi="Arial Narrow" w:cs="Arial"/>
              </w:rPr>
              <w:t>&gt;=2 έτη εγγύηση στο παραπάνω υλικό</w:t>
            </w:r>
            <w:r w:rsidRPr="000622D7">
              <w:rPr>
                <w:rFonts w:ascii="Arial Narrow" w:hAnsi="Arial Narrow" w:cs="Arial"/>
              </w:rPr>
              <w:t xml:space="preserve"> </w:t>
            </w:r>
            <w:r>
              <w:rPr>
                <w:rFonts w:ascii="Arial Narrow" w:hAnsi="Arial Narrow" w:cs="Arial"/>
              </w:rPr>
              <w:t>με φυσική παρουσία του προμηθευτή στο χώρο του Πολυτεχνείου Κρήτης</w:t>
            </w:r>
            <w:r w:rsidRPr="00B3047D">
              <w:rPr>
                <w:rFonts w:ascii="Arial Narrow" w:hAnsi="Arial Narrow" w:cs="Arial"/>
              </w:rPr>
              <w:t xml:space="preserve"> </w:t>
            </w:r>
          </w:p>
        </w:tc>
        <w:tc>
          <w:tcPr>
            <w:tcW w:w="1701" w:type="dxa"/>
            <w:tcBorders>
              <w:bottom w:val="single" w:sz="4" w:space="0" w:color="auto"/>
            </w:tcBorders>
            <w:vAlign w:val="center"/>
          </w:tcPr>
          <w:p w14:paraId="29993C06" w14:textId="77777777" w:rsidR="00DF382A" w:rsidRPr="00B3047D" w:rsidRDefault="00DF382A" w:rsidP="006F2A22">
            <w:pPr>
              <w:spacing w:before="60" w:after="60"/>
              <w:jc w:val="center"/>
              <w:rPr>
                <w:rFonts w:ascii="Arial Narrow" w:hAnsi="Arial Narrow" w:cs="Arial"/>
              </w:rPr>
            </w:pPr>
          </w:p>
        </w:tc>
        <w:tc>
          <w:tcPr>
            <w:tcW w:w="1984" w:type="dxa"/>
            <w:tcBorders>
              <w:bottom w:val="single" w:sz="4" w:space="0" w:color="auto"/>
            </w:tcBorders>
          </w:tcPr>
          <w:p w14:paraId="76A075D6" w14:textId="77777777" w:rsidR="00DF382A" w:rsidRPr="00B3047D" w:rsidRDefault="00DF382A" w:rsidP="006F2A22">
            <w:pPr>
              <w:spacing w:before="60" w:after="60"/>
              <w:jc w:val="center"/>
              <w:rPr>
                <w:rFonts w:ascii="Arial Narrow" w:hAnsi="Arial Narrow" w:cs="Arial"/>
              </w:rPr>
            </w:pPr>
          </w:p>
        </w:tc>
      </w:tr>
      <w:tr w:rsidR="00DF382A" w:rsidRPr="00B3047D" w14:paraId="2B2145C1" w14:textId="77777777" w:rsidTr="006F2A22">
        <w:tc>
          <w:tcPr>
            <w:tcW w:w="2552" w:type="dxa"/>
            <w:vAlign w:val="center"/>
          </w:tcPr>
          <w:p w14:paraId="1092BE51"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3686" w:type="dxa"/>
            <w:gridSpan w:val="2"/>
            <w:vAlign w:val="center"/>
          </w:tcPr>
          <w:p w14:paraId="689BE36B" w14:textId="77777777" w:rsidR="00DF382A" w:rsidRPr="00B3047D" w:rsidRDefault="00DF382A" w:rsidP="006F2A22">
            <w:pPr>
              <w:snapToGrid w:val="0"/>
              <w:spacing w:before="60" w:after="60" w:line="252" w:lineRule="auto"/>
              <w:rPr>
                <w:rFonts w:ascii="Arial Narrow" w:hAnsi="Arial Narrow" w:cs="Arial"/>
              </w:rPr>
            </w:pPr>
            <w:r w:rsidRPr="00B3047D">
              <w:rPr>
                <w:rFonts w:ascii="Arial Narrow" w:hAnsi="Arial Narrow" w:cs="Arial"/>
              </w:rPr>
              <w:t xml:space="preserve">Υποστήριξη σε ανταλλακτικά για 2 τουλάχιστον έτη </w:t>
            </w:r>
          </w:p>
        </w:tc>
        <w:tc>
          <w:tcPr>
            <w:tcW w:w="1701" w:type="dxa"/>
            <w:vAlign w:val="center"/>
          </w:tcPr>
          <w:p w14:paraId="3F707057"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579285BB" w14:textId="77777777" w:rsidR="00DF382A" w:rsidRPr="00B3047D" w:rsidRDefault="00DF382A" w:rsidP="006F2A22">
            <w:pPr>
              <w:spacing w:beforeLines="60" w:before="144" w:afterLines="60" w:after="144"/>
              <w:ind w:right="-108"/>
              <w:rPr>
                <w:rFonts w:ascii="Tahoma" w:hAnsi="Tahoma" w:cs="Tahoma"/>
              </w:rPr>
            </w:pPr>
          </w:p>
        </w:tc>
      </w:tr>
      <w:tr w:rsidR="00DF382A" w:rsidRPr="00B3047D" w14:paraId="4754B21D" w14:textId="77777777" w:rsidTr="006F2A22">
        <w:tc>
          <w:tcPr>
            <w:tcW w:w="2552" w:type="dxa"/>
          </w:tcPr>
          <w:p w14:paraId="367DC964"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3686" w:type="dxa"/>
            <w:gridSpan w:val="2"/>
          </w:tcPr>
          <w:p w14:paraId="12A3D7B9" w14:textId="77777777" w:rsidR="00DF382A" w:rsidRPr="00B3047D" w:rsidRDefault="00DF382A" w:rsidP="006F2A22">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το παρεχόμενο προϊόν, σε χώρο του Πολυτεχνείου Κρήτης που θα του υποδειχθεί κατά την παραλαβή.</w:t>
            </w:r>
          </w:p>
        </w:tc>
        <w:tc>
          <w:tcPr>
            <w:tcW w:w="1701" w:type="dxa"/>
            <w:vAlign w:val="center"/>
          </w:tcPr>
          <w:p w14:paraId="3297983E" w14:textId="77777777" w:rsidR="00DF382A" w:rsidRPr="00B3047D" w:rsidRDefault="00DF382A" w:rsidP="006F2A22">
            <w:pPr>
              <w:spacing w:beforeLines="60" w:before="144" w:afterLines="60" w:after="144"/>
              <w:ind w:right="-108"/>
              <w:rPr>
                <w:rFonts w:ascii="Tahoma" w:hAnsi="Tahoma" w:cs="Tahoma"/>
              </w:rPr>
            </w:pPr>
          </w:p>
        </w:tc>
        <w:tc>
          <w:tcPr>
            <w:tcW w:w="1984" w:type="dxa"/>
          </w:tcPr>
          <w:p w14:paraId="7CB859A9" w14:textId="77777777" w:rsidR="00DF382A" w:rsidRPr="00B3047D" w:rsidRDefault="00DF382A" w:rsidP="006F2A22">
            <w:pPr>
              <w:spacing w:beforeLines="60" w:before="144" w:afterLines="60" w:after="144"/>
              <w:ind w:right="-108"/>
              <w:rPr>
                <w:rFonts w:ascii="Tahoma" w:hAnsi="Tahoma" w:cs="Tahoma"/>
              </w:rPr>
            </w:pPr>
          </w:p>
        </w:tc>
      </w:tr>
      <w:tr w:rsidR="00DF382A" w:rsidRPr="00B3047D" w14:paraId="7B874681" w14:textId="77777777" w:rsidTr="006F2A22">
        <w:tc>
          <w:tcPr>
            <w:tcW w:w="2552" w:type="dxa"/>
            <w:vAlign w:val="center"/>
          </w:tcPr>
          <w:p w14:paraId="1741D6FB" w14:textId="77777777" w:rsidR="00DF382A" w:rsidRPr="00B3047D" w:rsidRDefault="00DF382A" w:rsidP="006F2A22">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3686" w:type="dxa"/>
            <w:gridSpan w:val="2"/>
            <w:vAlign w:val="center"/>
          </w:tcPr>
          <w:p w14:paraId="53E129DB" w14:textId="77777777" w:rsidR="00DF382A" w:rsidRPr="00B3047D" w:rsidRDefault="00DF382A" w:rsidP="006F2A22">
            <w:pPr>
              <w:snapToGrid w:val="0"/>
              <w:spacing w:beforeLines="60" w:before="144" w:afterLines="60" w:after="144" w:line="252" w:lineRule="auto"/>
              <w:jc w:val="center"/>
              <w:rPr>
                <w:rFonts w:ascii="Tahoma" w:hAnsi="Tahoma" w:cs="Tahoma"/>
              </w:rPr>
            </w:pPr>
            <w:r w:rsidRPr="00B3047D">
              <w:rPr>
                <w:rFonts w:ascii="Arial Narrow" w:hAnsi="Arial Narrow" w:cs="Arial"/>
              </w:rPr>
              <w:t xml:space="preserve">&lt;= </w:t>
            </w:r>
            <w:r w:rsidRPr="00B3047D">
              <w:rPr>
                <w:rFonts w:ascii="Arial Narrow" w:hAnsi="Arial Narrow" w:cs="Arial"/>
                <w:lang w:val="en-US"/>
              </w:rPr>
              <w:t>3</w:t>
            </w:r>
            <w:r w:rsidRPr="00B3047D">
              <w:rPr>
                <w:rFonts w:ascii="Arial Narrow" w:hAnsi="Arial Narrow" w:cs="Arial"/>
              </w:rPr>
              <w:t>0 ημέρες</w:t>
            </w:r>
          </w:p>
        </w:tc>
        <w:tc>
          <w:tcPr>
            <w:tcW w:w="1701" w:type="dxa"/>
            <w:vAlign w:val="center"/>
          </w:tcPr>
          <w:p w14:paraId="000FAC20" w14:textId="77777777" w:rsidR="00DF382A" w:rsidRPr="00B3047D" w:rsidRDefault="00DF382A" w:rsidP="006F2A22">
            <w:pPr>
              <w:spacing w:beforeLines="60" w:before="144" w:afterLines="60" w:after="144"/>
              <w:ind w:right="-108"/>
              <w:rPr>
                <w:rFonts w:ascii="Tahoma" w:hAnsi="Tahoma" w:cs="Tahoma"/>
                <w:b/>
              </w:rPr>
            </w:pPr>
          </w:p>
        </w:tc>
        <w:tc>
          <w:tcPr>
            <w:tcW w:w="1984" w:type="dxa"/>
          </w:tcPr>
          <w:p w14:paraId="744AFAE0" w14:textId="77777777" w:rsidR="00DF382A" w:rsidRPr="00B3047D" w:rsidRDefault="00DF382A" w:rsidP="006F2A22">
            <w:pPr>
              <w:spacing w:beforeLines="60" w:before="144" w:afterLines="60" w:after="144"/>
              <w:ind w:right="-108"/>
              <w:rPr>
                <w:rFonts w:ascii="Tahoma" w:hAnsi="Tahoma" w:cs="Tahoma"/>
                <w:b/>
              </w:rPr>
            </w:pPr>
          </w:p>
        </w:tc>
      </w:tr>
    </w:tbl>
    <w:p w14:paraId="67A55F48" w14:textId="4CF9AD85" w:rsidR="008C3EA2" w:rsidRDefault="008C3EA2">
      <w:pPr>
        <w:rPr>
          <w:rFonts w:ascii="Trebuchet MS" w:eastAsia="Times New Roman" w:hAnsi="Trebuchet MS" w:cs="Arial"/>
          <w:b/>
          <w:bCs/>
          <w:szCs w:val="26"/>
          <w:lang w:eastAsia="ar-SA"/>
        </w:rPr>
      </w:pPr>
    </w:p>
    <w:p w14:paraId="7A741A39" w14:textId="77777777" w:rsidR="004F7423" w:rsidRDefault="004F7423" w:rsidP="004F7423">
      <w:pPr>
        <w:pStyle w:val="3"/>
        <w:numPr>
          <w:ilvl w:val="0"/>
          <w:numId w:val="0"/>
        </w:numPr>
      </w:pPr>
    </w:p>
    <w:p w14:paraId="49512F7A" w14:textId="72599DD2" w:rsidR="004F7423" w:rsidRDefault="004F7423" w:rsidP="00D93D06">
      <w:pPr>
        <w:pStyle w:val="2"/>
      </w:pPr>
      <w:bookmarkStart w:id="96" w:name="_Είδος_ΗΜΜΥ_1.2."/>
      <w:bookmarkStart w:id="97" w:name="_Toc147923237"/>
      <w:bookmarkEnd w:id="96"/>
      <w:r w:rsidRPr="00C937A1">
        <w:t>Είδος</w:t>
      </w:r>
      <w:r>
        <w:t xml:space="preserve"> </w:t>
      </w:r>
      <w:r w:rsidRPr="00DF382A">
        <w:t>ΗΜΜΥ 1.</w:t>
      </w:r>
      <w:r>
        <w:t>2.</w:t>
      </w:r>
      <w:r w:rsidR="008C3EA2">
        <w:t xml:space="preserve">Προμήθεια  ενός (1) </w:t>
      </w:r>
      <w:r w:rsidRPr="00BC0DD3">
        <w:t>Φορητ</w:t>
      </w:r>
      <w:r w:rsidR="008C3EA2">
        <w:t>ού</w:t>
      </w:r>
      <w:r w:rsidRPr="00BC0DD3">
        <w:t xml:space="preserve"> Υπολογιστή </w:t>
      </w:r>
      <w:r>
        <w:t>ειδικών προδιαγραφών</w:t>
      </w:r>
      <w:bookmarkEnd w:id="97"/>
    </w:p>
    <w:p w14:paraId="64568BC2" w14:textId="77777777" w:rsidR="006F2244" w:rsidRPr="006F2244" w:rsidRDefault="006F2244" w:rsidP="006F2244">
      <w:pPr>
        <w:pStyle w:val="a0"/>
        <w:rPr>
          <w:lang w:eastAsia="ar-SA"/>
        </w:rPr>
      </w:pPr>
    </w:p>
    <w:p w14:paraId="4A9730F7" w14:textId="2714DF44" w:rsidR="004F7423" w:rsidRPr="00857E30" w:rsidRDefault="008C3EA2" w:rsidP="00857E30">
      <w:pPr>
        <w:ind w:left="-284"/>
      </w:pPr>
      <w:r w:rsidRPr="00857E30">
        <w:rPr>
          <w:rFonts w:cstheme="minorHAnsi"/>
        </w:rPr>
        <w:t xml:space="preserve">Ο </w:t>
      </w:r>
      <w:r w:rsidR="004F7423" w:rsidRPr="00857E30">
        <w:rPr>
          <w:rFonts w:cstheme="minorHAnsi"/>
        </w:rPr>
        <w:t>Φορητός Υπολογιστής ειδικών προδιαγραφών</w:t>
      </w:r>
      <w:r w:rsidR="004F7423" w:rsidRPr="00857E30">
        <w:t xml:space="preserve">  θα πρέπει να πληροί κατ’ ελάχιστο τα παρακάτω τεχνικά χαρακτηριστικά:</w:t>
      </w:r>
    </w:p>
    <w:p w14:paraId="2A458D79" w14:textId="487C2E05" w:rsidR="004F7423" w:rsidRPr="001033D7" w:rsidRDefault="004F7423" w:rsidP="001033D7">
      <w:pPr>
        <w:jc w:val="center"/>
        <w:rPr>
          <w:b/>
          <w:bCs/>
        </w:rPr>
      </w:pPr>
      <w:r w:rsidRPr="001033D7">
        <w:rPr>
          <w:b/>
          <w:bCs/>
        </w:rPr>
        <w:t>Πίνακας ΗΜΜΥ 1.2 ΠΙΝΑΚΑΣ ΣΥΜΜΟΡΦΩΣΗΣ ΧΑΡΑΚΤΗΡΙΣΤΙΚΩΝ Φορητού Υπολογιστή ειδικών προδιαγραφών</w:t>
      </w:r>
      <w:r w:rsidR="008C3EA2" w:rsidRPr="001033D7">
        <w:rPr>
          <w:b/>
          <w:bCs/>
        </w:rPr>
        <w:t xml:space="preserve"> (ΗΜΜΥ 1.2)</w:t>
      </w:r>
    </w:p>
    <w:p w14:paraId="5D48D0AE" w14:textId="77777777" w:rsidR="00DF382A" w:rsidRPr="00592988" w:rsidRDefault="00DF382A" w:rsidP="00DF382A">
      <w:pPr>
        <w:pStyle w:val="3"/>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4"/>
        <w:gridCol w:w="2240"/>
        <w:gridCol w:w="1842"/>
        <w:gridCol w:w="1872"/>
      </w:tblGrid>
      <w:tr w:rsidR="00DF382A" w:rsidRPr="00B3047D" w14:paraId="1B2937E7" w14:textId="77777777" w:rsidTr="006F2A22">
        <w:trPr>
          <w:tblHeader/>
          <w:jc w:val="center"/>
        </w:trPr>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7A7A5A" w14:textId="77777777" w:rsidR="00DF382A" w:rsidRPr="00B3047D" w:rsidRDefault="00DF382A" w:rsidP="006F2A22">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B4B20C" w14:textId="77777777" w:rsidR="00DF382A" w:rsidRPr="00B3047D" w:rsidRDefault="00DF382A" w:rsidP="006F2A22">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51F7105" w14:textId="77777777" w:rsidR="00DF382A" w:rsidRPr="00B3047D" w:rsidRDefault="00DF382A" w:rsidP="006F2A22">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Συμμόρφωση  Προτεινόμενης Προσφοράς</w:t>
            </w:r>
          </w:p>
        </w:tc>
        <w:tc>
          <w:tcPr>
            <w:tcW w:w="187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3F8DA1" w14:textId="77777777" w:rsidR="00DF382A" w:rsidRPr="00B3047D" w:rsidRDefault="00DF382A" w:rsidP="006F2A22">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Σημείο Αναφοράς Τεκμηρίωσης</w:t>
            </w:r>
          </w:p>
        </w:tc>
      </w:tr>
      <w:tr w:rsidR="00DF382A" w:rsidRPr="00B3047D" w14:paraId="3BA81B10"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1752474D"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Αριθμός Μονάδων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4A861928" w14:textId="77777777" w:rsidR="00DF382A" w:rsidRPr="003964B9" w:rsidRDefault="00DF382A" w:rsidP="006F2A22">
            <w:pPr>
              <w:overflowPunct w:val="0"/>
              <w:autoSpaceDE w:val="0"/>
              <w:spacing w:before="60" w:after="60"/>
              <w:ind w:right="34"/>
              <w:jc w:val="center"/>
              <w:textAlignment w:val="baseline"/>
              <w:rPr>
                <w:rFonts w:ascii="Arial Narrow" w:hAnsi="Arial Narrow" w:cs="Arial"/>
                <w:lang w:val="en-US" w:eastAsia="ar-SA"/>
              </w:rPr>
            </w:pPr>
            <w:r>
              <w:rPr>
                <w:rFonts w:ascii="Arial Narrow" w:hAnsi="Arial Narrow" w:cs="Arial"/>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14:paraId="157FF89D"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97153C8"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795E49A9"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3B2314DF" w14:textId="77777777" w:rsidR="00DF382A" w:rsidRPr="00B3047D" w:rsidRDefault="00DF382A" w:rsidP="006F2A22">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t>Να αναφερθεί ο κατασκευαστής</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4BE4839B" w14:textId="77777777" w:rsidR="00DF382A" w:rsidRPr="00B3047D" w:rsidRDefault="00DF382A"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14:paraId="1899ADEC"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AB1FDB1"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FEC3FF4"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313CDAD9" w14:textId="77777777" w:rsidR="00DF382A" w:rsidRPr="00B3047D" w:rsidRDefault="00DF382A" w:rsidP="006F2A22">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t>Να αναφερθεί το μοντέλο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6A47374" w14:textId="77777777" w:rsidR="00DF382A" w:rsidRPr="00B3047D" w:rsidRDefault="00DF382A"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14:paraId="6DEDDA97"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8E7CE90"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04719D0" w14:textId="77777777" w:rsidTr="006F2A22">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E6515"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8B09F" w14:textId="77777777" w:rsidR="00DF382A" w:rsidRPr="00B3047D" w:rsidRDefault="00DF382A" w:rsidP="006F2A22">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14:paraId="427C7D02"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3CD486E0"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76B94078"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02B6239F" w14:textId="77777777" w:rsidR="00DF382A" w:rsidRPr="00B3047D" w:rsidRDefault="00DF382A" w:rsidP="006F2A22">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Επεξεργαστής (</w:t>
            </w:r>
            <w:r w:rsidRPr="00B3047D">
              <w:rPr>
                <w:rFonts w:ascii="Arial Narrow" w:hAnsi="Arial Narrow" w:cs="Arial"/>
                <w:b/>
                <w:lang w:val="en-US" w:eastAsia="ar-SA"/>
              </w:rPr>
              <w:t>CPU)</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2081432F"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Να αναφερθεί ο κατασκευαστής και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14:paraId="19FB334D" w14:textId="77777777" w:rsidR="00DF382A" w:rsidRPr="00B3047D" w:rsidRDefault="00DF382A" w:rsidP="006F2A22">
            <w:pPr>
              <w:overflowPunct w:val="0"/>
              <w:autoSpaceDE w:val="0"/>
              <w:spacing w:before="60" w:after="60"/>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4EBD78E" w14:textId="77777777" w:rsidR="00DF382A" w:rsidRPr="00B3047D" w:rsidRDefault="00DF382A" w:rsidP="006F2A22">
            <w:pPr>
              <w:overflowPunct w:val="0"/>
              <w:autoSpaceDE w:val="0"/>
              <w:spacing w:before="60" w:after="60"/>
              <w:jc w:val="center"/>
              <w:textAlignment w:val="baseline"/>
              <w:rPr>
                <w:rFonts w:ascii="Arial Narrow" w:hAnsi="Arial Narrow" w:cs="Arial"/>
                <w:lang w:eastAsia="ar-SA"/>
              </w:rPr>
            </w:pPr>
          </w:p>
        </w:tc>
      </w:tr>
      <w:tr w:rsidR="00DF382A" w:rsidRPr="00B3047D" w14:paraId="7C06E72C" w14:textId="77777777" w:rsidTr="006F2A22">
        <w:trPr>
          <w:jc w:val="center"/>
        </w:trPr>
        <w:tc>
          <w:tcPr>
            <w:tcW w:w="1890" w:type="dxa"/>
            <w:vMerge/>
            <w:tcBorders>
              <w:left w:val="single" w:sz="4" w:space="0" w:color="auto"/>
              <w:right w:val="single" w:sz="4" w:space="0" w:color="auto"/>
            </w:tcBorders>
            <w:vAlign w:val="center"/>
            <w:hideMark/>
          </w:tcPr>
          <w:p w14:paraId="3BEB2C49"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80ECD8D"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Πυρήνες</w:t>
            </w:r>
          </w:p>
        </w:tc>
        <w:tc>
          <w:tcPr>
            <w:tcW w:w="2240" w:type="dxa"/>
            <w:tcBorders>
              <w:top w:val="single" w:sz="4" w:space="0" w:color="auto"/>
              <w:left w:val="single" w:sz="4" w:space="0" w:color="auto"/>
              <w:bottom w:val="single" w:sz="4" w:space="0" w:color="auto"/>
              <w:right w:val="single" w:sz="4" w:space="0" w:color="auto"/>
            </w:tcBorders>
            <w:vAlign w:val="center"/>
          </w:tcPr>
          <w:p w14:paraId="7AF07CAD" w14:textId="77777777" w:rsidR="00DF382A" w:rsidRPr="001E477F"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 </w:t>
            </w:r>
            <w:r>
              <w:rPr>
                <w:rFonts w:ascii="Arial Narrow" w:hAnsi="Arial Narrow" w:cs="Arial"/>
                <w:lang w:eastAsia="ar-SA"/>
              </w:rPr>
              <w:t>10</w:t>
            </w:r>
          </w:p>
        </w:tc>
        <w:tc>
          <w:tcPr>
            <w:tcW w:w="1842" w:type="dxa"/>
            <w:tcBorders>
              <w:top w:val="single" w:sz="4" w:space="0" w:color="auto"/>
              <w:left w:val="single" w:sz="4" w:space="0" w:color="auto"/>
              <w:bottom w:val="single" w:sz="4" w:space="0" w:color="auto"/>
              <w:right w:val="single" w:sz="4" w:space="0" w:color="auto"/>
            </w:tcBorders>
            <w:vAlign w:val="center"/>
          </w:tcPr>
          <w:p w14:paraId="76EBEC9C"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3E10EF0"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7504A81B" w14:textId="77777777" w:rsidTr="006F2A22">
        <w:trPr>
          <w:jc w:val="center"/>
        </w:trPr>
        <w:tc>
          <w:tcPr>
            <w:tcW w:w="1890" w:type="dxa"/>
            <w:vMerge/>
            <w:tcBorders>
              <w:left w:val="single" w:sz="4" w:space="0" w:color="auto"/>
              <w:right w:val="single" w:sz="4" w:space="0" w:color="auto"/>
            </w:tcBorders>
            <w:vAlign w:val="center"/>
          </w:tcPr>
          <w:p w14:paraId="2FDF88F5"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2D95F027"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Βασική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14:paraId="6C2AD724" w14:textId="77777777" w:rsidR="00DF382A" w:rsidRPr="00B3047D" w:rsidRDefault="00DF382A" w:rsidP="006F2A22">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xml:space="preserve">≥ </w:t>
            </w:r>
            <w:r>
              <w:rPr>
                <w:rFonts w:ascii="Arial Narrow" w:hAnsi="Arial Narrow" w:cs="Tahoma"/>
                <w:lang w:eastAsia="ar-SA"/>
              </w:rPr>
              <w:t>3,6</w:t>
            </w:r>
            <w:r w:rsidRPr="00B3047D">
              <w:rPr>
                <w:rFonts w:ascii="Arial Narrow" w:hAnsi="Arial Narrow" w:cs="Tahoma"/>
                <w:lang w:eastAsia="ar-SA"/>
              </w:rPr>
              <w:t xml:space="preserve">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14:paraId="428C6B27"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1FF78060"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21079303" w14:textId="77777777" w:rsidTr="006F2A22">
        <w:trPr>
          <w:jc w:val="center"/>
        </w:trPr>
        <w:tc>
          <w:tcPr>
            <w:tcW w:w="1890" w:type="dxa"/>
            <w:vMerge/>
            <w:tcBorders>
              <w:left w:val="single" w:sz="4" w:space="0" w:color="auto"/>
              <w:right w:val="single" w:sz="4" w:space="0" w:color="auto"/>
            </w:tcBorders>
            <w:vAlign w:val="center"/>
          </w:tcPr>
          <w:p w14:paraId="4EB20DB7"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1FC513B4"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14:paraId="66919B48"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sidRPr="00B3047D">
              <w:rPr>
                <w:rFonts w:ascii="Arial Narrow" w:hAnsi="Arial Narrow" w:cs="Tahoma"/>
                <w:lang w:val="en-US" w:eastAsia="ar-SA"/>
              </w:rPr>
              <w:t>4</w:t>
            </w:r>
            <w:r>
              <w:rPr>
                <w:rFonts w:ascii="Arial Narrow" w:hAnsi="Arial Narrow" w:cs="Tahoma"/>
                <w:lang w:eastAsia="ar-SA"/>
              </w:rPr>
              <w:t>,8</w:t>
            </w:r>
            <w:r w:rsidRPr="00B3047D">
              <w:rPr>
                <w:rFonts w:ascii="Arial Narrow" w:hAnsi="Arial Narrow" w:cs="Tahoma"/>
                <w:lang w:eastAsia="ar-SA"/>
              </w:rPr>
              <w:t xml:space="preserve">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14:paraId="7AFF1084"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26297F5B"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0096B24" w14:textId="77777777" w:rsidTr="006F2A22">
        <w:trPr>
          <w:jc w:val="center"/>
        </w:trPr>
        <w:tc>
          <w:tcPr>
            <w:tcW w:w="1890" w:type="dxa"/>
            <w:vMerge/>
            <w:tcBorders>
              <w:left w:val="single" w:sz="4" w:space="0" w:color="auto"/>
              <w:right w:val="single" w:sz="4" w:space="0" w:color="auto"/>
            </w:tcBorders>
            <w:vAlign w:val="center"/>
          </w:tcPr>
          <w:p w14:paraId="3A9FA279"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1928C145"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Κρυφή μνήμη</w:t>
            </w:r>
          </w:p>
        </w:tc>
        <w:tc>
          <w:tcPr>
            <w:tcW w:w="2240" w:type="dxa"/>
            <w:tcBorders>
              <w:top w:val="single" w:sz="4" w:space="0" w:color="auto"/>
              <w:left w:val="single" w:sz="4" w:space="0" w:color="auto"/>
              <w:bottom w:val="single" w:sz="4" w:space="0" w:color="auto"/>
              <w:right w:val="single" w:sz="4" w:space="0" w:color="auto"/>
            </w:tcBorders>
            <w:vAlign w:val="center"/>
          </w:tcPr>
          <w:p w14:paraId="4B8B2837" w14:textId="77777777" w:rsidR="00DF382A" w:rsidRPr="00B3047D" w:rsidRDefault="00DF382A" w:rsidP="006F2A22">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xml:space="preserve">≥ </w:t>
            </w:r>
            <w:r>
              <w:rPr>
                <w:rFonts w:ascii="Arial Narrow" w:hAnsi="Arial Narrow" w:cs="Tahoma"/>
                <w:lang w:eastAsia="ar-SA"/>
              </w:rPr>
              <w:t>12</w:t>
            </w:r>
            <w:r w:rsidRPr="00B3047D">
              <w:rPr>
                <w:rFonts w:ascii="Arial Narrow" w:hAnsi="Arial Narrow" w:cs="Tahoma"/>
                <w:lang w:val="en-US" w:eastAsia="ar-SA"/>
              </w:rPr>
              <w:t xml:space="preserve"> </w:t>
            </w:r>
            <w:r w:rsidRPr="00B3047D">
              <w:rPr>
                <w:rFonts w:ascii="Arial Narrow" w:hAnsi="Arial Narrow" w:cs="Tahoma"/>
                <w:lang w:eastAsia="ar-SA"/>
              </w:rPr>
              <w:t>ΜΒ</w:t>
            </w:r>
          </w:p>
        </w:tc>
        <w:tc>
          <w:tcPr>
            <w:tcW w:w="1842" w:type="dxa"/>
            <w:tcBorders>
              <w:top w:val="single" w:sz="4" w:space="0" w:color="auto"/>
              <w:left w:val="single" w:sz="4" w:space="0" w:color="auto"/>
              <w:bottom w:val="single" w:sz="4" w:space="0" w:color="auto"/>
              <w:right w:val="single" w:sz="4" w:space="0" w:color="auto"/>
            </w:tcBorders>
            <w:vAlign w:val="center"/>
          </w:tcPr>
          <w:p w14:paraId="3492B001"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A76F106"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0FDEE509" w14:textId="77777777" w:rsidTr="006F2A22">
        <w:trPr>
          <w:trHeight w:val="688"/>
          <w:jc w:val="center"/>
        </w:trPr>
        <w:tc>
          <w:tcPr>
            <w:tcW w:w="1890" w:type="dxa"/>
            <w:vMerge/>
            <w:tcBorders>
              <w:left w:val="single" w:sz="4" w:space="0" w:color="auto"/>
              <w:right w:val="single" w:sz="4" w:space="0" w:color="auto"/>
            </w:tcBorders>
            <w:vAlign w:val="center"/>
            <w:hideMark/>
          </w:tcPr>
          <w:p w14:paraId="44601693"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right w:val="single" w:sz="4" w:space="0" w:color="auto"/>
            </w:tcBorders>
            <w:vAlign w:val="center"/>
            <w:hideMark/>
          </w:tcPr>
          <w:p w14:paraId="354EDEB8"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Απόδοση</w:t>
            </w:r>
          </w:p>
        </w:tc>
        <w:tc>
          <w:tcPr>
            <w:tcW w:w="2240" w:type="dxa"/>
            <w:tcBorders>
              <w:top w:val="single" w:sz="4" w:space="0" w:color="auto"/>
              <w:left w:val="single" w:sz="4" w:space="0" w:color="auto"/>
              <w:right w:val="single" w:sz="4" w:space="0" w:color="auto"/>
            </w:tcBorders>
            <w:vAlign w:val="center"/>
          </w:tcPr>
          <w:p w14:paraId="2DC3001A" w14:textId="77777777" w:rsidR="00DF382A" w:rsidRPr="00B3047D" w:rsidRDefault="00DF382A" w:rsidP="006F2A22">
            <w:pPr>
              <w:spacing w:before="60" w:after="60"/>
              <w:ind w:right="34"/>
              <w:jc w:val="center"/>
              <w:rPr>
                <w:rFonts w:ascii="Arial Narrow" w:hAnsi="Arial Narrow" w:cs="Arial"/>
                <w:szCs w:val="24"/>
              </w:rPr>
            </w:pPr>
            <w:r w:rsidRPr="00B3047D">
              <w:rPr>
                <w:rFonts w:ascii="Arial Narrow" w:hAnsi="Arial Narrow" w:cs="Arial"/>
                <w:szCs w:val="24"/>
              </w:rPr>
              <w:t>≥  1</w:t>
            </w:r>
            <w:r>
              <w:rPr>
                <w:rFonts w:ascii="Arial Narrow" w:hAnsi="Arial Narrow" w:cs="Arial"/>
                <w:szCs w:val="24"/>
              </w:rPr>
              <w:t>4</w:t>
            </w:r>
            <w:r w:rsidRPr="00B3047D">
              <w:rPr>
                <w:rFonts w:ascii="Arial Narrow" w:hAnsi="Arial Narrow" w:cs="Arial"/>
                <w:szCs w:val="24"/>
              </w:rPr>
              <w:t xml:space="preserve">.000 </w:t>
            </w:r>
          </w:p>
          <w:p w14:paraId="2CE7B552" w14:textId="77777777" w:rsidR="00DF382A" w:rsidRPr="00B3047D" w:rsidRDefault="00DF382A" w:rsidP="006F2A22">
            <w:pPr>
              <w:spacing w:before="60" w:after="60"/>
              <w:ind w:right="34"/>
              <w:jc w:val="center"/>
              <w:rPr>
                <w:rFonts w:ascii="Arial Narrow" w:hAnsi="Arial Narrow" w:cs="Arial"/>
                <w:szCs w:val="24"/>
              </w:rPr>
            </w:pPr>
            <w:r w:rsidRPr="00B3047D">
              <w:rPr>
                <w:rFonts w:ascii="Arial Narrow" w:hAnsi="Arial Narrow" w:cs="Arial"/>
                <w:szCs w:val="24"/>
              </w:rPr>
              <w:t xml:space="preserve">σύμφωνα με τις μετρήσεις απόδοσης του εργαλείου </w:t>
            </w:r>
            <w:r w:rsidRPr="00B3047D">
              <w:rPr>
                <w:rFonts w:ascii="Arial Narrow" w:hAnsi="Arial Narrow" w:cs="Arial"/>
                <w:szCs w:val="24"/>
                <w:lang w:val="en-US"/>
              </w:rPr>
              <w:t>CPU</w:t>
            </w:r>
            <w:r w:rsidRPr="00B3047D">
              <w:rPr>
                <w:rFonts w:ascii="Arial Narrow" w:hAnsi="Arial Narrow" w:cs="Arial"/>
                <w:szCs w:val="24"/>
              </w:rPr>
              <w:t xml:space="preserve"> </w:t>
            </w:r>
            <w:proofErr w:type="spellStart"/>
            <w:r w:rsidRPr="00B3047D">
              <w:rPr>
                <w:rFonts w:ascii="Arial Narrow" w:hAnsi="Arial Narrow" w:cs="Arial"/>
                <w:szCs w:val="24"/>
                <w:lang w:val="en-US"/>
              </w:rPr>
              <w:t>Passmark</w:t>
            </w:r>
            <w:proofErr w:type="spellEnd"/>
            <w:r w:rsidRPr="00B3047D">
              <w:rPr>
                <w:rFonts w:ascii="Arial Narrow" w:hAnsi="Arial Narrow" w:cs="Arial"/>
                <w:szCs w:val="24"/>
              </w:rPr>
              <w:t xml:space="preserve"> </w:t>
            </w:r>
          </w:p>
          <w:p w14:paraId="5023D664" w14:textId="77777777" w:rsidR="00DF382A" w:rsidRPr="00B3047D" w:rsidRDefault="0070451A" w:rsidP="006F2A22">
            <w:pPr>
              <w:spacing w:before="60" w:after="60"/>
              <w:ind w:right="34"/>
              <w:jc w:val="center"/>
            </w:pPr>
            <w:hyperlink r:id="rId29" w:history="1">
              <w:r w:rsidR="00DF382A" w:rsidRPr="00B3047D">
                <w:rPr>
                  <w:rStyle w:val="-"/>
                  <w:lang w:val="en-US"/>
                </w:rPr>
                <w:t>http</w:t>
              </w:r>
              <w:r w:rsidR="00DF382A" w:rsidRPr="00B3047D">
                <w:rPr>
                  <w:rStyle w:val="-"/>
                </w:rPr>
                <w:t>://</w:t>
              </w:r>
              <w:r w:rsidR="00DF382A" w:rsidRPr="00B3047D">
                <w:rPr>
                  <w:rStyle w:val="-"/>
                  <w:lang w:val="en-US"/>
                </w:rPr>
                <w:t>www</w:t>
              </w:r>
              <w:r w:rsidR="00DF382A" w:rsidRPr="00B3047D">
                <w:rPr>
                  <w:rStyle w:val="-"/>
                </w:rPr>
                <w:t>.</w:t>
              </w:r>
              <w:proofErr w:type="spellStart"/>
              <w:r w:rsidR="00DF382A" w:rsidRPr="00B3047D">
                <w:rPr>
                  <w:rStyle w:val="-"/>
                  <w:lang w:val="en-US"/>
                </w:rPr>
                <w:t>cpubenchmark</w:t>
              </w:r>
              <w:proofErr w:type="spellEnd"/>
              <w:r w:rsidR="00DF382A" w:rsidRPr="00B3047D">
                <w:rPr>
                  <w:rStyle w:val="-"/>
                </w:rPr>
                <w:t>.</w:t>
              </w:r>
              <w:r w:rsidR="00DF382A" w:rsidRPr="00B3047D">
                <w:rPr>
                  <w:rStyle w:val="-"/>
                  <w:lang w:val="en-US"/>
                </w:rPr>
                <w:t>net</w:t>
              </w:r>
            </w:hyperlink>
            <w:r w:rsidR="00DF382A" w:rsidRPr="00B3047D">
              <w:t xml:space="preserve">   </w:t>
            </w:r>
          </w:p>
          <w:p w14:paraId="09E49EBC"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t xml:space="preserve">Η απόδοση CPU </w:t>
            </w:r>
            <w:proofErr w:type="spellStart"/>
            <w:r w:rsidRPr="00B3047D">
              <w:t>PassMark</w:t>
            </w:r>
            <w:proofErr w:type="spellEnd"/>
            <w:r w:rsidRPr="00B3047D">
              <w:t xml:space="preserve"> του επεξεργαστή θα </w:t>
            </w:r>
            <w:r w:rsidRPr="00B3047D">
              <w:lastRenderedPageBreak/>
              <w:t>εξεταστεί κατά τη διαδικασία αξιολόγησης, ελέγχοντας αν αυτή υπερκαλύπτει το ζητούμενο όριο.</w:t>
            </w:r>
          </w:p>
        </w:tc>
        <w:tc>
          <w:tcPr>
            <w:tcW w:w="1842" w:type="dxa"/>
            <w:tcBorders>
              <w:top w:val="single" w:sz="4" w:space="0" w:color="auto"/>
              <w:left w:val="single" w:sz="4" w:space="0" w:color="auto"/>
              <w:right w:val="single" w:sz="4" w:space="0" w:color="auto"/>
            </w:tcBorders>
            <w:vAlign w:val="center"/>
          </w:tcPr>
          <w:p w14:paraId="22AA550F"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14:paraId="7B8DF437"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5443179C" w14:textId="77777777" w:rsidTr="006F2A22">
        <w:trPr>
          <w:jc w:val="center"/>
        </w:trPr>
        <w:tc>
          <w:tcPr>
            <w:tcW w:w="1890" w:type="dxa"/>
            <w:vMerge w:val="restart"/>
            <w:tcBorders>
              <w:left w:val="single" w:sz="4" w:space="0" w:color="auto"/>
              <w:right w:val="single" w:sz="4" w:space="0" w:color="auto"/>
            </w:tcBorders>
            <w:vAlign w:val="center"/>
            <w:hideMark/>
          </w:tcPr>
          <w:p w14:paraId="750531E7"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Μνήμη</w:t>
            </w:r>
          </w:p>
        </w:tc>
        <w:tc>
          <w:tcPr>
            <w:tcW w:w="2074" w:type="dxa"/>
            <w:tcBorders>
              <w:top w:val="single" w:sz="4" w:space="0" w:color="auto"/>
              <w:left w:val="single" w:sz="4" w:space="0" w:color="auto"/>
              <w:bottom w:val="single" w:sz="4" w:space="0" w:color="auto"/>
              <w:right w:val="single" w:sz="4" w:space="0" w:color="auto"/>
            </w:tcBorders>
            <w:vAlign w:val="center"/>
            <w:hideMark/>
          </w:tcPr>
          <w:p w14:paraId="63586E7D"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14:paraId="5293B01D"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Pr>
                <w:rFonts w:ascii="Arial Narrow" w:hAnsi="Arial Narrow" w:cs="Arial"/>
                <w:lang w:eastAsia="ar-SA"/>
              </w:rPr>
              <w:t>16</w:t>
            </w:r>
            <w:r w:rsidRPr="00B3047D">
              <w:rPr>
                <w:rFonts w:ascii="Arial Narrow" w:hAnsi="Arial Narrow" w:cs="Arial"/>
                <w:lang w:eastAsia="ar-SA"/>
              </w:rPr>
              <w:t xml:space="preserve"> GB</w:t>
            </w:r>
            <w:r w:rsidRPr="00B3047D">
              <w:rPr>
                <w:rFonts w:ascii="Arial Narrow" w:hAnsi="Arial Narrow" w:cs="Arial"/>
                <w:lang w:val="en-US" w:eastAsia="ar-SA"/>
              </w:rPr>
              <w:t>s</w:t>
            </w:r>
            <w:r w:rsidRPr="00B3047D">
              <w:rPr>
                <w:rFonts w:ascii="Arial Narrow" w:hAnsi="Arial Narrow" w:cs="Arial"/>
                <w:lang w:eastAsia="ar-SA"/>
              </w:rPr>
              <w:t xml:space="preserve"> (1</w:t>
            </w:r>
            <w:r w:rsidRPr="00B3047D">
              <w:rPr>
                <w:rFonts w:ascii="Arial Narrow" w:hAnsi="Arial Narrow" w:cs="Arial"/>
                <w:lang w:val="en-US" w:eastAsia="ar-SA"/>
              </w:rPr>
              <w:t>x</w:t>
            </w:r>
            <w:r>
              <w:rPr>
                <w:rFonts w:ascii="Arial Narrow" w:hAnsi="Arial Narrow" w:cs="Arial"/>
                <w:lang w:eastAsia="ar-SA"/>
              </w:rPr>
              <w:t>16</w:t>
            </w:r>
            <w:r w:rsidRPr="00B3047D">
              <w:rPr>
                <w:rFonts w:ascii="Arial Narrow" w:hAnsi="Arial Narrow" w:cs="Arial"/>
                <w:lang w:val="en-US" w:eastAsia="ar-SA"/>
              </w:rPr>
              <w:t>GB)</w:t>
            </w:r>
          </w:p>
        </w:tc>
        <w:tc>
          <w:tcPr>
            <w:tcW w:w="1842" w:type="dxa"/>
            <w:tcBorders>
              <w:top w:val="single" w:sz="4" w:space="0" w:color="auto"/>
              <w:left w:val="single" w:sz="4" w:space="0" w:color="auto"/>
              <w:bottom w:val="single" w:sz="4" w:space="0" w:color="auto"/>
              <w:right w:val="single" w:sz="4" w:space="0" w:color="auto"/>
            </w:tcBorders>
            <w:vAlign w:val="center"/>
          </w:tcPr>
          <w:p w14:paraId="06D8284C"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2D8EA455"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104584B" w14:textId="77777777" w:rsidTr="006F2A22">
        <w:trPr>
          <w:jc w:val="center"/>
        </w:trPr>
        <w:tc>
          <w:tcPr>
            <w:tcW w:w="1890" w:type="dxa"/>
            <w:vMerge/>
            <w:tcBorders>
              <w:left w:val="single" w:sz="4" w:space="0" w:color="auto"/>
              <w:right w:val="single" w:sz="4" w:space="0" w:color="auto"/>
            </w:tcBorders>
            <w:vAlign w:val="center"/>
            <w:hideMark/>
          </w:tcPr>
          <w:p w14:paraId="2CEDA77F"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43F7539"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υποστηριζόμενη μνήμη</w:t>
            </w:r>
          </w:p>
        </w:tc>
        <w:tc>
          <w:tcPr>
            <w:tcW w:w="2240" w:type="dxa"/>
            <w:tcBorders>
              <w:top w:val="single" w:sz="4" w:space="0" w:color="auto"/>
              <w:left w:val="single" w:sz="4" w:space="0" w:color="auto"/>
              <w:bottom w:val="single" w:sz="4" w:space="0" w:color="auto"/>
              <w:right w:val="single" w:sz="4" w:space="0" w:color="auto"/>
            </w:tcBorders>
            <w:vAlign w:val="center"/>
          </w:tcPr>
          <w:p w14:paraId="0180ED7E"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Pr>
                <w:rFonts w:ascii="Arial Narrow" w:hAnsi="Arial Narrow" w:cs="Arial"/>
                <w:lang w:val="en-US" w:eastAsia="ar-SA"/>
              </w:rPr>
              <w:t>32</w:t>
            </w:r>
            <w:r w:rsidRPr="00B3047D">
              <w:rPr>
                <w:rFonts w:ascii="Arial Narrow" w:hAnsi="Arial Narrow" w:cs="Arial"/>
                <w:lang w:eastAsia="ar-SA"/>
              </w:rPr>
              <w:t xml:space="preserve"> </w:t>
            </w:r>
            <w:r w:rsidRPr="00B3047D">
              <w:rPr>
                <w:rFonts w:ascii="Arial Narrow" w:hAnsi="Arial Narrow" w:cs="Arial"/>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14:paraId="4A23AFD3"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561CFC35"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0CC70C37" w14:textId="77777777" w:rsidTr="006F2A22">
        <w:trPr>
          <w:jc w:val="center"/>
        </w:trPr>
        <w:tc>
          <w:tcPr>
            <w:tcW w:w="1890" w:type="dxa"/>
            <w:vMerge/>
            <w:tcBorders>
              <w:left w:val="single" w:sz="4" w:space="0" w:color="auto"/>
              <w:right w:val="single" w:sz="4" w:space="0" w:color="auto"/>
            </w:tcBorders>
            <w:vAlign w:val="center"/>
            <w:hideMark/>
          </w:tcPr>
          <w:p w14:paraId="0EBC0353"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DD844F7"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Συχνότητα</w:t>
            </w:r>
          </w:p>
        </w:tc>
        <w:tc>
          <w:tcPr>
            <w:tcW w:w="2240" w:type="dxa"/>
            <w:tcBorders>
              <w:top w:val="single" w:sz="4" w:space="0" w:color="auto"/>
              <w:left w:val="single" w:sz="4" w:space="0" w:color="auto"/>
              <w:bottom w:val="single" w:sz="4" w:space="0" w:color="auto"/>
              <w:right w:val="single" w:sz="4" w:space="0" w:color="auto"/>
            </w:tcBorders>
            <w:vAlign w:val="center"/>
          </w:tcPr>
          <w:p w14:paraId="4CDAB250"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val="en-US" w:eastAsia="ar-SA"/>
              </w:rPr>
              <w:t>3200</w:t>
            </w:r>
            <w:r w:rsidRPr="00B3047D">
              <w:rPr>
                <w:rFonts w:ascii="Arial Narrow" w:hAnsi="Arial Narrow" w:cs="Arial"/>
                <w:lang w:eastAsia="ar-SA"/>
              </w:rPr>
              <w:t xml:space="preserve"> </w:t>
            </w:r>
            <w:proofErr w:type="spellStart"/>
            <w:r w:rsidRPr="00B3047D">
              <w:rPr>
                <w:rFonts w:ascii="Arial Narrow" w:hAnsi="Arial Narrow" w:cs="Arial"/>
                <w:lang w:eastAsia="ar-SA"/>
              </w:rPr>
              <w:t>ΜΗz</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7CF78731"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3F0A64BA"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1869A52E" w14:textId="77777777" w:rsidTr="006F2A22">
        <w:trPr>
          <w:jc w:val="center"/>
        </w:trPr>
        <w:tc>
          <w:tcPr>
            <w:tcW w:w="1890" w:type="dxa"/>
            <w:vMerge/>
            <w:tcBorders>
              <w:left w:val="single" w:sz="4" w:space="0" w:color="auto"/>
              <w:right w:val="single" w:sz="4" w:space="0" w:color="auto"/>
            </w:tcBorders>
            <w:vAlign w:val="center"/>
            <w:hideMark/>
          </w:tcPr>
          <w:p w14:paraId="4B2C48E3"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CF4FB10"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5D508368"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DDR4 </w:t>
            </w:r>
            <w:proofErr w:type="spellStart"/>
            <w:r w:rsidRPr="00B3047D">
              <w:rPr>
                <w:rFonts w:ascii="Arial Narrow" w:hAnsi="Arial Narrow" w:cs="Arial"/>
                <w:lang w:val="en-US" w:eastAsia="ar-SA"/>
              </w:rPr>
              <w:t>SoDIMM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74CE0A83"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1F764CB6"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0824438" w14:textId="77777777" w:rsidTr="006F2A22">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14:paraId="27F29EFE"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Σκληρός Δίσκος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1CA427A"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14:paraId="676511BE"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&gt;= </w:t>
            </w:r>
            <w:r>
              <w:rPr>
                <w:rFonts w:ascii="Arial Narrow" w:hAnsi="Arial Narrow" w:cs="Arial"/>
                <w:lang w:val="en-US" w:eastAsia="ar-SA"/>
              </w:rPr>
              <w:t>512</w:t>
            </w:r>
            <w:r w:rsidRPr="00B3047D">
              <w:rPr>
                <w:rFonts w:ascii="Arial Narrow" w:hAnsi="Arial Narrow" w:cs="Arial"/>
                <w:lang w:eastAsia="ar-SA"/>
              </w:rPr>
              <w:t xml:space="preserve"> GB</w:t>
            </w:r>
            <w:r w:rsidRPr="00B3047D">
              <w:rPr>
                <w:rFonts w:ascii="Arial Narrow" w:hAnsi="Arial Narrow" w:cs="Arial"/>
                <w:lang w:val="en-US" w:eastAsia="ar-S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2B66948B"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195D6F44"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060669D" w14:textId="77777777" w:rsidTr="006F2A22">
        <w:trPr>
          <w:trHeight w:val="302"/>
          <w:jc w:val="center"/>
        </w:trPr>
        <w:tc>
          <w:tcPr>
            <w:tcW w:w="1890" w:type="dxa"/>
            <w:vMerge/>
            <w:tcBorders>
              <w:top w:val="single" w:sz="4" w:space="0" w:color="auto"/>
              <w:left w:val="single" w:sz="4" w:space="0" w:color="auto"/>
              <w:right w:val="single" w:sz="4" w:space="0" w:color="auto"/>
            </w:tcBorders>
            <w:vAlign w:val="center"/>
          </w:tcPr>
          <w:p w14:paraId="107FDAE2"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13FCCEF8" w14:textId="77777777" w:rsidR="00DF382A" w:rsidRPr="00B3047D" w:rsidRDefault="00DF382A" w:rsidP="006F2A22">
            <w:pPr>
              <w:spacing w:before="60" w:after="60"/>
              <w:ind w:right="34"/>
              <w:jc w:val="center"/>
              <w:rPr>
                <w:rFonts w:ascii="Arial Narrow" w:hAnsi="Arial Narrow" w:cs="Arial"/>
                <w:szCs w:val="24"/>
              </w:rPr>
            </w:pPr>
            <w:r w:rsidRPr="00B3047D">
              <w:rPr>
                <w:rFonts w:ascii="Arial Narrow" w:hAnsi="Arial Narrow" w:cs="Arial"/>
                <w:szCs w:val="24"/>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649CC2C7" w14:textId="77777777" w:rsidR="00DF382A" w:rsidRPr="00B3047D" w:rsidRDefault="00DF382A" w:rsidP="006F2A22">
            <w:pPr>
              <w:spacing w:before="60" w:after="60"/>
              <w:ind w:right="34"/>
              <w:jc w:val="center"/>
              <w:rPr>
                <w:rFonts w:ascii="Arial Narrow" w:hAnsi="Arial Narrow" w:cs="Arial"/>
                <w:szCs w:val="24"/>
                <w:lang w:val="en-US"/>
              </w:rPr>
            </w:pPr>
            <w:r w:rsidRPr="00B3047D">
              <w:rPr>
                <w:rFonts w:ascii="Arial Narrow" w:hAnsi="Arial Narrow" w:cs="Arial"/>
                <w:szCs w:val="24"/>
                <w:lang w:val="en-US"/>
              </w:rPr>
              <w:t>SSD</w:t>
            </w:r>
            <w:r w:rsidRPr="00B3047D">
              <w:rPr>
                <w:rFonts w:ascii="Arial Narrow" w:hAnsi="Arial Narrow" w:cs="Arial"/>
                <w:szCs w:val="24"/>
              </w:rPr>
              <w:t xml:space="preserve"> εσωτερικός</w:t>
            </w:r>
          </w:p>
        </w:tc>
        <w:tc>
          <w:tcPr>
            <w:tcW w:w="1842" w:type="dxa"/>
            <w:tcBorders>
              <w:top w:val="single" w:sz="4" w:space="0" w:color="auto"/>
              <w:left w:val="single" w:sz="4" w:space="0" w:color="auto"/>
              <w:bottom w:val="single" w:sz="4" w:space="0" w:color="auto"/>
              <w:right w:val="single" w:sz="4" w:space="0" w:color="auto"/>
            </w:tcBorders>
            <w:vAlign w:val="center"/>
          </w:tcPr>
          <w:p w14:paraId="6CE93F75"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B344C50"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29E27AD" w14:textId="77777777" w:rsidTr="006F2A22">
        <w:trPr>
          <w:trHeight w:val="302"/>
          <w:jc w:val="center"/>
        </w:trPr>
        <w:tc>
          <w:tcPr>
            <w:tcW w:w="1890" w:type="dxa"/>
            <w:vMerge/>
            <w:tcBorders>
              <w:top w:val="single" w:sz="4" w:space="0" w:color="auto"/>
              <w:left w:val="single" w:sz="4" w:space="0" w:color="auto"/>
              <w:right w:val="single" w:sz="4" w:space="0" w:color="auto"/>
            </w:tcBorders>
            <w:vAlign w:val="center"/>
          </w:tcPr>
          <w:p w14:paraId="7D4D6ECC"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1EA0792E" w14:textId="77777777" w:rsidR="00DF382A" w:rsidRPr="00B3047D" w:rsidRDefault="00DF382A" w:rsidP="006F2A22">
            <w:pPr>
              <w:spacing w:before="60" w:after="60"/>
              <w:ind w:right="34"/>
              <w:jc w:val="center"/>
              <w:rPr>
                <w:rFonts w:ascii="Arial Narrow" w:hAnsi="Arial Narrow" w:cs="Arial"/>
                <w:szCs w:val="24"/>
              </w:rPr>
            </w:pPr>
            <w:r w:rsidRPr="00B3047D">
              <w:rPr>
                <w:rFonts w:ascii="Arial Narrow" w:hAnsi="Arial Narrow" w:cs="Arial"/>
                <w:szCs w:val="24"/>
              </w:rPr>
              <w:t>Διάσταση</w:t>
            </w:r>
          </w:p>
        </w:tc>
        <w:tc>
          <w:tcPr>
            <w:tcW w:w="2240" w:type="dxa"/>
            <w:tcBorders>
              <w:top w:val="single" w:sz="4" w:space="0" w:color="auto"/>
              <w:left w:val="single" w:sz="4" w:space="0" w:color="auto"/>
              <w:bottom w:val="single" w:sz="4" w:space="0" w:color="auto"/>
              <w:right w:val="single" w:sz="4" w:space="0" w:color="auto"/>
            </w:tcBorders>
            <w:vAlign w:val="center"/>
          </w:tcPr>
          <w:p w14:paraId="0D5590F0" w14:textId="77777777" w:rsidR="00DF382A" w:rsidRPr="00B3047D" w:rsidRDefault="00DF382A" w:rsidP="006F2A22">
            <w:pPr>
              <w:spacing w:before="60" w:after="60"/>
              <w:ind w:right="34"/>
              <w:jc w:val="center"/>
              <w:rPr>
                <w:rFonts w:ascii="Arial Narrow" w:hAnsi="Arial Narrow" w:cs="Arial"/>
                <w:szCs w:val="24"/>
                <w:lang w:val="en-US"/>
              </w:rPr>
            </w:pPr>
            <w:r w:rsidRPr="00B3047D">
              <w:rPr>
                <w:rFonts w:ascii="Arial Narrow" w:hAnsi="Arial Narrow" w:cs="Arial"/>
                <w:szCs w:val="24"/>
                <w:lang w:val="en-US"/>
              </w:rPr>
              <w:t>M.2</w:t>
            </w:r>
          </w:p>
        </w:tc>
        <w:tc>
          <w:tcPr>
            <w:tcW w:w="1842" w:type="dxa"/>
            <w:tcBorders>
              <w:top w:val="single" w:sz="4" w:space="0" w:color="auto"/>
              <w:left w:val="single" w:sz="4" w:space="0" w:color="auto"/>
              <w:bottom w:val="single" w:sz="4" w:space="0" w:color="auto"/>
              <w:right w:val="single" w:sz="4" w:space="0" w:color="auto"/>
            </w:tcBorders>
            <w:vAlign w:val="center"/>
          </w:tcPr>
          <w:p w14:paraId="26A5F5A5"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7CD8618"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22B6B4E3" w14:textId="77777777" w:rsidTr="006F2A22">
        <w:trPr>
          <w:trHeight w:val="302"/>
          <w:jc w:val="center"/>
        </w:trPr>
        <w:tc>
          <w:tcPr>
            <w:tcW w:w="1890" w:type="dxa"/>
            <w:vMerge/>
            <w:tcBorders>
              <w:left w:val="single" w:sz="4" w:space="0" w:color="auto"/>
              <w:right w:val="single" w:sz="4" w:space="0" w:color="auto"/>
            </w:tcBorders>
            <w:vAlign w:val="center"/>
            <w:hideMark/>
          </w:tcPr>
          <w:p w14:paraId="7864F355"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3D7FBC3"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Πρωτόκολλο επικοινωνίας</w:t>
            </w:r>
          </w:p>
        </w:tc>
        <w:tc>
          <w:tcPr>
            <w:tcW w:w="2240" w:type="dxa"/>
            <w:tcBorders>
              <w:top w:val="single" w:sz="4" w:space="0" w:color="auto"/>
              <w:left w:val="single" w:sz="4" w:space="0" w:color="auto"/>
              <w:bottom w:val="single" w:sz="4" w:space="0" w:color="auto"/>
              <w:right w:val="single" w:sz="4" w:space="0" w:color="auto"/>
            </w:tcBorders>
            <w:vAlign w:val="center"/>
          </w:tcPr>
          <w:p w14:paraId="1FE259A8"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szCs w:val="24"/>
                <w:lang w:val="en-US"/>
              </w:rPr>
              <w:t xml:space="preserve">PCIe </w:t>
            </w:r>
            <w:proofErr w:type="spellStart"/>
            <w:r w:rsidRPr="00B3047D">
              <w:rPr>
                <w:rFonts w:ascii="Arial Narrow" w:hAnsi="Arial Narrow" w:cs="Arial"/>
                <w:szCs w:val="24"/>
                <w:lang w:val="en-US"/>
              </w:rPr>
              <w:t>NVMe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49965880"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27CDF181"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C514EC5" w14:textId="77777777" w:rsidTr="006F2A22">
        <w:trPr>
          <w:trHeight w:val="302"/>
          <w:jc w:val="center"/>
        </w:trPr>
        <w:tc>
          <w:tcPr>
            <w:tcW w:w="1890" w:type="dxa"/>
            <w:vMerge/>
            <w:tcBorders>
              <w:left w:val="single" w:sz="4" w:space="0" w:color="auto"/>
              <w:right w:val="single" w:sz="4" w:space="0" w:color="auto"/>
            </w:tcBorders>
            <w:vAlign w:val="center"/>
          </w:tcPr>
          <w:p w14:paraId="564625D5"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5C262D26"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ανάγνωσης</w:t>
            </w:r>
          </w:p>
        </w:tc>
        <w:tc>
          <w:tcPr>
            <w:tcW w:w="2240" w:type="dxa"/>
            <w:tcBorders>
              <w:top w:val="single" w:sz="4" w:space="0" w:color="auto"/>
              <w:left w:val="single" w:sz="4" w:space="0" w:color="auto"/>
              <w:bottom w:val="single" w:sz="4" w:space="0" w:color="auto"/>
              <w:right w:val="single" w:sz="4" w:space="0" w:color="auto"/>
            </w:tcBorders>
            <w:vAlign w:val="center"/>
          </w:tcPr>
          <w:p w14:paraId="3F9F03AA"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szCs w:val="24"/>
                <w:lang w:val="en-US"/>
              </w:rPr>
              <w:t>≥ 3.000MB/s</w:t>
            </w:r>
          </w:p>
        </w:tc>
        <w:tc>
          <w:tcPr>
            <w:tcW w:w="1842" w:type="dxa"/>
            <w:tcBorders>
              <w:top w:val="single" w:sz="4" w:space="0" w:color="auto"/>
              <w:left w:val="single" w:sz="4" w:space="0" w:color="auto"/>
              <w:bottom w:val="single" w:sz="4" w:space="0" w:color="auto"/>
              <w:right w:val="single" w:sz="4" w:space="0" w:color="auto"/>
            </w:tcBorders>
            <w:vAlign w:val="center"/>
          </w:tcPr>
          <w:p w14:paraId="525C6A12"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E5E2229"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FC19E10" w14:textId="77777777" w:rsidTr="006F2A22">
        <w:trPr>
          <w:trHeight w:val="302"/>
          <w:jc w:val="center"/>
        </w:trPr>
        <w:tc>
          <w:tcPr>
            <w:tcW w:w="1890" w:type="dxa"/>
            <w:vMerge/>
            <w:tcBorders>
              <w:left w:val="single" w:sz="4" w:space="0" w:color="auto"/>
              <w:right w:val="single" w:sz="4" w:space="0" w:color="auto"/>
            </w:tcBorders>
            <w:vAlign w:val="center"/>
            <w:hideMark/>
          </w:tcPr>
          <w:p w14:paraId="1647A72C"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5E50106"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εγγραφής</w:t>
            </w:r>
          </w:p>
        </w:tc>
        <w:tc>
          <w:tcPr>
            <w:tcW w:w="2240" w:type="dxa"/>
            <w:tcBorders>
              <w:top w:val="single" w:sz="4" w:space="0" w:color="auto"/>
              <w:left w:val="single" w:sz="4" w:space="0" w:color="auto"/>
              <w:bottom w:val="single" w:sz="4" w:space="0" w:color="auto"/>
              <w:right w:val="single" w:sz="4" w:space="0" w:color="auto"/>
            </w:tcBorders>
            <w:vAlign w:val="center"/>
          </w:tcPr>
          <w:p w14:paraId="4D652C4E"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lang w:val="en-US"/>
              </w:rPr>
              <w:t>≥ 2.700MB/s</w:t>
            </w:r>
          </w:p>
        </w:tc>
        <w:tc>
          <w:tcPr>
            <w:tcW w:w="1842" w:type="dxa"/>
            <w:tcBorders>
              <w:top w:val="single" w:sz="4" w:space="0" w:color="auto"/>
              <w:left w:val="single" w:sz="4" w:space="0" w:color="auto"/>
              <w:bottom w:val="single" w:sz="4" w:space="0" w:color="auto"/>
              <w:right w:val="single" w:sz="4" w:space="0" w:color="auto"/>
            </w:tcBorders>
            <w:vAlign w:val="center"/>
          </w:tcPr>
          <w:p w14:paraId="3D61801B"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07C687E"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231CD2FE" w14:textId="77777777" w:rsidTr="006F2A22">
        <w:trPr>
          <w:trHeight w:val="302"/>
          <w:jc w:val="center"/>
        </w:trPr>
        <w:tc>
          <w:tcPr>
            <w:tcW w:w="1890" w:type="dxa"/>
            <w:vMerge w:val="restart"/>
            <w:tcBorders>
              <w:left w:val="single" w:sz="4" w:space="0" w:color="auto"/>
              <w:right w:val="single" w:sz="4" w:space="0" w:color="auto"/>
            </w:tcBorders>
            <w:vAlign w:val="center"/>
            <w:hideMark/>
          </w:tcPr>
          <w:p w14:paraId="61D9A20E"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Οθόνη</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52ACF8B"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Διαστάσεις</w:t>
            </w:r>
          </w:p>
        </w:tc>
        <w:tc>
          <w:tcPr>
            <w:tcW w:w="2240" w:type="dxa"/>
            <w:tcBorders>
              <w:top w:val="single" w:sz="4" w:space="0" w:color="auto"/>
              <w:left w:val="single" w:sz="4" w:space="0" w:color="auto"/>
              <w:bottom w:val="single" w:sz="4" w:space="0" w:color="auto"/>
              <w:right w:val="single" w:sz="4" w:space="0" w:color="auto"/>
            </w:tcBorders>
            <w:vAlign w:val="center"/>
          </w:tcPr>
          <w:p w14:paraId="06690D3F"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val="en-US" w:eastAsia="ar-SA"/>
              </w:rPr>
              <w:t>1</w:t>
            </w:r>
            <w:r>
              <w:rPr>
                <w:rFonts w:ascii="Arial Narrow" w:hAnsi="Arial Narrow" w:cs="Arial"/>
                <w:lang w:val="en-US" w:eastAsia="ar-SA"/>
              </w:rPr>
              <w:t>4</w:t>
            </w:r>
            <w:r w:rsidRPr="00B3047D">
              <w:rPr>
                <w:rFonts w:ascii="Arial Narrow" w:hAnsi="Arial Narrow" w:cs="Arial"/>
                <w:lang w:val="en-US" w:eastAsia="ar-SA"/>
              </w:rPr>
              <w:t xml:space="preserve"> </w:t>
            </w:r>
            <w:r w:rsidRPr="00B3047D">
              <w:rPr>
                <w:rFonts w:ascii="Arial Narrow" w:hAnsi="Arial Narrow" w:cs="Arial"/>
                <w:lang w:eastAsia="ar-SA"/>
              </w:rPr>
              <w:t>ίντσες</w:t>
            </w:r>
          </w:p>
        </w:tc>
        <w:tc>
          <w:tcPr>
            <w:tcW w:w="1842" w:type="dxa"/>
            <w:tcBorders>
              <w:top w:val="single" w:sz="4" w:space="0" w:color="auto"/>
              <w:left w:val="single" w:sz="4" w:space="0" w:color="auto"/>
              <w:bottom w:val="single" w:sz="4" w:space="0" w:color="auto"/>
              <w:right w:val="single" w:sz="4" w:space="0" w:color="auto"/>
            </w:tcBorders>
            <w:vAlign w:val="center"/>
          </w:tcPr>
          <w:p w14:paraId="072DE635"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6E53B33"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7D06036" w14:textId="77777777" w:rsidTr="006F2A22">
        <w:trPr>
          <w:trHeight w:val="302"/>
          <w:jc w:val="center"/>
        </w:trPr>
        <w:tc>
          <w:tcPr>
            <w:tcW w:w="1890" w:type="dxa"/>
            <w:vMerge/>
            <w:tcBorders>
              <w:left w:val="single" w:sz="4" w:space="0" w:color="auto"/>
              <w:right w:val="single" w:sz="4" w:space="0" w:color="auto"/>
            </w:tcBorders>
            <w:vAlign w:val="center"/>
            <w:hideMark/>
          </w:tcPr>
          <w:p w14:paraId="23D72E58"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119B82B"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Υπ</w:t>
            </w:r>
            <w:proofErr w:type="spellStart"/>
            <w:r w:rsidRPr="00B3047D">
              <w:rPr>
                <w:rFonts w:ascii="Arial Narrow" w:hAnsi="Arial Narrow" w:cs="Arial"/>
                <w:lang w:val="en-US" w:eastAsia="ar-SA"/>
              </w:rPr>
              <w:t>οστηριζόμενη</w:t>
            </w:r>
            <w:proofErr w:type="spellEnd"/>
            <w:r w:rsidRPr="00B3047D">
              <w:rPr>
                <w:rFonts w:ascii="Arial Narrow" w:hAnsi="Arial Narrow" w:cs="Arial"/>
                <w:lang w:val="en-US" w:eastAsia="ar-SA"/>
              </w:rPr>
              <w:t xml:space="preserve"> α</w:t>
            </w:r>
            <w:proofErr w:type="spellStart"/>
            <w:r w:rsidRPr="00B3047D">
              <w:rPr>
                <w:rFonts w:ascii="Arial Narrow" w:hAnsi="Arial Narrow" w:cs="Arial"/>
                <w:lang w:val="en-US" w:eastAsia="ar-SA"/>
              </w:rPr>
              <w:t>νάλυση</w:t>
            </w:r>
            <w:proofErr w:type="spellEnd"/>
          </w:p>
        </w:tc>
        <w:tc>
          <w:tcPr>
            <w:tcW w:w="2240" w:type="dxa"/>
            <w:tcBorders>
              <w:top w:val="single" w:sz="4" w:space="0" w:color="auto"/>
              <w:left w:val="single" w:sz="4" w:space="0" w:color="auto"/>
              <w:bottom w:val="single" w:sz="4" w:space="0" w:color="auto"/>
              <w:right w:val="single" w:sz="4" w:space="0" w:color="auto"/>
            </w:tcBorders>
            <w:vAlign w:val="center"/>
          </w:tcPr>
          <w:p w14:paraId="22BB0710"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 xml:space="preserve"> 1920x1080</w:t>
            </w:r>
          </w:p>
        </w:tc>
        <w:tc>
          <w:tcPr>
            <w:tcW w:w="1842" w:type="dxa"/>
            <w:tcBorders>
              <w:top w:val="single" w:sz="4" w:space="0" w:color="auto"/>
              <w:left w:val="single" w:sz="4" w:space="0" w:color="auto"/>
              <w:bottom w:val="single" w:sz="4" w:space="0" w:color="auto"/>
              <w:right w:val="single" w:sz="4" w:space="0" w:color="auto"/>
            </w:tcBorders>
            <w:vAlign w:val="center"/>
          </w:tcPr>
          <w:p w14:paraId="7C0AC88D"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4BCBDF6"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3387838" w14:textId="77777777" w:rsidTr="006F2A22">
        <w:trPr>
          <w:trHeight w:val="302"/>
          <w:jc w:val="center"/>
        </w:trPr>
        <w:tc>
          <w:tcPr>
            <w:tcW w:w="1890" w:type="dxa"/>
            <w:vMerge w:val="restart"/>
            <w:tcBorders>
              <w:left w:val="single" w:sz="4" w:space="0" w:color="auto"/>
              <w:right w:val="single" w:sz="4" w:space="0" w:color="auto"/>
            </w:tcBorders>
            <w:vAlign w:val="center"/>
            <w:hideMark/>
          </w:tcPr>
          <w:p w14:paraId="3007A2ED"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Δίκτυο</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002377D"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Ασύρματη σύνδεση </w:t>
            </w:r>
          </w:p>
          <w:p w14:paraId="601784A2"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802.11 </w:t>
            </w:r>
            <w:r w:rsidRPr="00B3047D">
              <w:rPr>
                <w:lang w:val="en-US"/>
              </w:rPr>
              <w:t>ax</w:t>
            </w:r>
          </w:p>
        </w:tc>
        <w:tc>
          <w:tcPr>
            <w:tcW w:w="2240" w:type="dxa"/>
            <w:tcBorders>
              <w:top w:val="single" w:sz="4" w:space="0" w:color="auto"/>
              <w:left w:val="single" w:sz="4" w:space="0" w:color="auto"/>
              <w:bottom w:val="single" w:sz="4" w:space="0" w:color="auto"/>
              <w:right w:val="single" w:sz="4" w:space="0" w:color="auto"/>
            </w:tcBorders>
            <w:vAlign w:val="center"/>
          </w:tcPr>
          <w:p w14:paraId="01482CF9"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48F1F212"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4E07D6D"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5D8A28C4" w14:textId="77777777" w:rsidTr="006F2A22">
        <w:trPr>
          <w:trHeight w:val="302"/>
          <w:jc w:val="center"/>
        </w:trPr>
        <w:tc>
          <w:tcPr>
            <w:tcW w:w="1890" w:type="dxa"/>
            <w:vMerge/>
            <w:tcBorders>
              <w:left w:val="single" w:sz="4" w:space="0" w:color="auto"/>
              <w:right w:val="single" w:sz="4" w:space="0" w:color="auto"/>
            </w:tcBorders>
            <w:vAlign w:val="center"/>
          </w:tcPr>
          <w:p w14:paraId="1868C9F9"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07190FD4"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val="en-US" w:eastAsia="ar-SA"/>
              </w:rPr>
              <w:t xml:space="preserve">Bluetooth v5.0 </w:t>
            </w:r>
            <w:r w:rsidRPr="00B3047D">
              <w:rPr>
                <w:rFonts w:ascii="Arial Narrow" w:hAnsi="Arial Narrow" w:cs="Arial"/>
                <w:lang w:eastAsia="ar-SA"/>
              </w:rPr>
              <w:t>ή ανώτερο</w:t>
            </w:r>
          </w:p>
        </w:tc>
        <w:tc>
          <w:tcPr>
            <w:tcW w:w="2240" w:type="dxa"/>
            <w:tcBorders>
              <w:top w:val="single" w:sz="4" w:space="0" w:color="auto"/>
              <w:left w:val="single" w:sz="4" w:space="0" w:color="auto"/>
              <w:bottom w:val="single" w:sz="4" w:space="0" w:color="auto"/>
              <w:right w:val="single" w:sz="4" w:space="0" w:color="auto"/>
            </w:tcBorders>
            <w:vAlign w:val="center"/>
          </w:tcPr>
          <w:p w14:paraId="6780FE99"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5AB41177"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90EF2EC"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5BA226D" w14:textId="77777777" w:rsidTr="006F2A22">
        <w:trPr>
          <w:jc w:val="center"/>
        </w:trPr>
        <w:tc>
          <w:tcPr>
            <w:tcW w:w="1890" w:type="dxa"/>
            <w:tcBorders>
              <w:left w:val="single" w:sz="4" w:space="0" w:color="auto"/>
              <w:right w:val="single" w:sz="4" w:space="0" w:color="auto"/>
            </w:tcBorders>
            <w:vAlign w:val="center"/>
            <w:hideMark/>
          </w:tcPr>
          <w:p w14:paraId="184AC9A9" w14:textId="77777777" w:rsidR="00DF382A" w:rsidRPr="00B3047D" w:rsidRDefault="00DF382A" w:rsidP="006F2A22">
            <w:pPr>
              <w:overflowPunct w:val="0"/>
              <w:autoSpaceDE w:val="0"/>
              <w:snapToGrid w:val="0"/>
              <w:spacing w:before="60" w:after="60" w:line="252" w:lineRule="auto"/>
              <w:textAlignment w:val="baseline"/>
              <w:rPr>
                <w:rFonts w:ascii="Arial Narrow" w:hAnsi="Arial Narrow" w:cs="Arial"/>
                <w:b/>
                <w:lang w:eastAsia="ar-SA"/>
              </w:rPr>
            </w:pPr>
          </w:p>
          <w:p w14:paraId="082725CD" w14:textId="77777777" w:rsidR="00DF382A" w:rsidRPr="00B3047D" w:rsidRDefault="00DF382A" w:rsidP="006F2A22">
            <w:pPr>
              <w:overflowPunct w:val="0"/>
              <w:autoSpaceDE w:val="0"/>
              <w:snapToGrid w:val="0"/>
              <w:spacing w:before="60" w:after="60" w:line="252" w:lineRule="auto"/>
              <w:textAlignment w:val="baseline"/>
              <w:rPr>
                <w:rFonts w:ascii="Arial Narrow" w:hAnsi="Arial Narrow" w:cs="Arial"/>
                <w:b/>
                <w:lang w:eastAsia="ar-SA"/>
              </w:rPr>
            </w:pPr>
            <w:r w:rsidRPr="00B3047D">
              <w:rPr>
                <w:rFonts w:ascii="Arial Narrow" w:hAnsi="Arial Narrow" w:cs="Arial"/>
                <w:b/>
                <w:lang w:eastAsia="ar-SA"/>
              </w:rPr>
              <w:t>Κάρτα γραφικών</w:t>
            </w:r>
          </w:p>
          <w:p w14:paraId="60E1CEEF" w14:textId="77777777" w:rsidR="00DF382A" w:rsidRPr="00B3047D" w:rsidRDefault="00DF382A" w:rsidP="006F2A22">
            <w:pPr>
              <w:overflowPunct w:val="0"/>
              <w:autoSpaceDE w:val="0"/>
              <w:snapToGrid w:val="0"/>
              <w:spacing w:before="60" w:after="60" w:line="252" w:lineRule="auto"/>
              <w:textAlignment w:val="baseline"/>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1CCA022"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14:paraId="3228151D"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val="en-US" w:eastAsia="ar-SA"/>
              </w:rPr>
            </w:pPr>
          </w:p>
          <w:p w14:paraId="46BECE6E"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 xml:space="preserve">Nα </w:t>
            </w:r>
            <w:r w:rsidRPr="00B3047D">
              <w:rPr>
                <w:rFonts w:ascii="Arial Narrow" w:hAnsi="Arial Narrow" w:cs="Arial"/>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DF382A" w:rsidRPr="00B3047D" w14:paraId="6A2F1676" w14:textId="77777777" w:rsidTr="006F2A22">
              <w:trPr>
                <w:trHeight w:val="142"/>
              </w:trPr>
              <w:tc>
                <w:tcPr>
                  <w:tcW w:w="10152" w:type="dxa"/>
                </w:tcPr>
                <w:p w14:paraId="21022416" w14:textId="77777777" w:rsidR="00DF382A" w:rsidRPr="00B3047D" w:rsidRDefault="00DF382A" w:rsidP="006F2A22">
                  <w:pPr>
                    <w:autoSpaceDE w:val="0"/>
                    <w:autoSpaceDN w:val="0"/>
                    <w:adjustRightInd w:val="0"/>
                    <w:spacing w:line="161" w:lineRule="atLeast"/>
                    <w:jc w:val="center"/>
                    <w:rPr>
                      <w:rFonts w:ascii="Arial Narrow" w:hAnsi="Arial Narrow" w:cs="Museo Sans For Dell"/>
                      <w:color w:val="3E444F"/>
                    </w:rPr>
                  </w:pPr>
                </w:p>
              </w:tc>
            </w:tr>
          </w:tbl>
          <w:p w14:paraId="2B7DAF18"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0FB2F9B9"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022E50E"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0B3174E"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40C78F5B"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Κάρτα ήχου</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2D37525"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14:paraId="4541D32C"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14:paraId="094F2ACF"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D2A0949"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0B2DD89B" w14:textId="77777777" w:rsidTr="006F2A22">
        <w:trPr>
          <w:jc w:val="center"/>
        </w:trPr>
        <w:tc>
          <w:tcPr>
            <w:tcW w:w="1890" w:type="dxa"/>
            <w:vMerge/>
            <w:tcBorders>
              <w:left w:val="single" w:sz="4" w:space="0" w:color="auto"/>
              <w:right w:val="single" w:sz="4" w:space="0" w:color="auto"/>
            </w:tcBorders>
            <w:vAlign w:val="center"/>
            <w:hideMark/>
          </w:tcPr>
          <w:p w14:paraId="4191C063"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F8E6086"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Υποστήριξη ήχου 2 καναλιών υψηλής ποιότητας</w:t>
            </w:r>
          </w:p>
        </w:tc>
        <w:tc>
          <w:tcPr>
            <w:tcW w:w="2240" w:type="dxa"/>
            <w:tcBorders>
              <w:top w:val="single" w:sz="4" w:space="0" w:color="auto"/>
              <w:left w:val="single" w:sz="4" w:space="0" w:color="auto"/>
              <w:bottom w:val="single" w:sz="4" w:space="0" w:color="auto"/>
              <w:right w:val="single" w:sz="4" w:space="0" w:color="auto"/>
            </w:tcBorders>
            <w:vAlign w:val="center"/>
          </w:tcPr>
          <w:p w14:paraId="64199DE3"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45CB09EC"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19487143"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5CE11347" w14:textId="77777777" w:rsidTr="006F2A22">
        <w:trPr>
          <w:jc w:val="center"/>
        </w:trPr>
        <w:tc>
          <w:tcPr>
            <w:tcW w:w="1890" w:type="dxa"/>
            <w:vMerge w:val="restart"/>
            <w:tcBorders>
              <w:left w:val="single" w:sz="4" w:space="0" w:color="auto"/>
              <w:right w:val="single" w:sz="4" w:space="0" w:color="auto"/>
            </w:tcBorders>
            <w:vAlign w:val="center"/>
            <w:hideMark/>
          </w:tcPr>
          <w:p w14:paraId="78DB6DCC"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Κάμερα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51033DB"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Ενσωματωμένη</w:t>
            </w:r>
          </w:p>
        </w:tc>
        <w:tc>
          <w:tcPr>
            <w:tcW w:w="2240" w:type="dxa"/>
            <w:tcBorders>
              <w:top w:val="single" w:sz="4" w:space="0" w:color="auto"/>
              <w:left w:val="single" w:sz="4" w:space="0" w:color="auto"/>
              <w:bottom w:val="single" w:sz="4" w:space="0" w:color="auto"/>
              <w:right w:val="single" w:sz="4" w:space="0" w:color="auto"/>
            </w:tcBorders>
            <w:vAlign w:val="center"/>
          </w:tcPr>
          <w:p w14:paraId="29A21F11"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4B8EA618"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A86B52B"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59A12D91" w14:textId="77777777" w:rsidTr="006F2A22">
        <w:trPr>
          <w:jc w:val="center"/>
        </w:trPr>
        <w:tc>
          <w:tcPr>
            <w:tcW w:w="1890" w:type="dxa"/>
            <w:vMerge/>
            <w:tcBorders>
              <w:left w:val="single" w:sz="4" w:space="0" w:color="auto"/>
              <w:right w:val="single" w:sz="4" w:space="0" w:color="auto"/>
            </w:tcBorders>
            <w:vAlign w:val="center"/>
            <w:hideMark/>
          </w:tcPr>
          <w:p w14:paraId="41AD70C5"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5CC1793"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Ανάλυση εικόνας</w:t>
            </w:r>
          </w:p>
        </w:tc>
        <w:tc>
          <w:tcPr>
            <w:tcW w:w="2240" w:type="dxa"/>
            <w:tcBorders>
              <w:top w:val="single" w:sz="4" w:space="0" w:color="auto"/>
              <w:left w:val="single" w:sz="4" w:space="0" w:color="auto"/>
              <w:bottom w:val="single" w:sz="4" w:space="0" w:color="auto"/>
              <w:right w:val="single" w:sz="4" w:space="0" w:color="auto"/>
            </w:tcBorders>
            <w:vAlign w:val="center"/>
          </w:tcPr>
          <w:p w14:paraId="71B12C5B"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14:paraId="34FF839D"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968EEE2"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61F2A96" w14:textId="77777777" w:rsidTr="006F2A22">
        <w:trPr>
          <w:jc w:val="center"/>
        </w:trPr>
        <w:tc>
          <w:tcPr>
            <w:tcW w:w="1890" w:type="dxa"/>
            <w:tcBorders>
              <w:left w:val="single" w:sz="4" w:space="0" w:color="auto"/>
              <w:bottom w:val="single" w:sz="4" w:space="0" w:color="auto"/>
              <w:right w:val="single" w:sz="4" w:space="0" w:color="auto"/>
            </w:tcBorders>
            <w:vAlign w:val="center"/>
            <w:hideMark/>
          </w:tcPr>
          <w:p w14:paraId="175DE8DF"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Μικρόφωνο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8BB7AA6"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14:paraId="1B5CD84C"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3E2929B"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87228BA" w14:textId="77777777" w:rsidTr="006F2A22">
        <w:trPr>
          <w:jc w:val="center"/>
        </w:trPr>
        <w:tc>
          <w:tcPr>
            <w:tcW w:w="1890" w:type="dxa"/>
            <w:tcBorders>
              <w:left w:val="single" w:sz="4" w:space="0" w:color="auto"/>
              <w:bottom w:val="single" w:sz="4" w:space="0" w:color="auto"/>
              <w:right w:val="single" w:sz="4" w:space="0" w:color="auto"/>
            </w:tcBorders>
            <w:vAlign w:val="center"/>
            <w:hideMark/>
          </w:tcPr>
          <w:p w14:paraId="64B19402"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Ηχεία</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B87F090"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14:paraId="79248400"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8E8DCFA"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7FCDEBDD" w14:textId="77777777" w:rsidTr="006F2A22">
        <w:trPr>
          <w:jc w:val="center"/>
        </w:trPr>
        <w:tc>
          <w:tcPr>
            <w:tcW w:w="1890" w:type="dxa"/>
            <w:vMerge w:val="restart"/>
            <w:tcBorders>
              <w:left w:val="single" w:sz="4" w:space="0" w:color="auto"/>
              <w:right w:val="single" w:sz="4" w:space="0" w:color="auto"/>
            </w:tcBorders>
            <w:vAlign w:val="center"/>
            <w:hideMark/>
          </w:tcPr>
          <w:p w14:paraId="7E915377"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Θύρες </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83BEBA7"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 xml:space="preserve">USB </w:t>
            </w:r>
            <w:r w:rsidRPr="00B3047D">
              <w:rPr>
                <w:rFonts w:ascii="Arial Narrow" w:hAnsi="Arial Narrow" w:cs="Arial"/>
                <w:lang w:eastAsia="ar-SA"/>
              </w:rPr>
              <w:t xml:space="preserve">3.0 </w:t>
            </w:r>
            <w:r w:rsidRPr="00B3047D">
              <w:rPr>
                <w:rFonts w:ascii="Arial Narrow" w:hAnsi="Arial Narrow" w:cs="Arial"/>
                <w:lang w:val="en-US" w:eastAsia="ar-SA"/>
              </w:rPr>
              <w:t>Type-A</w:t>
            </w:r>
            <w:r w:rsidRPr="00B3047D">
              <w:rPr>
                <w:rFonts w:ascii="Arial Narrow" w:hAnsi="Arial Narrow" w:cs="Arial"/>
                <w:lang w:eastAsia="ar-SA"/>
              </w:rPr>
              <w:t xml:space="preserve"> </w:t>
            </w:r>
          </w:p>
        </w:tc>
        <w:tc>
          <w:tcPr>
            <w:tcW w:w="2240" w:type="dxa"/>
            <w:tcBorders>
              <w:top w:val="single" w:sz="4" w:space="0" w:color="auto"/>
              <w:left w:val="single" w:sz="4" w:space="0" w:color="auto"/>
              <w:bottom w:val="single" w:sz="4" w:space="0" w:color="auto"/>
              <w:right w:val="single" w:sz="4" w:space="0" w:color="auto"/>
            </w:tcBorders>
            <w:vAlign w:val="center"/>
          </w:tcPr>
          <w:p w14:paraId="1DCC1D0B"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14:paraId="3A82EB64"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B8D1E3D"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654D3C7" w14:textId="77777777" w:rsidTr="006F2A22">
        <w:trPr>
          <w:jc w:val="center"/>
        </w:trPr>
        <w:tc>
          <w:tcPr>
            <w:tcW w:w="1890" w:type="dxa"/>
            <w:vMerge/>
            <w:tcBorders>
              <w:left w:val="single" w:sz="4" w:space="0" w:color="auto"/>
              <w:right w:val="single" w:sz="4" w:space="0" w:color="auto"/>
            </w:tcBorders>
            <w:vAlign w:val="center"/>
            <w:hideMark/>
          </w:tcPr>
          <w:p w14:paraId="19DE7818"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6B1FF79"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HDMI</w:t>
            </w:r>
          </w:p>
        </w:tc>
        <w:tc>
          <w:tcPr>
            <w:tcW w:w="2240" w:type="dxa"/>
            <w:tcBorders>
              <w:top w:val="single" w:sz="4" w:space="0" w:color="auto"/>
              <w:left w:val="single" w:sz="4" w:space="0" w:color="auto"/>
              <w:bottom w:val="single" w:sz="4" w:space="0" w:color="auto"/>
              <w:right w:val="single" w:sz="4" w:space="0" w:color="auto"/>
            </w:tcBorders>
            <w:vAlign w:val="center"/>
          </w:tcPr>
          <w:p w14:paraId="75A274C2"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14:paraId="74663255"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FA5CA76"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60C54A9" w14:textId="77777777" w:rsidTr="006F2A22">
        <w:trPr>
          <w:jc w:val="center"/>
        </w:trPr>
        <w:tc>
          <w:tcPr>
            <w:tcW w:w="1890" w:type="dxa"/>
            <w:vMerge/>
            <w:tcBorders>
              <w:left w:val="single" w:sz="4" w:space="0" w:color="auto"/>
              <w:right w:val="single" w:sz="4" w:space="0" w:color="auto"/>
            </w:tcBorders>
            <w:vAlign w:val="center"/>
            <w:hideMark/>
          </w:tcPr>
          <w:p w14:paraId="5F4D5AFF"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5A8E372"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Έξοδος ήχου</w:t>
            </w:r>
          </w:p>
        </w:tc>
        <w:tc>
          <w:tcPr>
            <w:tcW w:w="2240" w:type="dxa"/>
            <w:tcBorders>
              <w:top w:val="single" w:sz="4" w:space="0" w:color="auto"/>
              <w:left w:val="single" w:sz="4" w:space="0" w:color="auto"/>
              <w:bottom w:val="single" w:sz="4" w:space="0" w:color="auto"/>
              <w:right w:val="single" w:sz="4" w:space="0" w:color="auto"/>
            </w:tcBorders>
            <w:vAlign w:val="center"/>
          </w:tcPr>
          <w:p w14:paraId="2B2A5B17"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12F5508F"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8203133"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E25D795" w14:textId="77777777" w:rsidTr="006F2A22">
        <w:trPr>
          <w:jc w:val="center"/>
        </w:trPr>
        <w:tc>
          <w:tcPr>
            <w:tcW w:w="1890" w:type="dxa"/>
            <w:vMerge/>
            <w:tcBorders>
              <w:left w:val="single" w:sz="4" w:space="0" w:color="auto"/>
              <w:right w:val="single" w:sz="4" w:space="0" w:color="auto"/>
            </w:tcBorders>
            <w:vAlign w:val="center"/>
          </w:tcPr>
          <w:p w14:paraId="121896C9"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545D6A1F" w14:textId="77777777" w:rsidR="00DF382A" w:rsidRPr="00B3047D" w:rsidRDefault="00DF382A" w:rsidP="006F2A22">
            <w:pPr>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Μ</w:t>
            </w:r>
            <w:proofErr w:type="spellStart"/>
            <w:r w:rsidRPr="00B3047D">
              <w:rPr>
                <w:rFonts w:ascii="Arial Narrow" w:hAnsi="Arial Narrow" w:cs="Arial"/>
                <w:lang w:val="en-US" w:eastAsia="ar-SA"/>
              </w:rPr>
              <w:t>icro</w:t>
            </w:r>
            <w:proofErr w:type="spellEnd"/>
            <w:r w:rsidRPr="00B3047D">
              <w:rPr>
                <w:rFonts w:ascii="Arial Narrow" w:hAnsi="Arial Narrow" w:cs="Arial"/>
                <w:lang w:val="en-US" w:eastAsia="ar-SA"/>
              </w:rPr>
              <w:t xml:space="preserve"> SD-card slot</w:t>
            </w:r>
          </w:p>
        </w:tc>
        <w:tc>
          <w:tcPr>
            <w:tcW w:w="2240" w:type="dxa"/>
            <w:tcBorders>
              <w:top w:val="single" w:sz="4" w:space="0" w:color="auto"/>
              <w:left w:val="single" w:sz="4" w:space="0" w:color="auto"/>
              <w:bottom w:val="single" w:sz="4" w:space="0" w:color="auto"/>
              <w:right w:val="single" w:sz="4" w:space="0" w:color="auto"/>
            </w:tcBorders>
            <w:vAlign w:val="center"/>
          </w:tcPr>
          <w:p w14:paraId="1EBCFD95"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5358FA32"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17832B6E"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7D55A3E5" w14:textId="77777777" w:rsidTr="006F2A22">
        <w:trPr>
          <w:jc w:val="center"/>
        </w:trPr>
        <w:tc>
          <w:tcPr>
            <w:tcW w:w="1890" w:type="dxa"/>
            <w:vMerge/>
            <w:tcBorders>
              <w:left w:val="single" w:sz="4" w:space="0" w:color="auto"/>
              <w:right w:val="single" w:sz="4" w:space="0" w:color="auto"/>
            </w:tcBorders>
            <w:vAlign w:val="center"/>
          </w:tcPr>
          <w:p w14:paraId="2CCC2095"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2E0AC979" w14:textId="77777777" w:rsidR="00DF382A" w:rsidRPr="00B3047D" w:rsidRDefault="00DF382A" w:rsidP="006F2A22">
            <w:pPr>
              <w:overflowPunct w:val="0"/>
              <w:autoSpaceDE w:val="0"/>
              <w:spacing w:before="60" w:after="60"/>
              <w:ind w:right="-108"/>
              <w:jc w:val="center"/>
              <w:textAlignment w:val="baseline"/>
              <w:rPr>
                <w:rFonts w:ascii="Arial Narrow" w:hAnsi="Arial Narrow" w:cs="Arial"/>
                <w:lang w:val="en-US" w:eastAsia="ar-SA"/>
              </w:rPr>
            </w:pPr>
            <w:r>
              <w:t xml:space="preserve">2x USB </w:t>
            </w:r>
            <w:proofErr w:type="spellStart"/>
            <w:r>
              <w:t>Type</w:t>
            </w:r>
            <w:proofErr w:type="spellEnd"/>
            <w:r>
              <w:t>-C</w:t>
            </w:r>
          </w:p>
        </w:tc>
        <w:tc>
          <w:tcPr>
            <w:tcW w:w="2240" w:type="dxa"/>
            <w:tcBorders>
              <w:top w:val="single" w:sz="4" w:space="0" w:color="auto"/>
              <w:left w:val="single" w:sz="4" w:space="0" w:color="auto"/>
              <w:bottom w:val="single" w:sz="4" w:space="0" w:color="auto"/>
              <w:right w:val="single" w:sz="4" w:space="0" w:color="auto"/>
            </w:tcBorders>
            <w:vAlign w:val="center"/>
          </w:tcPr>
          <w:p w14:paraId="6EDFFC86" w14:textId="77777777" w:rsidR="00DF382A" w:rsidRPr="0057176F"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Pr>
                <w:rFonts w:ascii="Arial Narrow" w:hAnsi="Arial Narrow" w:cs="Arial"/>
                <w:lang w:val="en-US" w:eastAsia="ar-SA"/>
              </w:rPr>
              <w:t xml:space="preserve"> 2</w:t>
            </w:r>
          </w:p>
        </w:tc>
        <w:tc>
          <w:tcPr>
            <w:tcW w:w="1842" w:type="dxa"/>
            <w:tcBorders>
              <w:top w:val="single" w:sz="4" w:space="0" w:color="auto"/>
              <w:left w:val="single" w:sz="4" w:space="0" w:color="auto"/>
              <w:bottom w:val="single" w:sz="4" w:space="0" w:color="auto"/>
              <w:right w:val="single" w:sz="4" w:space="0" w:color="auto"/>
            </w:tcBorders>
            <w:vAlign w:val="center"/>
          </w:tcPr>
          <w:p w14:paraId="21E78B28"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4AD2355A"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36354A9A" w14:textId="77777777" w:rsidTr="006F2A22">
        <w:trPr>
          <w:jc w:val="center"/>
        </w:trPr>
        <w:tc>
          <w:tcPr>
            <w:tcW w:w="1890" w:type="dxa"/>
            <w:tcBorders>
              <w:left w:val="single" w:sz="4" w:space="0" w:color="auto"/>
              <w:right w:val="single" w:sz="4" w:space="0" w:color="auto"/>
            </w:tcBorders>
            <w:vAlign w:val="center"/>
            <w:hideMark/>
          </w:tcPr>
          <w:p w14:paraId="597D7F1A"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Πληκτρολόγιο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3E81EC7A" w14:textId="77777777" w:rsidR="00DF382A" w:rsidRPr="00B3047D" w:rsidRDefault="00DF382A" w:rsidP="006F2A22">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Ελληνικό</w:t>
            </w:r>
            <w:r w:rsidRPr="00B3047D">
              <w:rPr>
                <w:rFonts w:ascii="Arial Narrow" w:hAnsi="Arial Narrow" w:cs="Arial"/>
                <w:lang w:val="en-US" w:eastAsia="ar-SA"/>
              </w:rPr>
              <w:t>/</w:t>
            </w:r>
            <w:r w:rsidRPr="00B3047D">
              <w:rPr>
                <w:rFonts w:ascii="Arial Narrow" w:hAnsi="Arial Narrow" w:cs="Arial"/>
                <w:lang w:eastAsia="ar-SA"/>
              </w:rPr>
              <w:t>Αγγλικό</w:t>
            </w:r>
            <w:r w:rsidRPr="00B3047D">
              <w:rPr>
                <w:rFonts w:ascii="Arial Narrow" w:hAnsi="Arial Narrow" w:cs="Arial"/>
                <w:lang w:val="en-US" w:eastAsia="ar-SA"/>
              </w:rPr>
              <w:t xml:space="preserve"> </w:t>
            </w:r>
            <w:r w:rsidRPr="00B3047D">
              <w:rPr>
                <w:rFonts w:ascii="Arial Narrow" w:hAnsi="Arial Narrow" w:cs="Arial"/>
                <w:lang w:eastAsia="ar-SA"/>
              </w:rPr>
              <w:t>φωτιζόμενο</w:t>
            </w:r>
          </w:p>
        </w:tc>
        <w:tc>
          <w:tcPr>
            <w:tcW w:w="1842" w:type="dxa"/>
            <w:tcBorders>
              <w:top w:val="single" w:sz="4" w:space="0" w:color="auto"/>
              <w:left w:val="single" w:sz="4" w:space="0" w:color="auto"/>
              <w:bottom w:val="single" w:sz="4" w:space="0" w:color="auto"/>
              <w:right w:val="single" w:sz="4" w:space="0" w:color="auto"/>
            </w:tcBorders>
            <w:vAlign w:val="center"/>
          </w:tcPr>
          <w:p w14:paraId="1959CA9B"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24BE5E53"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4862C0D7" w14:textId="77777777" w:rsidTr="006F2A22">
        <w:trPr>
          <w:jc w:val="center"/>
        </w:trPr>
        <w:tc>
          <w:tcPr>
            <w:tcW w:w="1890" w:type="dxa"/>
            <w:tcBorders>
              <w:left w:val="single" w:sz="4" w:space="0" w:color="auto"/>
              <w:right w:val="single" w:sz="4" w:space="0" w:color="auto"/>
            </w:tcBorders>
            <w:vAlign w:val="center"/>
            <w:hideMark/>
          </w:tcPr>
          <w:p w14:paraId="357BD57B" w14:textId="77777777" w:rsidR="00DF382A" w:rsidRPr="00B3047D" w:rsidRDefault="00DF382A" w:rsidP="006F2A22">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Τ</w:t>
            </w:r>
            <w:proofErr w:type="spellStart"/>
            <w:r w:rsidRPr="00B3047D">
              <w:rPr>
                <w:rFonts w:ascii="Arial Narrow" w:hAnsi="Arial Narrow" w:cs="Arial"/>
                <w:b/>
                <w:lang w:val="en-US" w:eastAsia="ar-SA"/>
              </w:rPr>
              <w:t>ouchpad</w:t>
            </w:r>
            <w:proofErr w:type="spellEnd"/>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6AB999DC" w14:textId="77777777" w:rsidR="00DF382A" w:rsidRPr="00B3047D" w:rsidRDefault="00DF382A" w:rsidP="006F2A22">
            <w:pPr>
              <w:overflowPunct w:val="0"/>
              <w:autoSpaceDE w:val="0"/>
              <w:spacing w:before="60" w:after="60"/>
              <w:ind w:left="-18" w:right="-108"/>
              <w:jc w:val="center"/>
              <w:textAlignment w:val="baseline"/>
              <w:rPr>
                <w:rFonts w:ascii="Arial Narrow" w:hAnsi="Arial Narrow" w:cs="Arial"/>
                <w:lang w:val="en-US" w:eastAsia="ar-SA"/>
              </w:rPr>
            </w:pPr>
            <w:r w:rsidRPr="00B3047D">
              <w:rPr>
                <w:rFonts w:ascii="Arial Narrow" w:hAnsi="Arial Narrow" w:cs="Arial"/>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14:paraId="6D508661"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54021F0"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043DBBC0" w14:textId="77777777" w:rsidTr="006F2A22">
        <w:trPr>
          <w:jc w:val="center"/>
        </w:trPr>
        <w:tc>
          <w:tcPr>
            <w:tcW w:w="1890" w:type="dxa"/>
            <w:vMerge w:val="restart"/>
            <w:tcBorders>
              <w:left w:val="single" w:sz="4" w:space="0" w:color="auto"/>
              <w:right w:val="single" w:sz="4" w:space="0" w:color="auto"/>
            </w:tcBorders>
            <w:vAlign w:val="center"/>
            <w:hideMark/>
          </w:tcPr>
          <w:p w14:paraId="0F8CCAFB"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Μπαταρία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753AE9D"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505E960D"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Ιόντων </w:t>
            </w:r>
            <w:proofErr w:type="spellStart"/>
            <w:r w:rsidRPr="00B3047D">
              <w:rPr>
                <w:rFonts w:ascii="Arial Narrow" w:hAnsi="Arial Narrow" w:cs="Arial"/>
                <w:lang w:eastAsia="ar-SA"/>
              </w:rPr>
              <w:t>λιθίου</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57AF4278"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995D5F3"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577779BA" w14:textId="77777777" w:rsidTr="006F2A22">
        <w:trPr>
          <w:jc w:val="center"/>
        </w:trPr>
        <w:tc>
          <w:tcPr>
            <w:tcW w:w="1890" w:type="dxa"/>
            <w:vMerge/>
            <w:tcBorders>
              <w:left w:val="single" w:sz="4" w:space="0" w:color="auto"/>
              <w:right w:val="single" w:sz="4" w:space="0" w:color="auto"/>
            </w:tcBorders>
            <w:vAlign w:val="center"/>
            <w:hideMark/>
          </w:tcPr>
          <w:p w14:paraId="4F585A97"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B982248"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Αριθμός κελιών</w:t>
            </w:r>
          </w:p>
        </w:tc>
        <w:tc>
          <w:tcPr>
            <w:tcW w:w="2240" w:type="dxa"/>
            <w:tcBorders>
              <w:top w:val="single" w:sz="4" w:space="0" w:color="auto"/>
              <w:left w:val="single" w:sz="4" w:space="0" w:color="auto"/>
              <w:bottom w:val="single" w:sz="4" w:space="0" w:color="auto"/>
              <w:right w:val="single" w:sz="4" w:space="0" w:color="auto"/>
            </w:tcBorders>
            <w:vAlign w:val="center"/>
          </w:tcPr>
          <w:p w14:paraId="6667EC4F"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4</w:t>
            </w:r>
          </w:p>
        </w:tc>
        <w:tc>
          <w:tcPr>
            <w:tcW w:w="1842" w:type="dxa"/>
            <w:tcBorders>
              <w:top w:val="single" w:sz="4" w:space="0" w:color="auto"/>
              <w:left w:val="single" w:sz="4" w:space="0" w:color="auto"/>
              <w:bottom w:val="single" w:sz="4" w:space="0" w:color="auto"/>
              <w:right w:val="single" w:sz="4" w:space="0" w:color="auto"/>
            </w:tcBorders>
            <w:vAlign w:val="center"/>
          </w:tcPr>
          <w:p w14:paraId="3BE18FD4"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7579EE4"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0F494212" w14:textId="77777777" w:rsidTr="006F2A22">
        <w:trPr>
          <w:jc w:val="center"/>
        </w:trPr>
        <w:tc>
          <w:tcPr>
            <w:tcW w:w="1890" w:type="dxa"/>
            <w:vMerge/>
            <w:tcBorders>
              <w:left w:val="single" w:sz="4" w:space="0" w:color="auto"/>
              <w:right w:val="single" w:sz="4" w:space="0" w:color="auto"/>
            </w:tcBorders>
            <w:vAlign w:val="center"/>
            <w:hideMark/>
          </w:tcPr>
          <w:p w14:paraId="1D85B9CD"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E35B029"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w:t>
            </w:r>
          </w:p>
        </w:tc>
        <w:tc>
          <w:tcPr>
            <w:tcW w:w="2240" w:type="dxa"/>
            <w:tcBorders>
              <w:top w:val="single" w:sz="4" w:space="0" w:color="auto"/>
              <w:left w:val="single" w:sz="4" w:space="0" w:color="auto"/>
              <w:bottom w:val="single" w:sz="4" w:space="0" w:color="auto"/>
              <w:right w:val="single" w:sz="4" w:space="0" w:color="auto"/>
            </w:tcBorders>
            <w:vAlign w:val="center"/>
          </w:tcPr>
          <w:p w14:paraId="5CB3E1B2"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 xml:space="preserve">≥ </w:t>
            </w:r>
            <w:r>
              <w:rPr>
                <w:rFonts w:ascii="Arial Narrow" w:hAnsi="Arial Narrow" w:cs="Arial"/>
                <w:lang w:val="en-US" w:eastAsia="ar-SA"/>
              </w:rPr>
              <w:t>58</w:t>
            </w:r>
            <w:r w:rsidRPr="00B3047D">
              <w:rPr>
                <w:rFonts w:ascii="Arial Narrow" w:hAnsi="Arial Narrow" w:cs="Arial"/>
                <w:lang w:val="en-US" w:eastAsia="ar-SA"/>
              </w:rPr>
              <w:t>W</w:t>
            </w:r>
            <w:r w:rsidRPr="00B3047D">
              <w:rPr>
                <w:rFonts w:ascii="Arial Narrow" w:hAnsi="Arial Narrow" w:cs="Arial"/>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14:paraId="7BE64A78"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CC3D182"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0E7D4C0F"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087857DA"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Διαστάσεις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BCEF93A"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Πλάτος</w:t>
            </w:r>
          </w:p>
        </w:tc>
        <w:tc>
          <w:tcPr>
            <w:tcW w:w="2240" w:type="dxa"/>
            <w:tcBorders>
              <w:top w:val="single" w:sz="4" w:space="0" w:color="auto"/>
              <w:left w:val="single" w:sz="4" w:space="0" w:color="auto"/>
              <w:bottom w:val="single" w:sz="4" w:space="0" w:color="auto"/>
              <w:right w:val="single" w:sz="4" w:space="0" w:color="auto"/>
            </w:tcBorders>
            <w:vAlign w:val="center"/>
          </w:tcPr>
          <w:p w14:paraId="1E3BCDEF"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3</w:t>
            </w:r>
            <w:r>
              <w:rPr>
                <w:rFonts w:ascii="Arial Narrow" w:hAnsi="Arial Narrow" w:cs="Arial"/>
                <w:lang w:val="en-US" w:eastAsia="ar-SA"/>
              </w:rPr>
              <w:t>80</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77581593" w14:textId="77777777" w:rsidR="00DF382A" w:rsidRPr="00B3047D" w:rsidRDefault="00DF382A" w:rsidP="006F2A22">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14:paraId="09409ABF" w14:textId="77777777" w:rsidR="00DF382A" w:rsidRPr="00B3047D" w:rsidRDefault="00DF382A" w:rsidP="006F2A22">
            <w:pPr>
              <w:spacing w:before="60" w:after="60"/>
              <w:rPr>
                <w:rFonts w:ascii="Arial Narrow" w:hAnsi="Arial Narrow" w:cs="Arial"/>
                <w:b/>
                <w:lang w:eastAsia="ar-SA"/>
              </w:rPr>
            </w:pPr>
          </w:p>
        </w:tc>
      </w:tr>
      <w:tr w:rsidR="00DF382A" w:rsidRPr="00B3047D" w14:paraId="6BE7B0DB" w14:textId="77777777" w:rsidTr="006F2A22">
        <w:trPr>
          <w:jc w:val="center"/>
        </w:trPr>
        <w:tc>
          <w:tcPr>
            <w:tcW w:w="1890" w:type="dxa"/>
            <w:vMerge/>
            <w:tcBorders>
              <w:left w:val="single" w:sz="4" w:space="0" w:color="auto"/>
              <w:right w:val="single" w:sz="4" w:space="0" w:color="auto"/>
            </w:tcBorders>
            <w:vAlign w:val="center"/>
            <w:hideMark/>
          </w:tcPr>
          <w:p w14:paraId="77DB978A"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E517CE6"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Βάθος</w:t>
            </w:r>
          </w:p>
        </w:tc>
        <w:tc>
          <w:tcPr>
            <w:tcW w:w="2240" w:type="dxa"/>
            <w:tcBorders>
              <w:top w:val="single" w:sz="4" w:space="0" w:color="auto"/>
              <w:left w:val="single" w:sz="4" w:space="0" w:color="auto"/>
              <w:bottom w:val="single" w:sz="4" w:space="0" w:color="auto"/>
              <w:right w:val="single" w:sz="4" w:space="0" w:color="auto"/>
            </w:tcBorders>
            <w:vAlign w:val="center"/>
          </w:tcPr>
          <w:p w14:paraId="57314F75"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2</w:t>
            </w:r>
            <w:r w:rsidRPr="00B3047D">
              <w:rPr>
                <w:rFonts w:ascii="Arial Narrow" w:hAnsi="Arial Narrow" w:cs="Arial"/>
                <w:lang w:val="en-US" w:eastAsia="ar-SA"/>
              </w:rPr>
              <w:t>5</w:t>
            </w:r>
            <w:r>
              <w:rPr>
                <w:rFonts w:ascii="Arial Narrow" w:hAnsi="Arial Narrow" w:cs="Arial"/>
                <w:lang w:val="en-US" w:eastAsia="ar-SA"/>
              </w:rPr>
              <w:t>0</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19C2156C" w14:textId="77777777" w:rsidR="00DF382A" w:rsidRPr="00B3047D" w:rsidRDefault="00DF382A" w:rsidP="006F2A22">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14:paraId="45BC8283" w14:textId="77777777" w:rsidR="00DF382A" w:rsidRPr="00B3047D" w:rsidRDefault="00DF382A" w:rsidP="006F2A22">
            <w:pPr>
              <w:spacing w:before="60" w:after="60"/>
              <w:rPr>
                <w:rFonts w:ascii="Arial Narrow" w:hAnsi="Arial Narrow" w:cs="Arial"/>
                <w:b/>
                <w:lang w:val="en-US" w:eastAsia="ar-SA"/>
              </w:rPr>
            </w:pPr>
          </w:p>
        </w:tc>
      </w:tr>
      <w:tr w:rsidR="00DF382A" w:rsidRPr="00B3047D" w14:paraId="15B22DF0" w14:textId="77777777" w:rsidTr="006F2A22">
        <w:trPr>
          <w:jc w:val="center"/>
        </w:trPr>
        <w:tc>
          <w:tcPr>
            <w:tcW w:w="1890" w:type="dxa"/>
            <w:vMerge/>
            <w:tcBorders>
              <w:left w:val="single" w:sz="4" w:space="0" w:color="auto"/>
              <w:right w:val="single" w:sz="4" w:space="0" w:color="auto"/>
            </w:tcBorders>
            <w:vAlign w:val="center"/>
            <w:hideMark/>
          </w:tcPr>
          <w:p w14:paraId="3278B686"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BFEFAFC"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Ύψος</w:t>
            </w:r>
          </w:p>
        </w:tc>
        <w:tc>
          <w:tcPr>
            <w:tcW w:w="2240" w:type="dxa"/>
            <w:tcBorders>
              <w:top w:val="single" w:sz="4" w:space="0" w:color="auto"/>
              <w:left w:val="single" w:sz="4" w:space="0" w:color="auto"/>
              <w:bottom w:val="single" w:sz="4" w:space="0" w:color="auto"/>
              <w:right w:val="single" w:sz="4" w:space="0" w:color="auto"/>
            </w:tcBorders>
            <w:vAlign w:val="center"/>
          </w:tcPr>
          <w:p w14:paraId="5FEF7A40"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2</w:t>
            </w:r>
            <w:r>
              <w:rPr>
                <w:rFonts w:ascii="Arial Narrow" w:hAnsi="Arial Narrow" w:cs="Arial"/>
                <w:lang w:val="en-US" w:eastAsia="ar-SA"/>
              </w:rPr>
              <w:t>5</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0131C7E3" w14:textId="77777777" w:rsidR="00DF382A" w:rsidRPr="00B3047D" w:rsidRDefault="00DF382A" w:rsidP="006F2A22">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14:paraId="6DCE12BF" w14:textId="77777777" w:rsidR="00DF382A" w:rsidRPr="00B3047D" w:rsidRDefault="00DF382A" w:rsidP="006F2A22">
            <w:pPr>
              <w:spacing w:before="60" w:after="60"/>
              <w:rPr>
                <w:rFonts w:ascii="Arial Narrow" w:hAnsi="Arial Narrow" w:cs="Arial"/>
                <w:b/>
                <w:lang w:val="en-US" w:eastAsia="ar-SA"/>
              </w:rPr>
            </w:pPr>
          </w:p>
        </w:tc>
      </w:tr>
      <w:tr w:rsidR="00DF382A" w:rsidRPr="00B3047D" w14:paraId="2C93BC59" w14:textId="77777777" w:rsidTr="006F2A22">
        <w:trPr>
          <w:jc w:val="center"/>
        </w:trPr>
        <w:tc>
          <w:tcPr>
            <w:tcW w:w="1890" w:type="dxa"/>
            <w:tcBorders>
              <w:left w:val="single" w:sz="4" w:space="0" w:color="auto"/>
              <w:right w:val="single" w:sz="4" w:space="0" w:color="auto"/>
            </w:tcBorders>
            <w:vAlign w:val="center"/>
            <w:hideMark/>
          </w:tcPr>
          <w:p w14:paraId="6F991BA3"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5FC6390B"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1,</w:t>
            </w:r>
            <w:r w:rsidRPr="00B3047D">
              <w:rPr>
                <w:rFonts w:ascii="Arial Narrow" w:hAnsi="Arial Narrow" w:cs="Arial"/>
                <w:lang w:val="en-US" w:eastAsia="ar-SA"/>
              </w:rPr>
              <w:t>6</w:t>
            </w:r>
            <w:r w:rsidRPr="00B3047D">
              <w:rPr>
                <w:rFonts w:ascii="Arial Narrow" w:hAnsi="Arial Narrow" w:cs="Arial"/>
                <w:lang w:eastAsia="ar-SA"/>
              </w:rPr>
              <w:t xml:space="preserve"> </w:t>
            </w:r>
            <w:proofErr w:type="spellStart"/>
            <w:r w:rsidRPr="00B3047D">
              <w:rPr>
                <w:rFonts w:ascii="Arial Narrow" w:hAnsi="Arial Narrow" w:cs="Arial"/>
                <w:lang w:val="en-US" w:eastAsia="ar-SA"/>
              </w:rPr>
              <w:t>Kgr</w:t>
            </w:r>
            <w:proofErr w:type="spellEnd"/>
          </w:p>
        </w:tc>
        <w:tc>
          <w:tcPr>
            <w:tcW w:w="1842" w:type="dxa"/>
            <w:tcBorders>
              <w:top w:val="single" w:sz="4" w:space="0" w:color="auto"/>
              <w:left w:val="single" w:sz="4" w:space="0" w:color="auto"/>
              <w:right w:val="single" w:sz="4" w:space="0" w:color="auto"/>
            </w:tcBorders>
            <w:vAlign w:val="center"/>
          </w:tcPr>
          <w:p w14:paraId="52874C83" w14:textId="77777777" w:rsidR="00DF382A" w:rsidRPr="00B3047D" w:rsidRDefault="00DF382A" w:rsidP="006F2A22">
            <w:pPr>
              <w:spacing w:before="60" w:after="60"/>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14:paraId="2B8F1E8C" w14:textId="77777777" w:rsidR="00DF382A" w:rsidRPr="00B3047D" w:rsidRDefault="00DF382A" w:rsidP="006F2A22">
            <w:pPr>
              <w:spacing w:before="60" w:after="60"/>
              <w:rPr>
                <w:rFonts w:ascii="Arial Narrow" w:hAnsi="Arial Narrow" w:cs="Arial"/>
                <w:lang w:eastAsia="ar-SA"/>
              </w:rPr>
            </w:pPr>
          </w:p>
        </w:tc>
      </w:tr>
      <w:tr w:rsidR="00DF382A" w:rsidRPr="00B3047D" w14:paraId="30AF00AA"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3AAD73DB"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Δυνατότητα κλειδώματος </w:t>
            </w:r>
            <w:r w:rsidRPr="00B3047D">
              <w:rPr>
                <w:rFonts w:ascii="Arial Narrow" w:hAnsi="Arial Narrow"/>
                <w:b/>
                <w:bCs/>
                <w:lang w:eastAsia="ar-SA"/>
              </w:rPr>
              <w:t>πλαισίου</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2B426403" w14:textId="77777777" w:rsidR="00DF382A" w:rsidRPr="00B3047D" w:rsidRDefault="00DF382A" w:rsidP="006F2A22">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2D039D8F"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EC041F3"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9856534" w14:textId="77777777" w:rsidTr="006F2A22">
        <w:trPr>
          <w:trHeight w:val="542"/>
          <w:jc w:val="center"/>
        </w:trPr>
        <w:tc>
          <w:tcPr>
            <w:tcW w:w="1890" w:type="dxa"/>
            <w:tcBorders>
              <w:top w:val="single" w:sz="4" w:space="0" w:color="auto"/>
              <w:left w:val="single" w:sz="4" w:space="0" w:color="auto"/>
              <w:right w:val="single" w:sz="4" w:space="0" w:color="auto"/>
            </w:tcBorders>
            <w:vAlign w:val="center"/>
            <w:hideMark/>
          </w:tcPr>
          <w:p w14:paraId="44B93720"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Τροφοδοσία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0849767"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 Τροφοδοτικού</w:t>
            </w:r>
          </w:p>
        </w:tc>
        <w:tc>
          <w:tcPr>
            <w:tcW w:w="2240" w:type="dxa"/>
            <w:tcBorders>
              <w:top w:val="single" w:sz="4" w:space="0" w:color="auto"/>
              <w:left w:val="single" w:sz="4" w:space="0" w:color="auto"/>
              <w:bottom w:val="single" w:sz="4" w:space="0" w:color="auto"/>
              <w:right w:val="single" w:sz="4" w:space="0" w:color="auto"/>
            </w:tcBorders>
            <w:vAlign w:val="center"/>
          </w:tcPr>
          <w:p w14:paraId="49B0F68D"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65 W </w:t>
            </w:r>
          </w:p>
        </w:tc>
        <w:tc>
          <w:tcPr>
            <w:tcW w:w="1842" w:type="dxa"/>
            <w:tcBorders>
              <w:top w:val="single" w:sz="4" w:space="0" w:color="auto"/>
              <w:left w:val="single" w:sz="4" w:space="0" w:color="auto"/>
              <w:right w:val="single" w:sz="4" w:space="0" w:color="auto"/>
            </w:tcBorders>
            <w:vAlign w:val="center"/>
          </w:tcPr>
          <w:p w14:paraId="24EF588A" w14:textId="77777777" w:rsidR="00DF382A" w:rsidRPr="00B3047D" w:rsidRDefault="00DF382A" w:rsidP="006F2A22">
            <w:pPr>
              <w:overflowPunct w:val="0"/>
              <w:autoSpaceDE w:val="0"/>
              <w:spacing w:before="60" w:after="60"/>
              <w:jc w:val="center"/>
              <w:textAlignment w:val="baseline"/>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14:paraId="0D246D65" w14:textId="77777777" w:rsidR="00DF382A" w:rsidRPr="00B3047D" w:rsidRDefault="00DF382A" w:rsidP="006F2A22">
            <w:pPr>
              <w:overflowPunct w:val="0"/>
              <w:autoSpaceDE w:val="0"/>
              <w:spacing w:before="60" w:after="60"/>
              <w:jc w:val="center"/>
              <w:textAlignment w:val="baseline"/>
              <w:rPr>
                <w:rFonts w:ascii="Arial Narrow" w:hAnsi="Arial Narrow" w:cs="Arial"/>
                <w:lang w:eastAsia="ar-SA"/>
              </w:rPr>
            </w:pPr>
          </w:p>
        </w:tc>
      </w:tr>
      <w:tr w:rsidR="00DF382A" w:rsidRPr="00B3047D" w14:paraId="57C2BEA4" w14:textId="77777777" w:rsidTr="006F2A22">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14:paraId="1D88477F"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Συμβατότητα με διεθνή πρότυπα καλής λειτουργίας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02B912E"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EPEAT</w:t>
            </w:r>
          </w:p>
        </w:tc>
        <w:tc>
          <w:tcPr>
            <w:tcW w:w="2240" w:type="dxa"/>
            <w:tcBorders>
              <w:top w:val="single" w:sz="4" w:space="0" w:color="auto"/>
              <w:left w:val="single" w:sz="4" w:space="0" w:color="auto"/>
              <w:bottom w:val="single" w:sz="4" w:space="0" w:color="auto"/>
              <w:right w:val="single" w:sz="4" w:space="0" w:color="auto"/>
            </w:tcBorders>
            <w:vAlign w:val="center"/>
          </w:tcPr>
          <w:p w14:paraId="726D5478"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NAI</w:t>
            </w:r>
          </w:p>
        </w:tc>
        <w:tc>
          <w:tcPr>
            <w:tcW w:w="1842" w:type="dxa"/>
            <w:tcBorders>
              <w:top w:val="single" w:sz="4" w:space="0" w:color="auto"/>
              <w:left w:val="single" w:sz="4" w:space="0" w:color="auto"/>
              <w:right w:val="single" w:sz="4" w:space="0" w:color="auto"/>
            </w:tcBorders>
            <w:vAlign w:val="center"/>
          </w:tcPr>
          <w:p w14:paraId="674E79BA"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14:paraId="48A0B168"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32D31B5" w14:textId="77777777" w:rsidTr="006F2A22">
        <w:trPr>
          <w:trHeight w:val="542"/>
          <w:jc w:val="center"/>
        </w:trPr>
        <w:tc>
          <w:tcPr>
            <w:tcW w:w="1890" w:type="dxa"/>
            <w:vMerge/>
            <w:tcBorders>
              <w:left w:val="single" w:sz="4" w:space="0" w:color="auto"/>
              <w:right w:val="single" w:sz="4" w:space="0" w:color="auto"/>
            </w:tcBorders>
            <w:vAlign w:val="center"/>
            <w:hideMark/>
          </w:tcPr>
          <w:p w14:paraId="65188DF1"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A0A33C2"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Energy Star</w:t>
            </w:r>
          </w:p>
        </w:tc>
        <w:tc>
          <w:tcPr>
            <w:tcW w:w="2240" w:type="dxa"/>
            <w:tcBorders>
              <w:top w:val="single" w:sz="4" w:space="0" w:color="auto"/>
              <w:left w:val="single" w:sz="4" w:space="0" w:color="auto"/>
              <w:bottom w:val="single" w:sz="4" w:space="0" w:color="auto"/>
              <w:right w:val="single" w:sz="4" w:space="0" w:color="auto"/>
            </w:tcBorders>
            <w:vAlign w:val="center"/>
          </w:tcPr>
          <w:p w14:paraId="7470982D"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left w:val="single" w:sz="4" w:space="0" w:color="auto"/>
              <w:right w:val="single" w:sz="4" w:space="0" w:color="auto"/>
            </w:tcBorders>
            <w:vAlign w:val="center"/>
          </w:tcPr>
          <w:p w14:paraId="1E8AFC8C" w14:textId="77777777" w:rsidR="00DF382A" w:rsidRPr="00B3047D" w:rsidRDefault="00DF382A" w:rsidP="006F2A22">
            <w:pPr>
              <w:spacing w:before="60" w:after="60"/>
              <w:jc w:val="center"/>
              <w:rPr>
                <w:rFonts w:ascii="Arial Narrow" w:hAnsi="Arial Narrow" w:cs="Arial"/>
                <w:lang w:eastAsia="ar-SA"/>
              </w:rPr>
            </w:pPr>
          </w:p>
        </w:tc>
        <w:tc>
          <w:tcPr>
            <w:tcW w:w="1872" w:type="dxa"/>
            <w:tcBorders>
              <w:left w:val="single" w:sz="4" w:space="0" w:color="auto"/>
              <w:right w:val="single" w:sz="4" w:space="0" w:color="auto"/>
            </w:tcBorders>
          </w:tcPr>
          <w:p w14:paraId="5507469F"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08E6B3FB"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47D8AE77" w14:textId="40382379" w:rsidR="00DF382A" w:rsidRPr="00B3047D" w:rsidRDefault="00CA1DD2" w:rsidP="006F2A22">
            <w:pPr>
              <w:snapToGrid w:val="0"/>
              <w:spacing w:before="60" w:after="60" w:line="252" w:lineRule="auto"/>
              <w:rPr>
                <w:rFonts w:ascii="Arial Narrow" w:hAnsi="Arial Narrow" w:cs="Arial"/>
                <w:b/>
                <w:lang w:eastAsia="ar-SA"/>
              </w:rPr>
            </w:pPr>
            <w:r>
              <w:rPr>
                <w:rFonts w:ascii="Arial Narrow" w:hAnsi="Arial Narrow" w:cs="Arial"/>
                <w:b/>
                <w:lang w:eastAsia="ar-SA"/>
              </w:rPr>
              <w:t xml:space="preserve">Να προσκομισθούν τα </w:t>
            </w:r>
            <w:r>
              <w:rPr>
                <w:rFonts w:ascii="Arial Narrow" w:hAnsi="Arial Narrow" w:cs="Arial"/>
                <w:b/>
                <w:lang w:eastAsia="ar-SA"/>
              </w:rPr>
              <w:lastRenderedPageBreak/>
              <w:t xml:space="preserve">έγγραφα τεκμηρίωσης  των παραπάνω προτύπων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5EA9F088"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lastRenderedPageBreak/>
              <w:t>ΝΑΙ</w:t>
            </w:r>
          </w:p>
        </w:tc>
        <w:tc>
          <w:tcPr>
            <w:tcW w:w="1842" w:type="dxa"/>
            <w:tcBorders>
              <w:top w:val="single" w:sz="4" w:space="0" w:color="auto"/>
              <w:left w:val="single" w:sz="4" w:space="0" w:color="auto"/>
              <w:bottom w:val="single" w:sz="4" w:space="0" w:color="auto"/>
              <w:right w:val="single" w:sz="4" w:space="0" w:color="auto"/>
            </w:tcBorders>
            <w:vAlign w:val="center"/>
          </w:tcPr>
          <w:p w14:paraId="387D816D"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1DAFB47"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r>
      <w:tr w:rsidR="00DF382A" w:rsidRPr="00B3047D" w14:paraId="30F25BD0"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159347DA"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4E383B5B"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Πλήρη υποστήριξη των λειτουργικών συστημάτων </w:t>
            </w:r>
            <w:r w:rsidRPr="00B3047D">
              <w:rPr>
                <w:rFonts w:ascii="Arial Narrow" w:hAnsi="Arial Narrow" w:cs="Arial"/>
                <w:lang w:val="en-US" w:eastAsia="ar-SA"/>
              </w:rPr>
              <w:t>MS</w:t>
            </w:r>
            <w:r w:rsidRPr="00B3047D">
              <w:rPr>
                <w:rFonts w:ascii="Arial Narrow" w:hAnsi="Arial Narrow" w:cs="Arial"/>
                <w:lang w:eastAsia="ar-SA"/>
              </w:rPr>
              <w:t xml:space="preserve"> </w:t>
            </w:r>
            <w:r w:rsidRPr="00B3047D">
              <w:rPr>
                <w:rFonts w:ascii="Arial Narrow" w:hAnsi="Arial Narrow" w:cs="Arial"/>
                <w:lang w:val="en-US" w:eastAsia="ar-SA"/>
              </w:rPr>
              <w:t>Windows</w:t>
            </w:r>
            <w:r w:rsidRPr="00B3047D">
              <w:rPr>
                <w:rFonts w:ascii="Arial Narrow" w:hAnsi="Arial Narrow" w:cs="Arial"/>
                <w:lang w:eastAsia="ar-SA"/>
              </w:rPr>
              <w:t xml:space="preserve"> 10</w:t>
            </w:r>
          </w:p>
        </w:tc>
        <w:tc>
          <w:tcPr>
            <w:tcW w:w="1842" w:type="dxa"/>
            <w:tcBorders>
              <w:top w:val="single" w:sz="4" w:space="0" w:color="auto"/>
              <w:left w:val="single" w:sz="4" w:space="0" w:color="auto"/>
              <w:bottom w:val="single" w:sz="4" w:space="0" w:color="auto"/>
              <w:right w:val="single" w:sz="4" w:space="0" w:color="auto"/>
            </w:tcBorders>
            <w:vAlign w:val="center"/>
          </w:tcPr>
          <w:p w14:paraId="5E49DEA2"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2EEDF1E"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r>
      <w:tr w:rsidR="00DF382A" w:rsidRPr="00B3047D" w14:paraId="48F5F1E2"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5CB91334"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Εγκατεστημένο λειτουργικό σύστημα</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43228729"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 xml:space="preserve">MS Windows 10 Pro </w:t>
            </w:r>
            <w:r w:rsidRPr="00B3047D">
              <w:rPr>
                <w:rFonts w:ascii="Arial Narrow" w:hAnsi="Arial Narrow" w:cs="Arial"/>
                <w:szCs w:val="24"/>
                <w:lang w:val="en-US"/>
              </w:rPr>
              <w:t>64-bit</w:t>
            </w:r>
          </w:p>
        </w:tc>
        <w:tc>
          <w:tcPr>
            <w:tcW w:w="1842" w:type="dxa"/>
            <w:tcBorders>
              <w:top w:val="single" w:sz="4" w:space="0" w:color="auto"/>
              <w:left w:val="single" w:sz="4" w:space="0" w:color="auto"/>
              <w:bottom w:val="single" w:sz="4" w:space="0" w:color="auto"/>
              <w:right w:val="single" w:sz="4" w:space="0" w:color="auto"/>
            </w:tcBorders>
            <w:vAlign w:val="center"/>
          </w:tcPr>
          <w:p w14:paraId="1EA7FE7F"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2DDB165E"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r>
      <w:tr w:rsidR="00DF382A" w:rsidRPr="00B3047D" w14:paraId="378AAB5D"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1E4D4DDC"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16B0B3D6"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Οδηγοί και λογισμικό διαχείρισης του παραπάνω υλικού για το υποστηριζόμενο λειτουργικό σύστημα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14:paraId="13EFD417"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2A8246F"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0CEAFA0" w14:textId="77777777" w:rsidTr="006F2A22">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5DDCDE22"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Εγγύηση καλής λειτουργίας</w:t>
            </w:r>
          </w:p>
          <w:p w14:paraId="7D42A5E6" w14:textId="77777777" w:rsidR="00DF382A" w:rsidRPr="00B3047D" w:rsidRDefault="00DF382A" w:rsidP="006F2A22">
            <w:pPr>
              <w:snapToGrid w:val="0"/>
              <w:spacing w:before="60" w:after="60" w:line="252" w:lineRule="auto"/>
              <w:rPr>
                <w:rFonts w:ascii="Arial Narrow" w:hAnsi="Arial Narrow" w:cs="Arial"/>
                <w:b/>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0E369CF" w14:textId="77777777" w:rsidR="00DF382A" w:rsidRPr="00B3047D" w:rsidRDefault="00DF382A" w:rsidP="006F2A22">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Τουλάχιστον </w:t>
            </w:r>
            <w:r>
              <w:rPr>
                <w:rFonts w:ascii="Arial Narrow" w:hAnsi="Arial Narrow" w:cs="Arial"/>
                <w:lang w:eastAsia="ar-SA"/>
              </w:rPr>
              <w:t>τρία</w:t>
            </w:r>
            <w:r w:rsidRPr="00B3047D">
              <w:rPr>
                <w:rFonts w:ascii="Arial Narrow" w:hAnsi="Arial Narrow" w:cs="Arial"/>
                <w:lang w:eastAsia="ar-SA"/>
              </w:rPr>
              <w:t xml:space="preserve"> (</w:t>
            </w:r>
            <w:r>
              <w:rPr>
                <w:rFonts w:ascii="Arial Narrow" w:hAnsi="Arial Narrow" w:cs="Arial"/>
                <w:lang w:eastAsia="ar-SA"/>
              </w:rPr>
              <w:t>3</w:t>
            </w:r>
            <w:r w:rsidRPr="00B3047D">
              <w:rPr>
                <w:rFonts w:ascii="Arial Narrow" w:hAnsi="Arial Narrow" w:cs="Arial"/>
                <w:lang w:eastAsia="ar-SA"/>
              </w:rPr>
              <w:t xml:space="preserve">) έτη εγγύηση στο παραπάνω υλικό από την κατασκευάστρια εταιρία. Να προσκομιστεί σχετική δήλωση της κατασκευάστριας εταιρίας. </w:t>
            </w:r>
          </w:p>
        </w:tc>
        <w:tc>
          <w:tcPr>
            <w:tcW w:w="1842" w:type="dxa"/>
            <w:tcBorders>
              <w:top w:val="single" w:sz="4" w:space="0" w:color="auto"/>
              <w:left w:val="single" w:sz="4" w:space="0" w:color="auto"/>
              <w:bottom w:val="single" w:sz="4" w:space="0" w:color="auto"/>
              <w:right w:val="single" w:sz="4" w:space="0" w:color="auto"/>
            </w:tcBorders>
            <w:vAlign w:val="center"/>
          </w:tcPr>
          <w:p w14:paraId="2F5EEA6A"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753B188"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53AB1E59" w14:textId="77777777" w:rsidTr="006F2A22">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643436A2"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4220D6D1" w14:textId="77777777" w:rsidR="00DF382A" w:rsidRPr="00B3047D" w:rsidRDefault="00DF382A" w:rsidP="006F2A22">
            <w:pPr>
              <w:snapToGrid w:val="0"/>
              <w:spacing w:before="60" w:after="60" w:line="252" w:lineRule="auto"/>
              <w:rPr>
                <w:rFonts w:ascii="Arial Narrow" w:hAnsi="Arial Narrow" w:cs="Arial"/>
                <w:lang w:eastAsia="ar-SA"/>
              </w:rPr>
            </w:pPr>
            <w:r w:rsidRPr="00B3047D">
              <w:rPr>
                <w:rFonts w:ascii="Arial Narrow" w:hAnsi="Arial Narrow" w:cs="Arial"/>
                <w:lang w:eastAsia="ar-SA"/>
              </w:rPr>
              <w:t xml:space="preserve">Υποστήριξη σε ανταλλακτικά για </w:t>
            </w:r>
            <w:r>
              <w:rPr>
                <w:rFonts w:ascii="Arial Narrow" w:hAnsi="Arial Narrow" w:cs="Arial"/>
                <w:lang w:eastAsia="ar-SA"/>
              </w:rPr>
              <w:t>τρία</w:t>
            </w:r>
            <w:r w:rsidRPr="00B3047D">
              <w:rPr>
                <w:rFonts w:ascii="Arial Narrow" w:hAnsi="Arial Narrow" w:cs="Arial"/>
                <w:lang w:eastAsia="ar-SA"/>
              </w:rPr>
              <w:t xml:space="preserve"> (</w:t>
            </w:r>
            <w:r>
              <w:rPr>
                <w:rFonts w:ascii="Arial Narrow" w:hAnsi="Arial Narrow" w:cs="Arial"/>
                <w:lang w:eastAsia="ar-SA"/>
              </w:rPr>
              <w:t>3</w:t>
            </w:r>
            <w:r w:rsidRPr="00B3047D">
              <w:rPr>
                <w:rFonts w:ascii="Arial Narrow" w:hAnsi="Arial Narrow" w:cs="Arial"/>
                <w:lang w:eastAsia="ar-SA"/>
              </w:rPr>
              <w:t xml:space="preserve">) τουλάχιστον έτη από την κατασκευάστρια εταιρεία με γραπτή δήλωσή </w:t>
            </w:r>
            <w:r>
              <w:rPr>
                <w:rFonts w:ascii="Arial Narrow" w:hAnsi="Arial Narrow" w:cs="Arial"/>
                <w:lang w:eastAsia="ar-SA"/>
              </w:rPr>
              <w:t>της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DDF455"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DF323A3"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844B704"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66B8247B"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Τεχνική Υποστήριξη</w:t>
            </w:r>
          </w:p>
          <w:p w14:paraId="415C6EF5" w14:textId="77777777" w:rsidR="00DF382A" w:rsidRPr="00B3047D" w:rsidRDefault="00DF382A" w:rsidP="006F2A22">
            <w:pPr>
              <w:snapToGrid w:val="0"/>
              <w:spacing w:before="60" w:after="60" w:line="252" w:lineRule="auto"/>
              <w:rPr>
                <w:rFonts w:ascii="Arial Narrow" w:hAnsi="Arial Narrow" w:cs="Arial"/>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1219728A" w14:textId="77777777" w:rsidR="00DF382A" w:rsidRPr="00B3047D" w:rsidRDefault="00DF382A" w:rsidP="006F2A22">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Υποστήριξη για τουλάχιστον </w:t>
            </w:r>
            <w:r>
              <w:rPr>
                <w:rFonts w:ascii="Arial Narrow" w:hAnsi="Arial Narrow" w:cs="Arial"/>
                <w:lang w:eastAsia="ar-SA"/>
              </w:rPr>
              <w:t>τρία</w:t>
            </w:r>
            <w:r w:rsidRPr="00B3047D">
              <w:rPr>
                <w:rFonts w:ascii="Arial Narrow" w:hAnsi="Arial Narrow" w:cs="Arial"/>
                <w:lang w:eastAsia="ar-SA"/>
              </w:rPr>
              <w:t xml:space="preserve"> (</w:t>
            </w:r>
            <w:r>
              <w:rPr>
                <w:rFonts w:ascii="Arial Narrow" w:hAnsi="Arial Narrow" w:cs="Arial"/>
                <w:lang w:eastAsia="ar-SA"/>
              </w:rPr>
              <w:t>3</w:t>
            </w:r>
            <w:r w:rsidRPr="00B3047D">
              <w:rPr>
                <w:rFonts w:ascii="Arial Narrow" w:hAnsi="Arial Narrow" w:cs="Arial"/>
                <w:lang w:eastAsia="ar-SA"/>
              </w:rPr>
              <w:t>) έτη για τον παραπάνω εξοπλισμό, με αποστολή</w:t>
            </w:r>
            <w:r>
              <w:rPr>
                <w:rFonts w:ascii="Arial Narrow" w:hAnsi="Arial Narrow" w:cs="Arial"/>
                <w:lang w:eastAsia="ar-SA"/>
              </w:rPr>
              <w:t xml:space="preserve"> του προμηθευτή σε πρώτη φάση, και εν συνεχεία εφόσον κριθεί απαραίτητο, αποστολή</w:t>
            </w:r>
            <w:r w:rsidRPr="00B3047D">
              <w:rPr>
                <w:rFonts w:ascii="Arial Narrow" w:hAnsi="Arial Narrow" w:cs="Arial"/>
                <w:lang w:eastAsia="ar-SA"/>
              </w:rPr>
              <w:t xml:space="preserve"> πιστοποιημένου από την κατασκευάστρια εταιρία μηχανικού την επόμενη εργάσιμη μέρα, στο χώρο του Πολυτεχνείου Κρήτης (NBD ON SITE).</w:t>
            </w:r>
            <w:r>
              <w:rPr>
                <w:rFonts w:ascii="Arial Narrow" w:hAnsi="Arial Narrow" w:cs="Arial"/>
                <w:lang w:eastAsia="ar-SA"/>
              </w:rPr>
              <w:br/>
            </w:r>
            <w:r w:rsidRPr="00B3047D">
              <w:rPr>
                <w:rFonts w:ascii="Arial Narrow" w:hAnsi="Arial Narrow" w:cs="Arial"/>
                <w:lang w:eastAsia="ar-SA"/>
              </w:rPr>
              <w:t xml:space="preserve">Να προσκομιστεί σχετική δήλωση της κατασκευάστριας εταιρίας. </w:t>
            </w:r>
            <w:r w:rsidRPr="00B3047D">
              <w:rPr>
                <w:rFonts w:ascii="Arial Narrow" w:hAnsi="Arial Narrow" w:cs="Arial"/>
                <w:lang w:val="en-US" w:eastAsia="ar-SA"/>
              </w:rPr>
              <w:t>N</w:t>
            </w:r>
            <w:r w:rsidRPr="00B3047D">
              <w:rPr>
                <w:rFonts w:ascii="Arial Narrow" w:hAnsi="Arial Narrow" w:cs="Arial"/>
                <w:lang w:eastAsia="ar-SA"/>
              </w:rPr>
              <w:t>α αναφερθεί ο κωδικός προϊόντος εάν υπάρχει.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54BE12F"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B0ACC18"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00E6AED" w14:textId="77777777" w:rsidTr="006F2A22">
        <w:trPr>
          <w:trHeight w:val="2796"/>
          <w:jc w:val="center"/>
        </w:trPr>
        <w:tc>
          <w:tcPr>
            <w:tcW w:w="1890" w:type="dxa"/>
            <w:tcBorders>
              <w:top w:val="single" w:sz="4" w:space="0" w:color="auto"/>
              <w:left w:val="single" w:sz="4" w:space="0" w:color="auto"/>
              <w:bottom w:val="single" w:sz="4" w:space="0" w:color="auto"/>
              <w:right w:val="single" w:sz="4" w:space="0" w:color="auto"/>
            </w:tcBorders>
          </w:tcPr>
          <w:p w14:paraId="2F2E0FDD" w14:textId="77777777" w:rsidR="00DF382A" w:rsidRPr="00B3047D" w:rsidRDefault="00DF382A" w:rsidP="006F2A22">
            <w:pPr>
              <w:jc w:val="center"/>
              <w:rPr>
                <w:b/>
              </w:rPr>
            </w:pPr>
          </w:p>
          <w:p w14:paraId="15234AFC" w14:textId="77777777" w:rsidR="00DF382A" w:rsidRPr="00B3047D" w:rsidRDefault="00DF382A" w:rsidP="006F2A22">
            <w:pPr>
              <w:jc w:val="center"/>
              <w:rPr>
                <w:b/>
              </w:rPr>
            </w:pPr>
          </w:p>
          <w:p w14:paraId="060053C8" w14:textId="77777777" w:rsidR="00DF382A" w:rsidRPr="00B3047D" w:rsidRDefault="00DF382A" w:rsidP="006F2A22">
            <w:pPr>
              <w:jc w:val="center"/>
              <w:rPr>
                <w:b/>
              </w:rPr>
            </w:pPr>
          </w:p>
          <w:p w14:paraId="559AD5E7" w14:textId="77777777" w:rsidR="00DF382A" w:rsidRPr="00B3047D" w:rsidRDefault="00DF382A" w:rsidP="006F2A22">
            <w:pPr>
              <w:jc w:val="center"/>
              <w:rPr>
                <w:b/>
              </w:rPr>
            </w:pPr>
          </w:p>
          <w:p w14:paraId="300CEC3D" w14:textId="77777777" w:rsidR="00DF382A" w:rsidRPr="00B3047D" w:rsidRDefault="00DF382A" w:rsidP="006F2A22">
            <w:pPr>
              <w:jc w:val="center"/>
              <w:rPr>
                <w:b/>
              </w:rPr>
            </w:pPr>
          </w:p>
          <w:p w14:paraId="7ACFBA85" w14:textId="77777777" w:rsidR="00DF382A" w:rsidRPr="00B3047D" w:rsidRDefault="00DF382A" w:rsidP="006F2A22">
            <w:pPr>
              <w:jc w:val="center"/>
              <w:rPr>
                <w:b/>
              </w:rPr>
            </w:pPr>
          </w:p>
          <w:p w14:paraId="0E3382C5" w14:textId="77777777" w:rsidR="00DF382A" w:rsidRPr="00B3047D" w:rsidRDefault="00DF382A" w:rsidP="006F2A22">
            <w:pPr>
              <w:snapToGrid w:val="0"/>
              <w:spacing w:before="60" w:after="60" w:line="252" w:lineRule="auto"/>
              <w:rPr>
                <w:b/>
              </w:rPr>
            </w:pPr>
            <w:proofErr w:type="spellStart"/>
            <w:r w:rsidRPr="00B3047D">
              <w:rPr>
                <w:rFonts w:ascii="Arial Narrow" w:hAnsi="Arial Narrow" w:cs="Arial"/>
                <w:b/>
                <w:lang w:eastAsia="ar-SA"/>
              </w:rPr>
              <w:t>Βλαβοληπτικό</w:t>
            </w:r>
            <w:proofErr w:type="spellEnd"/>
            <w:r w:rsidRPr="00B3047D">
              <w:rPr>
                <w:rFonts w:ascii="Arial Narrow" w:hAnsi="Arial Narrow" w:cs="Arial"/>
                <w:b/>
                <w:lang w:eastAsia="ar-SA"/>
              </w:rPr>
              <w:t xml:space="preserve"> κέντρο</w:t>
            </w:r>
          </w:p>
        </w:tc>
        <w:tc>
          <w:tcPr>
            <w:tcW w:w="4314" w:type="dxa"/>
            <w:gridSpan w:val="2"/>
            <w:tcBorders>
              <w:top w:val="single" w:sz="4" w:space="0" w:color="auto"/>
              <w:left w:val="single" w:sz="4" w:space="0" w:color="auto"/>
              <w:bottom w:val="single" w:sz="4" w:space="0" w:color="auto"/>
              <w:right w:val="single" w:sz="4" w:space="0" w:color="auto"/>
            </w:tcBorders>
          </w:tcPr>
          <w:p w14:paraId="692C7C2E" w14:textId="77777777" w:rsidR="00DF382A" w:rsidRPr="00B3047D" w:rsidRDefault="00DF382A" w:rsidP="006F2A22">
            <w:pPr>
              <w:rPr>
                <w:rFonts w:ascii="Arial Narrow" w:hAnsi="Arial Narrow" w:cs="Arial"/>
                <w:lang w:eastAsia="ar-SA"/>
              </w:rPr>
            </w:pPr>
            <w:r w:rsidRPr="00B3047D">
              <w:rPr>
                <w:rFonts w:ascii="Arial Narrow" w:hAnsi="Arial Narrow" w:cs="Arial"/>
                <w:lang w:eastAsia="ar-SA"/>
              </w:rPr>
              <w:t xml:space="preserve">Παροχή οργανωμένου </w:t>
            </w:r>
            <w:proofErr w:type="spellStart"/>
            <w:r w:rsidRPr="00B3047D">
              <w:rPr>
                <w:rFonts w:ascii="Arial Narrow" w:hAnsi="Arial Narrow" w:cs="Arial"/>
                <w:lang w:eastAsia="ar-SA"/>
              </w:rPr>
              <w:t>βλαβοληπτικού</w:t>
            </w:r>
            <w:proofErr w:type="spellEnd"/>
            <w:r w:rsidRPr="00B3047D">
              <w:rPr>
                <w:rFonts w:ascii="Arial Narrow" w:hAnsi="Arial Narrow" w:cs="Arial"/>
                <w:lang w:eastAsia="ar-SA"/>
              </w:rPr>
              <w:t xml:space="preserve"> κέντρου από την κατασκευάστρια εταιρεία, με χρήση ελληνικής γλώσσας (μητρική), που θα παρέχει κατά ελάχιστο: </w:t>
            </w:r>
          </w:p>
          <w:p w14:paraId="6AA4EEE3" w14:textId="77777777" w:rsidR="00DF382A" w:rsidRPr="00B3047D" w:rsidRDefault="00DF382A" w:rsidP="006F2A22">
            <w:pPr>
              <w:rPr>
                <w:rFonts w:ascii="Arial Narrow" w:hAnsi="Arial Narrow" w:cs="Arial"/>
                <w:lang w:eastAsia="ar-SA"/>
              </w:rPr>
            </w:pPr>
            <w:r w:rsidRPr="00B3047D">
              <w:rPr>
                <w:rFonts w:ascii="Arial Narrow" w:hAnsi="Arial Narrow" w:cs="Arial"/>
                <w:lang w:eastAsia="ar-SA"/>
              </w:rPr>
              <w:t xml:space="preserve">α) τηλεφωνική υποστήριξη σε 8ωρη βάση, τις εργάσιμες ημέρες και ώρες, </w:t>
            </w:r>
          </w:p>
          <w:p w14:paraId="546D762C" w14:textId="77777777" w:rsidR="00DF382A" w:rsidRPr="00B3047D" w:rsidRDefault="00DF382A" w:rsidP="006F2A22">
            <w:pPr>
              <w:rPr>
                <w:rFonts w:ascii="Arial Narrow" w:hAnsi="Arial Narrow" w:cs="Arial"/>
                <w:lang w:eastAsia="ar-SA"/>
              </w:rPr>
            </w:pPr>
            <w:r w:rsidRPr="00B3047D">
              <w:rPr>
                <w:rFonts w:ascii="Arial Narrow" w:hAnsi="Arial Narrow" w:cs="Arial"/>
                <w:lang w:eastAsia="ar-SA"/>
              </w:rPr>
              <w:t>β) ηλεκτρονική υποστήριξη σε 24ωρη βάση, 7 ημέρες της εβδομάδας.</w:t>
            </w:r>
          </w:p>
          <w:p w14:paraId="065B4B8E" w14:textId="77777777" w:rsidR="00DF382A" w:rsidRPr="00B3047D" w:rsidRDefault="00DF382A" w:rsidP="006F2A22">
            <w:pPr>
              <w:rPr>
                <w:rFonts w:ascii="Arial Narrow" w:hAnsi="Arial Narrow" w:cs="Arial"/>
                <w:lang w:eastAsia="ar-SA"/>
              </w:rPr>
            </w:pPr>
            <w:proofErr w:type="spellStart"/>
            <w:r w:rsidRPr="00B3047D">
              <w:rPr>
                <w:rFonts w:ascii="Arial Narrow" w:hAnsi="Arial Narrow" w:cs="Arial"/>
                <w:lang w:eastAsia="ar-SA"/>
              </w:rPr>
              <w:t>Nα</w:t>
            </w:r>
            <w:proofErr w:type="spellEnd"/>
            <w:r w:rsidRPr="00B3047D">
              <w:rPr>
                <w:rFonts w:ascii="Arial Narrow" w:hAnsi="Arial Narrow" w:cs="Arial"/>
                <w:lang w:eastAsia="ar-SA"/>
              </w:rPr>
              <w:t xml:space="preserve"> αναφερθούν τα στοιχεία επικοινωνίας του κέντρου (τηλέφωνα επικοινωνίας, </w:t>
            </w:r>
            <w:proofErr w:type="spellStart"/>
            <w:r w:rsidRPr="00B3047D">
              <w:rPr>
                <w:rFonts w:ascii="Arial Narrow" w:hAnsi="Arial Narrow" w:cs="Arial"/>
                <w:lang w:eastAsia="ar-SA"/>
              </w:rPr>
              <w:t>emails</w:t>
            </w:r>
            <w:proofErr w:type="spellEnd"/>
            <w:r w:rsidRPr="00B3047D">
              <w:rPr>
                <w:rFonts w:ascii="Arial Narrow" w:hAnsi="Arial Narrow" w:cs="Arial"/>
                <w:lang w:eastAsia="ar-SA"/>
              </w:rPr>
              <w:t xml:space="preserve">), οι ώρες λειτουργίας του και να </w:t>
            </w:r>
            <w:proofErr w:type="spellStart"/>
            <w:r w:rsidRPr="00B3047D">
              <w:rPr>
                <w:rFonts w:ascii="Arial Narrow" w:hAnsi="Arial Narrow" w:cs="Arial"/>
                <w:lang w:eastAsia="ar-SA"/>
              </w:rPr>
              <w:t>περιγραφεί</w:t>
            </w:r>
            <w:proofErr w:type="spellEnd"/>
            <w:r w:rsidRPr="00B3047D">
              <w:rPr>
                <w:rFonts w:ascii="Arial Narrow" w:hAnsi="Arial Narrow" w:cs="Arial"/>
                <w:lang w:eastAsia="ar-SA"/>
              </w:rPr>
              <w:t xml:space="preserve"> αναλυτικά η διαδικασία υποστήριξης.</w:t>
            </w:r>
          </w:p>
          <w:p w14:paraId="776E4AB1" w14:textId="77777777" w:rsidR="00DF382A" w:rsidRPr="00B3047D" w:rsidRDefault="00DF382A" w:rsidP="006F2A22">
            <w:r w:rsidRPr="00B3047D">
              <w:rPr>
                <w:rFonts w:ascii="Arial Narrow" w:hAnsi="Arial Narrow" w:cs="Arial"/>
                <w:lang w:eastAsia="ar-SA"/>
              </w:rPr>
              <w:t>Τα παραπάνω να τεκμηριωθούν με γραπτή δήλωσή της κατασκευάστριας εταιρείας.</w:t>
            </w:r>
          </w:p>
        </w:tc>
        <w:tc>
          <w:tcPr>
            <w:tcW w:w="1842" w:type="dxa"/>
            <w:tcBorders>
              <w:top w:val="single" w:sz="4" w:space="0" w:color="auto"/>
              <w:left w:val="single" w:sz="4" w:space="0" w:color="auto"/>
              <w:bottom w:val="single" w:sz="4" w:space="0" w:color="auto"/>
              <w:right w:val="single" w:sz="4" w:space="0" w:color="auto"/>
            </w:tcBorders>
            <w:vAlign w:val="center"/>
          </w:tcPr>
          <w:p w14:paraId="5D346CC6"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F3DC72A"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B7A0F9B" w14:textId="77777777" w:rsidTr="006F2A22">
        <w:trPr>
          <w:jc w:val="center"/>
        </w:trPr>
        <w:tc>
          <w:tcPr>
            <w:tcW w:w="1890" w:type="dxa"/>
            <w:tcBorders>
              <w:top w:val="single" w:sz="4" w:space="0" w:color="000000"/>
              <w:left w:val="single" w:sz="4" w:space="0" w:color="000000"/>
              <w:bottom w:val="single" w:sz="4" w:space="0" w:color="000000"/>
              <w:right w:val="single" w:sz="4" w:space="0" w:color="000000"/>
            </w:tcBorders>
            <w:hideMark/>
          </w:tcPr>
          <w:p w14:paraId="0428E9AE"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Παράδοση  - Εγκατάσταση</w:t>
            </w:r>
          </w:p>
        </w:tc>
        <w:tc>
          <w:tcPr>
            <w:tcW w:w="4314" w:type="dxa"/>
            <w:gridSpan w:val="2"/>
            <w:tcBorders>
              <w:top w:val="single" w:sz="4" w:space="0" w:color="000000"/>
              <w:left w:val="single" w:sz="4" w:space="0" w:color="000000"/>
              <w:bottom w:val="single" w:sz="4" w:space="0" w:color="000000"/>
              <w:right w:val="single" w:sz="4" w:space="0" w:color="000000"/>
            </w:tcBorders>
            <w:hideMark/>
          </w:tcPr>
          <w:p w14:paraId="30997B0C" w14:textId="77777777" w:rsidR="00DF382A" w:rsidRPr="00B3047D" w:rsidRDefault="00DF382A" w:rsidP="006F2A22">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Ο προμηθευτής οφείλει να παραδώσει </w:t>
            </w:r>
            <w:r>
              <w:rPr>
                <w:rFonts w:ascii="Arial Narrow" w:hAnsi="Arial Narrow" w:cs="Arial"/>
                <w:lang w:eastAsia="ar-SA"/>
              </w:rPr>
              <w:t xml:space="preserve"> </w:t>
            </w:r>
            <w:r w:rsidRPr="00B3047D">
              <w:rPr>
                <w:rFonts w:ascii="Arial Narrow" w:hAnsi="Arial Narrow" w:cs="Arial"/>
                <w:lang w:eastAsia="ar-SA"/>
              </w:rPr>
              <w:t xml:space="preserve">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14:paraId="0B12561A"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97DD5A5"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3F802AB" w14:textId="77777777" w:rsidTr="006F2A22">
        <w:trPr>
          <w:jc w:val="center"/>
        </w:trPr>
        <w:tc>
          <w:tcPr>
            <w:tcW w:w="1890" w:type="dxa"/>
            <w:tcBorders>
              <w:top w:val="single" w:sz="4" w:space="0" w:color="000000"/>
              <w:left w:val="single" w:sz="4" w:space="0" w:color="000000"/>
              <w:bottom w:val="single" w:sz="4" w:space="0" w:color="000000"/>
              <w:right w:val="single" w:sz="4" w:space="0" w:color="000000"/>
            </w:tcBorders>
            <w:hideMark/>
          </w:tcPr>
          <w:p w14:paraId="24B58008"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hideMark/>
          </w:tcPr>
          <w:p w14:paraId="61FD7AC3" w14:textId="77777777" w:rsidR="00DF382A" w:rsidRPr="00B3047D" w:rsidRDefault="00DF382A" w:rsidP="006F2A22">
            <w:pPr>
              <w:snapToGrid w:val="0"/>
              <w:spacing w:before="60" w:after="60" w:line="252" w:lineRule="auto"/>
              <w:jc w:val="center"/>
              <w:rPr>
                <w:rFonts w:ascii="Arial Narrow" w:hAnsi="Arial Narrow" w:cs="Tahoma"/>
                <w:lang w:eastAsia="ar-SA"/>
              </w:rPr>
            </w:pPr>
            <w:r w:rsidRPr="00B3047D">
              <w:rPr>
                <w:rFonts w:ascii="Arial Narrow" w:hAnsi="Arial Narrow" w:cs="Arial"/>
                <w:lang w:eastAsia="ar-SA"/>
              </w:rPr>
              <w:t>&lt;= 60 ημέρες</w:t>
            </w:r>
          </w:p>
        </w:tc>
        <w:tc>
          <w:tcPr>
            <w:tcW w:w="1842" w:type="dxa"/>
            <w:tcBorders>
              <w:top w:val="single" w:sz="4" w:space="0" w:color="auto"/>
              <w:left w:val="single" w:sz="4" w:space="0" w:color="auto"/>
              <w:bottom w:val="single" w:sz="4" w:space="0" w:color="auto"/>
              <w:right w:val="single" w:sz="4" w:space="0" w:color="auto"/>
            </w:tcBorders>
            <w:vAlign w:val="center"/>
          </w:tcPr>
          <w:p w14:paraId="545B6C19"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24ECC14" w14:textId="77777777" w:rsidR="00DF382A" w:rsidRPr="00B3047D" w:rsidRDefault="00DF382A" w:rsidP="006F2A22">
            <w:pPr>
              <w:spacing w:before="60" w:after="60"/>
              <w:jc w:val="center"/>
              <w:rPr>
                <w:rFonts w:ascii="Arial Narrow" w:hAnsi="Arial Narrow" w:cs="Arial"/>
                <w:lang w:eastAsia="ar-SA"/>
              </w:rPr>
            </w:pPr>
          </w:p>
        </w:tc>
      </w:tr>
    </w:tbl>
    <w:p w14:paraId="26307543" w14:textId="77777777" w:rsidR="0023059C" w:rsidRDefault="0023059C" w:rsidP="00DF382A">
      <w:pPr>
        <w:sectPr w:rsidR="0023059C" w:rsidSect="005A4FE4">
          <w:headerReference w:type="default" r:id="rId30"/>
          <w:pgSz w:w="12240" w:h="15840"/>
          <w:pgMar w:top="1440" w:right="1440" w:bottom="1440" w:left="1440" w:header="720" w:footer="720" w:gutter="0"/>
          <w:cols w:space="720"/>
          <w:docGrid w:linePitch="360"/>
        </w:sectPr>
      </w:pPr>
    </w:p>
    <w:p w14:paraId="1166CC49" w14:textId="1E40A7BE" w:rsidR="00DF382A" w:rsidRDefault="00DF382A" w:rsidP="00F87C98">
      <w:pPr>
        <w:pStyle w:val="1"/>
        <w:numPr>
          <w:ilvl w:val="0"/>
          <w:numId w:val="0"/>
        </w:numPr>
      </w:pPr>
      <w:bookmarkStart w:id="98" w:name="_ΤΜΗΜΑ_ΗΜΜΥ_2-"/>
      <w:bookmarkEnd w:id="98"/>
    </w:p>
    <w:tbl>
      <w:tblPr>
        <w:tblW w:w="10224" w:type="dxa"/>
        <w:jc w:val="center"/>
        <w:tblCellMar>
          <w:left w:w="0" w:type="dxa"/>
          <w:right w:w="0" w:type="dxa"/>
        </w:tblCellMar>
        <w:tblLook w:val="04A0" w:firstRow="1" w:lastRow="0" w:firstColumn="1" w:lastColumn="0" w:noHBand="0" w:noVBand="1"/>
      </w:tblPr>
      <w:tblGrid>
        <w:gridCol w:w="3413"/>
        <w:gridCol w:w="3127"/>
        <w:gridCol w:w="3684"/>
      </w:tblGrid>
      <w:tr w:rsidR="0023059C" w:rsidRPr="00E15522" w14:paraId="583EF155" w14:textId="77777777" w:rsidTr="00E11C1F">
        <w:trPr>
          <w:trHeight w:val="540"/>
          <w:jc w:val="center"/>
        </w:trPr>
        <w:tc>
          <w:tcPr>
            <w:tcW w:w="10224" w:type="dxa"/>
            <w:gridSpan w:val="3"/>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1D54C60F" w14:textId="13A358A5" w:rsidR="0023059C" w:rsidRPr="00E15522" w:rsidRDefault="0023059C" w:rsidP="00597F7E">
            <w:pPr>
              <w:pStyle w:val="1"/>
              <w:rPr>
                <w:color w:val="000000"/>
              </w:rPr>
            </w:pPr>
            <w:bookmarkStart w:id="99" w:name="_Toc147923238"/>
            <w:r w:rsidRPr="00D913C5">
              <w:t xml:space="preserve">ΤΜΗΜΑ 12: </w:t>
            </w:r>
            <w:r w:rsidRPr="00D913C5">
              <w:rPr>
                <w:rFonts w:eastAsia="Calibri"/>
              </w:rPr>
              <w:t xml:space="preserve">Εξοπλισμός </w:t>
            </w:r>
            <w:r w:rsidRPr="00D913C5">
              <w:t>για το Εργαστήριο Προγραμματισμού &amp; Τεχνολογίας Ευφυών Υπολογιστικών Συστημάτων/ Σχολή Ηλεκτρολόγων Μηχανικών και Μηχανικών Υπολογιστών</w:t>
            </w:r>
            <w:bookmarkEnd w:id="99"/>
          </w:p>
        </w:tc>
      </w:tr>
      <w:tr w:rsidR="00DF382A" w:rsidRPr="00E15522" w14:paraId="16E2C3D8" w14:textId="77777777" w:rsidTr="006F2A22">
        <w:trPr>
          <w:trHeight w:val="540"/>
          <w:jc w:val="center"/>
        </w:trPr>
        <w:tc>
          <w:tcPr>
            <w:tcW w:w="3413"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2FB7D1D4" w14:textId="77777777" w:rsidR="00DF382A" w:rsidRDefault="00DF382A" w:rsidP="006F2A22">
            <w:pPr>
              <w:jc w:val="center"/>
              <w:rPr>
                <w:b/>
                <w:bCs/>
                <w:color w:val="000000"/>
              </w:rPr>
            </w:pPr>
            <w:r>
              <w:rPr>
                <w:b/>
                <w:bCs/>
                <w:color w:val="000000"/>
              </w:rPr>
              <w:t>ΕΡΓΑΣΤΗΡΙΟ/ΥΠΗΡΕΣΙΑ</w:t>
            </w:r>
          </w:p>
        </w:tc>
        <w:tc>
          <w:tcPr>
            <w:tcW w:w="312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39F98C88" w14:textId="77777777" w:rsidR="00DF382A" w:rsidRPr="00E15522" w:rsidRDefault="00DF382A" w:rsidP="006F2A22">
            <w:pPr>
              <w:jc w:val="center"/>
              <w:rPr>
                <w:b/>
                <w:bCs/>
                <w:color w:val="000000"/>
                <w14:ligatures w14:val="standardContextual"/>
              </w:rPr>
            </w:pPr>
            <w:r w:rsidRPr="00E15522">
              <w:rPr>
                <w:b/>
                <w:bCs/>
                <w:color w:val="000000"/>
              </w:rPr>
              <w:t>ΥΠΕΥΘΥΝΟΣ ΤΕΧΝΙΚΩΝ ΠΡΟΔΙΑΓΡΑΦΩΝ/ ΤΗΛΕΦΩΝΟ ΕΠΙΚΟΙΝΩΝΙΑΣ</w:t>
            </w:r>
          </w:p>
        </w:tc>
        <w:tc>
          <w:tcPr>
            <w:tcW w:w="36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35910111" w14:textId="77777777" w:rsidR="00DF382A" w:rsidRPr="00E15522" w:rsidRDefault="00DF382A" w:rsidP="006F2A22">
            <w:pPr>
              <w:jc w:val="center"/>
              <w:rPr>
                <w:b/>
                <w:bCs/>
                <w:color w:val="000000"/>
              </w:rPr>
            </w:pPr>
            <w:r w:rsidRPr="00E15522">
              <w:rPr>
                <w:b/>
                <w:bCs/>
                <w:color w:val="000000"/>
              </w:rPr>
              <w:t>ΠΕΡΙΓΡΑΦΗ ΕΙΔΩΝ/ ΑΡΙΘΜΟΣ ΠΙΝΑΚΑ ΤΕΧΝΙΚΩΝ ΠΡΟΔΙΑΓΡΑΦΩΝ</w:t>
            </w:r>
          </w:p>
        </w:tc>
      </w:tr>
      <w:tr w:rsidR="00DF382A" w:rsidRPr="00311184" w14:paraId="1ACBB826" w14:textId="77777777" w:rsidTr="006F2A22">
        <w:trPr>
          <w:trHeight w:val="1974"/>
          <w:jc w:val="center"/>
        </w:trPr>
        <w:tc>
          <w:tcPr>
            <w:tcW w:w="3413"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147FE0B5" w14:textId="77777777" w:rsidR="00DF382A" w:rsidRPr="00311184" w:rsidRDefault="00DF382A" w:rsidP="006F2A22">
            <w:pPr>
              <w:rPr>
                <w:sz w:val="24"/>
                <w:szCs w:val="24"/>
              </w:rPr>
            </w:pPr>
            <w:r w:rsidRPr="00311184">
              <w:rPr>
                <w:sz w:val="24"/>
                <w:szCs w:val="24"/>
              </w:rPr>
              <w:t>Σχολή ΗΜΜΥ</w:t>
            </w:r>
          </w:p>
          <w:p w14:paraId="08DC2BD1" w14:textId="77777777" w:rsidR="00DF382A" w:rsidRDefault="00DF382A" w:rsidP="006F2A22">
            <w:pPr>
              <w:rPr>
                <w:sz w:val="24"/>
                <w:szCs w:val="24"/>
              </w:rPr>
            </w:pPr>
            <w:r w:rsidRPr="001870F0">
              <w:rPr>
                <w:sz w:val="24"/>
                <w:szCs w:val="24"/>
              </w:rPr>
              <w:t>Εργαστήριο Προγραμματισμού &amp; Τεχνολογίας Ευφυών Υπολογιστικών Συστημάτων</w:t>
            </w:r>
          </w:p>
          <w:p w14:paraId="01899CEA" w14:textId="0A149DEC" w:rsidR="00DF382A" w:rsidRPr="00311184" w:rsidRDefault="00CF3DFF" w:rsidP="006F2A22">
            <w:pPr>
              <w:rPr>
                <w:sz w:val="24"/>
                <w:szCs w:val="24"/>
              </w:rPr>
            </w:pPr>
            <w:r>
              <w:rPr>
                <w:sz w:val="24"/>
                <w:szCs w:val="24"/>
              </w:rPr>
              <w:t>Διευθυντής</w:t>
            </w:r>
            <w:r w:rsidR="00DF382A" w:rsidRPr="001870F0">
              <w:rPr>
                <w:sz w:val="24"/>
                <w:szCs w:val="24"/>
              </w:rPr>
              <w:t xml:space="preserve"> </w:t>
            </w:r>
            <w:r w:rsidR="00F6025E">
              <w:rPr>
                <w:sz w:val="24"/>
                <w:szCs w:val="24"/>
              </w:rPr>
              <w:t>Καθηγητής Ευριπίδης</w:t>
            </w:r>
            <w:r w:rsidR="00DF382A" w:rsidRPr="001870F0">
              <w:rPr>
                <w:sz w:val="24"/>
                <w:szCs w:val="24"/>
              </w:rPr>
              <w:t xml:space="preserve"> Πετράκης</w:t>
            </w:r>
          </w:p>
        </w:tc>
        <w:tc>
          <w:tcPr>
            <w:tcW w:w="31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6C74B5A5" w14:textId="58A3AB5A" w:rsidR="002446DC" w:rsidRDefault="00DF382A" w:rsidP="002446DC">
            <w:pPr>
              <w:jc w:val="center"/>
              <w:rPr>
                <w:sz w:val="24"/>
                <w:szCs w:val="24"/>
              </w:rPr>
            </w:pPr>
            <w:r w:rsidRPr="002446DC">
              <w:rPr>
                <w:sz w:val="24"/>
                <w:szCs w:val="24"/>
              </w:rPr>
              <w:t>Μέλος ΕΔΙΠ Σ</w:t>
            </w:r>
            <w:r w:rsidR="002446DC">
              <w:rPr>
                <w:sz w:val="24"/>
                <w:szCs w:val="24"/>
              </w:rPr>
              <w:t xml:space="preserve">πυρίδων </w:t>
            </w:r>
            <w:r w:rsidRPr="002446DC">
              <w:rPr>
                <w:sz w:val="24"/>
                <w:szCs w:val="24"/>
              </w:rPr>
              <w:t>Αργυρόπουλος</w:t>
            </w:r>
          </w:p>
          <w:p w14:paraId="17556206" w14:textId="6365CCBD" w:rsidR="00DF382A" w:rsidRPr="00311184" w:rsidRDefault="002446DC" w:rsidP="002446DC">
            <w:pPr>
              <w:jc w:val="center"/>
              <w:rPr>
                <w:sz w:val="24"/>
                <w:szCs w:val="24"/>
              </w:rPr>
            </w:pPr>
            <w:proofErr w:type="spellStart"/>
            <w:r>
              <w:rPr>
                <w:sz w:val="24"/>
                <w:szCs w:val="24"/>
              </w:rPr>
              <w:t>Τηλ</w:t>
            </w:r>
            <w:proofErr w:type="spellEnd"/>
            <w:r>
              <w:rPr>
                <w:sz w:val="24"/>
                <w:szCs w:val="24"/>
              </w:rPr>
              <w:t xml:space="preserve">. </w:t>
            </w:r>
            <w:r w:rsidR="00DF382A" w:rsidRPr="002446DC">
              <w:rPr>
                <w:sz w:val="24"/>
                <w:szCs w:val="24"/>
              </w:rPr>
              <w:t xml:space="preserve"> 2821</w:t>
            </w:r>
            <w:r>
              <w:rPr>
                <w:sz w:val="24"/>
                <w:szCs w:val="24"/>
              </w:rPr>
              <w:t xml:space="preserve">0 </w:t>
            </w:r>
            <w:r w:rsidR="00DF382A" w:rsidRPr="002446DC">
              <w:rPr>
                <w:sz w:val="24"/>
                <w:szCs w:val="24"/>
              </w:rPr>
              <w:t>37342</w:t>
            </w:r>
          </w:p>
        </w:tc>
        <w:tc>
          <w:tcPr>
            <w:tcW w:w="36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419E4FAE" w14:textId="7FC58689" w:rsidR="00DF382A" w:rsidRPr="00EE33E2" w:rsidRDefault="0070451A" w:rsidP="006F2A22">
            <w:hyperlink w:anchor="_Είδος_ΗΜΜΥ_2.1" w:history="1">
              <w:r w:rsidR="00DF382A" w:rsidRPr="006F2244">
                <w:rPr>
                  <w:rStyle w:val="-"/>
                </w:rPr>
                <w:t xml:space="preserve">Είδος ΗΜΜΥ 2.1: Δύο (2) φορητοί υπολογιστές </w:t>
              </w:r>
              <w:r w:rsidR="0023059C" w:rsidRPr="006F2244">
                <w:rPr>
                  <w:rStyle w:val="-"/>
                </w:rPr>
                <w:t>ειδικών προδιαγραφών</w:t>
              </w:r>
            </w:hyperlink>
          </w:p>
          <w:p w14:paraId="161E1301" w14:textId="77777777" w:rsidR="00DF382A" w:rsidRPr="00311184" w:rsidRDefault="00DF382A" w:rsidP="006F2A22">
            <w:pPr>
              <w:rPr>
                <w:rFonts w:ascii="Calibri" w:hAnsi="Calibri" w:cs="Calibri"/>
                <w:sz w:val="24"/>
                <w:szCs w:val="24"/>
              </w:rPr>
            </w:pPr>
            <w:r w:rsidRPr="00311184">
              <w:rPr>
                <w:sz w:val="24"/>
                <w:szCs w:val="24"/>
              </w:rPr>
              <w:t xml:space="preserve"> </w:t>
            </w:r>
          </w:p>
        </w:tc>
      </w:tr>
    </w:tbl>
    <w:p w14:paraId="4032EE62" w14:textId="4D751622" w:rsidR="006F2244" w:rsidRDefault="006F2244" w:rsidP="00D93D06">
      <w:pPr>
        <w:pStyle w:val="2"/>
      </w:pPr>
      <w:bookmarkStart w:id="100" w:name="_Είδος_ΗΜΜΥ_2.1"/>
      <w:bookmarkStart w:id="101" w:name="_Toc147923239"/>
      <w:bookmarkEnd w:id="100"/>
      <w:r>
        <w:t xml:space="preserve">Είδος ΗΜΜΥ 2.1 </w:t>
      </w:r>
      <w:r w:rsidRPr="005C4466">
        <w:t xml:space="preserve">Προμήθεια </w:t>
      </w:r>
      <w:r>
        <w:t>2 (δύο)</w:t>
      </w:r>
      <w:r w:rsidRPr="005C4466">
        <w:t xml:space="preserve"> </w:t>
      </w:r>
      <w:r w:rsidRPr="0023059C">
        <w:t>φορητ</w:t>
      </w:r>
      <w:r>
        <w:t>ών</w:t>
      </w:r>
      <w:r w:rsidRPr="0023059C">
        <w:t xml:space="preserve"> υπολογιστ</w:t>
      </w:r>
      <w:r>
        <w:t>ών</w:t>
      </w:r>
      <w:r w:rsidRPr="0023059C">
        <w:t xml:space="preserve"> </w:t>
      </w:r>
      <w:r>
        <w:t>ειδικών προδιαγραφών (ΗΜΜΥ 2.1)</w:t>
      </w:r>
      <w:bookmarkEnd w:id="101"/>
    </w:p>
    <w:p w14:paraId="7CEFF7A5" w14:textId="77777777" w:rsidR="006F2244" w:rsidRPr="00D8706D" w:rsidRDefault="006F2244" w:rsidP="006F2244">
      <w:pPr>
        <w:pStyle w:val="a0"/>
        <w:rPr>
          <w:lang w:eastAsia="ar-SA"/>
        </w:rPr>
      </w:pPr>
    </w:p>
    <w:p w14:paraId="1CFC712D" w14:textId="7DA9DD7B" w:rsidR="006F2244" w:rsidRPr="00BB0568" w:rsidRDefault="006F2244" w:rsidP="00857E30">
      <w:pPr>
        <w:ind w:left="-426"/>
      </w:pPr>
      <w:r w:rsidRPr="00BB0568">
        <w:t xml:space="preserve">Οι </w:t>
      </w:r>
      <w:r w:rsidRPr="0023059C">
        <w:t>φορητοί υπολογιστέ</w:t>
      </w:r>
      <w:r>
        <w:t xml:space="preserve">ς </w:t>
      </w:r>
      <w:r w:rsidRPr="00BB0568">
        <w:t>θα πρέπει να πληρούν κατ’ ελάχιστο τα παρακάτω τεχνικά χαρακτηριστικά:</w:t>
      </w:r>
    </w:p>
    <w:p w14:paraId="2E4C4236" w14:textId="431A3C52" w:rsidR="006F2244" w:rsidRPr="001033D7" w:rsidRDefault="006F2244" w:rsidP="001033D7">
      <w:pPr>
        <w:jc w:val="center"/>
        <w:rPr>
          <w:b/>
          <w:bCs/>
        </w:rPr>
      </w:pPr>
      <w:r w:rsidRPr="001033D7">
        <w:rPr>
          <w:b/>
          <w:bCs/>
        </w:rPr>
        <w:t>Πίνακας ΗΜΜΥ 2.1.  ΠΙΝΑΚΑΣ ΣΥΜΜΟΡΦΩΣΗΣ ΧΑΡΑΚΤΗΡΙΣΤΙΚΩΝ 2 (δύο) φορητών υπολογιστών ειδικών προδιαγραφών (ΗΜΜΥ 2.1)</w:t>
      </w:r>
    </w:p>
    <w:p w14:paraId="1170A048" w14:textId="3E94E649" w:rsidR="00DF382A" w:rsidRPr="004C3B6D" w:rsidRDefault="00DF382A" w:rsidP="006F2244">
      <w:pPr>
        <w:pStyle w:val="a7"/>
        <w:keepNext/>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276"/>
        <w:gridCol w:w="1559"/>
        <w:gridCol w:w="2551"/>
        <w:gridCol w:w="1701"/>
      </w:tblGrid>
      <w:tr w:rsidR="00DF382A" w:rsidRPr="00C87091" w14:paraId="3C8B5317" w14:textId="77777777" w:rsidTr="000350E4">
        <w:trPr>
          <w:tblHeader/>
        </w:trPr>
        <w:tc>
          <w:tcPr>
            <w:tcW w:w="241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8C1A86C" w14:textId="77777777" w:rsidR="00DF382A" w:rsidRPr="00C87091" w:rsidRDefault="00DF382A" w:rsidP="006F2A22">
            <w:pPr>
              <w:jc w:val="center"/>
              <w:rPr>
                <w:rFonts w:ascii="Calibri" w:hAnsi="Calibri" w:cs="Calibri"/>
                <w:b/>
                <w:sz w:val="20"/>
                <w:szCs w:val="20"/>
              </w:rPr>
            </w:pPr>
            <w:r w:rsidRPr="00C87091">
              <w:rPr>
                <w:rFonts w:ascii="Calibri" w:hAnsi="Calibri" w:cs="Calibri"/>
                <w:b/>
                <w:sz w:val="20"/>
                <w:szCs w:val="20"/>
              </w:rPr>
              <w:t>Χαρακτηριστικό</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28670EE7" w14:textId="77777777" w:rsidR="00DF382A" w:rsidRPr="00C87091" w:rsidRDefault="00DF382A" w:rsidP="006F2A22">
            <w:pPr>
              <w:jc w:val="center"/>
              <w:rPr>
                <w:rFonts w:ascii="Calibri" w:hAnsi="Calibri" w:cs="Calibri"/>
                <w:b/>
                <w:sz w:val="20"/>
                <w:szCs w:val="20"/>
              </w:rPr>
            </w:pPr>
            <w:r w:rsidRPr="00C87091">
              <w:rPr>
                <w:rFonts w:ascii="Calibri" w:hAnsi="Calibri" w:cs="Calibri"/>
                <w:b/>
                <w:sz w:val="20"/>
                <w:szCs w:val="20"/>
              </w:rPr>
              <w:t>Ελάχιστες Προδιαγραφές</w:t>
            </w:r>
          </w:p>
        </w:tc>
        <w:tc>
          <w:tcPr>
            <w:tcW w:w="2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B37B54" w14:textId="77777777" w:rsidR="00DF382A" w:rsidRPr="00C87091" w:rsidRDefault="00DF382A" w:rsidP="006F2A22">
            <w:pPr>
              <w:jc w:val="center"/>
              <w:rPr>
                <w:rFonts w:ascii="Calibri" w:hAnsi="Calibri" w:cs="Calibri"/>
                <w:b/>
                <w:sz w:val="20"/>
                <w:szCs w:val="20"/>
              </w:rPr>
            </w:pPr>
            <w:r w:rsidRPr="00C87091">
              <w:rPr>
                <w:rFonts w:ascii="Calibri" w:hAnsi="Calibri" w:cs="Calibri"/>
                <w:b/>
                <w:sz w:val="20"/>
                <w:szCs w:val="20"/>
              </w:rPr>
              <w:t>Συμμόρφωση Προτεινόμενης Προσφοράς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448EFCF6" w14:textId="77777777" w:rsidR="00DF382A" w:rsidRPr="00C87091" w:rsidRDefault="00DF382A" w:rsidP="006F2A22">
            <w:pPr>
              <w:jc w:val="center"/>
              <w:rPr>
                <w:rFonts w:ascii="Calibri" w:hAnsi="Calibri" w:cs="Calibri"/>
                <w:b/>
                <w:sz w:val="20"/>
                <w:szCs w:val="20"/>
              </w:rPr>
            </w:pPr>
            <w:r w:rsidRPr="00C87091">
              <w:rPr>
                <w:rFonts w:ascii="Calibri" w:hAnsi="Calibri" w:cs="Calibri"/>
                <w:b/>
                <w:sz w:val="20"/>
                <w:szCs w:val="20"/>
              </w:rPr>
              <w:t>Σημείο Αναφοράς Τεκμηρίωσης</w:t>
            </w:r>
          </w:p>
        </w:tc>
      </w:tr>
      <w:tr w:rsidR="00DF382A" w:rsidRPr="00C87091" w14:paraId="47598150"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7FF7E82"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Αριθμός Μονάδων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5234F" w14:textId="77777777" w:rsidR="00DF382A" w:rsidRPr="00B2023B" w:rsidRDefault="00DF382A" w:rsidP="006F2A22">
            <w:pPr>
              <w:overflowPunct w:val="0"/>
              <w:autoSpaceDE w:val="0"/>
              <w:ind w:right="34"/>
              <w:jc w:val="center"/>
              <w:textAlignment w:val="baseline"/>
              <w:rPr>
                <w:rFonts w:ascii="Calibri" w:hAnsi="Calibri" w:cs="Calibri"/>
                <w:sz w:val="20"/>
                <w:szCs w:val="20"/>
                <w:lang w:val="en-US" w:eastAsia="ar-SA"/>
              </w:rPr>
            </w:pPr>
            <w:r>
              <w:rPr>
                <w:rFonts w:ascii="Calibri" w:hAnsi="Calibri" w:cs="Calibri"/>
                <w:sz w:val="20"/>
                <w:szCs w:val="20"/>
                <w:lang w:val="en-US" w:eastAsia="ar-SA"/>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D485E9F" w14:textId="77777777" w:rsidR="00DF382A" w:rsidRPr="00C87091" w:rsidRDefault="00DF382A" w:rsidP="006F2A22">
            <w:pPr>
              <w:jc w:val="center"/>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2DA33" w14:textId="77777777" w:rsidR="00DF382A" w:rsidRPr="00C87091" w:rsidRDefault="00DF382A" w:rsidP="006F2A22">
            <w:pPr>
              <w:jc w:val="center"/>
              <w:rPr>
                <w:rFonts w:ascii="Calibri" w:hAnsi="Calibri" w:cs="Calibri"/>
                <w:b/>
                <w:sz w:val="20"/>
                <w:szCs w:val="20"/>
              </w:rPr>
            </w:pPr>
          </w:p>
        </w:tc>
      </w:tr>
      <w:tr w:rsidR="00DF382A" w:rsidRPr="00C84498" w14:paraId="6BF122DB"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FC2A909" w14:textId="77777777" w:rsidR="00DF382A" w:rsidRPr="00C87091" w:rsidRDefault="00DF382A" w:rsidP="006F2A22">
            <w:pPr>
              <w:overflowPunct w:val="0"/>
              <w:autoSpaceDE w:val="0"/>
              <w:snapToGrid w:val="0"/>
              <w:textAlignment w:val="baseline"/>
              <w:rPr>
                <w:rFonts w:ascii="Calibri" w:hAnsi="Calibri" w:cs="Calibri"/>
                <w:b/>
                <w:sz w:val="20"/>
                <w:szCs w:val="20"/>
                <w:lang w:eastAsia="ar-SA"/>
              </w:rPr>
            </w:pPr>
            <w:r w:rsidRPr="00C87091">
              <w:rPr>
                <w:rFonts w:ascii="Calibri" w:hAnsi="Calibri" w:cs="Calibri"/>
                <w:b/>
                <w:sz w:val="20"/>
                <w:szCs w:val="20"/>
                <w:lang w:eastAsia="ar-SA"/>
              </w:rPr>
              <w:t>Να αναφερθεί ο κατασκευαστής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BA957" w14:textId="77777777" w:rsidR="00DF382A" w:rsidRPr="00C87091" w:rsidRDefault="00DF382A" w:rsidP="006F2A22">
            <w:pPr>
              <w:tabs>
                <w:tab w:val="left" w:pos="1890"/>
                <w:tab w:val="center" w:pos="1947"/>
              </w:tabs>
              <w:overflowPunct w:val="0"/>
              <w:autoSpaceDE w:val="0"/>
              <w:snapToGrid w:val="0"/>
              <w:ind w:left="-108" w:right="-94"/>
              <w:jc w:val="center"/>
              <w:textAlignment w:val="baseline"/>
              <w:rPr>
                <w:rFonts w:ascii="Calibri" w:hAnsi="Calibri" w:cs="Calibri"/>
                <w:sz w:val="20"/>
                <w:szCs w:val="20"/>
                <w:lang w:eastAsia="ar-SA"/>
              </w:rPr>
            </w:pPr>
            <w:r w:rsidRPr="00C87091">
              <w:rPr>
                <w:rFonts w:ascii="Calibri" w:hAnsi="Calibri" w:cs="Calibri"/>
                <w:sz w:val="20"/>
                <w:szCs w:val="20"/>
                <w:lang w:eastAsia="ar-SA"/>
              </w:rPr>
              <w:t>NAI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FC5E18" w14:textId="77777777" w:rsidR="00DF382A" w:rsidRPr="00C84498" w:rsidRDefault="00DF382A" w:rsidP="006F2A22">
            <w:pPr>
              <w:rPr>
                <w:rFonts w:ascii="Calibri" w:hAnsi="Calibri" w:cs="Calibri"/>
                <w:b/>
                <w:sz w:val="20"/>
                <w:szCs w:val="20"/>
                <w:lang w:val="en-US"/>
              </w:rPr>
            </w:pPr>
          </w:p>
        </w:tc>
        <w:tc>
          <w:tcPr>
            <w:tcW w:w="1701" w:type="dxa"/>
            <w:tcBorders>
              <w:top w:val="single" w:sz="4" w:space="0" w:color="auto"/>
              <w:left w:val="single" w:sz="4" w:space="0" w:color="auto"/>
              <w:right w:val="single" w:sz="4" w:space="0" w:color="auto"/>
            </w:tcBorders>
            <w:shd w:val="clear" w:color="auto" w:fill="auto"/>
            <w:vAlign w:val="center"/>
          </w:tcPr>
          <w:p w14:paraId="3EB2C9B6" w14:textId="77777777" w:rsidR="00DF382A" w:rsidRPr="00C84498" w:rsidRDefault="00DF382A" w:rsidP="006F2A22">
            <w:pPr>
              <w:snapToGrid w:val="0"/>
              <w:rPr>
                <w:rFonts w:ascii="Calibri" w:hAnsi="Calibri" w:cs="Calibri"/>
                <w:color w:val="0000FF"/>
                <w:sz w:val="20"/>
                <w:szCs w:val="20"/>
                <w:lang w:val="en-US"/>
              </w:rPr>
            </w:pPr>
          </w:p>
        </w:tc>
      </w:tr>
      <w:tr w:rsidR="00DF382A" w:rsidRPr="00C84498" w14:paraId="51AE66EC"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CD3204D" w14:textId="77777777" w:rsidR="00DF382A" w:rsidRPr="00C87091" w:rsidRDefault="00DF382A" w:rsidP="006F2A22">
            <w:pPr>
              <w:overflowPunct w:val="0"/>
              <w:autoSpaceDE w:val="0"/>
              <w:snapToGrid w:val="0"/>
              <w:textAlignment w:val="baseline"/>
              <w:rPr>
                <w:rFonts w:ascii="Calibri" w:hAnsi="Calibri" w:cs="Calibri"/>
                <w:b/>
                <w:sz w:val="20"/>
                <w:szCs w:val="20"/>
                <w:lang w:eastAsia="ar-SA"/>
              </w:rPr>
            </w:pPr>
            <w:r w:rsidRPr="00C87091">
              <w:rPr>
                <w:rFonts w:ascii="Calibri" w:hAnsi="Calibri" w:cs="Calibri"/>
                <w:b/>
                <w:sz w:val="20"/>
                <w:szCs w:val="20"/>
                <w:lang w:eastAsia="ar-SA"/>
              </w:rPr>
              <w:t>Να αναφερθεί το μοντέλο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ADD72" w14:textId="77777777" w:rsidR="00DF382A" w:rsidRPr="00C87091" w:rsidRDefault="00DF382A" w:rsidP="006F2A22">
            <w:pPr>
              <w:tabs>
                <w:tab w:val="left" w:pos="1890"/>
                <w:tab w:val="center" w:pos="1947"/>
              </w:tabs>
              <w:overflowPunct w:val="0"/>
              <w:autoSpaceDE w:val="0"/>
              <w:snapToGrid w:val="0"/>
              <w:ind w:left="-108" w:right="-94"/>
              <w:jc w:val="center"/>
              <w:textAlignment w:val="baseline"/>
              <w:rPr>
                <w:rFonts w:ascii="Calibri" w:hAnsi="Calibri" w:cs="Calibri"/>
                <w:sz w:val="20"/>
                <w:szCs w:val="20"/>
                <w:lang w:eastAsia="ar-SA"/>
              </w:rPr>
            </w:pPr>
            <w:r w:rsidRPr="00C87091">
              <w:rPr>
                <w:rFonts w:ascii="Calibri" w:hAnsi="Calibri" w:cs="Calibri"/>
                <w:sz w:val="20"/>
                <w:szCs w:val="20"/>
                <w:lang w:eastAsia="ar-SA"/>
              </w:rPr>
              <w:t>NAI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C5E5672" w14:textId="77777777" w:rsidR="00DF382A" w:rsidRPr="00C87091" w:rsidRDefault="00DF382A" w:rsidP="006F2A22">
            <w:pPr>
              <w:rPr>
                <w:rFonts w:ascii="Calibri" w:hAnsi="Calibri" w:cs="Calibri"/>
                <w:b/>
                <w:sz w:val="20"/>
                <w:szCs w:val="20"/>
              </w:rPr>
            </w:pPr>
          </w:p>
        </w:tc>
        <w:tc>
          <w:tcPr>
            <w:tcW w:w="1701" w:type="dxa"/>
            <w:tcBorders>
              <w:left w:val="single" w:sz="4" w:space="0" w:color="auto"/>
              <w:bottom w:val="single" w:sz="4" w:space="0" w:color="auto"/>
              <w:right w:val="single" w:sz="4" w:space="0" w:color="auto"/>
            </w:tcBorders>
            <w:shd w:val="clear" w:color="auto" w:fill="auto"/>
            <w:vAlign w:val="center"/>
          </w:tcPr>
          <w:p w14:paraId="7A27532A" w14:textId="77777777" w:rsidR="00DF382A" w:rsidRPr="00C84498" w:rsidRDefault="00DF382A" w:rsidP="006F2A22">
            <w:pPr>
              <w:snapToGrid w:val="0"/>
              <w:rPr>
                <w:rFonts w:ascii="Calibri" w:hAnsi="Calibri" w:cs="Calibri"/>
                <w:color w:val="0000FF"/>
                <w:sz w:val="20"/>
                <w:szCs w:val="20"/>
                <w:lang w:val="en-US"/>
              </w:rPr>
            </w:pPr>
          </w:p>
        </w:tc>
      </w:tr>
      <w:tr w:rsidR="00DF382A" w:rsidRPr="00760488" w14:paraId="533B2C06"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AAF3E88"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Ποιότητα Κατασκευής / ISO Κατασκευαστή</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EB63C" w14:textId="77777777" w:rsidR="00DF382A" w:rsidRPr="00C87091" w:rsidRDefault="00DF382A" w:rsidP="006F2A22">
            <w:pPr>
              <w:overflowPunct w:val="0"/>
              <w:autoSpaceDE w:val="0"/>
              <w:snapToGrid w:val="0"/>
              <w:ind w:right="34"/>
              <w:jc w:val="center"/>
              <w:rPr>
                <w:rFonts w:ascii="Calibri" w:hAnsi="Calibri" w:cs="Calibri"/>
                <w:sz w:val="20"/>
                <w:szCs w:val="20"/>
                <w:lang w:eastAsia="ar-SA"/>
              </w:rPr>
            </w:pPr>
            <w:r w:rsidRPr="00C87091">
              <w:rPr>
                <w:rFonts w:ascii="Calibri" w:hAnsi="Calibri" w:cs="Calibri"/>
                <w:sz w:val="20"/>
                <w:szCs w:val="20"/>
                <w:lang w:eastAsia="ar-SA"/>
              </w:rPr>
              <w:t>ISO 9001/2015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9A1D293" w14:textId="77777777" w:rsidR="00DF382A" w:rsidRPr="00C319F2"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17FC6A" w14:textId="77777777" w:rsidR="00DF382A" w:rsidRPr="00760488" w:rsidRDefault="00DF382A" w:rsidP="006F2A22">
            <w:pPr>
              <w:snapToGrid w:val="0"/>
              <w:rPr>
                <w:rFonts w:ascii="Calibri" w:hAnsi="Calibri" w:cs="Calibri"/>
                <w:color w:val="0000FF"/>
                <w:sz w:val="20"/>
                <w:szCs w:val="20"/>
                <w:lang w:val="en-US"/>
              </w:rPr>
            </w:pPr>
          </w:p>
        </w:tc>
      </w:tr>
      <w:tr w:rsidR="00DF382A" w:rsidRPr="00A56E68" w14:paraId="52DE80C4" w14:textId="77777777" w:rsidTr="000350E4">
        <w:tc>
          <w:tcPr>
            <w:tcW w:w="2411" w:type="dxa"/>
            <w:vMerge w:val="restart"/>
            <w:tcBorders>
              <w:top w:val="single" w:sz="4" w:space="0" w:color="auto"/>
              <w:left w:val="single" w:sz="4" w:space="0" w:color="auto"/>
              <w:right w:val="single" w:sz="4" w:space="0" w:color="auto"/>
            </w:tcBorders>
            <w:shd w:val="clear" w:color="auto" w:fill="auto"/>
            <w:vAlign w:val="center"/>
          </w:tcPr>
          <w:p w14:paraId="2014C0E4" w14:textId="77777777" w:rsidR="00DF382A" w:rsidRPr="00C87091" w:rsidRDefault="00DF382A" w:rsidP="006F2A22">
            <w:pPr>
              <w:snapToGrid w:val="0"/>
              <w:rPr>
                <w:rFonts w:ascii="Calibri" w:hAnsi="Calibri" w:cs="Calibri"/>
                <w:b/>
                <w:sz w:val="20"/>
                <w:szCs w:val="20"/>
                <w:lang w:val="en-US" w:eastAsia="ar-SA"/>
              </w:rPr>
            </w:pPr>
            <w:r w:rsidRPr="00C87091">
              <w:rPr>
                <w:rFonts w:ascii="Calibri" w:hAnsi="Calibri" w:cs="Calibri"/>
                <w:b/>
                <w:sz w:val="20"/>
                <w:szCs w:val="20"/>
                <w:lang w:eastAsia="ar-SA"/>
              </w:rPr>
              <w:t>Επεξεργαστής (</w:t>
            </w:r>
            <w:r w:rsidRPr="00C87091">
              <w:rPr>
                <w:rFonts w:ascii="Calibri" w:hAnsi="Calibri" w:cs="Calibri"/>
                <w:b/>
                <w:sz w:val="20"/>
                <w:szCs w:val="20"/>
                <w:lang w:val="en-US" w:eastAsia="ar-SA"/>
              </w:rPr>
              <w:t>CPU)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8B515"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eastAsia="ar-SA"/>
              </w:rPr>
              <w:t>Να αναφερθεί ο κατασκευαστής και ο κωδικός προϊόντος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87C0B2" w14:textId="77777777" w:rsidR="00DF382A" w:rsidRPr="00D424DE"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F82CE1" w14:textId="77777777" w:rsidR="00DF382A" w:rsidRPr="00A56E68" w:rsidRDefault="00DF382A" w:rsidP="006F2A22">
            <w:pPr>
              <w:snapToGrid w:val="0"/>
              <w:rPr>
                <w:rFonts w:ascii="Calibri" w:hAnsi="Calibri" w:cs="Calibri"/>
                <w:color w:val="0000FF"/>
                <w:sz w:val="20"/>
                <w:szCs w:val="20"/>
              </w:rPr>
            </w:pPr>
          </w:p>
        </w:tc>
      </w:tr>
      <w:tr w:rsidR="00DF382A" w:rsidRPr="00A56E68" w14:paraId="5D9EC149" w14:textId="77777777" w:rsidTr="000350E4">
        <w:tc>
          <w:tcPr>
            <w:tcW w:w="2411" w:type="dxa"/>
            <w:vMerge/>
            <w:tcBorders>
              <w:left w:val="single" w:sz="4" w:space="0" w:color="auto"/>
              <w:right w:val="single" w:sz="4" w:space="0" w:color="auto"/>
            </w:tcBorders>
            <w:shd w:val="clear" w:color="auto" w:fill="auto"/>
            <w:vAlign w:val="center"/>
          </w:tcPr>
          <w:p w14:paraId="3CFEAE8D"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7B3EC7" w14:textId="77777777" w:rsidR="00DF382A" w:rsidRPr="00906AF4" w:rsidRDefault="00DF382A" w:rsidP="006F2A22">
            <w:pPr>
              <w:overflowPunct w:val="0"/>
              <w:autoSpaceDE w:val="0"/>
              <w:ind w:left="-113" w:right="-107"/>
              <w:jc w:val="center"/>
              <w:textAlignment w:val="baseline"/>
              <w:rPr>
                <w:rFonts w:ascii="Calibri" w:hAnsi="Calibri" w:cs="Calibri"/>
                <w:sz w:val="20"/>
                <w:szCs w:val="20"/>
                <w:highlight w:val="yellow"/>
                <w:lang w:eastAsia="ar-SA"/>
              </w:rPr>
            </w:pPr>
            <w:r w:rsidRPr="00D424DE">
              <w:rPr>
                <w:rFonts w:ascii="Calibri" w:hAnsi="Calibri" w:cs="Calibri"/>
                <w:sz w:val="20"/>
                <w:szCs w:val="20"/>
                <w:lang w:eastAsia="ar-SA"/>
              </w:rPr>
              <w:t>Πυρήνες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240CD1" w14:textId="77777777" w:rsidR="00DF382A" w:rsidRPr="00D424DE" w:rsidRDefault="00DF382A" w:rsidP="006F2A22">
            <w:pPr>
              <w:overflowPunct w:val="0"/>
              <w:autoSpaceDE w:val="0"/>
              <w:ind w:right="34"/>
              <w:jc w:val="center"/>
              <w:textAlignment w:val="baseline"/>
              <w:rPr>
                <w:rFonts w:ascii="Calibri" w:hAnsi="Calibri" w:cs="Calibri"/>
                <w:sz w:val="20"/>
                <w:szCs w:val="20"/>
                <w:lang w:val="en-US" w:eastAsia="ar-SA"/>
              </w:rPr>
            </w:pPr>
            <w:r w:rsidRPr="00D424DE">
              <w:rPr>
                <w:rFonts w:ascii="Calibri" w:hAnsi="Calibri" w:cs="Calibri"/>
                <w:sz w:val="20"/>
                <w:szCs w:val="20"/>
                <w:lang w:eastAsia="ar-SA"/>
              </w:rPr>
              <w:t>≥ 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20C946E" w14:textId="77777777" w:rsidR="00DF382A" w:rsidRPr="00A56E68"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A70604" w14:textId="77777777" w:rsidR="00DF382A" w:rsidRPr="00A56E68" w:rsidRDefault="00DF382A" w:rsidP="006F2A22">
            <w:pPr>
              <w:snapToGrid w:val="0"/>
              <w:rPr>
                <w:rFonts w:ascii="Calibri" w:hAnsi="Calibri" w:cs="Calibri"/>
                <w:color w:val="0000FF"/>
                <w:sz w:val="20"/>
                <w:szCs w:val="20"/>
              </w:rPr>
            </w:pPr>
          </w:p>
        </w:tc>
      </w:tr>
      <w:tr w:rsidR="00DF382A" w:rsidRPr="00A56E68" w14:paraId="1FBDC057" w14:textId="77777777" w:rsidTr="000350E4">
        <w:tc>
          <w:tcPr>
            <w:tcW w:w="2411" w:type="dxa"/>
            <w:vMerge/>
            <w:tcBorders>
              <w:left w:val="single" w:sz="4" w:space="0" w:color="auto"/>
              <w:right w:val="single" w:sz="4" w:space="0" w:color="auto"/>
            </w:tcBorders>
            <w:shd w:val="clear" w:color="auto" w:fill="auto"/>
            <w:vAlign w:val="center"/>
          </w:tcPr>
          <w:p w14:paraId="2E69F4D9"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E2EED1"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Συχνότητα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F0946D"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eastAsia="ar-SA"/>
              </w:rPr>
              <w:t xml:space="preserve">≥ </w:t>
            </w:r>
            <w:r w:rsidRPr="00D424DE">
              <w:rPr>
                <w:rFonts w:ascii="Calibri" w:hAnsi="Calibri" w:cs="Calibri"/>
                <w:sz w:val="20"/>
                <w:szCs w:val="20"/>
                <w:lang w:val="en-US" w:eastAsia="ar-SA"/>
              </w:rPr>
              <w:t>4</w:t>
            </w:r>
            <w:r w:rsidRPr="00D424DE">
              <w:rPr>
                <w:rFonts w:ascii="Calibri" w:hAnsi="Calibri" w:cs="Calibri"/>
                <w:sz w:val="20"/>
                <w:szCs w:val="20"/>
                <w:lang w:eastAsia="ar-SA"/>
              </w:rPr>
              <w:t xml:space="preserve">.7 </w:t>
            </w:r>
            <w:r w:rsidRPr="00D424DE">
              <w:rPr>
                <w:rFonts w:ascii="Calibri" w:hAnsi="Calibri" w:cs="Calibri"/>
                <w:sz w:val="20"/>
                <w:szCs w:val="20"/>
                <w:lang w:val="en-US" w:eastAsia="ar-SA"/>
              </w:rPr>
              <w:t>GHz</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7B04E5" w14:textId="77777777" w:rsidR="00DF382A" w:rsidRPr="00C84498"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77A33B" w14:textId="77777777" w:rsidR="00DF382A" w:rsidRPr="00A56E68" w:rsidRDefault="00DF382A" w:rsidP="006F2A22">
            <w:pPr>
              <w:snapToGrid w:val="0"/>
              <w:rPr>
                <w:rFonts w:ascii="Calibri" w:hAnsi="Calibri" w:cs="Calibri"/>
                <w:color w:val="0000FF"/>
                <w:sz w:val="20"/>
                <w:szCs w:val="20"/>
              </w:rPr>
            </w:pPr>
          </w:p>
        </w:tc>
      </w:tr>
      <w:tr w:rsidR="00DF382A" w:rsidRPr="00A56E68" w14:paraId="444184C2" w14:textId="77777777" w:rsidTr="000350E4">
        <w:tc>
          <w:tcPr>
            <w:tcW w:w="2411" w:type="dxa"/>
            <w:vMerge/>
            <w:tcBorders>
              <w:left w:val="single" w:sz="4" w:space="0" w:color="auto"/>
              <w:right w:val="single" w:sz="4" w:space="0" w:color="auto"/>
            </w:tcBorders>
            <w:shd w:val="clear" w:color="auto" w:fill="auto"/>
            <w:vAlign w:val="center"/>
          </w:tcPr>
          <w:p w14:paraId="4D887C08"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B221D"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Αριθμός Νημάτ</w:t>
            </w:r>
            <w:r>
              <w:rPr>
                <w:rFonts w:ascii="Calibri" w:hAnsi="Calibri" w:cs="Calibri"/>
                <w:sz w:val="20"/>
                <w:szCs w:val="20"/>
                <w:lang w:eastAsia="ar-SA"/>
              </w:rPr>
              <w:t>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2878E5" w14:textId="77777777" w:rsidR="00DF382A" w:rsidRPr="00906AF4" w:rsidRDefault="00DF382A" w:rsidP="006F2A22">
            <w:pPr>
              <w:overflowPunct w:val="0"/>
              <w:autoSpaceDE w:val="0"/>
              <w:ind w:right="34"/>
              <w:jc w:val="center"/>
              <w:textAlignment w:val="baseline"/>
              <w:rPr>
                <w:rFonts w:ascii="Calibri" w:hAnsi="Calibri" w:cs="Calibri"/>
                <w:sz w:val="20"/>
                <w:szCs w:val="20"/>
                <w:highlight w:val="yellow"/>
                <w:lang w:val="en-US" w:eastAsia="ar-SA"/>
              </w:rPr>
            </w:pPr>
            <w:r w:rsidRPr="00D424DE">
              <w:rPr>
                <w:rFonts w:ascii="Calibri" w:hAnsi="Calibri" w:cs="Calibri"/>
                <w:sz w:val="20"/>
                <w:szCs w:val="20"/>
                <w:lang w:eastAsia="ar-SA"/>
              </w:rPr>
              <w:t xml:space="preserve">≥ 12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B2B22B" w14:textId="77777777" w:rsidR="00DF382A" w:rsidRPr="00C84498"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6A18AE" w14:textId="77777777" w:rsidR="00DF382A" w:rsidRPr="00A56E68" w:rsidRDefault="00DF382A" w:rsidP="006F2A22">
            <w:pPr>
              <w:snapToGrid w:val="0"/>
              <w:rPr>
                <w:rFonts w:ascii="Calibri" w:hAnsi="Calibri" w:cs="Calibri"/>
                <w:color w:val="0000FF"/>
                <w:sz w:val="20"/>
                <w:szCs w:val="20"/>
              </w:rPr>
            </w:pPr>
          </w:p>
        </w:tc>
      </w:tr>
      <w:tr w:rsidR="00DF382A" w:rsidRPr="00A56E68" w14:paraId="10283406" w14:textId="77777777" w:rsidTr="000350E4">
        <w:tc>
          <w:tcPr>
            <w:tcW w:w="2411" w:type="dxa"/>
            <w:vMerge/>
            <w:tcBorders>
              <w:left w:val="single" w:sz="4" w:space="0" w:color="auto"/>
              <w:right w:val="single" w:sz="4" w:space="0" w:color="auto"/>
            </w:tcBorders>
            <w:shd w:val="clear" w:color="auto" w:fill="auto"/>
            <w:vAlign w:val="center"/>
          </w:tcPr>
          <w:p w14:paraId="208ECD23"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607635"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Κρυφή μνήμη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39577"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eastAsia="ar-SA"/>
              </w:rPr>
              <w:t>≥ 12 ΜΒ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A9B145" w14:textId="77777777" w:rsidR="00DF382A" w:rsidRPr="00A56E68"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02A95D" w14:textId="77777777" w:rsidR="00DF382A" w:rsidRPr="00A56E68" w:rsidRDefault="00DF382A" w:rsidP="006F2A22">
            <w:pPr>
              <w:snapToGrid w:val="0"/>
              <w:rPr>
                <w:rFonts w:ascii="Calibri" w:hAnsi="Calibri" w:cs="Calibri"/>
                <w:color w:val="0000FF"/>
                <w:sz w:val="20"/>
                <w:szCs w:val="20"/>
              </w:rPr>
            </w:pPr>
          </w:p>
        </w:tc>
      </w:tr>
      <w:tr w:rsidR="00DF382A" w:rsidRPr="00C84498" w14:paraId="08C51548" w14:textId="77777777" w:rsidTr="000350E4">
        <w:tc>
          <w:tcPr>
            <w:tcW w:w="2411" w:type="dxa"/>
            <w:vMerge/>
            <w:tcBorders>
              <w:left w:val="single" w:sz="4" w:space="0" w:color="auto"/>
              <w:bottom w:val="single" w:sz="4" w:space="0" w:color="auto"/>
              <w:right w:val="single" w:sz="4" w:space="0" w:color="auto"/>
            </w:tcBorders>
            <w:shd w:val="clear" w:color="auto" w:fill="auto"/>
            <w:vAlign w:val="center"/>
          </w:tcPr>
          <w:p w14:paraId="7160787C"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FB10A1"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Απόδοση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B9B366" w14:textId="77777777" w:rsidR="00DF382A" w:rsidRPr="00D424DE" w:rsidRDefault="00DF382A" w:rsidP="006F2A22">
            <w:pPr>
              <w:ind w:right="34"/>
              <w:jc w:val="center"/>
              <w:rPr>
                <w:rFonts w:ascii="Calibri" w:hAnsi="Calibri" w:cs="Calibri"/>
                <w:sz w:val="20"/>
                <w:szCs w:val="20"/>
              </w:rPr>
            </w:pPr>
            <w:r w:rsidRPr="00D424DE">
              <w:rPr>
                <w:rFonts w:ascii="Calibri" w:hAnsi="Calibri" w:cs="Calibri"/>
                <w:sz w:val="20"/>
                <w:szCs w:val="20"/>
              </w:rPr>
              <w:t xml:space="preserve">≥ 16.000 </w:t>
            </w:r>
          </w:p>
          <w:p w14:paraId="7D2431C2" w14:textId="77777777" w:rsidR="00DF382A" w:rsidRPr="00D424DE" w:rsidRDefault="00DF382A" w:rsidP="006F2A22">
            <w:pPr>
              <w:ind w:right="34"/>
              <w:jc w:val="center"/>
              <w:rPr>
                <w:rFonts w:ascii="Calibri" w:hAnsi="Calibri" w:cs="Calibri"/>
                <w:sz w:val="20"/>
                <w:szCs w:val="20"/>
              </w:rPr>
            </w:pPr>
            <w:r w:rsidRPr="00D424DE">
              <w:rPr>
                <w:rFonts w:ascii="Calibri" w:hAnsi="Calibri" w:cs="Calibri"/>
                <w:sz w:val="20"/>
                <w:szCs w:val="20"/>
              </w:rPr>
              <w:t xml:space="preserve">σύμφωνα με τις μετρήσεις απόδοσης του εργαλείου </w:t>
            </w:r>
            <w:r w:rsidRPr="00D424DE">
              <w:rPr>
                <w:rFonts w:ascii="Calibri" w:hAnsi="Calibri" w:cs="Calibri"/>
                <w:sz w:val="20"/>
                <w:szCs w:val="20"/>
                <w:lang w:val="en-US"/>
              </w:rPr>
              <w:t>CPU</w:t>
            </w:r>
            <w:r w:rsidRPr="00D424DE">
              <w:rPr>
                <w:rFonts w:ascii="Calibri" w:hAnsi="Calibri" w:cs="Calibri"/>
                <w:sz w:val="20"/>
                <w:szCs w:val="20"/>
              </w:rPr>
              <w:t xml:space="preserve"> </w:t>
            </w:r>
            <w:proofErr w:type="spellStart"/>
            <w:r w:rsidRPr="00D424DE">
              <w:rPr>
                <w:rFonts w:ascii="Calibri" w:hAnsi="Calibri" w:cs="Calibri"/>
                <w:sz w:val="20"/>
                <w:szCs w:val="20"/>
                <w:lang w:val="en-US"/>
              </w:rPr>
              <w:t>Passmark</w:t>
            </w:r>
            <w:proofErr w:type="spellEnd"/>
            <w:r w:rsidRPr="00D424DE">
              <w:rPr>
                <w:rFonts w:ascii="Calibri" w:hAnsi="Calibri" w:cs="Calibri"/>
                <w:sz w:val="20"/>
                <w:szCs w:val="20"/>
              </w:rPr>
              <w:t xml:space="preserve"> </w:t>
            </w:r>
          </w:p>
          <w:p w14:paraId="7095DA48" w14:textId="77777777" w:rsidR="00DF382A" w:rsidRPr="00D424DE" w:rsidRDefault="0070451A" w:rsidP="006F2A22">
            <w:pPr>
              <w:ind w:right="34"/>
              <w:jc w:val="center"/>
              <w:rPr>
                <w:rFonts w:ascii="Calibri" w:hAnsi="Calibri" w:cs="Calibri"/>
                <w:sz w:val="20"/>
                <w:szCs w:val="20"/>
              </w:rPr>
            </w:pPr>
            <w:hyperlink r:id="rId31" w:history="1">
              <w:r w:rsidR="00DF382A" w:rsidRPr="005E1FC8">
                <w:rPr>
                  <w:rStyle w:val="-"/>
                  <w:rFonts w:ascii="Calibri" w:hAnsi="Calibri" w:cs="Calibri"/>
                  <w:sz w:val="20"/>
                </w:rPr>
                <w:t>http://www.cpubenchmark.net</w:t>
              </w:r>
            </w:hyperlink>
            <w:r w:rsidR="00DF382A" w:rsidRPr="00D424DE">
              <w:rPr>
                <w:rFonts w:ascii="Calibri" w:hAnsi="Calibri" w:cs="Calibri"/>
                <w:sz w:val="20"/>
                <w:szCs w:val="20"/>
              </w:rPr>
              <w:t xml:space="preserve">   </w:t>
            </w:r>
          </w:p>
          <w:p w14:paraId="3FE3F145"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rPr>
              <w:t xml:space="preserve">Η απόδοση CPU </w:t>
            </w:r>
            <w:proofErr w:type="spellStart"/>
            <w:r w:rsidRPr="00D424DE">
              <w:rPr>
                <w:rFonts w:ascii="Calibri" w:hAnsi="Calibri" w:cs="Calibri"/>
                <w:sz w:val="20"/>
                <w:szCs w:val="20"/>
              </w:rPr>
              <w:t>PassMark</w:t>
            </w:r>
            <w:proofErr w:type="spellEnd"/>
            <w:r w:rsidRPr="00D424DE">
              <w:rPr>
                <w:rFonts w:ascii="Calibri" w:hAnsi="Calibri" w:cs="Calibri"/>
                <w:sz w:val="20"/>
                <w:szCs w:val="20"/>
              </w:rPr>
              <w:t xml:space="preserve"> του επεξεργαστή θα εξεταστεί κατά τη διαδικασία αξιολόγησης, ελέγχοντας αν αυτή υπερκαλύπτει το ζητούμενο όριο.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ABBA50" w14:textId="77777777" w:rsidR="00DF382A" w:rsidRPr="00D424DE"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17452A" w14:textId="77777777" w:rsidR="00DF382A" w:rsidRPr="00D424DE" w:rsidRDefault="00DF382A" w:rsidP="006F2A22">
            <w:pPr>
              <w:rPr>
                <w:rFonts w:ascii="Calibri" w:hAnsi="Calibri" w:cs="Calibri"/>
                <w:b/>
                <w:sz w:val="20"/>
                <w:szCs w:val="20"/>
              </w:rPr>
            </w:pPr>
          </w:p>
        </w:tc>
      </w:tr>
      <w:tr w:rsidR="00DF382A" w:rsidRPr="00595E00" w14:paraId="1112B0F8" w14:textId="77777777" w:rsidTr="000350E4">
        <w:tc>
          <w:tcPr>
            <w:tcW w:w="2411" w:type="dxa"/>
            <w:vMerge w:val="restart"/>
            <w:tcBorders>
              <w:top w:val="single" w:sz="4" w:space="0" w:color="auto"/>
              <w:left w:val="single" w:sz="4" w:space="0" w:color="auto"/>
              <w:right w:val="single" w:sz="4" w:space="0" w:color="auto"/>
            </w:tcBorders>
            <w:shd w:val="clear" w:color="auto" w:fill="auto"/>
            <w:vAlign w:val="center"/>
          </w:tcPr>
          <w:p w14:paraId="0BCE2767"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Μνήμη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CA4F64"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Χωρητικότητα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549947"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eastAsia="ar-SA"/>
              </w:rPr>
              <w:t>≥ 16 GB</w:t>
            </w:r>
            <w:r w:rsidRPr="00D424DE">
              <w:rPr>
                <w:rFonts w:ascii="Calibri" w:hAnsi="Calibri" w:cs="Calibri"/>
                <w:sz w:val="20"/>
                <w:szCs w:val="20"/>
                <w:lang w:val="en-US" w:eastAsia="ar-SA"/>
              </w:rPr>
              <w: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890CA3" w14:textId="77777777" w:rsidR="00DF382A" w:rsidRPr="00595E00"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B6ACDF" w14:textId="77777777" w:rsidR="00DF382A" w:rsidRPr="00595E00" w:rsidRDefault="00DF382A" w:rsidP="006F2A22">
            <w:pPr>
              <w:snapToGrid w:val="0"/>
              <w:rPr>
                <w:rFonts w:ascii="Calibri" w:hAnsi="Calibri" w:cs="Calibri"/>
                <w:color w:val="0000FF"/>
                <w:sz w:val="20"/>
                <w:szCs w:val="20"/>
                <w:lang w:val="en-US"/>
              </w:rPr>
            </w:pPr>
          </w:p>
        </w:tc>
      </w:tr>
      <w:tr w:rsidR="00DF382A" w:rsidRPr="00595E00" w14:paraId="0F6BDCCB" w14:textId="77777777" w:rsidTr="000350E4">
        <w:tc>
          <w:tcPr>
            <w:tcW w:w="2411" w:type="dxa"/>
            <w:vMerge/>
            <w:tcBorders>
              <w:left w:val="single" w:sz="4" w:space="0" w:color="auto"/>
              <w:right w:val="single" w:sz="4" w:space="0" w:color="auto"/>
            </w:tcBorders>
            <w:shd w:val="clear" w:color="auto" w:fill="auto"/>
            <w:vAlign w:val="center"/>
          </w:tcPr>
          <w:p w14:paraId="151BD84A"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53937"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Μέγιστη υποστηριζόμενη μνήμη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B0E4DF"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eastAsia="ar-SA"/>
              </w:rPr>
              <w:t xml:space="preserve">≥ 64 </w:t>
            </w:r>
            <w:r w:rsidRPr="00D424DE">
              <w:rPr>
                <w:rFonts w:ascii="Calibri" w:hAnsi="Calibri" w:cs="Calibri"/>
                <w:sz w:val="20"/>
                <w:szCs w:val="20"/>
                <w:lang w:val="en-US" w:eastAsia="ar-SA"/>
              </w:rPr>
              <w:t>GBs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491C73" w14:textId="77777777" w:rsidR="00DF382A" w:rsidRPr="00595E0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D52EA8" w14:textId="77777777" w:rsidR="00DF382A" w:rsidRPr="00595E00" w:rsidRDefault="00DF382A" w:rsidP="006F2A22">
            <w:pPr>
              <w:snapToGrid w:val="0"/>
              <w:rPr>
                <w:rFonts w:ascii="Calibri" w:hAnsi="Calibri" w:cs="Calibri"/>
                <w:color w:val="0000FF"/>
                <w:sz w:val="20"/>
                <w:szCs w:val="20"/>
                <w:lang w:val="en-US"/>
              </w:rPr>
            </w:pPr>
          </w:p>
        </w:tc>
      </w:tr>
      <w:tr w:rsidR="00DF382A" w:rsidRPr="00595E00" w14:paraId="2396AEBB" w14:textId="77777777" w:rsidTr="000350E4">
        <w:tc>
          <w:tcPr>
            <w:tcW w:w="2411" w:type="dxa"/>
            <w:vMerge/>
            <w:tcBorders>
              <w:left w:val="single" w:sz="4" w:space="0" w:color="auto"/>
              <w:right w:val="single" w:sz="4" w:space="0" w:color="auto"/>
            </w:tcBorders>
            <w:shd w:val="clear" w:color="auto" w:fill="auto"/>
            <w:vAlign w:val="center"/>
          </w:tcPr>
          <w:p w14:paraId="380211AB"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6C9042"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Συχνότητα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E70439"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eastAsia="ar-SA"/>
              </w:rPr>
              <w:t xml:space="preserve">≥ 3200 </w:t>
            </w:r>
            <w:proofErr w:type="spellStart"/>
            <w:r w:rsidRPr="00D424DE">
              <w:rPr>
                <w:rFonts w:ascii="Calibri" w:hAnsi="Calibri" w:cs="Calibri"/>
                <w:sz w:val="20"/>
                <w:szCs w:val="20"/>
                <w:lang w:eastAsia="ar-SA"/>
              </w:rPr>
              <w:t>ΜΗz</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99ED28" w14:textId="77777777" w:rsidR="00DF382A" w:rsidRPr="00595E0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2BC0F7" w14:textId="77777777" w:rsidR="00DF382A" w:rsidRPr="00595E00" w:rsidRDefault="00DF382A" w:rsidP="006F2A22">
            <w:pPr>
              <w:snapToGrid w:val="0"/>
              <w:rPr>
                <w:rFonts w:ascii="Calibri" w:hAnsi="Calibri" w:cs="Calibri"/>
                <w:color w:val="0000FF"/>
                <w:sz w:val="20"/>
                <w:szCs w:val="20"/>
                <w:lang w:val="en-US"/>
              </w:rPr>
            </w:pPr>
          </w:p>
        </w:tc>
      </w:tr>
      <w:tr w:rsidR="00DF382A" w:rsidRPr="00595E00" w14:paraId="53F8EEE0" w14:textId="77777777" w:rsidTr="000350E4">
        <w:tc>
          <w:tcPr>
            <w:tcW w:w="2411" w:type="dxa"/>
            <w:vMerge/>
            <w:tcBorders>
              <w:left w:val="single" w:sz="4" w:space="0" w:color="auto"/>
              <w:right w:val="single" w:sz="4" w:space="0" w:color="auto"/>
            </w:tcBorders>
            <w:shd w:val="clear" w:color="auto" w:fill="auto"/>
            <w:vAlign w:val="center"/>
          </w:tcPr>
          <w:p w14:paraId="66B9FE18"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55C779"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Τύπος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D21DE2"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eastAsia="ar-SA"/>
              </w:rPr>
              <w:t xml:space="preserve">DDR4 </w:t>
            </w:r>
            <w:proofErr w:type="spellStart"/>
            <w:r w:rsidRPr="00D424DE">
              <w:rPr>
                <w:rFonts w:ascii="Calibri" w:hAnsi="Calibri" w:cs="Calibri"/>
                <w:sz w:val="20"/>
                <w:szCs w:val="20"/>
                <w:lang w:val="en-US" w:eastAsia="ar-SA"/>
              </w:rPr>
              <w:t>SoDIMM</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D15864" w14:textId="77777777" w:rsidR="00DF382A" w:rsidRPr="00595E0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38E6BE" w14:textId="77777777" w:rsidR="00DF382A" w:rsidRPr="00595E00" w:rsidRDefault="00DF382A" w:rsidP="006F2A22">
            <w:pPr>
              <w:snapToGrid w:val="0"/>
              <w:rPr>
                <w:rFonts w:ascii="Calibri" w:hAnsi="Calibri" w:cs="Calibri"/>
                <w:color w:val="0000FF"/>
                <w:sz w:val="20"/>
                <w:szCs w:val="20"/>
                <w:lang w:val="en-US"/>
              </w:rPr>
            </w:pPr>
          </w:p>
        </w:tc>
      </w:tr>
      <w:tr w:rsidR="00DF382A" w:rsidRPr="00595E00" w14:paraId="6CCDEAB5" w14:textId="77777777" w:rsidTr="000350E4">
        <w:tc>
          <w:tcPr>
            <w:tcW w:w="2411" w:type="dxa"/>
            <w:vMerge/>
            <w:tcBorders>
              <w:left w:val="single" w:sz="4" w:space="0" w:color="auto"/>
              <w:bottom w:val="single" w:sz="4" w:space="0" w:color="auto"/>
              <w:right w:val="single" w:sz="4" w:space="0" w:color="auto"/>
            </w:tcBorders>
            <w:shd w:val="clear" w:color="auto" w:fill="auto"/>
            <w:vAlign w:val="center"/>
          </w:tcPr>
          <w:p w14:paraId="0FF0D7C7"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929CF3"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 xml:space="preserve">Ελεύθερα </w:t>
            </w:r>
            <w:r w:rsidRPr="00D424DE">
              <w:rPr>
                <w:rFonts w:ascii="Calibri" w:hAnsi="Calibri" w:cs="Calibri"/>
                <w:sz w:val="20"/>
                <w:szCs w:val="20"/>
                <w:lang w:val="en-US" w:eastAsia="ar-SA"/>
              </w:rPr>
              <w:t>slots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9BDDD6"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eastAsia="ar-SA"/>
              </w:rPr>
              <w:t>≥</w:t>
            </w:r>
            <w:r w:rsidRPr="00D424DE">
              <w:rPr>
                <w:rFonts w:ascii="Calibri" w:hAnsi="Calibri" w:cs="Calibri"/>
                <w:sz w:val="20"/>
                <w:szCs w:val="20"/>
                <w:lang w:val="en-US" w:eastAsia="ar-SA"/>
              </w:rPr>
              <w:t xml:space="preserve"> 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9A2020" w14:textId="77777777" w:rsidR="00DF382A" w:rsidRPr="00595E0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CF4D1C" w14:textId="77777777" w:rsidR="00DF382A" w:rsidRPr="00595E00" w:rsidRDefault="00DF382A" w:rsidP="006F2A22">
            <w:pPr>
              <w:snapToGrid w:val="0"/>
              <w:rPr>
                <w:rFonts w:ascii="Calibri" w:hAnsi="Calibri" w:cs="Calibri"/>
                <w:color w:val="0000FF"/>
                <w:sz w:val="20"/>
                <w:szCs w:val="20"/>
                <w:lang w:val="en-US"/>
              </w:rPr>
            </w:pPr>
          </w:p>
        </w:tc>
      </w:tr>
      <w:tr w:rsidR="00DF382A" w:rsidRPr="00595E00" w14:paraId="504D2A79" w14:textId="77777777" w:rsidTr="000350E4">
        <w:tc>
          <w:tcPr>
            <w:tcW w:w="2411" w:type="dxa"/>
            <w:vMerge w:val="restart"/>
            <w:tcBorders>
              <w:top w:val="single" w:sz="4" w:space="0" w:color="auto"/>
              <w:left w:val="single" w:sz="4" w:space="0" w:color="auto"/>
              <w:right w:val="single" w:sz="4" w:space="0" w:color="auto"/>
            </w:tcBorders>
            <w:shd w:val="clear" w:color="auto" w:fill="auto"/>
            <w:vAlign w:val="center"/>
          </w:tcPr>
          <w:p w14:paraId="32B22328"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Σκληρός Δίσκος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FB83AE"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Χωρητικότητα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F7955C" w14:textId="77777777" w:rsidR="00DF382A" w:rsidRPr="00D424DE" w:rsidRDefault="00DF382A" w:rsidP="006F2A22">
            <w:pPr>
              <w:overflowPunct w:val="0"/>
              <w:autoSpaceDE w:val="0"/>
              <w:ind w:right="34"/>
              <w:jc w:val="center"/>
              <w:textAlignment w:val="baseline"/>
              <w:rPr>
                <w:rFonts w:ascii="Calibri" w:hAnsi="Calibri" w:cs="Calibri"/>
                <w:sz w:val="20"/>
                <w:szCs w:val="20"/>
                <w:lang w:val="en-US" w:eastAsia="ar-SA"/>
              </w:rPr>
            </w:pPr>
            <w:r w:rsidRPr="00D424DE">
              <w:rPr>
                <w:rFonts w:ascii="Calibri" w:hAnsi="Calibri" w:cs="Calibri"/>
                <w:sz w:val="20"/>
                <w:szCs w:val="20"/>
                <w:lang w:eastAsia="ar-SA"/>
              </w:rPr>
              <w:t>&gt;= 512 GB</w:t>
            </w:r>
            <w:r w:rsidRPr="00D424DE">
              <w:rPr>
                <w:rFonts w:ascii="Calibri" w:hAnsi="Calibri" w:cs="Calibri"/>
                <w:sz w:val="20"/>
                <w:szCs w:val="20"/>
                <w:lang w:val="en-US" w:eastAsia="ar-SA"/>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29BAAC" w14:textId="77777777" w:rsidR="00DF382A" w:rsidRPr="0068161B"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EB2091" w14:textId="77777777" w:rsidR="00DF382A" w:rsidRPr="00595E00" w:rsidRDefault="00DF382A" w:rsidP="006F2A22">
            <w:pPr>
              <w:snapToGrid w:val="0"/>
              <w:rPr>
                <w:rFonts w:ascii="Calibri" w:hAnsi="Calibri" w:cs="Calibri"/>
                <w:color w:val="0000FF"/>
                <w:sz w:val="20"/>
                <w:szCs w:val="20"/>
                <w:lang w:val="en-US"/>
              </w:rPr>
            </w:pPr>
          </w:p>
        </w:tc>
      </w:tr>
      <w:tr w:rsidR="00DF382A" w:rsidRPr="00595E00" w14:paraId="264F882B" w14:textId="77777777" w:rsidTr="000350E4">
        <w:tc>
          <w:tcPr>
            <w:tcW w:w="2411" w:type="dxa"/>
            <w:vMerge/>
            <w:tcBorders>
              <w:left w:val="single" w:sz="4" w:space="0" w:color="auto"/>
              <w:right w:val="single" w:sz="4" w:space="0" w:color="auto"/>
            </w:tcBorders>
            <w:shd w:val="clear" w:color="auto" w:fill="auto"/>
            <w:vAlign w:val="center"/>
          </w:tcPr>
          <w:p w14:paraId="3B634EF5"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D8CF2A" w14:textId="77777777" w:rsidR="00DF382A" w:rsidRPr="00D424DE" w:rsidRDefault="00DF382A" w:rsidP="006F2A22">
            <w:pPr>
              <w:ind w:left="-113" w:right="-107"/>
              <w:jc w:val="center"/>
              <w:rPr>
                <w:rFonts w:ascii="Calibri" w:hAnsi="Calibri" w:cs="Calibri"/>
                <w:sz w:val="20"/>
                <w:szCs w:val="20"/>
              </w:rPr>
            </w:pPr>
            <w:r w:rsidRPr="00D424DE">
              <w:rPr>
                <w:rFonts w:ascii="Calibri" w:hAnsi="Calibri" w:cs="Calibri"/>
                <w:sz w:val="20"/>
                <w:szCs w:val="20"/>
              </w:rPr>
              <w:t>Τύπος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906701" w14:textId="77777777" w:rsidR="00DF382A" w:rsidRPr="00D424DE" w:rsidRDefault="00DF382A" w:rsidP="006F2A22">
            <w:pPr>
              <w:ind w:right="34"/>
              <w:jc w:val="center"/>
              <w:rPr>
                <w:rFonts w:ascii="Calibri" w:hAnsi="Calibri" w:cs="Calibri"/>
                <w:sz w:val="20"/>
                <w:szCs w:val="20"/>
              </w:rPr>
            </w:pPr>
            <w:r w:rsidRPr="00D424DE">
              <w:rPr>
                <w:rFonts w:ascii="Calibri" w:hAnsi="Calibri" w:cs="Calibri"/>
                <w:sz w:val="20"/>
                <w:szCs w:val="20"/>
                <w:lang w:val="en-US"/>
              </w:rPr>
              <w:t>SSD</w:t>
            </w:r>
            <w:r w:rsidRPr="00D424DE">
              <w:rPr>
                <w:rFonts w:ascii="Calibri" w:hAnsi="Calibri" w:cs="Calibri"/>
                <w:sz w:val="20"/>
                <w:szCs w:val="20"/>
              </w:rPr>
              <w:t xml:space="preserve"> εσωτερικός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9CC8F2A" w14:textId="77777777" w:rsidR="00DF382A" w:rsidRPr="00C87091"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9D3D90" w14:textId="77777777" w:rsidR="00DF382A" w:rsidRPr="00595E00" w:rsidRDefault="00DF382A" w:rsidP="006F2A22">
            <w:pPr>
              <w:snapToGrid w:val="0"/>
              <w:rPr>
                <w:rFonts w:ascii="Calibri" w:hAnsi="Calibri" w:cs="Calibri"/>
                <w:color w:val="0000FF"/>
                <w:sz w:val="20"/>
                <w:szCs w:val="20"/>
                <w:lang w:val="en-US"/>
              </w:rPr>
            </w:pPr>
          </w:p>
        </w:tc>
      </w:tr>
      <w:tr w:rsidR="00DF382A" w:rsidRPr="00595E00" w14:paraId="07755C2B" w14:textId="77777777" w:rsidTr="000350E4">
        <w:trPr>
          <w:trHeight w:val="50"/>
        </w:trPr>
        <w:tc>
          <w:tcPr>
            <w:tcW w:w="2411" w:type="dxa"/>
            <w:vMerge/>
            <w:tcBorders>
              <w:left w:val="single" w:sz="4" w:space="0" w:color="auto"/>
              <w:right w:val="single" w:sz="4" w:space="0" w:color="auto"/>
            </w:tcBorders>
            <w:shd w:val="clear" w:color="auto" w:fill="auto"/>
            <w:vAlign w:val="center"/>
          </w:tcPr>
          <w:p w14:paraId="54279EB4"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04B5E" w14:textId="77777777" w:rsidR="00DF382A" w:rsidRPr="00D424DE" w:rsidRDefault="00DF382A" w:rsidP="006F2A22">
            <w:pPr>
              <w:ind w:left="-113" w:right="-107"/>
              <w:jc w:val="center"/>
              <w:rPr>
                <w:rFonts w:ascii="Calibri" w:hAnsi="Calibri" w:cs="Calibri"/>
                <w:sz w:val="20"/>
                <w:szCs w:val="20"/>
              </w:rPr>
            </w:pPr>
            <w:r w:rsidRPr="00D424DE">
              <w:rPr>
                <w:rFonts w:ascii="Calibri" w:hAnsi="Calibri" w:cs="Calibri"/>
                <w:sz w:val="20"/>
                <w:szCs w:val="20"/>
              </w:rPr>
              <w:t>Διάσταση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57FED0" w14:textId="77777777" w:rsidR="00DF382A" w:rsidRPr="00D424DE" w:rsidRDefault="00DF382A" w:rsidP="006F2A22">
            <w:pPr>
              <w:ind w:right="34"/>
              <w:jc w:val="center"/>
              <w:rPr>
                <w:rFonts w:ascii="Calibri" w:hAnsi="Calibri" w:cs="Calibri"/>
                <w:sz w:val="20"/>
                <w:szCs w:val="20"/>
              </w:rPr>
            </w:pPr>
            <w:r w:rsidRPr="00D424DE">
              <w:rPr>
                <w:rFonts w:ascii="Calibri" w:hAnsi="Calibri" w:cs="Calibri"/>
                <w:sz w:val="20"/>
                <w:szCs w:val="20"/>
                <w:lang w:val="en-US"/>
              </w:rPr>
              <w:t>M.2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D724BD" w14:textId="77777777" w:rsidR="00DF382A" w:rsidRPr="00C87091"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A942D2" w14:textId="77777777" w:rsidR="00DF382A" w:rsidRPr="00595E00" w:rsidRDefault="00DF382A" w:rsidP="006F2A22">
            <w:pPr>
              <w:snapToGrid w:val="0"/>
              <w:rPr>
                <w:rFonts w:ascii="Calibri" w:hAnsi="Calibri" w:cs="Calibri"/>
                <w:color w:val="0000FF"/>
                <w:sz w:val="20"/>
                <w:szCs w:val="20"/>
                <w:lang w:val="en-US"/>
              </w:rPr>
            </w:pPr>
          </w:p>
        </w:tc>
      </w:tr>
      <w:tr w:rsidR="00DF382A" w:rsidRPr="00595E00" w14:paraId="709FE885" w14:textId="77777777" w:rsidTr="000350E4">
        <w:trPr>
          <w:trHeight w:val="50"/>
        </w:trPr>
        <w:tc>
          <w:tcPr>
            <w:tcW w:w="2411" w:type="dxa"/>
            <w:vMerge/>
            <w:tcBorders>
              <w:left w:val="single" w:sz="4" w:space="0" w:color="auto"/>
              <w:right w:val="single" w:sz="4" w:space="0" w:color="auto"/>
            </w:tcBorders>
            <w:shd w:val="clear" w:color="auto" w:fill="auto"/>
            <w:vAlign w:val="center"/>
          </w:tcPr>
          <w:p w14:paraId="3C5D83FC"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D3462" w14:textId="77777777" w:rsidR="00DF382A" w:rsidRPr="00D424DE" w:rsidRDefault="00DF382A" w:rsidP="006F2A22">
            <w:pPr>
              <w:overflowPunct w:val="0"/>
              <w:autoSpaceDE w:val="0"/>
              <w:ind w:left="-113" w:right="-107"/>
              <w:jc w:val="center"/>
              <w:textAlignment w:val="baseline"/>
              <w:rPr>
                <w:rFonts w:ascii="Calibri" w:hAnsi="Calibri" w:cs="Calibri"/>
                <w:sz w:val="20"/>
                <w:szCs w:val="20"/>
                <w:lang w:eastAsia="ar-SA"/>
              </w:rPr>
            </w:pPr>
            <w:r w:rsidRPr="00D424DE">
              <w:rPr>
                <w:rFonts w:ascii="Calibri" w:hAnsi="Calibri" w:cs="Calibri"/>
                <w:sz w:val="20"/>
                <w:szCs w:val="20"/>
                <w:lang w:eastAsia="ar-SA"/>
              </w:rPr>
              <w:t>Πρωτόκολλο επικοινωνίας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EF8BA3" w14:textId="77777777" w:rsidR="00DF382A" w:rsidRPr="00D424DE" w:rsidRDefault="00DF382A" w:rsidP="006F2A22">
            <w:pPr>
              <w:overflowPunct w:val="0"/>
              <w:autoSpaceDE w:val="0"/>
              <w:ind w:right="34"/>
              <w:jc w:val="center"/>
              <w:textAlignment w:val="baseline"/>
              <w:rPr>
                <w:rFonts w:ascii="Calibri" w:hAnsi="Calibri" w:cs="Calibri"/>
                <w:sz w:val="20"/>
                <w:szCs w:val="20"/>
                <w:lang w:eastAsia="ar-SA"/>
              </w:rPr>
            </w:pPr>
            <w:r w:rsidRPr="00D424DE">
              <w:rPr>
                <w:rFonts w:ascii="Calibri" w:hAnsi="Calibri" w:cs="Calibri"/>
                <w:sz w:val="20"/>
                <w:szCs w:val="20"/>
                <w:lang w:val="en-US"/>
              </w:rPr>
              <w:t xml:space="preserve">PCIe </w:t>
            </w:r>
            <w:proofErr w:type="spellStart"/>
            <w:r w:rsidRPr="00D424DE">
              <w:rPr>
                <w:rFonts w:ascii="Calibri" w:hAnsi="Calibri" w:cs="Calibri"/>
                <w:sz w:val="20"/>
                <w:szCs w:val="20"/>
                <w:lang w:val="en-US"/>
              </w:rPr>
              <w:t>NVMe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CCC59B" w14:textId="77777777" w:rsidR="00DF382A" w:rsidRPr="00C87091"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C5998A" w14:textId="77777777" w:rsidR="00DF382A" w:rsidRPr="00595E00" w:rsidRDefault="00DF382A" w:rsidP="006F2A22">
            <w:pPr>
              <w:snapToGrid w:val="0"/>
              <w:rPr>
                <w:rFonts w:ascii="Calibri" w:hAnsi="Calibri" w:cs="Calibri"/>
                <w:color w:val="0000FF"/>
                <w:sz w:val="20"/>
                <w:szCs w:val="20"/>
                <w:lang w:val="en-US"/>
              </w:rPr>
            </w:pPr>
          </w:p>
        </w:tc>
      </w:tr>
      <w:tr w:rsidR="00DF382A" w:rsidRPr="00E405E8" w14:paraId="196E42F7" w14:textId="77777777" w:rsidTr="000350E4">
        <w:trPr>
          <w:trHeight w:val="50"/>
        </w:trPr>
        <w:tc>
          <w:tcPr>
            <w:tcW w:w="2411" w:type="dxa"/>
            <w:vMerge/>
            <w:tcBorders>
              <w:left w:val="single" w:sz="4" w:space="0" w:color="auto"/>
              <w:right w:val="single" w:sz="4" w:space="0" w:color="auto"/>
            </w:tcBorders>
            <w:shd w:val="clear" w:color="auto" w:fill="auto"/>
            <w:vAlign w:val="center"/>
          </w:tcPr>
          <w:p w14:paraId="41A828A8"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C9610" w14:textId="77777777" w:rsidR="00DF382A" w:rsidRPr="00D40458" w:rsidRDefault="00DF382A" w:rsidP="006F2A22">
            <w:pPr>
              <w:overflowPunct w:val="0"/>
              <w:autoSpaceDE w:val="0"/>
              <w:ind w:left="-113" w:right="-107"/>
              <w:jc w:val="center"/>
              <w:textAlignment w:val="baseline"/>
              <w:rPr>
                <w:rFonts w:ascii="Calibri" w:hAnsi="Calibri" w:cs="Calibri"/>
                <w:sz w:val="20"/>
                <w:szCs w:val="20"/>
                <w:lang w:eastAsia="ar-SA"/>
              </w:rPr>
            </w:pPr>
            <w:r w:rsidRPr="00D40458">
              <w:rPr>
                <w:rFonts w:ascii="Calibri" w:hAnsi="Calibri" w:cs="Calibri"/>
                <w:sz w:val="20"/>
                <w:szCs w:val="20"/>
                <w:lang w:eastAsia="ar-SA"/>
              </w:rPr>
              <w:t>Ταχύτητα ανάγνωσης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85C645" w14:textId="77777777" w:rsidR="00DF382A" w:rsidRPr="00D40458" w:rsidRDefault="00DF382A" w:rsidP="006F2A22">
            <w:pPr>
              <w:overflowPunct w:val="0"/>
              <w:autoSpaceDE w:val="0"/>
              <w:ind w:right="34"/>
              <w:jc w:val="center"/>
              <w:textAlignment w:val="baseline"/>
              <w:rPr>
                <w:rFonts w:ascii="Calibri" w:hAnsi="Calibri" w:cs="Calibri"/>
                <w:sz w:val="20"/>
                <w:szCs w:val="20"/>
                <w:lang w:eastAsia="ar-SA"/>
              </w:rPr>
            </w:pPr>
            <w:r w:rsidRPr="00D40458">
              <w:rPr>
                <w:rFonts w:ascii="Calibri" w:hAnsi="Calibri" w:cs="Calibri"/>
                <w:sz w:val="20"/>
                <w:szCs w:val="20"/>
                <w:lang w:eastAsia="ar-SA"/>
              </w:rPr>
              <w:t>≥ 2.100</w:t>
            </w:r>
            <w:r w:rsidRPr="00D40458">
              <w:rPr>
                <w:rFonts w:ascii="Calibri" w:hAnsi="Calibri" w:cs="Calibri"/>
                <w:sz w:val="20"/>
                <w:szCs w:val="20"/>
                <w:lang w:val="en-US" w:eastAsia="ar-SA"/>
              </w:rPr>
              <w:t>MB/s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14129E" w14:textId="77777777" w:rsidR="00DF382A" w:rsidRPr="00511E56" w:rsidRDefault="00DF382A" w:rsidP="006F2A22">
            <w:pPr>
              <w:overflowPunct w:val="0"/>
              <w:autoSpaceDE w:val="0"/>
              <w:ind w:right="34"/>
              <w:textAlignment w:val="baseline"/>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1B112A" w14:textId="77777777" w:rsidR="00DF382A" w:rsidRPr="00E405E8" w:rsidRDefault="00DF382A" w:rsidP="006F2A22">
            <w:pPr>
              <w:rPr>
                <w:rFonts w:ascii="Calibri" w:hAnsi="Calibri" w:cs="Calibri"/>
                <w:sz w:val="20"/>
                <w:szCs w:val="20"/>
              </w:rPr>
            </w:pPr>
          </w:p>
        </w:tc>
      </w:tr>
      <w:tr w:rsidR="00DF382A" w:rsidRPr="00E405E8" w14:paraId="1B779145" w14:textId="77777777" w:rsidTr="000350E4">
        <w:trPr>
          <w:trHeight w:val="50"/>
        </w:trPr>
        <w:tc>
          <w:tcPr>
            <w:tcW w:w="2411" w:type="dxa"/>
            <w:vMerge/>
            <w:tcBorders>
              <w:left w:val="single" w:sz="4" w:space="0" w:color="auto"/>
              <w:bottom w:val="single" w:sz="4" w:space="0" w:color="auto"/>
              <w:right w:val="single" w:sz="4" w:space="0" w:color="auto"/>
            </w:tcBorders>
            <w:shd w:val="clear" w:color="auto" w:fill="auto"/>
            <w:vAlign w:val="center"/>
          </w:tcPr>
          <w:p w14:paraId="360BB4E1"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6E996" w14:textId="77777777" w:rsidR="00DF382A" w:rsidRPr="00D40458" w:rsidRDefault="00DF382A" w:rsidP="006F2A22">
            <w:pPr>
              <w:overflowPunct w:val="0"/>
              <w:autoSpaceDE w:val="0"/>
              <w:ind w:left="-113" w:right="-107"/>
              <w:jc w:val="center"/>
              <w:textAlignment w:val="baseline"/>
              <w:rPr>
                <w:rFonts w:ascii="Calibri" w:hAnsi="Calibri" w:cs="Calibri"/>
                <w:sz w:val="20"/>
                <w:szCs w:val="20"/>
                <w:lang w:eastAsia="ar-SA"/>
              </w:rPr>
            </w:pPr>
            <w:r w:rsidRPr="00D40458">
              <w:rPr>
                <w:rFonts w:ascii="Calibri" w:hAnsi="Calibri" w:cs="Calibri"/>
                <w:sz w:val="20"/>
                <w:szCs w:val="20"/>
                <w:lang w:eastAsia="ar-SA"/>
              </w:rPr>
              <w:t>Ταχύτητα εγγραφής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DC1521" w14:textId="77777777" w:rsidR="00DF382A" w:rsidRPr="00D40458" w:rsidRDefault="00DF382A" w:rsidP="006F2A22">
            <w:pPr>
              <w:overflowPunct w:val="0"/>
              <w:autoSpaceDE w:val="0"/>
              <w:ind w:right="34"/>
              <w:jc w:val="center"/>
              <w:textAlignment w:val="baseline"/>
              <w:rPr>
                <w:rFonts w:ascii="Calibri" w:hAnsi="Calibri" w:cs="Calibri"/>
                <w:sz w:val="20"/>
                <w:szCs w:val="20"/>
                <w:lang w:eastAsia="ar-SA"/>
              </w:rPr>
            </w:pPr>
            <w:r w:rsidRPr="00D40458">
              <w:rPr>
                <w:rFonts w:ascii="Calibri" w:hAnsi="Calibri" w:cs="Calibri"/>
                <w:sz w:val="20"/>
                <w:szCs w:val="20"/>
                <w:lang w:eastAsia="ar-SA"/>
              </w:rPr>
              <w:t>≥</w:t>
            </w:r>
            <w:r w:rsidRPr="00D40458">
              <w:rPr>
                <w:rFonts w:ascii="Calibri" w:hAnsi="Calibri" w:cs="Calibri"/>
                <w:sz w:val="20"/>
                <w:szCs w:val="20"/>
                <w:lang w:val="en-US" w:eastAsia="ar-SA"/>
              </w:rPr>
              <w:t xml:space="preserve"> </w:t>
            </w:r>
            <w:r w:rsidRPr="00D40458">
              <w:rPr>
                <w:rFonts w:ascii="Calibri" w:hAnsi="Calibri" w:cs="Calibri"/>
                <w:sz w:val="20"/>
                <w:szCs w:val="20"/>
                <w:lang w:eastAsia="ar-SA"/>
              </w:rPr>
              <w:t>1.300</w:t>
            </w:r>
            <w:r w:rsidRPr="00D40458">
              <w:rPr>
                <w:rFonts w:ascii="Calibri" w:hAnsi="Calibri" w:cs="Calibri"/>
                <w:sz w:val="20"/>
                <w:szCs w:val="20"/>
                <w:lang w:val="en-US" w:eastAsia="ar-SA"/>
              </w:rPr>
              <w:t>MB/s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32373B9" w14:textId="77777777" w:rsidR="00DF382A" w:rsidRPr="00511E56" w:rsidRDefault="00DF382A" w:rsidP="006F2A22">
            <w:pPr>
              <w:overflowPunct w:val="0"/>
              <w:autoSpaceDE w:val="0"/>
              <w:ind w:right="34"/>
              <w:textAlignment w:val="baseline"/>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1B46C9" w14:textId="77777777" w:rsidR="00DF382A" w:rsidRPr="00E405E8" w:rsidRDefault="00DF382A" w:rsidP="006F2A22">
            <w:pPr>
              <w:rPr>
                <w:rFonts w:ascii="Calibri" w:hAnsi="Calibri" w:cs="Calibri"/>
                <w:sz w:val="20"/>
                <w:szCs w:val="20"/>
              </w:rPr>
            </w:pPr>
          </w:p>
        </w:tc>
      </w:tr>
      <w:tr w:rsidR="00DF382A" w:rsidRPr="00D93538" w14:paraId="06A7ADCE" w14:textId="77777777" w:rsidTr="000350E4">
        <w:tc>
          <w:tcPr>
            <w:tcW w:w="2411" w:type="dxa"/>
            <w:vMerge w:val="restart"/>
            <w:tcBorders>
              <w:top w:val="single" w:sz="4" w:space="0" w:color="auto"/>
              <w:left w:val="single" w:sz="4" w:space="0" w:color="auto"/>
              <w:right w:val="single" w:sz="4" w:space="0" w:color="auto"/>
            </w:tcBorders>
            <w:shd w:val="clear" w:color="auto" w:fill="auto"/>
            <w:vAlign w:val="center"/>
          </w:tcPr>
          <w:p w14:paraId="550CCE78"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Οθόνη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59B998" w14:textId="77777777" w:rsidR="00DF382A" w:rsidRPr="00D40458" w:rsidRDefault="00DF382A" w:rsidP="006F2A22">
            <w:pPr>
              <w:overflowPunct w:val="0"/>
              <w:autoSpaceDE w:val="0"/>
              <w:ind w:left="-113" w:right="-107"/>
              <w:jc w:val="center"/>
              <w:textAlignment w:val="baseline"/>
              <w:rPr>
                <w:rFonts w:ascii="Calibri" w:hAnsi="Calibri" w:cs="Calibri"/>
                <w:sz w:val="20"/>
                <w:szCs w:val="20"/>
                <w:lang w:eastAsia="ar-SA"/>
              </w:rPr>
            </w:pPr>
            <w:r w:rsidRPr="00D40458">
              <w:rPr>
                <w:rFonts w:ascii="Calibri" w:hAnsi="Calibri" w:cs="Calibri"/>
                <w:sz w:val="20"/>
                <w:szCs w:val="20"/>
                <w:lang w:eastAsia="ar-SA"/>
              </w:rPr>
              <w:t>Διαστάσεις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31DA8D" w14:textId="77777777" w:rsidR="00DF382A" w:rsidRPr="00D40458" w:rsidRDefault="00DF382A" w:rsidP="006F2A22">
            <w:pPr>
              <w:overflowPunct w:val="0"/>
              <w:autoSpaceDE w:val="0"/>
              <w:ind w:right="34"/>
              <w:jc w:val="center"/>
              <w:textAlignment w:val="baseline"/>
              <w:rPr>
                <w:rFonts w:ascii="Calibri" w:hAnsi="Calibri" w:cs="Calibri"/>
                <w:sz w:val="20"/>
                <w:szCs w:val="20"/>
                <w:lang w:val="en-US" w:eastAsia="ar-SA"/>
              </w:rPr>
            </w:pPr>
            <w:r w:rsidRPr="00D40458">
              <w:rPr>
                <w:rFonts w:ascii="Calibri" w:hAnsi="Calibri" w:cs="Calibri"/>
                <w:sz w:val="20"/>
                <w:szCs w:val="20"/>
                <w:lang w:val="en-US" w:eastAsia="ar-SA"/>
              </w:rPr>
              <w:t xml:space="preserve">≥15 </w:t>
            </w:r>
            <w:proofErr w:type="spellStart"/>
            <w:r w:rsidRPr="00D40458">
              <w:rPr>
                <w:rFonts w:ascii="Calibri" w:hAnsi="Calibri" w:cs="Calibri"/>
                <w:sz w:val="20"/>
                <w:szCs w:val="20"/>
                <w:lang w:val="en-US" w:eastAsia="ar-SA"/>
              </w:rPr>
              <w:t>ίντσες</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9A475D" w14:textId="77777777" w:rsidR="00DF382A" w:rsidRPr="00D93538"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B0833D" w14:textId="77777777" w:rsidR="00DF382A" w:rsidRPr="00D93538" w:rsidRDefault="00DF382A" w:rsidP="006F2A22">
            <w:pPr>
              <w:snapToGrid w:val="0"/>
              <w:rPr>
                <w:rFonts w:ascii="Calibri" w:hAnsi="Calibri" w:cs="Calibri"/>
                <w:color w:val="0000FF"/>
                <w:sz w:val="20"/>
                <w:szCs w:val="20"/>
              </w:rPr>
            </w:pPr>
          </w:p>
        </w:tc>
      </w:tr>
      <w:tr w:rsidR="00DF382A" w:rsidRPr="00B8697E" w14:paraId="067BCFE3" w14:textId="77777777" w:rsidTr="000350E4">
        <w:tc>
          <w:tcPr>
            <w:tcW w:w="2411" w:type="dxa"/>
            <w:vMerge/>
            <w:tcBorders>
              <w:left w:val="single" w:sz="4" w:space="0" w:color="auto"/>
              <w:bottom w:val="single" w:sz="4" w:space="0" w:color="auto"/>
              <w:right w:val="single" w:sz="4" w:space="0" w:color="auto"/>
            </w:tcBorders>
            <w:shd w:val="clear" w:color="auto" w:fill="auto"/>
            <w:vAlign w:val="center"/>
          </w:tcPr>
          <w:p w14:paraId="69C367DD"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7473B0" w14:textId="77777777" w:rsidR="00DF382A" w:rsidRPr="00906AF4" w:rsidRDefault="00DF382A" w:rsidP="006F2A22">
            <w:pPr>
              <w:overflowPunct w:val="0"/>
              <w:autoSpaceDE w:val="0"/>
              <w:ind w:left="-113" w:right="-107"/>
              <w:jc w:val="center"/>
              <w:textAlignment w:val="baseline"/>
              <w:rPr>
                <w:rFonts w:ascii="Calibri" w:hAnsi="Calibri" w:cs="Calibri"/>
                <w:sz w:val="20"/>
                <w:szCs w:val="20"/>
                <w:highlight w:val="yellow"/>
                <w:lang w:eastAsia="ar-SA"/>
              </w:rPr>
            </w:pPr>
            <w:r w:rsidRPr="00D40458">
              <w:rPr>
                <w:rFonts w:ascii="Calibri" w:hAnsi="Calibri" w:cs="Calibri"/>
                <w:sz w:val="20"/>
                <w:szCs w:val="20"/>
                <w:lang w:eastAsia="ar-SA"/>
              </w:rPr>
              <w:t>Τύπος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86D7B6" w14:textId="77777777" w:rsidR="00DF382A" w:rsidRPr="00D40458" w:rsidRDefault="00DF382A" w:rsidP="006F2A22">
            <w:pPr>
              <w:overflowPunct w:val="0"/>
              <w:autoSpaceDE w:val="0"/>
              <w:ind w:right="34"/>
              <w:jc w:val="center"/>
              <w:textAlignment w:val="baseline"/>
              <w:rPr>
                <w:rFonts w:ascii="Calibri" w:hAnsi="Calibri" w:cs="Calibri"/>
                <w:sz w:val="20"/>
                <w:szCs w:val="20"/>
                <w:lang w:val="en-US" w:eastAsia="ar-SA"/>
              </w:rPr>
            </w:pPr>
            <w:r w:rsidRPr="00D40458">
              <w:rPr>
                <w:rFonts w:ascii="Calibri" w:hAnsi="Calibri" w:cs="Calibri"/>
                <w:sz w:val="20"/>
                <w:szCs w:val="20"/>
                <w:lang w:val="en-US" w:eastAsia="ar-SA"/>
              </w:rPr>
              <w:t>LED anti-glare display, In</w:t>
            </w:r>
          </w:p>
          <w:p w14:paraId="2E0E6AD6" w14:textId="77777777" w:rsidR="00DF382A" w:rsidRPr="00D40458" w:rsidRDefault="00DF382A" w:rsidP="006F2A22">
            <w:pPr>
              <w:overflowPunct w:val="0"/>
              <w:autoSpaceDE w:val="0"/>
              <w:ind w:right="34"/>
              <w:jc w:val="center"/>
              <w:textAlignment w:val="baseline"/>
              <w:rPr>
                <w:rFonts w:ascii="Calibri" w:hAnsi="Calibri" w:cs="Calibri"/>
                <w:sz w:val="20"/>
                <w:szCs w:val="20"/>
                <w:lang w:val="en-US" w:eastAsia="ar-SA"/>
              </w:rPr>
            </w:pPr>
            <w:r w:rsidRPr="00D40458">
              <w:rPr>
                <w:rFonts w:ascii="Calibri" w:hAnsi="Calibri" w:cs="Calibri"/>
                <w:sz w:val="20"/>
                <w:szCs w:val="20"/>
                <w:lang w:val="en-US" w:eastAsia="ar-SA"/>
              </w:rPr>
              <w:t xml:space="preserve">Plane Switching (IPS)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25682F" w14:textId="77777777" w:rsidR="00DF382A" w:rsidRPr="00D40458"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1AC81E" w14:textId="77777777" w:rsidR="00DF382A" w:rsidRPr="00D40458" w:rsidRDefault="00DF382A" w:rsidP="006F2A22">
            <w:pPr>
              <w:snapToGrid w:val="0"/>
              <w:rPr>
                <w:rFonts w:ascii="Calibri" w:hAnsi="Calibri" w:cs="Calibri"/>
                <w:color w:val="0000FF"/>
                <w:sz w:val="20"/>
                <w:szCs w:val="20"/>
                <w:lang w:val="en-US"/>
              </w:rPr>
            </w:pPr>
          </w:p>
        </w:tc>
      </w:tr>
      <w:tr w:rsidR="00DF382A" w:rsidRPr="00D93538" w14:paraId="13E04600" w14:textId="77777777" w:rsidTr="000350E4">
        <w:tc>
          <w:tcPr>
            <w:tcW w:w="2411" w:type="dxa"/>
            <w:vMerge/>
            <w:tcBorders>
              <w:left w:val="single" w:sz="4" w:space="0" w:color="auto"/>
              <w:bottom w:val="single" w:sz="4" w:space="0" w:color="auto"/>
              <w:right w:val="single" w:sz="4" w:space="0" w:color="auto"/>
            </w:tcBorders>
            <w:shd w:val="clear" w:color="auto" w:fill="auto"/>
            <w:vAlign w:val="center"/>
          </w:tcPr>
          <w:p w14:paraId="56E2F8A7" w14:textId="77777777" w:rsidR="00DF382A" w:rsidRPr="00D40458" w:rsidRDefault="00DF382A" w:rsidP="006F2A22">
            <w:pPr>
              <w:snapToGrid w:val="0"/>
              <w:rPr>
                <w:rFonts w:ascii="Calibri" w:hAnsi="Calibri" w:cs="Calibri"/>
                <w:b/>
                <w:sz w:val="20"/>
                <w:szCs w:val="20"/>
                <w:lang w:val="en-US"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69F98E" w14:textId="77777777" w:rsidR="00DF382A" w:rsidRPr="00D40458" w:rsidRDefault="00DF382A" w:rsidP="006F2A22">
            <w:pPr>
              <w:overflowPunct w:val="0"/>
              <w:autoSpaceDE w:val="0"/>
              <w:ind w:left="-113" w:right="-107"/>
              <w:jc w:val="center"/>
              <w:textAlignment w:val="baseline"/>
              <w:rPr>
                <w:rFonts w:ascii="Calibri" w:hAnsi="Calibri" w:cs="Calibri"/>
                <w:sz w:val="20"/>
                <w:szCs w:val="20"/>
                <w:lang w:eastAsia="ar-SA"/>
              </w:rPr>
            </w:pPr>
            <w:r w:rsidRPr="00D40458">
              <w:rPr>
                <w:rFonts w:ascii="Calibri" w:hAnsi="Calibri" w:cs="Calibri"/>
                <w:sz w:val="20"/>
                <w:szCs w:val="20"/>
                <w:lang w:val="en-US" w:eastAsia="ar-SA"/>
              </w:rPr>
              <w:t>Υπ</w:t>
            </w:r>
            <w:proofErr w:type="spellStart"/>
            <w:r w:rsidRPr="00D40458">
              <w:rPr>
                <w:rFonts w:ascii="Calibri" w:hAnsi="Calibri" w:cs="Calibri"/>
                <w:sz w:val="20"/>
                <w:szCs w:val="20"/>
                <w:lang w:val="en-US" w:eastAsia="ar-SA"/>
              </w:rPr>
              <w:t>οστηριζόμενη</w:t>
            </w:r>
            <w:proofErr w:type="spellEnd"/>
            <w:r w:rsidRPr="00D40458">
              <w:rPr>
                <w:rFonts w:ascii="Calibri" w:hAnsi="Calibri" w:cs="Calibri"/>
                <w:sz w:val="20"/>
                <w:szCs w:val="20"/>
                <w:lang w:val="en-US" w:eastAsia="ar-SA"/>
              </w:rPr>
              <w:t xml:space="preserve"> α</w:t>
            </w:r>
            <w:proofErr w:type="spellStart"/>
            <w:r w:rsidRPr="00D40458">
              <w:rPr>
                <w:rFonts w:ascii="Calibri" w:hAnsi="Calibri" w:cs="Calibri"/>
                <w:sz w:val="20"/>
                <w:szCs w:val="20"/>
                <w:lang w:val="en-US" w:eastAsia="ar-SA"/>
              </w:rPr>
              <w:t>νάλυση</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97A316" w14:textId="77777777" w:rsidR="00DF382A" w:rsidRPr="00D40458" w:rsidRDefault="00DF382A" w:rsidP="006F2A22">
            <w:pPr>
              <w:overflowPunct w:val="0"/>
              <w:autoSpaceDE w:val="0"/>
              <w:ind w:right="34"/>
              <w:jc w:val="center"/>
              <w:textAlignment w:val="baseline"/>
              <w:rPr>
                <w:rFonts w:ascii="Calibri" w:hAnsi="Calibri" w:cs="Calibri"/>
                <w:sz w:val="20"/>
                <w:szCs w:val="20"/>
                <w:lang w:eastAsia="ar-SA"/>
              </w:rPr>
            </w:pPr>
            <w:r w:rsidRPr="00D40458">
              <w:rPr>
                <w:rFonts w:ascii="Calibri" w:hAnsi="Calibri" w:cs="Calibri"/>
                <w:sz w:val="20"/>
                <w:szCs w:val="20"/>
                <w:lang w:val="en-US" w:eastAsia="ar-SA"/>
              </w:rPr>
              <w:t xml:space="preserve"> 1920x1080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586F6A" w14:textId="77777777" w:rsidR="00DF382A" w:rsidRPr="00D93538"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B708FB" w14:textId="77777777" w:rsidR="00DF382A" w:rsidRPr="00D93538" w:rsidRDefault="00DF382A" w:rsidP="006F2A22">
            <w:pPr>
              <w:snapToGrid w:val="0"/>
              <w:rPr>
                <w:rFonts w:ascii="Calibri" w:hAnsi="Calibri" w:cs="Calibri"/>
                <w:color w:val="0000FF"/>
                <w:sz w:val="20"/>
                <w:szCs w:val="20"/>
              </w:rPr>
            </w:pPr>
          </w:p>
        </w:tc>
      </w:tr>
      <w:tr w:rsidR="00DF382A" w:rsidRPr="00D93538" w14:paraId="7AFC7C3D" w14:textId="77777777" w:rsidTr="000350E4">
        <w:tc>
          <w:tcPr>
            <w:tcW w:w="2411" w:type="dxa"/>
            <w:vMerge w:val="restart"/>
            <w:tcBorders>
              <w:top w:val="single" w:sz="4" w:space="0" w:color="auto"/>
              <w:left w:val="single" w:sz="4" w:space="0" w:color="auto"/>
              <w:right w:val="single" w:sz="4" w:space="0" w:color="auto"/>
            </w:tcBorders>
            <w:shd w:val="clear" w:color="auto" w:fill="auto"/>
            <w:vAlign w:val="center"/>
          </w:tcPr>
          <w:p w14:paraId="1DEA260C"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Δίκτυο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26F1B"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Κάρτα δικτύου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2D22FE" w14:textId="77777777" w:rsidR="00DF382A" w:rsidRPr="0005384B" w:rsidRDefault="00DF382A" w:rsidP="006F2A22">
            <w:pPr>
              <w:tabs>
                <w:tab w:val="left" w:pos="1932"/>
              </w:tabs>
              <w:overflowPunct w:val="0"/>
              <w:autoSpaceDE w:val="0"/>
              <w:ind w:right="-108"/>
              <w:jc w:val="center"/>
              <w:textAlignment w:val="baseline"/>
              <w:rPr>
                <w:rFonts w:ascii="Calibri" w:hAnsi="Calibri" w:cs="Calibri"/>
                <w:sz w:val="20"/>
                <w:szCs w:val="20"/>
                <w:lang w:val="en-US" w:eastAsia="ar-SA"/>
              </w:rPr>
            </w:pPr>
            <w:proofErr w:type="spellStart"/>
            <w:r w:rsidRPr="0005384B">
              <w:rPr>
                <w:rFonts w:ascii="Calibri" w:hAnsi="Calibri" w:cs="Calibri"/>
                <w:sz w:val="20"/>
                <w:szCs w:val="20"/>
                <w:lang w:eastAsia="ar-SA"/>
              </w:rPr>
              <w:t>Ethernet</w:t>
            </w:r>
            <w:proofErr w:type="spellEnd"/>
            <w:r w:rsidRPr="0005384B">
              <w:rPr>
                <w:rFonts w:ascii="Calibri" w:hAnsi="Calibri" w:cs="Calibri"/>
                <w:sz w:val="20"/>
                <w:szCs w:val="20"/>
                <w:lang w:eastAsia="ar-SA"/>
              </w:rPr>
              <w:t xml:space="preserve"> LAN 10/100</w:t>
            </w:r>
            <w:r w:rsidRPr="0005384B">
              <w:rPr>
                <w:rFonts w:ascii="Calibri" w:hAnsi="Calibri" w:cs="Calibri"/>
                <w:sz w:val="20"/>
                <w:szCs w:val="20"/>
                <w:lang w:val="en-US" w:eastAsia="ar-SA"/>
              </w:rPr>
              <w:t>/1000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A44F59" w14:textId="77777777" w:rsidR="00DF382A" w:rsidRPr="00D93538"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850ACF" w14:textId="77777777" w:rsidR="00DF382A" w:rsidRPr="00D93538" w:rsidRDefault="00DF382A" w:rsidP="006F2A22">
            <w:pPr>
              <w:snapToGrid w:val="0"/>
              <w:rPr>
                <w:rFonts w:ascii="Calibri" w:hAnsi="Calibri" w:cs="Calibri"/>
                <w:color w:val="0000FF"/>
                <w:sz w:val="20"/>
                <w:szCs w:val="20"/>
              </w:rPr>
            </w:pPr>
          </w:p>
        </w:tc>
      </w:tr>
      <w:tr w:rsidR="00DF382A" w:rsidRPr="00D93538" w14:paraId="4BCF7C21" w14:textId="77777777" w:rsidTr="000350E4">
        <w:trPr>
          <w:trHeight w:val="292"/>
        </w:trPr>
        <w:tc>
          <w:tcPr>
            <w:tcW w:w="2411" w:type="dxa"/>
            <w:vMerge/>
            <w:tcBorders>
              <w:left w:val="single" w:sz="4" w:space="0" w:color="auto"/>
              <w:right w:val="single" w:sz="4" w:space="0" w:color="auto"/>
            </w:tcBorders>
            <w:shd w:val="clear" w:color="auto" w:fill="auto"/>
            <w:vAlign w:val="center"/>
          </w:tcPr>
          <w:p w14:paraId="43373695"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5C6E0"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 xml:space="preserve">Ασύρματη σύνδεση </w:t>
            </w:r>
          </w:p>
          <w:p w14:paraId="021B4390"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 xml:space="preserve">802.11 </w:t>
            </w:r>
            <w:r w:rsidRPr="0005384B">
              <w:rPr>
                <w:rFonts w:ascii="Calibri" w:hAnsi="Calibri" w:cs="Calibri"/>
                <w:sz w:val="20"/>
                <w:szCs w:val="20"/>
                <w:lang w:val="en-US"/>
              </w:rPr>
              <w:t>ax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FBAA06" w14:textId="77777777" w:rsidR="00DF382A" w:rsidRPr="0005384B" w:rsidRDefault="00DF382A" w:rsidP="006F2A22">
            <w:pPr>
              <w:overflowPunct w:val="0"/>
              <w:autoSpaceDE w:val="0"/>
              <w:ind w:right="34"/>
              <w:jc w:val="center"/>
              <w:textAlignment w:val="baseline"/>
              <w:rPr>
                <w:rFonts w:ascii="Calibri" w:hAnsi="Calibri" w:cs="Calibri"/>
                <w:sz w:val="20"/>
                <w:szCs w:val="20"/>
                <w:lang w:eastAsia="ar-SA"/>
              </w:rPr>
            </w:pPr>
            <w:r w:rsidRPr="0005384B">
              <w:rPr>
                <w:rFonts w:ascii="Calibri" w:hAnsi="Calibri" w:cs="Calibri"/>
                <w:sz w:val="20"/>
                <w:szCs w:val="20"/>
                <w:lang w:eastAsia="ar-SA"/>
              </w:rPr>
              <w:t>ΝΑΙ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B6A9A8" w14:textId="77777777" w:rsidR="00DF382A" w:rsidRPr="00AB3D96"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977E28" w14:textId="77777777" w:rsidR="00DF382A" w:rsidRPr="00D93538" w:rsidRDefault="00DF382A" w:rsidP="006F2A22">
            <w:pPr>
              <w:snapToGrid w:val="0"/>
              <w:rPr>
                <w:rFonts w:ascii="Calibri" w:hAnsi="Calibri" w:cs="Calibri"/>
                <w:color w:val="0000FF"/>
                <w:sz w:val="20"/>
                <w:szCs w:val="20"/>
              </w:rPr>
            </w:pPr>
          </w:p>
        </w:tc>
      </w:tr>
      <w:tr w:rsidR="00DF382A" w:rsidRPr="00D93538" w14:paraId="0716A8F1" w14:textId="77777777" w:rsidTr="000350E4">
        <w:tc>
          <w:tcPr>
            <w:tcW w:w="2411" w:type="dxa"/>
            <w:vMerge/>
            <w:tcBorders>
              <w:left w:val="single" w:sz="4" w:space="0" w:color="auto"/>
              <w:bottom w:val="single" w:sz="4" w:space="0" w:color="auto"/>
              <w:right w:val="single" w:sz="4" w:space="0" w:color="auto"/>
            </w:tcBorders>
            <w:shd w:val="clear" w:color="auto" w:fill="auto"/>
            <w:vAlign w:val="center"/>
          </w:tcPr>
          <w:p w14:paraId="71D9CF48"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2006E"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val="en-US" w:eastAsia="ar-SA"/>
              </w:rPr>
              <w:t>Bluetooth v5.</w:t>
            </w:r>
            <w:r w:rsidRPr="0005384B">
              <w:rPr>
                <w:rFonts w:ascii="Calibri" w:hAnsi="Calibri" w:cs="Calibri"/>
                <w:sz w:val="20"/>
                <w:szCs w:val="20"/>
                <w:lang w:eastAsia="ar-SA"/>
              </w:rPr>
              <w:t>3</w:t>
            </w:r>
            <w:r w:rsidRPr="0005384B">
              <w:rPr>
                <w:rFonts w:ascii="Calibri" w:hAnsi="Calibri" w:cs="Calibri"/>
                <w:sz w:val="20"/>
                <w:szCs w:val="20"/>
                <w:lang w:val="en-US" w:eastAsia="ar-S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075ECB" w14:textId="77777777" w:rsidR="00DF382A" w:rsidRPr="0005384B" w:rsidRDefault="00DF382A" w:rsidP="006F2A22">
            <w:pPr>
              <w:overflowPunct w:val="0"/>
              <w:autoSpaceDE w:val="0"/>
              <w:ind w:right="34"/>
              <w:jc w:val="center"/>
              <w:textAlignment w:val="baseline"/>
              <w:rPr>
                <w:rFonts w:ascii="Calibri" w:hAnsi="Calibri" w:cs="Calibri"/>
                <w:sz w:val="20"/>
                <w:szCs w:val="20"/>
                <w:lang w:eastAsia="ar-SA"/>
              </w:rPr>
            </w:pPr>
            <w:r w:rsidRPr="0005384B">
              <w:rPr>
                <w:rFonts w:ascii="Calibri" w:hAnsi="Calibri" w:cs="Calibri"/>
                <w:sz w:val="20"/>
                <w:szCs w:val="20"/>
                <w:lang w:eastAsia="ar-SA"/>
              </w:rPr>
              <w:t>ΝΑΙ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CC5BA1" w14:textId="77777777" w:rsidR="00DF382A" w:rsidRPr="00D93538"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E3E6B7" w14:textId="77777777" w:rsidR="00DF382A" w:rsidRPr="00D93538" w:rsidRDefault="00DF382A" w:rsidP="006F2A22">
            <w:pPr>
              <w:snapToGrid w:val="0"/>
              <w:rPr>
                <w:rFonts w:ascii="Calibri" w:hAnsi="Calibri" w:cs="Calibri"/>
                <w:color w:val="0000FF"/>
                <w:sz w:val="20"/>
                <w:szCs w:val="20"/>
              </w:rPr>
            </w:pPr>
          </w:p>
        </w:tc>
      </w:tr>
      <w:tr w:rsidR="00DF382A" w:rsidRPr="00D93538" w14:paraId="303BCAE6" w14:textId="77777777" w:rsidTr="000350E4">
        <w:trPr>
          <w:trHeight w:val="5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B5BCA58" w14:textId="77777777" w:rsidR="00DF382A" w:rsidRPr="00C87091" w:rsidRDefault="00DF382A" w:rsidP="006F2A22">
            <w:pPr>
              <w:overflowPunct w:val="0"/>
              <w:autoSpaceDE w:val="0"/>
              <w:snapToGrid w:val="0"/>
              <w:textAlignment w:val="baseline"/>
              <w:rPr>
                <w:rFonts w:ascii="Calibri" w:hAnsi="Calibri" w:cs="Calibri"/>
                <w:b/>
                <w:sz w:val="20"/>
                <w:szCs w:val="20"/>
                <w:lang w:val="en-US" w:eastAsia="ar-SA"/>
              </w:rPr>
            </w:pPr>
            <w:r w:rsidRPr="00C87091">
              <w:rPr>
                <w:rFonts w:ascii="Calibri" w:hAnsi="Calibri" w:cs="Calibri"/>
                <w:b/>
                <w:sz w:val="20"/>
                <w:szCs w:val="20"/>
                <w:lang w:eastAsia="ar-SA"/>
              </w:rPr>
              <w:t>Κάρτα γραφικών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6E4C90" w14:textId="77777777" w:rsidR="00DF382A" w:rsidRPr="0005384B" w:rsidRDefault="00DF382A" w:rsidP="006F2A22">
            <w:pPr>
              <w:tabs>
                <w:tab w:val="left" w:pos="1932"/>
              </w:tabs>
              <w:overflowPunct w:val="0"/>
              <w:autoSpaceDE w:val="0"/>
              <w:ind w:left="-113" w:right="-107"/>
              <w:jc w:val="center"/>
              <w:textAlignment w:val="baseline"/>
              <w:rPr>
                <w:rFonts w:ascii="Calibri" w:hAnsi="Calibri" w:cs="Calibri"/>
                <w:sz w:val="20"/>
                <w:szCs w:val="20"/>
                <w:lang w:val="en-US" w:eastAsia="ar-SA"/>
              </w:rPr>
            </w:pPr>
            <w:r w:rsidRPr="0005384B">
              <w:rPr>
                <w:rFonts w:ascii="Calibri" w:hAnsi="Calibri" w:cs="Calibri"/>
                <w:sz w:val="20"/>
                <w:szCs w:val="20"/>
                <w:lang w:val="en-US" w:eastAsia="ar-SA"/>
              </w:rPr>
              <w:t>Chipset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C0BCD" w14:textId="77777777" w:rsidR="00DF382A" w:rsidRPr="0005384B" w:rsidRDefault="00DF382A" w:rsidP="006F2A22">
            <w:pPr>
              <w:tabs>
                <w:tab w:val="left" w:pos="1932"/>
              </w:tabs>
              <w:overflowPunct w:val="0"/>
              <w:autoSpaceDE w:val="0"/>
              <w:ind w:right="-108"/>
              <w:jc w:val="center"/>
              <w:textAlignment w:val="baseline"/>
              <w:rPr>
                <w:rFonts w:ascii="Calibri" w:hAnsi="Calibri" w:cs="Calibri"/>
                <w:sz w:val="20"/>
                <w:szCs w:val="20"/>
                <w:lang w:eastAsia="ar-SA"/>
              </w:rPr>
            </w:pPr>
            <w:r w:rsidRPr="0005384B">
              <w:rPr>
                <w:rFonts w:ascii="Calibri" w:hAnsi="Calibri" w:cs="Calibri"/>
                <w:sz w:val="20"/>
                <w:szCs w:val="20"/>
                <w:lang w:val="en-US" w:eastAsia="ar-SA"/>
              </w:rPr>
              <w:t xml:space="preserve">Nα </w:t>
            </w:r>
            <w:r w:rsidRPr="0005384B">
              <w:rPr>
                <w:rFonts w:ascii="Calibri" w:hAnsi="Calibri" w:cs="Calibri"/>
                <w:sz w:val="20"/>
                <w:szCs w:val="20"/>
                <w:lang w:eastAsia="ar-SA"/>
              </w:rPr>
              <w:t>αναφερθεί</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DD88FE" w14:textId="77777777" w:rsidR="00DF382A" w:rsidRPr="00D93538"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DD6A18" w14:textId="77777777" w:rsidR="00DF382A" w:rsidRPr="00D93538" w:rsidRDefault="00DF382A" w:rsidP="006F2A22">
            <w:pPr>
              <w:snapToGrid w:val="0"/>
              <w:rPr>
                <w:rFonts w:ascii="Calibri" w:hAnsi="Calibri" w:cs="Calibri"/>
                <w:color w:val="0000FF"/>
                <w:sz w:val="20"/>
                <w:szCs w:val="20"/>
              </w:rPr>
            </w:pPr>
          </w:p>
        </w:tc>
      </w:tr>
      <w:tr w:rsidR="00DF382A" w:rsidRPr="00D93538" w14:paraId="31B10DAE"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0E3AB88"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Κάρτα ήχου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828F1" w14:textId="77777777" w:rsidR="00DF382A" w:rsidRPr="0005384B" w:rsidRDefault="00DF382A" w:rsidP="006F2A22">
            <w:pPr>
              <w:tabs>
                <w:tab w:val="left" w:pos="1932"/>
              </w:tabs>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val="en-US" w:eastAsia="ar-SA"/>
              </w:rPr>
              <w:t>Chipset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8789A8" w14:textId="77777777" w:rsidR="00DF382A" w:rsidRPr="0005384B" w:rsidRDefault="00DF382A" w:rsidP="006F2A22">
            <w:pPr>
              <w:tabs>
                <w:tab w:val="left" w:pos="1932"/>
              </w:tabs>
              <w:overflowPunct w:val="0"/>
              <w:autoSpaceDE w:val="0"/>
              <w:ind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Να αναφερθεί</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CB8CABE" w14:textId="77777777" w:rsidR="00DF382A" w:rsidRPr="00AB3D96"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46DD9F" w14:textId="77777777" w:rsidR="00DF382A" w:rsidRPr="00D93538" w:rsidRDefault="00DF382A" w:rsidP="006F2A22">
            <w:pPr>
              <w:snapToGrid w:val="0"/>
              <w:rPr>
                <w:rFonts w:ascii="Calibri" w:hAnsi="Calibri" w:cs="Calibri"/>
                <w:color w:val="0000FF"/>
                <w:sz w:val="20"/>
                <w:szCs w:val="20"/>
              </w:rPr>
            </w:pPr>
          </w:p>
        </w:tc>
      </w:tr>
      <w:tr w:rsidR="00DF382A" w:rsidRPr="00D93538" w14:paraId="3CBDCAC6" w14:textId="77777777" w:rsidTr="000350E4">
        <w:tc>
          <w:tcPr>
            <w:tcW w:w="2411" w:type="dxa"/>
            <w:vMerge w:val="restart"/>
            <w:tcBorders>
              <w:top w:val="single" w:sz="4" w:space="0" w:color="auto"/>
              <w:left w:val="single" w:sz="4" w:space="0" w:color="auto"/>
              <w:right w:val="single" w:sz="4" w:space="0" w:color="auto"/>
            </w:tcBorders>
            <w:shd w:val="clear" w:color="auto" w:fill="auto"/>
            <w:vAlign w:val="center"/>
          </w:tcPr>
          <w:p w14:paraId="70669BC8"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Κάμερα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3441D" w14:textId="77777777" w:rsidR="00DF382A" w:rsidRPr="0005384B" w:rsidRDefault="00DF382A" w:rsidP="006F2A22">
            <w:pPr>
              <w:tabs>
                <w:tab w:val="left" w:pos="1932"/>
              </w:tabs>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Ενσωματωμένη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08DB24" w14:textId="77777777" w:rsidR="00DF382A" w:rsidRPr="0005384B" w:rsidRDefault="00DF382A" w:rsidP="006F2A22">
            <w:pPr>
              <w:tabs>
                <w:tab w:val="left" w:pos="1932"/>
              </w:tabs>
              <w:overflowPunct w:val="0"/>
              <w:autoSpaceDE w:val="0"/>
              <w:ind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ΝΑΙ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CB95F1" w14:textId="77777777" w:rsidR="00DF382A" w:rsidRPr="00AB3D96"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4442A7" w14:textId="77777777" w:rsidR="00DF382A" w:rsidRPr="00D93538" w:rsidRDefault="00DF382A" w:rsidP="006F2A22">
            <w:pPr>
              <w:snapToGrid w:val="0"/>
              <w:rPr>
                <w:rFonts w:ascii="Calibri" w:hAnsi="Calibri" w:cs="Calibri"/>
                <w:color w:val="0000FF"/>
                <w:sz w:val="20"/>
                <w:szCs w:val="20"/>
              </w:rPr>
            </w:pPr>
          </w:p>
        </w:tc>
      </w:tr>
      <w:tr w:rsidR="00DF382A" w:rsidRPr="00D93538" w14:paraId="026B5E82" w14:textId="77777777" w:rsidTr="000350E4">
        <w:tc>
          <w:tcPr>
            <w:tcW w:w="2411" w:type="dxa"/>
            <w:vMerge/>
            <w:tcBorders>
              <w:left w:val="single" w:sz="4" w:space="0" w:color="auto"/>
              <w:bottom w:val="single" w:sz="4" w:space="0" w:color="auto"/>
              <w:right w:val="single" w:sz="4" w:space="0" w:color="auto"/>
            </w:tcBorders>
            <w:shd w:val="clear" w:color="auto" w:fill="auto"/>
            <w:vAlign w:val="center"/>
          </w:tcPr>
          <w:p w14:paraId="5818DA0E"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239E8"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Ανάλυση εικόνας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24458F" w14:textId="77777777" w:rsidR="00DF382A" w:rsidRPr="0005384B" w:rsidRDefault="00DF382A" w:rsidP="006F2A22">
            <w:pPr>
              <w:tabs>
                <w:tab w:val="left" w:pos="1932"/>
              </w:tabs>
              <w:overflowPunct w:val="0"/>
              <w:autoSpaceDE w:val="0"/>
              <w:ind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1920 x 1080 (FHD)</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8D5557" w14:textId="77777777" w:rsidR="00DF382A" w:rsidRPr="00BA4B3D"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0FD501" w14:textId="77777777" w:rsidR="00DF382A" w:rsidRPr="00D93538" w:rsidRDefault="00DF382A" w:rsidP="006F2A22">
            <w:pPr>
              <w:snapToGrid w:val="0"/>
              <w:rPr>
                <w:rFonts w:ascii="Calibri" w:hAnsi="Calibri" w:cs="Calibri"/>
                <w:color w:val="0000FF"/>
                <w:sz w:val="20"/>
                <w:szCs w:val="20"/>
              </w:rPr>
            </w:pPr>
          </w:p>
        </w:tc>
      </w:tr>
      <w:tr w:rsidR="00DF382A" w:rsidRPr="00C84498" w14:paraId="4B8EB5F2" w14:textId="77777777" w:rsidTr="000350E4">
        <w:trPr>
          <w:trHeight w:val="5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C155E37"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Μικρόφωνο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C5EA5" w14:textId="77777777" w:rsidR="00DF382A" w:rsidRPr="0005384B" w:rsidRDefault="00DF382A" w:rsidP="006F2A22">
            <w:pPr>
              <w:tabs>
                <w:tab w:val="left" w:pos="1932"/>
              </w:tabs>
              <w:overflowPunct w:val="0"/>
              <w:autoSpaceDE w:val="0"/>
              <w:ind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Ενσωματωμένο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D579151" w14:textId="77777777" w:rsidR="00DF382A" w:rsidRPr="00973A9B"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EC52B" w14:textId="77777777" w:rsidR="00DF382A" w:rsidRPr="00C84498" w:rsidRDefault="00DF382A" w:rsidP="006F2A22">
            <w:pPr>
              <w:snapToGrid w:val="0"/>
              <w:rPr>
                <w:rFonts w:ascii="Calibri" w:hAnsi="Calibri" w:cs="Calibri"/>
                <w:color w:val="0000FF"/>
                <w:sz w:val="20"/>
                <w:szCs w:val="20"/>
                <w:lang w:val="en-US"/>
              </w:rPr>
            </w:pPr>
          </w:p>
        </w:tc>
      </w:tr>
      <w:tr w:rsidR="00DF382A" w:rsidRPr="00D93538" w14:paraId="2B667755"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CE6EF03"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Ηχεία</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C27BA" w14:textId="77777777" w:rsidR="00DF382A" w:rsidRPr="0005384B" w:rsidRDefault="00DF382A" w:rsidP="006F2A22">
            <w:pPr>
              <w:tabs>
                <w:tab w:val="left" w:pos="1932"/>
              </w:tabs>
              <w:overflowPunct w:val="0"/>
              <w:autoSpaceDE w:val="0"/>
              <w:ind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Ενσωματωμένα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3CB1B0" w14:textId="77777777" w:rsidR="00DF382A" w:rsidRPr="00973A9B"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79595F" w14:textId="77777777" w:rsidR="00DF382A" w:rsidRPr="00D93538" w:rsidRDefault="00DF382A" w:rsidP="006F2A22">
            <w:pPr>
              <w:snapToGrid w:val="0"/>
              <w:rPr>
                <w:rFonts w:ascii="Calibri" w:hAnsi="Calibri" w:cs="Calibri"/>
                <w:color w:val="0000FF"/>
                <w:sz w:val="20"/>
                <w:szCs w:val="20"/>
              </w:rPr>
            </w:pPr>
          </w:p>
        </w:tc>
      </w:tr>
      <w:tr w:rsidR="00DF382A" w:rsidRPr="00D93538" w14:paraId="4040AB82" w14:textId="77777777" w:rsidTr="000350E4">
        <w:tc>
          <w:tcPr>
            <w:tcW w:w="2411" w:type="dxa"/>
            <w:vMerge w:val="restart"/>
            <w:tcBorders>
              <w:top w:val="single" w:sz="4" w:space="0" w:color="auto"/>
              <w:left w:val="single" w:sz="4" w:space="0" w:color="auto"/>
              <w:right w:val="single" w:sz="4" w:space="0" w:color="auto"/>
            </w:tcBorders>
            <w:shd w:val="clear" w:color="auto" w:fill="auto"/>
            <w:vAlign w:val="center"/>
          </w:tcPr>
          <w:p w14:paraId="14FCBCAB"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 xml:space="preserve">Θύρες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DE95DB"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 xml:space="preserve">USB 3.2 </w:t>
            </w:r>
            <w:proofErr w:type="spellStart"/>
            <w:r w:rsidRPr="0005384B">
              <w:rPr>
                <w:rFonts w:ascii="Calibri" w:hAnsi="Calibri" w:cs="Calibri"/>
                <w:sz w:val="20"/>
                <w:szCs w:val="20"/>
                <w:lang w:eastAsia="ar-SA"/>
              </w:rPr>
              <w:t>Gen</w:t>
            </w:r>
            <w:proofErr w:type="spellEnd"/>
            <w:r w:rsidRPr="0005384B">
              <w:rPr>
                <w:rFonts w:ascii="Calibri" w:hAnsi="Calibri" w:cs="Calibri"/>
                <w:sz w:val="20"/>
                <w:szCs w:val="20"/>
                <w:lang w:eastAsia="ar-SA"/>
              </w:rPr>
              <w:t xml:space="preserve"> 1 </w:t>
            </w:r>
            <w:proofErr w:type="spellStart"/>
            <w:r w:rsidRPr="0005384B">
              <w:rPr>
                <w:rFonts w:ascii="Calibri" w:hAnsi="Calibri" w:cs="Calibri"/>
                <w:sz w:val="20"/>
                <w:szCs w:val="20"/>
                <w:lang w:eastAsia="ar-SA"/>
              </w:rPr>
              <w:t>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27D310" w14:textId="77777777" w:rsidR="00DF382A" w:rsidRPr="0005384B" w:rsidRDefault="00DF382A" w:rsidP="006F2A22">
            <w:pPr>
              <w:overflowPunct w:val="0"/>
              <w:autoSpaceDE w:val="0"/>
              <w:ind w:left="-108"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 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D90B38" w14:textId="77777777" w:rsidR="00DF382A" w:rsidRPr="00AB3D96"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90274F" w14:textId="77777777" w:rsidR="00DF382A" w:rsidRPr="00D93538" w:rsidRDefault="00DF382A" w:rsidP="006F2A22">
            <w:pPr>
              <w:snapToGrid w:val="0"/>
              <w:rPr>
                <w:rFonts w:ascii="Calibri" w:hAnsi="Calibri" w:cs="Calibri"/>
                <w:color w:val="0000FF"/>
                <w:sz w:val="20"/>
                <w:szCs w:val="20"/>
              </w:rPr>
            </w:pPr>
          </w:p>
        </w:tc>
      </w:tr>
      <w:tr w:rsidR="00DF382A" w:rsidRPr="00D93538" w14:paraId="7C4B3574" w14:textId="77777777" w:rsidTr="000350E4">
        <w:tc>
          <w:tcPr>
            <w:tcW w:w="2411" w:type="dxa"/>
            <w:vMerge/>
            <w:tcBorders>
              <w:left w:val="single" w:sz="4" w:space="0" w:color="auto"/>
              <w:right w:val="single" w:sz="4" w:space="0" w:color="auto"/>
            </w:tcBorders>
            <w:shd w:val="clear" w:color="auto" w:fill="auto"/>
            <w:vAlign w:val="center"/>
          </w:tcPr>
          <w:p w14:paraId="0C0081B5"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7CAA50" w14:textId="77777777" w:rsidR="00DF382A" w:rsidRPr="00000F2A" w:rsidRDefault="00DF382A" w:rsidP="006F2A22">
            <w:pPr>
              <w:overflowPunct w:val="0"/>
              <w:autoSpaceDE w:val="0"/>
              <w:ind w:left="-113" w:right="-107"/>
              <w:jc w:val="center"/>
              <w:textAlignment w:val="baseline"/>
              <w:rPr>
                <w:rFonts w:ascii="Calibri" w:hAnsi="Calibri" w:cs="Calibri"/>
                <w:sz w:val="20"/>
                <w:szCs w:val="20"/>
                <w:lang w:val="en-US" w:eastAsia="ar-SA"/>
              </w:rPr>
            </w:pPr>
            <w:r w:rsidRPr="00000F2A">
              <w:rPr>
                <w:rFonts w:ascii="Calibri" w:hAnsi="Calibri" w:cs="Calibri"/>
                <w:sz w:val="20"/>
                <w:szCs w:val="20"/>
                <w:lang w:val="en-US" w:eastAsia="ar-SA"/>
              </w:rPr>
              <w:t>USB 3.2 Gen 2 Type-C port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9E8352" w14:textId="77777777" w:rsidR="00DF382A" w:rsidRPr="0005384B" w:rsidRDefault="00DF382A" w:rsidP="006F2A22">
            <w:pPr>
              <w:overflowPunct w:val="0"/>
              <w:autoSpaceDE w:val="0"/>
              <w:ind w:left="-108"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 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B20CCD6" w14:textId="77777777" w:rsidR="00DF382A" w:rsidRPr="00AB3D96" w:rsidRDefault="00DF382A" w:rsidP="006F2A22">
            <w:pPr>
              <w:rPr>
                <w:rFonts w:ascii="Calibri" w:hAnsi="Calibri" w:cs="Calibri"/>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5F04E2" w14:textId="77777777" w:rsidR="00DF382A" w:rsidRPr="00D93538" w:rsidRDefault="00DF382A" w:rsidP="006F2A22">
            <w:pPr>
              <w:snapToGrid w:val="0"/>
              <w:rPr>
                <w:rFonts w:ascii="Calibri" w:hAnsi="Calibri" w:cs="Calibri"/>
                <w:color w:val="0000FF"/>
                <w:sz w:val="20"/>
                <w:szCs w:val="20"/>
              </w:rPr>
            </w:pPr>
          </w:p>
        </w:tc>
      </w:tr>
      <w:tr w:rsidR="00DF382A" w:rsidRPr="00D93538" w14:paraId="6D182F48" w14:textId="77777777" w:rsidTr="000350E4">
        <w:tc>
          <w:tcPr>
            <w:tcW w:w="2411" w:type="dxa"/>
            <w:vMerge/>
            <w:tcBorders>
              <w:left w:val="single" w:sz="4" w:space="0" w:color="auto"/>
              <w:right w:val="single" w:sz="4" w:space="0" w:color="auto"/>
            </w:tcBorders>
            <w:shd w:val="clear" w:color="auto" w:fill="auto"/>
            <w:vAlign w:val="center"/>
          </w:tcPr>
          <w:p w14:paraId="6C4E9DF2"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E4208"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 xml:space="preserve">USB 3.2 </w:t>
            </w:r>
            <w:proofErr w:type="spellStart"/>
            <w:r w:rsidRPr="0005384B">
              <w:rPr>
                <w:rFonts w:ascii="Calibri" w:hAnsi="Calibri" w:cs="Calibri"/>
                <w:sz w:val="20"/>
                <w:szCs w:val="20"/>
                <w:lang w:eastAsia="ar-SA"/>
              </w:rPr>
              <w:t>Gen</w:t>
            </w:r>
            <w:proofErr w:type="spellEnd"/>
            <w:r w:rsidRPr="0005384B">
              <w:rPr>
                <w:rFonts w:ascii="Calibri" w:hAnsi="Calibri" w:cs="Calibri"/>
                <w:sz w:val="20"/>
                <w:szCs w:val="20"/>
                <w:lang w:eastAsia="ar-SA"/>
              </w:rPr>
              <w:t xml:space="preserve"> 1 </w:t>
            </w:r>
            <w:proofErr w:type="spellStart"/>
            <w:r w:rsidRPr="0005384B">
              <w:rPr>
                <w:rFonts w:ascii="Calibri" w:hAnsi="Calibri" w:cs="Calibri"/>
                <w:sz w:val="20"/>
                <w:szCs w:val="20"/>
                <w:lang w:eastAsia="ar-SA"/>
              </w:rPr>
              <w:t>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7DCCA" w14:textId="77777777" w:rsidR="00DF382A" w:rsidRPr="0005384B" w:rsidRDefault="00DF382A" w:rsidP="006F2A22">
            <w:pPr>
              <w:overflowPunct w:val="0"/>
              <w:autoSpaceDE w:val="0"/>
              <w:ind w:left="-108"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 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ADE77C" w14:textId="77777777" w:rsidR="00DF382A" w:rsidRPr="00973A9B"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963912" w14:textId="77777777" w:rsidR="00DF382A" w:rsidRPr="00D93538" w:rsidRDefault="00DF382A" w:rsidP="006F2A22">
            <w:pPr>
              <w:snapToGrid w:val="0"/>
              <w:rPr>
                <w:rFonts w:ascii="Calibri" w:hAnsi="Calibri" w:cs="Calibri"/>
                <w:color w:val="0000FF"/>
                <w:sz w:val="20"/>
                <w:szCs w:val="20"/>
              </w:rPr>
            </w:pPr>
          </w:p>
        </w:tc>
      </w:tr>
      <w:tr w:rsidR="00DF382A" w:rsidRPr="00D93538" w14:paraId="39961857" w14:textId="77777777" w:rsidTr="000350E4">
        <w:tc>
          <w:tcPr>
            <w:tcW w:w="2411" w:type="dxa"/>
            <w:vMerge/>
            <w:tcBorders>
              <w:left w:val="single" w:sz="4" w:space="0" w:color="auto"/>
              <w:right w:val="single" w:sz="4" w:space="0" w:color="auto"/>
            </w:tcBorders>
            <w:shd w:val="clear" w:color="auto" w:fill="auto"/>
            <w:vAlign w:val="center"/>
          </w:tcPr>
          <w:p w14:paraId="53DAC724"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169A8E"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HDMI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33F154" w14:textId="77777777" w:rsidR="00DF382A" w:rsidRPr="0005384B" w:rsidRDefault="00DF382A" w:rsidP="006F2A22">
            <w:pPr>
              <w:overflowPunct w:val="0"/>
              <w:autoSpaceDE w:val="0"/>
              <w:ind w:left="-108"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NAI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BE291D" w14:textId="77777777" w:rsidR="00DF382A" w:rsidRPr="00973A9B"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C1248" w14:textId="77777777" w:rsidR="00DF382A" w:rsidRPr="00D93538" w:rsidRDefault="00DF382A" w:rsidP="006F2A22">
            <w:pPr>
              <w:snapToGrid w:val="0"/>
              <w:rPr>
                <w:rFonts w:ascii="Calibri" w:hAnsi="Calibri" w:cs="Calibri"/>
                <w:color w:val="0000FF"/>
                <w:sz w:val="20"/>
                <w:szCs w:val="20"/>
              </w:rPr>
            </w:pPr>
          </w:p>
        </w:tc>
      </w:tr>
      <w:tr w:rsidR="00DF382A" w:rsidRPr="00D93538" w14:paraId="77F08940" w14:textId="77777777" w:rsidTr="000350E4">
        <w:tc>
          <w:tcPr>
            <w:tcW w:w="2411" w:type="dxa"/>
            <w:vMerge/>
            <w:tcBorders>
              <w:left w:val="single" w:sz="4" w:space="0" w:color="auto"/>
              <w:right w:val="single" w:sz="4" w:space="0" w:color="auto"/>
            </w:tcBorders>
            <w:shd w:val="clear" w:color="auto" w:fill="auto"/>
            <w:vAlign w:val="center"/>
          </w:tcPr>
          <w:p w14:paraId="4E30A6AF"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762B0"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r w:rsidRPr="0005384B">
              <w:rPr>
                <w:rFonts w:ascii="Calibri" w:hAnsi="Calibri" w:cs="Calibri"/>
                <w:sz w:val="20"/>
                <w:szCs w:val="20"/>
                <w:lang w:eastAsia="ar-SA"/>
              </w:rPr>
              <w:t>RJ-45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1CEFB" w14:textId="77777777" w:rsidR="00DF382A" w:rsidRPr="0005384B" w:rsidRDefault="00DF382A" w:rsidP="006F2A22">
            <w:pPr>
              <w:overflowPunct w:val="0"/>
              <w:autoSpaceDE w:val="0"/>
              <w:ind w:left="-108"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NAI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C3E533E" w14:textId="77777777" w:rsidR="00DF382A" w:rsidRPr="00973A9B"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0C4645" w14:textId="77777777" w:rsidR="00DF382A" w:rsidRPr="00D93538" w:rsidRDefault="00DF382A" w:rsidP="006F2A22">
            <w:pPr>
              <w:snapToGrid w:val="0"/>
              <w:rPr>
                <w:rFonts w:ascii="Calibri" w:hAnsi="Calibri" w:cs="Calibri"/>
                <w:color w:val="0000FF"/>
                <w:sz w:val="20"/>
                <w:szCs w:val="20"/>
              </w:rPr>
            </w:pPr>
          </w:p>
        </w:tc>
      </w:tr>
      <w:tr w:rsidR="00DF382A" w:rsidRPr="00D93538" w14:paraId="662AF7A1" w14:textId="77777777" w:rsidTr="000350E4">
        <w:tc>
          <w:tcPr>
            <w:tcW w:w="2411" w:type="dxa"/>
            <w:vMerge/>
            <w:tcBorders>
              <w:left w:val="single" w:sz="4" w:space="0" w:color="auto"/>
              <w:right w:val="single" w:sz="4" w:space="0" w:color="auto"/>
            </w:tcBorders>
            <w:shd w:val="clear" w:color="auto" w:fill="auto"/>
            <w:vAlign w:val="center"/>
          </w:tcPr>
          <w:p w14:paraId="61CE4154"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AD0EB4"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proofErr w:type="spellStart"/>
            <w:r w:rsidRPr="0005384B">
              <w:rPr>
                <w:rFonts w:ascii="Calibri" w:hAnsi="Calibri" w:cs="Calibri"/>
                <w:sz w:val="20"/>
                <w:szCs w:val="20"/>
                <w:lang w:eastAsia="ar-SA"/>
              </w:rPr>
              <w:t>universal</w:t>
            </w:r>
            <w:proofErr w:type="spellEnd"/>
            <w:r w:rsidRPr="0005384B">
              <w:rPr>
                <w:rFonts w:ascii="Calibri" w:hAnsi="Calibri" w:cs="Calibri"/>
                <w:sz w:val="20"/>
                <w:szCs w:val="20"/>
                <w:lang w:eastAsia="ar-SA"/>
              </w:rPr>
              <w:t xml:space="preserve"> </w:t>
            </w:r>
            <w:proofErr w:type="spellStart"/>
            <w:r w:rsidRPr="0005384B">
              <w:rPr>
                <w:rFonts w:ascii="Calibri" w:hAnsi="Calibri" w:cs="Calibri"/>
                <w:sz w:val="20"/>
                <w:szCs w:val="20"/>
                <w:lang w:eastAsia="ar-SA"/>
              </w:rPr>
              <w:t>audio</w:t>
            </w:r>
            <w:proofErr w:type="spellEnd"/>
            <w:r w:rsidRPr="0005384B">
              <w:rPr>
                <w:rFonts w:ascii="Calibri" w:hAnsi="Calibri" w:cs="Calibri"/>
                <w:sz w:val="20"/>
                <w:szCs w:val="20"/>
                <w:lang w:eastAsia="ar-SA"/>
              </w:rPr>
              <w:t xml:space="preserve"> </w:t>
            </w:r>
            <w:proofErr w:type="spellStart"/>
            <w:r w:rsidRPr="0005384B">
              <w:rPr>
                <w:rFonts w:ascii="Calibri" w:hAnsi="Calibri" w:cs="Calibri"/>
                <w:sz w:val="20"/>
                <w:szCs w:val="20"/>
                <w:lang w:eastAsia="ar-SA"/>
              </w:rPr>
              <w:t>port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9EB67" w14:textId="77777777" w:rsidR="00DF382A" w:rsidRPr="0005384B" w:rsidRDefault="00DF382A" w:rsidP="006F2A22">
            <w:pPr>
              <w:overflowPunct w:val="0"/>
              <w:autoSpaceDE w:val="0"/>
              <w:ind w:left="-108"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 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68AA5A" w14:textId="77777777" w:rsidR="00DF382A" w:rsidRPr="00973A9B"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5C3A07" w14:textId="77777777" w:rsidR="00DF382A" w:rsidRPr="00D93538" w:rsidRDefault="00DF382A" w:rsidP="006F2A22">
            <w:pPr>
              <w:snapToGrid w:val="0"/>
              <w:rPr>
                <w:rFonts w:ascii="Calibri" w:hAnsi="Calibri" w:cs="Calibri"/>
                <w:color w:val="0000FF"/>
                <w:sz w:val="20"/>
                <w:szCs w:val="20"/>
              </w:rPr>
            </w:pPr>
          </w:p>
        </w:tc>
      </w:tr>
      <w:tr w:rsidR="00DF382A" w:rsidRPr="00D93538" w14:paraId="63EF6845" w14:textId="77777777" w:rsidTr="000350E4">
        <w:tc>
          <w:tcPr>
            <w:tcW w:w="2411" w:type="dxa"/>
            <w:vMerge/>
            <w:tcBorders>
              <w:left w:val="single" w:sz="4" w:space="0" w:color="auto"/>
              <w:right w:val="single" w:sz="4" w:space="0" w:color="auto"/>
            </w:tcBorders>
            <w:shd w:val="clear" w:color="auto" w:fill="auto"/>
            <w:vAlign w:val="center"/>
          </w:tcPr>
          <w:p w14:paraId="196ADA92" w14:textId="77777777" w:rsidR="00DF382A" w:rsidRPr="00C87091" w:rsidRDefault="00DF382A" w:rsidP="006F2A22">
            <w:pPr>
              <w:snapToGrid w:val="0"/>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4FC8EA" w14:textId="77777777" w:rsidR="00DF382A" w:rsidRPr="0005384B" w:rsidRDefault="00DF382A" w:rsidP="006F2A22">
            <w:pPr>
              <w:overflowPunct w:val="0"/>
              <w:autoSpaceDE w:val="0"/>
              <w:ind w:left="-113" w:right="-107"/>
              <w:jc w:val="center"/>
              <w:textAlignment w:val="baseline"/>
              <w:rPr>
                <w:rFonts w:ascii="Calibri" w:hAnsi="Calibri" w:cs="Calibri"/>
                <w:sz w:val="20"/>
                <w:szCs w:val="20"/>
                <w:lang w:eastAsia="ar-SA"/>
              </w:rPr>
            </w:pPr>
            <w:proofErr w:type="spellStart"/>
            <w:r w:rsidRPr="0005384B">
              <w:rPr>
                <w:rFonts w:ascii="Calibri" w:hAnsi="Calibri" w:cs="Calibri"/>
                <w:sz w:val="20"/>
                <w:szCs w:val="20"/>
                <w:lang w:eastAsia="ar-SA"/>
              </w:rPr>
              <w:t>microSD</w:t>
            </w:r>
            <w:proofErr w:type="spellEnd"/>
            <w:r w:rsidRPr="0005384B">
              <w:rPr>
                <w:rFonts w:ascii="Calibri" w:hAnsi="Calibri" w:cs="Calibri"/>
                <w:sz w:val="20"/>
                <w:szCs w:val="20"/>
                <w:lang w:eastAsia="ar-SA"/>
              </w:rPr>
              <w:t xml:space="preserve"> </w:t>
            </w:r>
            <w:proofErr w:type="spellStart"/>
            <w:r w:rsidRPr="0005384B">
              <w:rPr>
                <w:rFonts w:ascii="Calibri" w:hAnsi="Calibri" w:cs="Calibri"/>
                <w:sz w:val="20"/>
                <w:szCs w:val="20"/>
                <w:lang w:eastAsia="ar-SA"/>
              </w:rPr>
              <w:t>card</w:t>
            </w:r>
            <w:proofErr w:type="spellEnd"/>
            <w:r w:rsidRPr="0005384B">
              <w:rPr>
                <w:rFonts w:ascii="Calibri" w:hAnsi="Calibri" w:cs="Calibri"/>
                <w:sz w:val="20"/>
                <w:szCs w:val="20"/>
                <w:lang w:eastAsia="ar-SA"/>
              </w:rPr>
              <w:t xml:space="preserve"> </w:t>
            </w:r>
            <w:proofErr w:type="spellStart"/>
            <w:r w:rsidRPr="0005384B">
              <w:rPr>
                <w:rFonts w:ascii="Calibri" w:hAnsi="Calibri" w:cs="Calibri"/>
                <w:sz w:val="20"/>
                <w:szCs w:val="20"/>
                <w:lang w:eastAsia="ar-SA"/>
              </w:rPr>
              <w:t>slot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DB837D" w14:textId="77777777" w:rsidR="00DF382A" w:rsidRPr="0005384B" w:rsidRDefault="00DF382A" w:rsidP="006F2A22">
            <w:pPr>
              <w:overflowPunct w:val="0"/>
              <w:autoSpaceDE w:val="0"/>
              <w:ind w:left="-108" w:right="-108"/>
              <w:jc w:val="center"/>
              <w:textAlignment w:val="baseline"/>
              <w:rPr>
                <w:rFonts w:ascii="Calibri" w:hAnsi="Calibri" w:cs="Calibri"/>
                <w:sz w:val="20"/>
                <w:szCs w:val="20"/>
                <w:lang w:eastAsia="ar-SA"/>
              </w:rPr>
            </w:pPr>
            <w:r w:rsidRPr="0005384B">
              <w:rPr>
                <w:rFonts w:ascii="Calibri" w:hAnsi="Calibri" w:cs="Calibri"/>
                <w:sz w:val="20"/>
                <w:szCs w:val="20"/>
                <w:lang w:eastAsia="ar-SA"/>
              </w:rPr>
              <w:t>ΝΑΙ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501B03" w14:textId="77777777" w:rsidR="00DF382A" w:rsidRPr="00973A9B"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2942AA" w14:textId="77777777" w:rsidR="00DF382A" w:rsidRPr="00D93538" w:rsidRDefault="00DF382A" w:rsidP="006F2A22">
            <w:pPr>
              <w:snapToGrid w:val="0"/>
              <w:rPr>
                <w:rFonts w:ascii="Calibri" w:hAnsi="Calibri" w:cs="Calibri"/>
                <w:color w:val="0000FF"/>
                <w:sz w:val="20"/>
                <w:szCs w:val="20"/>
              </w:rPr>
            </w:pPr>
          </w:p>
        </w:tc>
      </w:tr>
      <w:tr w:rsidR="00DF382A" w:rsidRPr="00D93538" w14:paraId="525C9C3B"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2800A36"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 xml:space="preserve">Πληκτρολόγιο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4B014" w14:textId="77777777" w:rsidR="00DF382A" w:rsidRPr="00E54A04" w:rsidRDefault="00DF382A" w:rsidP="006F2A22">
            <w:pPr>
              <w:overflowPunct w:val="0"/>
              <w:autoSpaceDE w:val="0"/>
              <w:ind w:left="-18" w:right="-108"/>
              <w:jc w:val="center"/>
              <w:textAlignment w:val="baseline"/>
              <w:rPr>
                <w:rFonts w:ascii="Calibri" w:hAnsi="Calibri" w:cs="Calibri"/>
                <w:sz w:val="20"/>
                <w:szCs w:val="20"/>
                <w:lang w:eastAsia="ar-SA"/>
              </w:rPr>
            </w:pPr>
            <w:r w:rsidRPr="00E54A04">
              <w:rPr>
                <w:rFonts w:ascii="Calibri" w:hAnsi="Calibri" w:cs="Calibri"/>
                <w:sz w:val="20"/>
                <w:szCs w:val="20"/>
                <w:lang w:val="en-US" w:eastAsia="ar-SA"/>
              </w:rPr>
              <w:t>Full</w:t>
            </w:r>
            <w:r w:rsidRPr="00E54A04">
              <w:rPr>
                <w:rFonts w:ascii="Calibri" w:hAnsi="Calibri" w:cs="Calibri"/>
                <w:sz w:val="20"/>
                <w:szCs w:val="20"/>
                <w:lang w:eastAsia="ar-SA"/>
              </w:rPr>
              <w:t xml:space="preserve"> </w:t>
            </w:r>
            <w:r w:rsidRPr="00E54A04">
              <w:rPr>
                <w:rFonts w:ascii="Calibri" w:hAnsi="Calibri" w:cs="Calibri"/>
                <w:sz w:val="20"/>
                <w:szCs w:val="20"/>
                <w:lang w:val="en-US" w:eastAsia="ar-SA"/>
              </w:rPr>
              <w:t>size</w:t>
            </w:r>
            <w:r w:rsidRPr="00E54A04">
              <w:rPr>
                <w:rFonts w:ascii="Calibri" w:hAnsi="Calibri" w:cs="Calibri"/>
                <w:sz w:val="20"/>
                <w:szCs w:val="20"/>
                <w:lang w:eastAsia="ar-SA"/>
              </w:rPr>
              <w:t xml:space="preserve"> Ελληνικό/Αγγλικό φωτιζόμενο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B3CFD8" w14:textId="77777777" w:rsidR="00DF382A" w:rsidRPr="0005384B"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3996D8" w14:textId="77777777" w:rsidR="00DF382A" w:rsidRPr="00D93538" w:rsidRDefault="00DF382A" w:rsidP="006F2A22">
            <w:pPr>
              <w:snapToGrid w:val="0"/>
              <w:rPr>
                <w:rFonts w:ascii="Calibri" w:hAnsi="Calibri" w:cs="Calibri"/>
                <w:color w:val="0000FF"/>
                <w:sz w:val="20"/>
                <w:szCs w:val="20"/>
              </w:rPr>
            </w:pPr>
          </w:p>
        </w:tc>
      </w:tr>
      <w:tr w:rsidR="00DF382A" w:rsidRPr="00D93538" w14:paraId="40C1CCB3" w14:textId="77777777" w:rsidTr="000350E4">
        <w:trPr>
          <w:trHeight w:val="5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5E27360" w14:textId="77777777" w:rsidR="00DF382A" w:rsidRPr="00C87091" w:rsidRDefault="00DF382A" w:rsidP="006F2A22">
            <w:pPr>
              <w:snapToGrid w:val="0"/>
              <w:rPr>
                <w:rFonts w:ascii="Calibri" w:hAnsi="Calibri" w:cs="Calibri"/>
                <w:b/>
                <w:sz w:val="20"/>
                <w:szCs w:val="20"/>
                <w:lang w:val="en-US" w:eastAsia="ar-SA"/>
              </w:rPr>
            </w:pPr>
            <w:r w:rsidRPr="00C87091">
              <w:rPr>
                <w:rFonts w:ascii="Calibri" w:hAnsi="Calibri" w:cs="Calibri"/>
                <w:b/>
                <w:sz w:val="20"/>
                <w:szCs w:val="20"/>
                <w:lang w:eastAsia="ar-SA"/>
              </w:rPr>
              <w:t>Τ</w:t>
            </w:r>
            <w:proofErr w:type="spellStart"/>
            <w:r w:rsidRPr="00C87091">
              <w:rPr>
                <w:rFonts w:ascii="Calibri" w:hAnsi="Calibri" w:cs="Calibri"/>
                <w:b/>
                <w:sz w:val="20"/>
                <w:szCs w:val="20"/>
                <w:lang w:val="en-US" w:eastAsia="ar-SA"/>
              </w:rPr>
              <w:t>ouchpad</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111F4" w14:textId="77777777" w:rsidR="00DF382A" w:rsidRPr="00E54A04" w:rsidRDefault="00DF382A" w:rsidP="006F2A22">
            <w:pPr>
              <w:overflowPunct w:val="0"/>
              <w:autoSpaceDE w:val="0"/>
              <w:ind w:left="-113" w:right="-107"/>
              <w:jc w:val="center"/>
              <w:textAlignment w:val="baseline"/>
              <w:rPr>
                <w:rFonts w:ascii="Calibri" w:hAnsi="Calibri" w:cs="Calibri"/>
                <w:sz w:val="20"/>
                <w:szCs w:val="20"/>
                <w:highlight w:val="yellow"/>
                <w:lang w:eastAsia="ar-SA"/>
              </w:rPr>
            </w:pPr>
            <w:proofErr w:type="spellStart"/>
            <w:r w:rsidRPr="00E54A04">
              <w:rPr>
                <w:rFonts w:ascii="Calibri" w:hAnsi="Calibri" w:cs="Calibri"/>
                <w:sz w:val="20"/>
                <w:szCs w:val="20"/>
                <w:lang w:eastAsia="ar-SA"/>
              </w:rPr>
              <w:t>Multi-touch</w:t>
            </w:r>
            <w:proofErr w:type="spellEnd"/>
            <w:r w:rsidRPr="00E54A04">
              <w:rPr>
                <w:rFonts w:ascii="Calibri" w:hAnsi="Calibri" w:cs="Calibri"/>
                <w:sz w:val="20"/>
                <w:szCs w:val="20"/>
                <w:lang w:eastAsia="ar-SA"/>
              </w:rPr>
              <w:t xml:space="preserve"> &gt;300 </w:t>
            </w:r>
            <w:proofErr w:type="spellStart"/>
            <w:r w:rsidRPr="00E54A04">
              <w:rPr>
                <w:rFonts w:ascii="Calibri" w:hAnsi="Calibri" w:cs="Calibri"/>
                <w:sz w:val="20"/>
                <w:szCs w:val="20"/>
                <w:lang w:eastAsia="ar-SA"/>
              </w:rPr>
              <w:t>dpi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CA7C94" w14:textId="77777777" w:rsidR="00DF382A" w:rsidRPr="004C63C1" w:rsidRDefault="00DF382A" w:rsidP="006F2A22">
            <w:pPr>
              <w:rPr>
                <w:rFonts w:ascii="Calibri" w:hAnsi="Calibri" w:cs="Calibri"/>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1A29CA" w14:textId="77777777" w:rsidR="00DF382A" w:rsidRPr="00D93538" w:rsidRDefault="00DF382A" w:rsidP="006F2A22">
            <w:pPr>
              <w:snapToGrid w:val="0"/>
              <w:rPr>
                <w:rFonts w:ascii="Calibri" w:hAnsi="Calibri" w:cs="Calibri"/>
                <w:color w:val="0000FF"/>
                <w:sz w:val="20"/>
                <w:szCs w:val="20"/>
              </w:rPr>
            </w:pPr>
          </w:p>
        </w:tc>
      </w:tr>
      <w:tr w:rsidR="00DF382A" w:rsidRPr="00D93538" w14:paraId="4C2FA96C" w14:textId="77777777" w:rsidTr="000350E4">
        <w:trPr>
          <w:trHeight w:val="50"/>
        </w:trPr>
        <w:tc>
          <w:tcPr>
            <w:tcW w:w="2411" w:type="dxa"/>
            <w:vMerge w:val="restart"/>
            <w:tcBorders>
              <w:top w:val="single" w:sz="4" w:space="0" w:color="auto"/>
              <w:left w:val="single" w:sz="4" w:space="0" w:color="auto"/>
              <w:right w:val="single" w:sz="4" w:space="0" w:color="auto"/>
            </w:tcBorders>
            <w:shd w:val="clear" w:color="auto" w:fill="auto"/>
            <w:vAlign w:val="center"/>
          </w:tcPr>
          <w:p w14:paraId="65D6D036"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Μπαταρία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FE88A5"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Τύπος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CD2AC3"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 xml:space="preserve">Ιόντων </w:t>
            </w:r>
            <w:proofErr w:type="spellStart"/>
            <w:r w:rsidRPr="00E54A04">
              <w:rPr>
                <w:rFonts w:ascii="Calibri" w:hAnsi="Calibri" w:cs="Calibri"/>
                <w:sz w:val="20"/>
                <w:szCs w:val="20"/>
                <w:lang w:eastAsia="ar-SA"/>
              </w:rPr>
              <w:t>λιθίου</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8EE4865" w14:textId="77777777" w:rsidR="00DF382A" w:rsidRPr="004C63C1" w:rsidRDefault="00DF382A" w:rsidP="006F2A22">
            <w:pPr>
              <w:rPr>
                <w:rFonts w:ascii="Calibri" w:hAnsi="Calibri" w:cs="Calibri"/>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5BFE19" w14:textId="77777777" w:rsidR="00DF382A" w:rsidRPr="00D93538" w:rsidRDefault="00DF382A" w:rsidP="006F2A22">
            <w:pPr>
              <w:snapToGrid w:val="0"/>
              <w:rPr>
                <w:rFonts w:ascii="Calibri" w:hAnsi="Calibri" w:cs="Calibri"/>
                <w:color w:val="0000FF"/>
                <w:sz w:val="20"/>
                <w:szCs w:val="20"/>
              </w:rPr>
            </w:pPr>
          </w:p>
        </w:tc>
      </w:tr>
      <w:tr w:rsidR="00DF382A" w:rsidRPr="00D93538" w14:paraId="1A5B9F03" w14:textId="77777777" w:rsidTr="000350E4">
        <w:trPr>
          <w:trHeight w:val="50"/>
        </w:trPr>
        <w:tc>
          <w:tcPr>
            <w:tcW w:w="2411" w:type="dxa"/>
            <w:vMerge/>
            <w:tcBorders>
              <w:left w:val="single" w:sz="4" w:space="0" w:color="auto"/>
              <w:right w:val="single" w:sz="4" w:space="0" w:color="auto"/>
            </w:tcBorders>
            <w:shd w:val="clear" w:color="auto" w:fill="auto"/>
            <w:vAlign w:val="center"/>
          </w:tcPr>
          <w:p w14:paraId="5B8371BE" w14:textId="77777777" w:rsidR="00DF382A" w:rsidRPr="00C87091" w:rsidRDefault="00DF382A" w:rsidP="006F2A22">
            <w:pPr>
              <w:overflowPunct w:val="0"/>
              <w:autoSpaceDE w:val="0"/>
              <w:snapToGrid w:val="0"/>
              <w:textAlignment w:val="baseline"/>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AF7A3C"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Αριθμός κελιών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F1456F"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  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D0193E9" w14:textId="77777777" w:rsidR="00DF382A" w:rsidRPr="004C63C1"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940A4B" w14:textId="77777777" w:rsidR="00DF382A" w:rsidRPr="00D93538" w:rsidRDefault="00DF382A" w:rsidP="006F2A22">
            <w:pPr>
              <w:snapToGrid w:val="0"/>
              <w:rPr>
                <w:rFonts w:ascii="Calibri" w:hAnsi="Calibri" w:cs="Calibri"/>
                <w:color w:val="0000FF"/>
                <w:sz w:val="20"/>
                <w:szCs w:val="20"/>
              </w:rPr>
            </w:pPr>
          </w:p>
        </w:tc>
      </w:tr>
      <w:tr w:rsidR="00DF382A" w:rsidRPr="00D93538" w14:paraId="2562C5A5" w14:textId="77777777" w:rsidTr="000350E4">
        <w:trPr>
          <w:trHeight w:val="50"/>
        </w:trPr>
        <w:tc>
          <w:tcPr>
            <w:tcW w:w="2411" w:type="dxa"/>
            <w:vMerge/>
            <w:tcBorders>
              <w:left w:val="single" w:sz="4" w:space="0" w:color="auto"/>
              <w:bottom w:val="single" w:sz="4" w:space="0" w:color="auto"/>
              <w:right w:val="single" w:sz="4" w:space="0" w:color="auto"/>
            </w:tcBorders>
            <w:shd w:val="clear" w:color="auto" w:fill="auto"/>
            <w:vAlign w:val="center"/>
          </w:tcPr>
          <w:p w14:paraId="47EFFFAB" w14:textId="77777777" w:rsidR="00DF382A" w:rsidRPr="00C87091" w:rsidRDefault="00DF382A" w:rsidP="006F2A22">
            <w:pPr>
              <w:overflowPunct w:val="0"/>
              <w:autoSpaceDE w:val="0"/>
              <w:snapToGrid w:val="0"/>
              <w:textAlignment w:val="baseline"/>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302B32"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Ισχύς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F60278"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w:t>
            </w:r>
            <w:r w:rsidRPr="00E54A04">
              <w:rPr>
                <w:rFonts w:ascii="Calibri" w:hAnsi="Calibri" w:cs="Calibri"/>
                <w:sz w:val="20"/>
                <w:szCs w:val="20"/>
                <w:lang w:val="en-US" w:eastAsia="ar-SA"/>
              </w:rPr>
              <w:t>5</w:t>
            </w:r>
            <w:r w:rsidRPr="00E54A04">
              <w:rPr>
                <w:rFonts w:ascii="Calibri" w:hAnsi="Calibri" w:cs="Calibri"/>
                <w:sz w:val="20"/>
                <w:szCs w:val="20"/>
                <w:lang w:eastAsia="ar-SA"/>
              </w:rPr>
              <w:t>4</w:t>
            </w:r>
            <w:r w:rsidRPr="00E54A04">
              <w:rPr>
                <w:rFonts w:ascii="Calibri" w:hAnsi="Calibri" w:cs="Calibri"/>
                <w:sz w:val="20"/>
                <w:szCs w:val="20"/>
                <w:lang w:val="en-US" w:eastAsia="ar-SA"/>
              </w:rPr>
              <w:t>W</w:t>
            </w:r>
            <w:r w:rsidRPr="00E54A04">
              <w:rPr>
                <w:rFonts w:ascii="Calibri" w:hAnsi="Calibri" w:cs="Calibri"/>
                <w:sz w:val="20"/>
                <w:szCs w:val="20"/>
                <w:lang w:eastAsia="ar-SA"/>
              </w:rPr>
              <w:t>/ώρα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C97F40" w14:textId="77777777" w:rsidR="00DF382A" w:rsidRPr="004C63C1"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2382EF" w14:textId="77777777" w:rsidR="00DF382A" w:rsidRPr="00D93538" w:rsidRDefault="00DF382A" w:rsidP="006F2A22">
            <w:pPr>
              <w:snapToGrid w:val="0"/>
              <w:rPr>
                <w:rFonts w:ascii="Calibri" w:hAnsi="Calibri" w:cs="Calibri"/>
                <w:color w:val="0000FF"/>
                <w:sz w:val="20"/>
                <w:szCs w:val="20"/>
              </w:rPr>
            </w:pPr>
          </w:p>
        </w:tc>
      </w:tr>
      <w:tr w:rsidR="00DF382A" w:rsidRPr="00D93538" w14:paraId="650B9CC5" w14:textId="77777777" w:rsidTr="000350E4">
        <w:trPr>
          <w:trHeight w:val="50"/>
        </w:trPr>
        <w:tc>
          <w:tcPr>
            <w:tcW w:w="2411" w:type="dxa"/>
            <w:vMerge w:val="restart"/>
            <w:tcBorders>
              <w:top w:val="single" w:sz="4" w:space="0" w:color="auto"/>
              <w:left w:val="single" w:sz="4" w:space="0" w:color="auto"/>
              <w:right w:val="single" w:sz="4" w:space="0" w:color="auto"/>
            </w:tcBorders>
            <w:shd w:val="clear" w:color="auto" w:fill="auto"/>
            <w:vAlign w:val="center"/>
          </w:tcPr>
          <w:p w14:paraId="594514F8"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Διαστάσεις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42599E" w14:textId="77777777" w:rsidR="00DF382A" w:rsidRPr="00906AF4" w:rsidRDefault="00DF382A" w:rsidP="006F2A22">
            <w:pPr>
              <w:overflowPunct w:val="0"/>
              <w:autoSpaceDE w:val="0"/>
              <w:ind w:left="-108" w:right="-108"/>
              <w:jc w:val="center"/>
              <w:textAlignment w:val="baseline"/>
              <w:rPr>
                <w:rFonts w:cstheme="minorHAnsi"/>
                <w:sz w:val="20"/>
                <w:szCs w:val="20"/>
                <w:lang w:eastAsia="ar-SA"/>
              </w:rPr>
            </w:pPr>
            <w:r w:rsidRPr="00906AF4">
              <w:rPr>
                <w:rFonts w:cstheme="minorHAnsi"/>
                <w:sz w:val="20"/>
                <w:szCs w:val="20"/>
                <w:lang w:eastAsia="ar-SA"/>
              </w:rPr>
              <w:t>Πλάτος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74CEF9" w14:textId="77777777" w:rsidR="00DF382A" w:rsidRPr="00906AF4" w:rsidRDefault="00DF382A" w:rsidP="006F2A22">
            <w:pPr>
              <w:overflowPunct w:val="0"/>
              <w:autoSpaceDE w:val="0"/>
              <w:ind w:left="-108" w:right="-108"/>
              <w:jc w:val="center"/>
              <w:textAlignment w:val="baseline"/>
              <w:rPr>
                <w:rFonts w:cstheme="minorHAnsi"/>
                <w:sz w:val="20"/>
                <w:szCs w:val="20"/>
                <w:lang w:eastAsia="ar-SA"/>
              </w:rPr>
            </w:pPr>
            <w:r w:rsidRPr="00906AF4">
              <w:rPr>
                <w:rFonts w:cstheme="minorHAnsi"/>
                <w:sz w:val="20"/>
                <w:szCs w:val="20"/>
                <w:lang w:eastAsia="ar-SA"/>
              </w:rPr>
              <w:t xml:space="preserve">≤ </w:t>
            </w:r>
            <w:r w:rsidRPr="00906AF4">
              <w:rPr>
                <w:rFonts w:eastAsia="DellReplica-Light" w:cstheme="minorHAnsi"/>
                <w:sz w:val="20"/>
                <w:szCs w:val="20"/>
              </w:rPr>
              <w:t>3</w:t>
            </w:r>
            <w:r w:rsidRPr="00906AF4">
              <w:rPr>
                <w:rFonts w:eastAsia="DellReplica-Light" w:cstheme="minorHAnsi"/>
                <w:sz w:val="20"/>
                <w:szCs w:val="20"/>
                <w:lang w:val="en-US"/>
              </w:rPr>
              <w:t>60</w:t>
            </w:r>
            <w:r w:rsidRPr="00906AF4">
              <w:rPr>
                <w:rFonts w:eastAsia="DellReplica-Light" w:cstheme="minorHAnsi"/>
                <w:sz w:val="20"/>
                <w:szCs w:val="20"/>
              </w:rPr>
              <w:t xml:space="preserve"> </w:t>
            </w:r>
            <w:proofErr w:type="spellStart"/>
            <w:r w:rsidRPr="00906AF4">
              <w:rPr>
                <w:rFonts w:eastAsia="DellReplica-Light" w:cstheme="minorHAnsi"/>
                <w:sz w:val="20"/>
                <w:szCs w:val="20"/>
              </w:rPr>
              <w:t>mm</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3518BA" w14:textId="77777777" w:rsidR="00DF382A" w:rsidRPr="001B15B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024B33" w14:textId="77777777" w:rsidR="00DF382A" w:rsidRPr="00D93538" w:rsidRDefault="00DF382A" w:rsidP="006F2A22">
            <w:pPr>
              <w:snapToGrid w:val="0"/>
              <w:rPr>
                <w:rFonts w:ascii="Calibri" w:hAnsi="Calibri" w:cs="Calibri"/>
                <w:color w:val="0000FF"/>
                <w:sz w:val="20"/>
                <w:szCs w:val="20"/>
              </w:rPr>
            </w:pPr>
          </w:p>
        </w:tc>
      </w:tr>
      <w:tr w:rsidR="00DF382A" w:rsidRPr="00D93538" w14:paraId="3968633D" w14:textId="77777777" w:rsidTr="000350E4">
        <w:tc>
          <w:tcPr>
            <w:tcW w:w="2411" w:type="dxa"/>
            <w:vMerge/>
            <w:tcBorders>
              <w:left w:val="single" w:sz="4" w:space="0" w:color="auto"/>
              <w:right w:val="single" w:sz="4" w:space="0" w:color="auto"/>
            </w:tcBorders>
            <w:shd w:val="clear" w:color="auto" w:fill="auto"/>
            <w:vAlign w:val="center"/>
          </w:tcPr>
          <w:p w14:paraId="098A2915" w14:textId="77777777" w:rsidR="00DF382A" w:rsidRPr="00C87091" w:rsidRDefault="00DF382A" w:rsidP="006F2A22">
            <w:pPr>
              <w:overflowPunct w:val="0"/>
              <w:autoSpaceDE w:val="0"/>
              <w:snapToGrid w:val="0"/>
              <w:textAlignment w:val="baseline"/>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6B33E" w14:textId="77777777" w:rsidR="00DF382A" w:rsidRPr="00906AF4" w:rsidRDefault="00DF382A" w:rsidP="006F2A22">
            <w:pPr>
              <w:overflowPunct w:val="0"/>
              <w:autoSpaceDE w:val="0"/>
              <w:ind w:left="-108" w:right="-108"/>
              <w:jc w:val="center"/>
              <w:textAlignment w:val="baseline"/>
              <w:rPr>
                <w:rFonts w:cstheme="minorHAnsi"/>
                <w:sz w:val="20"/>
                <w:szCs w:val="20"/>
                <w:lang w:eastAsia="ar-SA"/>
              </w:rPr>
            </w:pPr>
            <w:r w:rsidRPr="00906AF4">
              <w:rPr>
                <w:rFonts w:cstheme="minorHAnsi"/>
                <w:sz w:val="20"/>
                <w:szCs w:val="20"/>
                <w:lang w:eastAsia="ar-SA"/>
              </w:rPr>
              <w:t>Βάθος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7163B" w14:textId="77777777" w:rsidR="00DF382A" w:rsidRPr="00906AF4" w:rsidRDefault="00DF382A" w:rsidP="006F2A22">
            <w:pPr>
              <w:overflowPunct w:val="0"/>
              <w:autoSpaceDE w:val="0"/>
              <w:ind w:left="-108" w:right="-108"/>
              <w:jc w:val="center"/>
              <w:textAlignment w:val="baseline"/>
              <w:rPr>
                <w:rFonts w:cstheme="minorHAnsi"/>
                <w:sz w:val="20"/>
                <w:szCs w:val="20"/>
                <w:lang w:eastAsia="ar-SA"/>
              </w:rPr>
            </w:pPr>
            <w:r w:rsidRPr="00906AF4">
              <w:rPr>
                <w:rFonts w:cstheme="minorHAnsi"/>
                <w:sz w:val="20"/>
                <w:szCs w:val="20"/>
                <w:lang w:eastAsia="ar-SA"/>
              </w:rPr>
              <w:t>≤</w:t>
            </w:r>
            <w:r w:rsidRPr="00906AF4">
              <w:rPr>
                <w:rFonts w:cstheme="minorHAnsi"/>
                <w:sz w:val="20"/>
                <w:szCs w:val="20"/>
                <w:lang w:val="en-US" w:eastAsia="ar-SA"/>
              </w:rPr>
              <w:t xml:space="preserve"> </w:t>
            </w:r>
            <w:r w:rsidRPr="00906AF4">
              <w:rPr>
                <w:rFonts w:eastAsia="DellReplica-Light" w:cstheme="minorHAnsi"/>
                <w:sz w:val="20"/>
                <w:szCs w:val="20"/>
              </w:rPr>
              <w:t>2</w:t>
            </w:r>
            <w:r w:rsidRPr="00906AF4">
              <w:rPr>
                <w:rFonts w:eastAsia="DellReplica-Light" w:cstheme="minorHAnsi"/>
                <w:sz w:val="20"/>
                <w:szCs w:val="20"/>
                <w:lang w:val="en-US"/>
              </w:rPr>
              <w:t>40</w:t>
            </w:r>
            <w:r w:rsidRPr="00906AF4">
              <w:rPr>
                <w:rFonts w:eastAsia="DellReplica-Light" w:cstheme="minorHAnsi"/>
                <w:sz w:val="20"/>
                <w:szCs w:val="20"/>
              </w:rPr>
              <w:t xml:space="preserve"> </w:t>
            </w:r>
            <w:proofErr w:type="spellStart"/>
            <w:r w:rsidRPr="00906AF4">
              <w:rPr>
                <w:rFonts w:eastAsia="DellReplica-Light" w:cstheme="minorHAnsi"/>
                <w:sz w:val="20"/>
                <w:szCs w:val="20"/>
              </w:rPr>
              <w:t>mm</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8CC4ED" w14:textId="77777777" w:rsidR="00DF382A" w:rsidRPr="001B15B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6B9CBB" w14:textId="77777777" w:rsidR="00DF382A" w:rsidRPr="00D93538" w:rsidRDefault="00DF382A" w:rsidP="006F2A22">
            <w:pPr>
              <w:snapToGrid w:val="0"/>
              <w:rPr>
                <w:rFonts w:ascii="Calibri" w:hAnsi="Calibri" w:cs="Calibri"/>
                <w:color w:val="0000FF"/>
                <w:sz w:val="20"/>
                <w:szCs w:val="20"/>
              </w:rPr>
            </w:pPr>
          </w:p>
        </w:tc>
      </w:tr>
      <w:tr w:rsidR="00DF382A" w:rsidRPr="00D93538" w14:paraId="039D7B19" w14:textId="77777777" w:rsidTr="000350E4">
        <w:tc>
          <w:tcPr>
            <w:tcW w:w="2411" w:type="dxa"/>
            <w:vMerge/>
            <w:tcBorders>
              <w:left w:val="single" w:sz="4" w:space="0" w:color="auto"/>
              <w:bottom w:val="single" w:sz="4" w:space="0" w:color="auto"/>
              <w:right w:val="single" w:sz="4" w:space="0" w:color="auto"/>
            </w:tcBorders>
            <w:shd w:val="clear" w:color="auto" w:fill="auto"/>
            <w:vAlign w:val="center"/>
          </w:tcPr>
          <w:p w14:paraId="74B3E290" w14:textId="77777777" w:rsidR="00DF382A" w:rsidRPr="00C87091" w:rsidRDefault="00DF382A" w:rsidP="006F2A22">
            <w:pPr>
              <w:overflowPunct w:val="0"/>
              <w:autoSpaceDE w:val="0"/>
              <w:snapToGrid w:val="0"/>
              <w:textAlignment w:val="baseline"/>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B27D" w14:textId="77777777" w:rsidR="00DF382A" w:rsidRPr="00906AF4" w:rsidRDefault="00DF382A" w:rsidP="006F2A22">
            <w:pPr>
              <w:overflowPunct w:val="0"/>
              <w:autoSpaceDE w:val="0"/>
              <w:ind w:left="-108" w:right="-108"/>
              <w:jc w:val="center"/>
              <w:textAlignment w:val="baseline"/>
              <w:rPr>
                <w:rFonts w:cstheme="minorHAnsi"/>
                <w:sz w:val="20"/>
                <w:szCs w:val="20"/>
                <w:lang w:eastAsia="ar-SA"/>
              </w:rPr>
            </w:pPr>
            <w:r w:rsidRPr="00906AF4">
              <w:rPr>
                <w:rFonts w:cstheme="minorHAnsi"/>
                <w:sz w:val="20"/>
                <w:szCs w:val="20"/>
                <w:lang w:eastAsia="ar-SA"/>
              </w:rPr>
              <w:t>Ύψος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5728C6" w14:textId="77777777" w:rsidR="00DF382A" w:rsidRPr="00906AF4" w:rsidRDefault="00DF382A" w:rsidP="006F2A22">
            <w:pPr>
              <w:overflowPunct w:val="0"/>
              <w:autoSpaceDE w:val="0"/>
              <w:ind w:left="-108" w:right="-108"/>
              <w:jc w:val="center"/>
              <w:textAlignment w:val="baseline"/>
              <w:rPr>
                <w:rFonts w:cstheme="minorHAnsi"/>
                <w:sz w:val="20"/>
                <w:szCs w:val="20"/>
                <w:lang w:eastAsia="ar-SA"/>
              </w:rPr>
            </w:pPr>
            <w:r w:rsidRPr="00906AF4">
              <w:rPr>
                <w:rFonts w:cstheme="minorHAnsi"/>
                <w:sz w:val="20"/>
                <w:szCs w:val="20"/>
                <w:lang w:eastAsia="ar-SA"/>
              </w:rPr>
              <w:t xml:space="preserve">≤ </w:t>
            </w:r>
            <w:r w:rsidRPr="00906AF4">
              <w:rPr>
                <w:rFonts w:eastAsia="DellReplica-Light" w:cstheme="minorHAnsi"/>
                <w:sz w:val="20"/>
                <w:szCs w:val="20"/>
              </w:rPr>
              <w:t>2</w:t>
            </w:r>
            <w:r w:rsidRPr="00906AF4">
              <w:rPr>
                <w:rFonts w:eastAsia="DellReplica-Light" w:cstheme="minorHAnsi"/>
                <w:sz w:val="20"/>
                <w:szCs w:val="20"/>
                <w:lang w:val="en-US"/>
              </w:rPr>
              <w:t>1</w:t>
            </w:r>
            <w:r w:rsidRPr="00906AF4">
              <w:rPr>
                <w:rFonts w:eastAsia="DellReplica-Light" w:cstheme="minorHAnsi"/>
                <w:sz w:val="20"/>
                <w:szCs w:val="20"/>
              </w:rPr>
              <w:t xml:space="preserve"> </w:t>
            </w:r>
            <w:proofErr w:type="spellStart"/>
            <w:r w:rsidRPr="00906AF4">
              <w:rPr>
                <w:rFonts w:eastAsia="DellReplica-Light" w:cstheme="minorHAnsi"/>
                <w:sz w:val="20"/>
                <w:szCs w:val="20"/>
              </w:rPr>
              <w:t>mm</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C3F2B7" w14:textId="77777777" w:rsidR="00DF382A" w:rsidRPr="001B15B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435EEE" w14:textId="77777777" w:rsidR="00DF382A" w:rsidRPr="00D93538" w:rsidRDefault="00DF382A" w:rsidP="006F2A22">
            <w:pPr>
              <w:snapToGrid w:val="0"/>
              <w:rPr>
                <w:rFonts w:ascii="Calibri" w:hAnsi="Calibri" w:cs="Calibri"/>
                <w:color w:val="0000FF"/>
                <w:sz w:val="20"/>
                <w:szCs w:val="20"/>
              </w:rPr>
            </w:pPr>
          </w:p>
        </w:tc>
      </w:tr>
      <w:tr w:rsidR="00DF382A" w:rsidRPr="00D93538" w14:paraId="2110834F"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B882F1F"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Βάρος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48537" w14:textId="77777777" w:rsidR="00DF382A" w:rsidRPr="00906AF4" w:rsidRDefault="00DF382A" w:rsidP="006F2A22">
            <w:pPr>
              <w:overflowPunct w:val="0"/>
              <w:autoSpaceDE w:val="0"/>
              <w:ind w:left="-108" w:right="-108"/>
              <w:jc w:val="center"/>
              <w:textAlignment w:val="baseline"/>
              <w:rPr>
                <w:rFonts w:cstheme="minorHAnsi"/>
                <w:sz w:val="20"/>
                <w:szCs w:val="20"/>
                <w:lang w:eastAsia="ar-SA"/>
              </w:rPr>
            </w:pPr>
            <w:r w:rsidRPr="00906AF4">
              <w:rPr>
                <w:rFonts w:cstheme="minorHAnsi"/>
                <w:sz w:val="20"/>
                <w:szCs w:val="20"/>
                <w:lang w:eastAsia="ar-SA"/>
              </w:rPr>
              <w:t xml:space="preserve">≤ 1.81 </w:t>
            </w:r>
            <w:proofErr w:type="spellStart"/>
            <w:r w:rsidRPr="00906AF4">
              <w:rPr>
                <w:rFonts w:cstheme="minorHAnsi"/>
                <w:sz w:val="20"/>
                <w:szCs w:val="20"/>
                <w:lang w:eastAsia="ar-SA"/>
              </w:rPr>
              <w:t>kg</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F7575C" w14:textId="77777777" w:rsidR="00DF382A" w:rsidRPr="001B15B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DF5018" w14:textId="77777777" w:rsidR="00DF382A" w:rsidRPr="00D93538" w:rsidRDefault="00DF382A" w:rsidP="006F2A22">
            <w:pPr>
              <w:snapToGrid w:val="0"/>
              <w:rPr>
                <w:rFonts w:ascii="Calibri" w:hAnsi="Calibri" w:cs="Calibri"/>
                <w:color w:val="0000FF"/>
                <w:sz w:val="20"/>
                <w:szCs w:val="20"/>
              </w:rPr>
            </w:pPr>
          </w:p>
        </w:tc>
      </w:tr>
      <w:tr w:rsidR="00DF382A" w:rsidRPr="00D93538" w14:paraId="79BC3432"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18A3855"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 xml:space="preserve">Δυνατότητα κλειδώματος </w:t>
            </w:r>
            <w:r w:rsidRPr="00C87091">
              <w:rPr>
                <w:rFonts w:ascii="Calibri" w:hAnsi="Calibri" w:cs="Calibri"/>
                <w:b/>
                <w:bCs/>
                <w:sz w:val="20"/>
                <w:szCs w:val="20"/>
                <w:lang w:eastAsia="ar-SA"/>
              </w:rPr>
              <w:t>πλαισίου</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FC50E" w14:textId="77777777" w:rsidR="00DF382A" w:rsidRPr="00E54A04" w:rsidRDefault="00DF382A" w:rsidP="006F2A22">
            <w:pPr>
              <w:overflowPunct w:val="0"/>
              <w:autoSpaceDE w:val="0"/>
              <w:ind w:left="-1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ΝΑΙ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57A26C" w14:textId="77777777" w:rsidR="00DF382A" w:rsidRPr="001B15B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ED84A" w14:textId="77777777" w:rsidR="00DF382A" w:rsidRPr="00D93538" w:rsidRDefault="00DF382A" w:rsidP="006F2A22">
            <w:pPr>
              <w:snapToGrid w:val="0"/>
              <w:rPr>
                <w:rFonts w:ascii="Calibri" w:hAnsi="Calibri" w:cs="Calibri"/>
                <w:color w:val="0000FF"/>
                <w:sz w:val="20"/>
                <w:szCs w:val="20"/>
              </w:rPr>
            </w:pPr>
          </w:p>
        </w:tc>
      </w:tr>
      <w:tr w:rsidR="00DF382A" w:rsidRPr="00D93538" w14:paraId="773B3D67"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42B4D89"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Τροφοδοσία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A65D9"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Ισχύς Τροφοδοτικού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3210F2"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 xml:space="preserve">≥65 W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C0E8F5" w14:textId="77777777" w:rsidR="00DF382A" w:rsidRPr="001B15B0"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B5DF10" w14:textId="77777777" w:rsidR="00DF382A" w:rsidRPr="00D93538" w:rsidRDefault="00DF382A" w:rsidP="006F2A22">
            <w:pPr>
              <w:snapToGrid w:val="0"/>
              <w:rPr>
                <w:rFonts w:ascii="Calibri" w:hAnsi="Calibri" w:cs="Calibri"/>
                <w:color w:val="0000FF"/>
                <w:sz w:val="20"/>
                <w:szCs w:val="20"/>
              </w:rPr>
            </w:pPr>
          </w:p>
        </w:tc>
      </w:tr>
      <w:tr w:rsidR="00DF382A" w:rsidRPr="00C84498" w14:paraId="03DAAFBF" w14:textId="77777777" w:rsidTr="000350E4">
        <w:tc>
          <w:tcPr>
            <w:tcW w:w="2411" w:type="dxa"/>
            <w:vMerge w:val="restart"/>
            <w:tcBorders>
              <w:top w:val="single" w:sz="4" w:space="0" w:color="auto"/>
              <w:left w:val="single" w:sz="4" w:space="0" w:color="auto"/>
              <w:right w:val="single" w:sz="4" w:space="0" w:color="auto"/>
            </w:tcBorders>
            <w:shd w:val="clear" w:color="auto" w:fill="auto"/>
            <w:vAlign w:val="center"/>
          </w:tcPr>
          <w:p w14:paraId="36AF9B65"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Συμβατότητα με διεθνή πρότυπα καλής λειτουργίας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E938A7"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FCC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2F12AB"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t>NAI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FEC0635" w14:textId="77777777" w:rsidR="00DF382A" w:rsidRPr="00C87091" w:rsidRDefault="00DF382A" w:rsidP="006F2A22">
            <w:pPr>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B70229" w14:textId="77777777" w:rsidR="00DF382A" w:rsidRPr="00C84498" w:rsidRDefault="00DF382A" w:rsidP="006F2A22">
            <w:pPr>
              <w:rPr>
                <w:rFonts w:ascii="Calibri" w:hAnsi="Calibri" w:cs="Calibri"/>
                <w:color w:val="0000FF"/>
                <w:sz w:val="20"/>
                <w:szCs w:val="20"/>
                <w:lang w:val="en-US"/>
              </w:rPr>
            </w:pPr>
          </w:p>
        </w:tc>
      </w:tr>
      <w:tr w:rsidR="00DF382A" w:rsidRPr="00C84498" w14:paraId="5D861045" w14:textId="77777777" w:rsidTr="000350E4">
        <w:tc>
          <w:tcPr>
            <w:tcW w:w="2411" w:type="dxa"/>
            <w:vMerge/>
            <w:tcBorders>
              <w:left w:val="single" w:sz="4" w:space="0" w:color="auto"/>
              <w:bottom w:val="single" w:sz="4" w:space="0" w:color="auto"/>
              <w:right w:val="single" w:sz="4" w:space="0" w:color="auto"/>
            </w:tcBorders>
            <w:shd w:val="clear" w:color="auto" w:fill="auto"/>
            <w:vAlign w:val="center"/>
          </w:tcPr>
          <w:p w14:paraId="7794E57C" w14:textId="77777777" w:rsidR="00DF382A" w:rsidRPr="00C87091" w:rsidRDefault="00DF382A" w:rsidP="006F2A22">
            <w:pPr>
              <w:overflowPunct w:val="0"/>
              <w:autoSpaceDE w:val="0"/>
              <w:snapToGrid w:val="0"/>
              <w:textAlignment w:val="baseline"/>
              <w:rPr>
                <w:rFonts w:ascii="Calibri" w:hAnsi="Calibri" w:cs="Calibri"/>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34C19B"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val="en-US" w:eastAsia="ar-SA"/>
              </w:rPr>
              <w:t>Energy Star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F41F04"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val="en-US" w:eastAsia="ar-SA"/>
              </w:rPr>
              <w:t>NAI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056AFC6" w14:textId="77777777" w:rsidR="00DF382A" w:rsidRPr="00C87091" w:rsidRDefault="00DF382A" w:rsidP="006F2A22">
            <w:pPr>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A2182B" w14:textId="77777777" w:rsidR="00DF382A" w:rsidRPr="00C84498" w:rsidRDefault="00DF382A" w:rsidP="006F2A22">
            <w:pPr>
              <w:rPr>
                <w:rFonts w:ascii="Calibri" w:hAnsi="Calibri" w:cs="Calibri"/>
                <w:color w:val="0000FF"/>
                <w:sz w:val="20"/>
                <w:szCs w:val="20"/>
                <w:lang w:val="en-US"/>
              </w:rPr>
            </w:pPr>
          </w:p>
        </w:tc>
      </w:tr>
      <w:tr w:rsidR="00DF382A" w:rsidRPr="003C416E" w14:paraId="097A8267"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B2B216C" w14:textId="097F2EF3" w:rsidR="00DF382A" w:rsidRPr="00C87091" w:rsidRDefault="00CA1DD2" w:rsidP="006F2A22">
            <w:pPr>
              <w:snapToGrid w:val="0"/>
              <w:rPr>
                <w:rFonts w:ascii="Calibri" w:hAnsi="Calibri" w:cs="Calibri"/>
                <w:b/>
                <w:sz w:val="20"/>
                <w:szCs w:val="20"/>
                <w:lang w:eastAsia="ar-SA"/>
              </w:rPr>
            </w:pPr>
            <w:r>
              <w:rPr>
                <w:rFonts w:ascii="Calibri" w:hAnsi="Calibri" w:cs="Calibri"/>
                <w:b/>
                <w:sz w:val="20"/>
                <w:szCs w:val="20"/>
                <w:lang w:eastAsia="ar-SA"/>
              </w:rPr>
              <w:t xml:space="preserve">Να προσκομισθούν τα έγγραφα τεκμηρίωσης  </w:t>
            </w:r>
            <w:r>
              <w:rPr>
                <w:rFonts w:ascii="Calibri" w:hAnsi="Calibri" w:cs="Calibri"/>
                <w:b/>
                <w:sz w:val="20"/>
                <w:szCs w:val="20"/>
                <w:lang w:eastAsia="ar-SA"/>
              </w:rPr>
              <w:lastRenderedPageBreak/>
              <w:t xml:space="preserve">των παραπάνω προτύπων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E1DD3" w14:textId="77777777" w:rsidR="00DF382A" w:rsidRPr="00E54A04" w:rsidRDefault="00DF382A" w:rsidP="006F2A22">
            <w:pPr>
              <w:overflowPunct w:val="0"/>
              <w:autoSpaceDE w:val="0"/>
              <w:ind w:left="-108" w:right="-108"/>
              <w:jc w:val="center"/>
              <w:textAlignment w:val="baseline"/>
              <w:rPr>
                <w:rFonts w:ascii="Calibri" w:hAnsi="Calibri" w:cs="Calibri"/>
                <w:sz w:val="20"/>
                <w:szCs w:val="20"/>
                <w:lang w:eastAsia="ar-SA"/>
              </w:rPr>
            </w:pPr>
            <w:r w:rsidRPr="00E54A04">
              <w:rPr>
                <w:rFonts w:ascii="Calibri" w:hAnsi="Calibri" w:cs="Calibri"/>
                <w:sz w:val="20"/>
                <w:szCs w:val="20"/>
                <w:lang w:eastAsia="ar-SA"/>
              </w:rPr>
              <w:lastRenderedPageBreak/>
              <w:t>ΝΑΙ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BB0F93" w14:textId="77777777" w:rsidR="00DF382A" w:rsidRPr="00C87091" w:rsidRDefault="00DF382A" w:rsidP="006F2A22">
            <w:pPr>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517823" w14:textId="77777777" w:rsidR="00DF382A" w:rsidRPr="003C416E" w:rsidRDefault="00DF382A" w:rsidP="006F2A22">
            <w:pPr>
              <w:rPr>
                <w:rFonts w:ascii="Calibri" w:hAnsi="Calibri" w:cs="Calibri"/>
                <w:color w:val="0000FF"/>
                <w:sz w:val="20"/>
                <w:szCs w:val="20"/>
                <w:lang w:val="en-US"/>
              </w:rPr>
            </w:pPr>
          </w:p>
        </w:tc>
      </w:tr>
      <w:tr w:rsidR="00DF382A" w:rsidRPr="00A56E68" w14:paraId="160CC91B"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BE958EC"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Πιστοποιημένη Υποστήριξη Λειτουργικών Συστημάτων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535B9" w14:textId="77777777" w:rsidR="00DF382A" w:rsidRPr="00E54A04" w:rsidRDefault="00DF382A" w:rsidP="006F2A22">
            <w:pPr>
              <w:overflowPunct w:val="0"/>
              <w:autoSpaceDE w:val="0"/>
              <w:jc w:val="center"/>
              <w:textAlignment w:val="baseline"/>
              <w:rPr>
                <w:rFonts w:cstheme="minorHAnsi"/>
                <w:sz w:val="20"/>
                <w:szCs w:val="20"/>
                <w:lang w:eastAsia="ar-SA"/>
              </w:rPr>
            </w:pPr>
            <w:r w:rsidRPr="00E54A04">
              <w:rPr>
                <w:rFonts w:cstheme="minorHAnsi"/>
                <w:sz w:val="20"/>
                <w:szCs w:val="20"/>
                <w:lang w:eastAsia="ar-SA"/>
              </w:rPr>
              <w:t xml:space="preserve">Πλήρη υποστήριξη των λειτουργικών συστημάτων </w:t>
            </w:r>
            <w:r w:rsidRPr="00E54A04">
              <w:rPr>
                <w:rFonts w:cstheme="minorHAnsi"/>
                <w:sz w:val="20"/>
                <w:szCs w:val="20"/>
                <w:lang w:val="en-US" w:eastAsia="ar-SA"/>
              </w:rPr>
              <w:t>MS</w:t>
            </w:r>
            <w:r w:rsidRPr="00E54A04">
              <w:rPr>
                <w:rFonts w:cstheme="minorHAnsi"/>
                <w:sz w:val="20"/>
                <w:szCs w:val="20"/>
                <w:lang w:eastAsia="ar-SA"/>
              </w:rPr>
              <w:t xml:space="preserve"> </w:t>
            </w:r>
            <w:r w:rsidRPr="00E54A04">
              <w:rPr>
                <w:rFonts w:cstheme="minorHAnsi"/>
                <w:sz w:val="20"/>
                <w:szCs w:val="20"/>
                <w:lang w:val="en-US" w:eastAsia="ar-SA"/>
              </w:rPr>
              <w:t>Windows</w:t>
            </w:r>
            <w:r w:rsidRPr="00E54A04">
              <w:rPr>
                <w:rFonts w:cstheme="minorHAnsi"/>
                <w:sz w:val="20"/>
                <w:szCs w:val="20"/>
                <w:lang w:eastAsia="ar-SA"/>
              </w:rPr>
              <w:t xml:space="preserve"> 10, 11 </w:t>
            </w:r>
            <w:proofErr w:type="spellStart"/>
            <w:r w:rsidRPr="00E54A04">
              <w:rPr>
                <w:rFonts w:eastAsia="DellReplica-Light" w:cstheme="minorHAnsi"/>
                <w:sz w:val="20"/>
                <w:szCs w:val="20"/>
              </w:rPr>
              <w:t>Ubuntu</w:t>
            </w:r>
            <w:proofErr w:type="spellEnd"/>
            <w:r w:rsidRPr="00E54A04">
              <w:rPr>
                <w:rFonts w:eastAsia="DellReplica-Light" w:cstheme="minorHAnsi"/>
                <w:sz w:val="20"/>
                <w:szCs w:val="20"/>
              </w:rPr>
              <w:t xml:space="preserve"> 22.04 LTS, 64-bit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EAA179" w14:textId="77777777" w:rsidR="00DF382A" w:rsidRPr="00D424DE"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415953" w14:textId="77777777" w:rsidR="00DF382A" w:rsidRPr="00A56E68" w:rsidRDefault="00DF382A" w:rsidP="006F2A22">
            <w:pPr>
              <w:snapToGrid w:val="0"/>
              <w:rPr>
                <w:rFonts w:ascii="Calibri" w:hAnsi="Calibri" w:cs="Calibri"/>
                <w:color w:val="0000FF"/>
                <w:sz w:val="20"/>
                <w:szCs w:val="20"/>
              </w:rPr>
            </w:pPr>
          </w:p>
        </w:tc>
      </w:tr>
      <w:tr w:rsidR="00DF382A" w:rsidRPr="00B8697E" w14:paraId="119166F2"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38BBF58"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Εγκατεστημένο λειτουργικό σύστημα</w:t>
            </w:r>
            <w:r>
              <w:rPr>
                <w:rFonts w:ascii="Calibri" w:hAnsi="Calibri" w:cs="Calibri"/>
                <w:b/>
                <w:sz w:val="20"/>
                <w:szCs w:val="20"/>
              </w:rPr>
              <w:t xml:space="preserve"> από τον κατασκευαστή του συστήματος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83EBB" w14:textId="77777777" w:rsidR="00DF382A" w:rsidRPr="00E54A04" w:rsidRDefault="00DF382A" w:rsidP="006F2A22">
            <w:pPr>
              <w:jc w:val="center"/>
              <w:rPr>
                <w:rFonts w:ascii="Calibri" w:hAnsi="Calibri" w:cs="Calibri"/>
                <w:sz w:val="20"/>
                <w:szCs w:val="20"/>
                <w:lang w:val="en-US"/>
              </w:rPr>
            </w:pPr>
            <w:r w:rsidRPr="00E54A04">
              <w:rPr>
                <w:rFonts w:ascii="Calibri" w:hAnsi="Calibri" w:cs="Calibri"/>
                <w:sz w:val="20"/>
                <w:szCs w:val="20"/>
                <w:lang w:val="en-US"/>
              </w:rPr>
              <w:t xml:space="preserve">MS Windows 10 Pro 64-bit </w:t>
            </w:r>
            <w:r>
              <w:rPr>
                <w:rFonts w:ascii="Calibri" w:hAnsi="Calibri" w:cs="Calibri"/>
                <w:sz w:val="20"/>
                <w:szCs w:val="20"/>
              </w:rPr>
              <w:t>με</w:t>
            </w:r>
            <w:r w:rsidRPr="00E54A04">
              <w:rPr>
                <w:rFonts w:ascii="Calibri" w:hAnsi="Calibri" w:cs="Calibri"/>
                <w:sz w:val="20"/>
                <w:szCs w:val="20"/>
                <w:lang w:val="en-US"/>
              </w:rPr>
              <w:t xml:space="preserve"> </w:t>
            </w:r>
            <w:r>
              <w:rPr>
                <w:rFonts w:ascii="Calibri" w:hAnsi="Calibri" w:cs="Calibri"/>
                <w:sz w:val="20"/>
                <w:szCs w:val="20"/>
              </w:rPr>
              <w:t>αναβάθμιση</w:t>
            </w:r>
            <w:r w:rsidRPr="00E54A04">
              <w:rPr>
                <w:rFonts w:ascii="Calibri" w:hAnsi="Calibri" w:cs="Calibri"/>
                <w:sz w:val="20"/>
                <w:szCs w:val="20"/>
                <w:lang w:val="en-US"/>
              </w:rPr>
              <w:t xml:space="preserve"> </w:t>
            </w:r>
            <w:r>
              <w:rPr>
                <w:rFonts w:ascii="Calibri" w:hAnsi="Calibri" w:cs="Calibri"/>
                <w:sz w:val="20"/>
                <w:szCs w:val="20"/>
              </w:rPr>
              <w:t>σε</w:t>
            </w:r>
            <w:r w:rsidRPr="00E54A04">
              <w:rPr>
                <w:rFonts w:ascii="Calibri" w:hAnsi="Calibri" w:cs="Calibri"/>
                <w:sz w:val="20"/>
                <w:szCs w:val="20"/>
                <w:lang w:val="en-US"/>
              </w:rPr>
              <w:t xml:space="preserve"> </w:t>
            </w:r>
            <w:r>
              <w:rPr>
                <w:rFonts w:ascii="Calibri" w:hAnsi="Calibri" w:cs="Calibri"/>
                <w:sz w:val="20"/>
                <w:szCs w:val="20"/>
                <w:lang w:val="en-US"/>
              </w:rPr>
              <w:t>Windows 11</w:t>
            </w:r>
            <w:r w:rsidRPr="00E54A04">
              <w:rPr>
                <w:rFonts w:ascii="Calibri" w:hAnsi="Calibri" w:cs="Calibri"/>
                <w:sz w:val="20"/>
                <w:szCs w:val="20"/>
                <w:lang w:val="en-US"/>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CB4268" w14:textId="77777777" w:rsidR="00DF382A" w:rsidRPr="00E54A04" w:rsidRDefault="00DF382A" w:rsidP="006F2A22">
            <w:pPr>
              <w:ind w:right="34"/>
              <w:rPr>
                <w:rFonts w:ascii="Calibri" w:hAnsi="Calibri" w:cs="Calibri"/>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F6BA4" w14:textId="77777777" w:rsidR="00DF382A" w:rsidRPr="00E54A04" w:rsidRDefault="00DF382A" w:rsidP="006F2A22">
            <w:pPr>
              <w:autoSpaceDE w:val="0"/>
              <w:autoSpaceDN w:val="0"/>
              <w:ind w:right="-108"/>
              <w:rPr>
                <w:rFonts w:ascii="Calibri" w:hAnsi="Calibri" w:cs="Calibri"/>
                <w:color w:val="0000FF"/>
                <w:sz w:val="20"/>
                <w:szCs w:val="20"/>
                <w:lang w:val="en-US"/>
              </w:rPr>
            </w:pPr>
          </w:p>
        </w:tc>
      </w:tr>
      <w:tr w:rsidR="00DF382A" w:rsidRPr="009F49FE" w14:paraId="14C48430"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22708D7"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Οδηγοί – Λογισμικό διαχείρισης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AD90C" w14:textId="77777777" w:rsidR="00DF382A" w:rsidRPr="00F769E1" w:rsidRDefault="00DF382A" w:rsidP="006F2A22">
            <w:pPr>
              <w:jc w:val="both"/>
              <w:rPr>
                <w:rFonts w:ascii="Calibri" w:hAnsi="Calibri" w:cs="Calibri"/>
                <w:sz w:val="20"/>
                <w:szCs w:val="20"/>
              </w:rPr>
            </w:pPr>
            <w:r w:rsidRPr="00F769E1">
              <w:rPr>
                <w:rFonts w:ascii="Calibri" w:hAnsi="Calibri" w:cs="Calibri"/>
                <w:sz w:val="20"/>
                <w:szCs w:val="20"/>
              </w:rPr>
              <w:t xml:space="preserve">Οδηγοί και λογισμικό διαχείρισης του παραπάνω υλικού για το λειτουργικό σύστημα </w:t>
            </w:r>
            <w:r w:rsidRPr="00F769E1">
              <w:rPr>
                <w:rFonts w:ascii="Calibri" w:hAnsi="Calibri" w:cs="Calibri"/>
                <w:sz w:val="20"/>
                <w:szCs w:val="20"/>
                <w:lang w:val="en-US"/>
              </w:rPr>
              <w:t>Ubuntu</w:t>
            </w:r>
            <w:r w:rsidRPr="00F769E1">
              <w:rPr>
                <w:rFonts w:ascii="Calibri" w:hAnsi="Calibri" w:cs="Calibri"/>
                <w:sz w:val="20"/>
                <w:szCs w:val="20"/>
              </w:rPr>
              <w:t xml:space="preserve"> 22.04 LTS και τα </w:t>
            </w:r>
            <w:r w:rsidRPr="00F769E1">
              <w:rPr>
                <w:rFonts w:ascii="Calibri" w:hAnsi="Calibri" w:cs="Calibri"/>
                <w:sz w:val="20"/>
                <w:szCs w:val="20"/>
                <w:lang w:val="en-US"/>
              </w:rPr>
              <w:t>MS</w:t>
            </w:r>
            <w:r w:rsidRPr="00F769E1">
              <w:rPr>
                <w:rFonts w:ascii="Calibri" w:hAnsi="Calibri" w:cs="Calibri"/>
                <w:sz w:val="20"/>
                <w:szCs w:val="20"/>
              </w:rPr>
              <w:t xml:space="preserve"> </w:t>
            </w:r>
            <w:r w:rsidRPr="00F769E1">
              <w:rPr>
                <w:rFonts w:ascii="Calibri" w:hAnsi="Calibri" w:cs="Calibri"/>
                <w:sz w:val="20"/>
                <w:szCs w:val="20"/>
                <w:lang w:val="en-US"/>
              </w:rPr>
              <w:t>Windows</w:t>
            </w:r>
            <w:r w:rsidRPr="00F769E1">
              <w:rPr>
                <w:rFonts w:ascii="Calibri" w:hAnsi="Calibri" w:cs="Calibri"/>
                <w:sz w:val="20"/>
                <w:szCs w:val="20"/>
              </w:rPr>
              <w:t xml:space="preserve"> 10, 11 σε ηλεκτρονική μορφή</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B5A35C" w14:textId="77777777" w:rsidR="00DF382A" w:rsidRPr="007960E6" w:rsidRDefault="00DF382A" w:rsidP="006F2A22">
            <w:pPr>
              <w:ind w:right="34"/>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48DFF4" w14:textId="77777777" w:rsidR="00DF382A" w:rsidRPr="00D424DE" w:rsidRDefault="00DF382A" w:rsidP="006F2A22">
            <w:pPr>
              <w:autoSpaceDE w:val="0"/>
              <w:autoSpaceDN w:val="0"/>
              <w:ind w:right="-108"/>
              <w:rPr>
                <w:rFonts w:ascii="Calibri" w:hAnsi="Calibri" w:cs="Calibri"/>
                <w:color w:val="0000FF"/>
                <w:sz w:val="20"/>
                <w:szCs w:val="20"/>
              </w:rPr>
            </w:pPr>
          </w:p>
        </w:tc>
      </w:tr>
      <w:tr w:rsidR="00DF382A" w:rsidRPr="00E405E8" w14:paraId="5E6C180E"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20FD22B"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Εγγύηση καλής λειτουργίας</w:t>
            </w:r>
          </w:p>
          <w:p w14:paraId="43FEA652" w14:textId="77777777" w:rsidR="00DF382A" w:rsidRPr="00C87091" w:rsidRDefault="00DF382A" w:rsidP="006F2A22">
            <w:pPr>
              <w:snapToGrid w:val="0"/>
              <w:rPr>
                <w:rFonts w:ascii="Calibri" w:hAnsi="Calibri" w:cs="Calibri"/>
                <w:b/>
                <w:sz w:val="20"/>
                <w:szCs w:val="20"/>
                <w:lang w:eastAsia="ar-SA"/>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F6471" w14:textId="77777777" w:rsidR="00DF382A" w:rsidRPr="00E54A04" w:rsidRDefault="00DF382A" w:rsidP="006F2A22">
            <w:pPr>
              <w:snapToGrid w:val="0"/>
              <w:jc w:val="both"/>
              <w:rPr>
                <w:rFonts w:ascii="Calibri" w:hAnsi="Calibri" w:cs="Calibri"/>
                <w:sz w:val="20"/>
                <w:szCs w:val="20"/>
                <w:lang w:eastAsia="ar-SA"/>
              </w:rPr>
            </w:pPr>
            <w:r w:rsidRPr="00E54A04">
              <w:rPr>
                <w:rFonts w:ascii="Calibri" w:hAnsi="Calibri" w:cs="Calibri"/>
                <w:sz w:val="20"/>
                <w:szCs w:val="20"/>
                <w:lang w:eastAsia="ar-SA"/>
              </w:rPr>
              <w:t xml:space="preserve">Τουλάχιστον πέντε (5)  έτη εγγύηση στο παραπάνω υλικό από την κατασκευάστρια εταιρία. Να προσκομιστεί σχετική δήλωση της κατασκευάστριας εταιρίας.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FD15EB" w14:textId="77777777" w:rsidR="00DF382A" w:rsidRPr="00303A1F" w:rsidRDefault="00DF382A" w:rsidP="006F2A22">
            <w:pPr>
              <w:jc w:val="both"/>
              <w:rPr>
                <w:rFonts w:ascii="Calibri" w:hAnsi="Calibri" w:cs="Calibri"/>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ED487" w14:textId="77777777" w:rsidR="00DF382A" w:rsidRPr="00E405E8" w:rsidRDefault="00DF382A" w:rsidP="006F2A22">
            <w:pPr>
              <w:rPr>
                <w:rFonts w:ascii="Calibri" w:hAnsi="Calibri" w:cs="Calibri"/>
                <w:sz w:val="20"/>
                <w:szCs w:val="20"/>
              </w:rPr>
            </w:pPr>
          </w:p>
        </w:tc>
      </w:tr>
      <w:tr w:rsidR="00DF382A" w:rsidRPr="00E405E8" w14:paraId="3578EA0B"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3E3C931" w14:textId="77777777" w:rsidR="00DF382A" w:rsidRPr="00E54A04" w:rsidRDefault="00DF382A" w:rsidP="006F2A22">
            <w:pPr>
              <w:snapToGrid w:val="0"/>
              <w:rPr>
                <w:rFonts w:ascii="Calibri" w:hAnsi="Calibri" w:cs="Calibri"/>
                <w:b/>
                <w:sz w:val="20"/>
                <w:szCs w:val="20"/>
                <w:lang w:eastAsia="ar-SA"/>
              </w:rPr>
            </w:pPr>
            <w:r w:rsidRPr="00E54A04">
              <w:rPr>
                <w:rFonts w:ascii="Calibri" w:hAnsi="Calibri" w:cs="Calibri"/>
                <w:b/>
                <w:sz w:val="20"/>
                <w:szCs w:val="20"/>
                <w:lang w:eastAsia="ar-SA"/>
              </w:rPr>
              <w:t>Ανταλλακτικά</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A6387" w14:textId="77777777" w:rsidR="00DF382A" w:rsidRPr="00E54A04" w:rsidRDefault="00DF382A" w:rsidP="006F2A22">
            <w:pPr>
              <w:snapToGrid w:val="0"/>
              <w:jc w:val="both"/>
              <w:rPr>
                <w:rFonts w:ascii="Calibri" w:hAnsi="Calibri" w:cs="Calibri"/>
                <w:sz w:val="20"/>
                <w:szCs w:val="20"/>
                <w:lang w:eastAsia="ar-SA"/>
              </w:rPr>
            </w:pPr>
            <w:r w:rsidRPr="00E54A04">
              <w:rPr>
                <w:rFonts w:ascii="Calibri" w:hAnsi="Calibri" w:cs="Calibri"/>
                <w:sz w:val="20"/>
                <w:szCs w:val="20"/>
                <w:lang w:eastAsia="ar-SA"/>
              </w:rPr>
              <w:t>Υποστήριξη σε ανταλλακτικά για πέντε (5) τουλάχιστον έτη από την κατασκευάστρια εταιρεία με γραπτή δήλωσή της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B8D5F0" w14:textId="77777777" w:rsidR="00DF382A" w:rsidRPr="007960E6" w:rsidRDefault="00DF382A" w:rsidP="006F2A22">
            <w:pPr>
              <w:ind w:right="34"/>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F40BE4" w14:textId="77777777" w:rsidR="00DF382A" w:rsidRPr="00E405E8" w:rsidRDefault="00DF382A" w:rsidP="006F2A22">
            <w:pPr>
              <w:rPr>
                <w:rFonts w:ascii="Calibri" w:hAnsi="Calibri" w:cs="Calibri"/>
                <w:sz w:val="20"/>
                <w:szCs w:val="20"/>
              </w:rPr>
            </w:pPr>
          </w:p>
        </w:tc>
      </w:tr>
      <w:tr w:rsidR="00DF382A" w:rsidRPr="00E405E8" w14:paraId="6750595D"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AB77505" w14:textId="77777777" w:rsidR="00DF382A" w:rsidRPr="00E54A04" w:rsidRDefault="00DF382A" w:rsidP="006F2A22">
            <w:pPr>
              <w:snapToGrid w:val="0"/>
              <w:rPr>
                <w:rFonts w:ascii="Calibri" w:hAnsi="Calibri" w:cs="Calibri"/>
                <w:b/>
                <w:sz w:val="20"/>
                <w:szCs w:val="20"/>
                <w:lang w:eastAsia="ar-SA"/>
              </w:rPr>
            </w:pPr>
            <w:r w:rsidRPr="00E54A04">
              <w:rPr>
                <w:rFonts w:ascii="Calibri" w:hAnsi="Calibri" w:cs="Calibri"/>
                <w:b/>
                <w:sz w:val="20"/>
                <w:szCs w:val="20"/>
                <w:lang w:eastAsia="ar-SA"/>
              </w:rPr>
              <w:t>Τεχνική Υποστήριξη</w:t>
            </w:r>
          </w:p>
          <w:p w14:paraId="6B113687" w14:textId="77777777" w:rsidR="00DF382A" w:rsidRPr="00E54A04" w:rsidRDefault="00DF382A" w:rsidP="006F2A22">
            <w:pPr>
              <w:snapToGrid w:val="0"/>
              <w:rPr>
                <w:rFonts w:ascii="Calibri" w:hAnsi="Calibri" w:cs="Calibri"/>
                <w:sz w:val="20"/>
                <w:szCs w:val="20"/>
                <w:lang w:eastAsia="ar-SA"/>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5C0AC" w14:textId="77777777" w:rsidR="00DF382A" w:rsidRPr="00E54A04" w:rsidRDefault="00DF382A" w:rsidP="006F2A22">
            <w:pPr>
              <w:snapToGrid w:val="0"/>
              <w:jc w:val="both"/>
              <w:rPr>
                <w:rFonts w:ascii="Calibri" w:hAnsi="Calibri" w:cs="Calibri"/>
                <w:sz w:val="20"/>
                <w:szCs w:val="20"/>
                <w:lang w:eastAsia="ar-SA"/>
              </w:rPr>
            </w:pPr>
            <w:r w:rsidRPr="00E54A04">
              <w:rPr>
                <w:rFonts w:ascii="Calibri" w:hAnsi="Calibri" w:cs="Calibri"/>
                <w:sz w:val="20"/>
                <w:szCs w:val="20"/>
                <w:lang w:eastAsia="ar-SA"/>
              </w:rPr>
              <w:t xml:space="preserve">Υποστήριξη για τουλάχιστον </w:t>
            </w:r>
            <w:r w:rsidRPr="00E54A04">
              <w:rPr>
                <w:rFonts w:ascii="Calibri" w:hAnsi="Calibri" w:cs="Calibri"/>
                <w:sz w:val="20"/>
                <w:szCs w:val="20"/>
              </w:rPr>
              <w:t>πέντε (5)  έτη</w:t>
            </w:r>
            <w:r w:rsidRPr="00E54A04">
              <w:rPr>
                <w:rFonts w:ascii="Calibri" w:hAnsi="Calibri" w:cs="Calibri"/>
                <w:sz w:val="20"/>
                <w:szCs w:val="20"/>
                <w:lang w:eastAsia="ar-SA"/>
              </w:rPr>
              <w:t xml:space="preserve">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 Να προσκομιστεί σχετική δήλωση της κατασκευάστριας εταιρίας. </w:t>
            </w:r>
            <w:r w:rsidRPr="00E54A04">
              <w:rPr>
                <w:rFonts w:ascii="Calibri" w:hAnsi="Calibri" w:cs="Calibri"/>
                <w:sz w:val="20"/>
                <w:szCs w:val="20"/>
                <w:lang w:val="en-US" w:eastAsia="ar-SA"/>
              </w:rPr>
              <w:t>N</w:t>
            </w:r>
            <w:r w:rsidRPr="00E54A04">
              <w:rPr>
                <w:rFonts w:ascii="Calibri" w:hAnsi="Calibri" w:cs="Calibri"/>
                <w:sz w:val="20"/>
                <w:szCs w:val="20"/>
                <w:lang w:eastAsia="ar-SA"/>
              </w:rPr>
              <w:t>α αναφερθεί ο κωδικός προϊόντος εάν υπάρχει.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9D420D" w14:textId="77777777" w:rsidR="00DF382A" w:rsidRPr="007960E6" w:rsidRDefault="00DF382A" w:rsidP="006F2A22">
            <w:pPr>
              <w:ind w:right="34"/>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FBD612" w14:textId="77777777" w:rsidR="00DF382A" w:rsidRPr="00E405E8" w:rsidRDefault="00DF382A" w:rsidP="006F2A22">
            <w:pPr>
              <w:rPr>
                <w:rFonts w:ascii="Calibri" w:hAnsi="Calibri" w:cs="Calibri"/>
                <w:sz w:val="20"/>
                <w:szCs w:val="20"/>
              </w:rPr>
            </w:pPr>
          </w:p>
        </w:tc>
      </w:tr>
      <w:tr w:rsidR="00DF382A" w:rsidRPr="00E405E8" w14:paraId="5EDF39C9"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081230C" w14:textId="77777777" w:rsidR="00DF382A" w:rsidRPr="00EA2410" w:rsidRDefault="00DF382A" w:rsidP="006F2A22">
            <w:pPr>
              <w:snapToGrid w:val="0"/>
              <w:rPr>
                <w:rFonts w:ascii="Calibri" w:hAnsi="Calibri" w:cs="Calibri"/>
                <w:b/>
                <w:sz w:val="20"/>
                <w:szCs w:val="20"/>
              </w:rPr>
            </w:pPr>
            <w:proofErr w:type="spellStart"/>
            <w:r w:rsidRPr="00EA2410">
              <w:rPr>
                <w:rFonts w:ascii="Calibri" w:hAnsi="Calibri" w:cs="Calibri"/>
                <w:b/>
                <w:sz w:val="20"/>
                <w:szCs w:val="20"/>
              </w:rPr>
              <w:lastRenderedPageBreak/>
              <w:t>Βλαβοληπτικό</w:t>
            </w:r>
            <w:proofErr w:type="spellEnd"/>
            <w:r w:rsidRPr="00EA2410">
              <w:rPr>
                <w:rFonts w:ascii="Calibri" w:hAnsi="Calibri" w:cs="Calibri"/>
                <w:b/>
                <w:sz w:val="20"/>
                <w:szCs w:val="20"/>
              </w:rPr>
              <w:t xml:space="preserve"> κέντρο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A4A2B"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 xml:space="preserve">Παροχή οργανωμένου </w:t>
            </w:r>
            <w:proofErr w:type="spellStart"/>
            <w:r w:rsidRPr="00F769E1">
              <w:rPr>
                <w:rFonts w:ascii="Calibri" w:hAnsi="Calibri" w:cs="Calibri"/>
                <w:sz w:val="20"/>
                <w:szCs w:val="20"/>
              </w:rPr>
              <w:t>βλαβοληπτικού</w:t>
            </w:r>
            <w:proofErr w:type="spellEnd"/>
            <w:r w:rsidRPr="00F769E1">
              <w:rPr>
                <w:rFonts w:ascii="Calibri" w:hAnsi="Calibri" w:cs="Calibri"/>
                <w:sz w:val="20"/>
                <w:szCs w:val="20"/>
              </w:rPr>
              <w:t xml:space="preserve"> κέντρου από την κατασκευάστρια εταιρεία, με χρήση ελληνικής γλώσσας (μητρική), που θα παρέχει κατά ελάχιστο:</w:t>
            </w:r>
          </w:p>
          <w:p w14:paraId="026C200D"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α) τηλεφωνική υποστήριξη σε 8ωρη βάση, τις εργάσιμες ημέρες και ώρες,</w:t>
            </w:r>
          </w:p>
          <w:p w14:paraId="091650B1"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β) ηλεκτρονική υποστήριξη σε 24ωρη βάση, 7 ημέρες της εβδομάδας.</w:t>
            </w:r>
          </w:p>
          <w:p w14:paraId="38225219"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lang w:val="en-US"/>
              </w:rPr>
              <w:t>N</w:t>
            </w:r>
            <w:r w:rsidRPr="00F769E1">
              <w:rPr>
                <w:rFonts w:ascii="Calibri" w:hAnsi="Calibri" w:cs="Calibri"/>
                <w:sz w:val="20"/>
                <w:szCs w:val="20"/>
              </w:rPr>
              <w:t xml:space="preserve">α αναφερθούν τα στοιχεία επικοινωνίας του κέντρου (τηλέφωνα επικοινωνίας, </w:t>
            </w:r>
            <w:r w:rsidRPr="00F769E1">
              <w:rPr>
                <w:rFonts w:ascii="Calibri" w:hAnsi="Calibri" w:cs="Calibri"/>
                <w:sz w:val="20"/>
                <w:szCs w:val="20"/>
                <w:lang w:val="en-US"/>
              </w:rPr>
              <w:t>emails</w:t>
            </w:r>
            <w:r w:rsidRPr="00F769E1">
              <w:rPr>
                <w:rFonts w:ascii="Calibri" w:hAnsi="Calibri" w:cs="Calibri"/>
                <w:sz w:val="20"/>
                <w:szCs w:val="20"/>
              </w:rPr>
              <w:t xml:space="preserve">), οι ώρες λειτουργίας του και να </w:t>
            </w:r>
            <w:proofErr w:type="spellStart"/>
            <w:r w:rsidRPr="00F769E1">
              <w:rPr>
                <w:rFonts w:ascii="Calibri" w:hAnsi="Calibri" w:cs="Calibri"/>
                <w:sz w:val="20"/>
                <w:szCs w:val="20"/>
              </w:rPr>
              <w:t>περιγραφεί</w:t>
            </w:r>
            <w:proofErr w:type="spellEnd"/>
            <w:r w:rsidRPr="00F769E1">
              <w:rPr>
                <w:rFonts w:ascii="Calibri" w:hAnsi="Calibri" w:cs="Calibri"/>
                <w:sz w:val="20"/>
                <w:szCs w:val="20"/>
              </w:rPr>
              <w:t xml:space="preserve"> αναλυτικά η διαδικασία υποστήριξης.</w:t>
            </w:r>
          </w:p>
          <w:p w14:paraId="17B4519B"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Τα παραπάνω να τεκμηριωθούν με γραπτή δήλωσή της κατασκευάστριας εταιρείας.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AB6B44" w14:textId="77777777" w:rsidR="00DF382A" w:rsidRPr="007960E6" w:rsidRDefault="00DF382A" w:rsidP="006F2A22">
            <w:pPr>
              <w:ind w:right="34"/>
              <w:jc w:val="both"/>
              <w:rPr>
                <w:rFonts w:ascii="Calibri"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3F063D" w14:textId="77777777" w:rsidR="00DF382A" w:rsidRPr="00E405E8" w:rsidRDefault="00DF382A" w:rsidP="006F2A22">
            <w:pPr>
              <w:rPr>
                <w:rFonts w:ascii="Calibri" w:hAnsi="Calibri" w:cs="Calibri"/>
                <w:sz w:val="20"/>
                <w:szCs w:val="20"/>
              </w:rPr>
            </w:pPr>
          </w:p>
        </w:tc>
      </w:tr>
      <w:tr w:rsidR="00DF382A" w:rsidRPr="002277EC" w14:paraId="0E689F29"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tcPr>
          <w:p w14:paraId="34B8B5F4" w14:textId="77777777" w:rsidR="00DF382A" w:rsidRPr="00E54A04" w:rsidRDefault="00DF382A" w:rsidP="006F2A22">
            <w:pPr>
              <w:snapToGrid w:val="0"/>
              <w:rPr>
                <w:rFonts w:ascii="Calibri" w:hAnsi="Calibri" w:cs="Calibri"/>
                <w:b/>
                <w:sz w:val="20"/>
                <w:szCs w:val="20"/>
                <w:lang w:eastAsia="ar-SA"/>
              </w:rPr>
            </w:pPr>
            <w:r w:rsidRPr="00E54A04">
              <w:rPr>
                <w:rFonts w:ascii="Calibri" w:hAnsi="Calibri" w:cs="Calibri"/>
                <w:b/>
                <w:sz w:val="20"/>
                <w:szCs w:val="20"/>
                <w:lang w:eastAsia="ar-SA"/>
              </w:rPr>
              <w:t>Παράδοση  - Εγκατάσταση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D2914A1" w14:textId="77777777" w:rsidR="00DF382A" w:rsidRPr="00E54A04" w:rsidRDefault="00DF382A" w:rsidP="006F2A22">
            <w:pPr>
              <w:snapToGrid w:val="0"/>
              <w:jc w:val="both"/>
              <w:rPr>
                <w:rFonts w:ascii="Calibri" w:hAnsi="Calibri" w:cs="Calibri"/>
                <w:sz w:val="20"/>
                <w:szCs w:val="20"/>
                <w:lang w:eastAsia="ar-SA"/>
              </w:rPr>
            </w:pPr>
            <w:r w:rsidRPr="00E54A04">
              <w:rPr>
                <w:rFonts w:ascii="Calibri" w:hAnsi="Calibri" w:cs="Calibri"/>
                <w:sz w:val="20"/>
                <w:szCs w:val="20"/>
                <w:lang w:eastAsia="ar-SA"/>
              </w:rPr>
              <w:t>Ο προμηθευτής οφείλει να παραδώσει το παρεχόμενο προϊόν, σε χώρο του Πολυτεχνείου Κρήτης που θα του υποδειχθεί κατά την παραλαβή.</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0926CD" w14:textId="77777777" w:rsidR="00DF382A" w:rsidRPr="00935542" w:rsidRDefault="00DF382A" w:rsidP="006F2A22">
            <w:pPr>
              <w:jc w:val="both"/>
              <w:rPr>
                <w:rFonts w:ascii="Calibri" w:hAnsi="Calibri" w:cs="Calibri"/>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2256CC" w14:textId="77777777" w:rsidR="00DF382A" w:rsidRPr="002277EC" w:rsidRDefault="00DF382A" w:rsidP="006F2A22">
            <w:pPr>
              <w:autoSpaceDN w:val="0"/>
              <w:adjustRightInd w:val="0"/>
              <w:ind w:right="-111"/>
              <w:rPr>
                <w:rFonts w:ascii="Calibri" w:eastAsia="Calibri" w:hAnsi="Calibri" w:cs="Calibri"/>
                <w:color w:val="000000"/>
                <w:sz w:val="20"/>
                <w:szCs w:val="20"/>
              </w:rPr>
            </w:pPr>
          </w:p>
        </w:tc>
      </w:tr>
      <w:tr w:rsidR="00DF382A" w:rsidRPr="002277EC" w14:paraId="0DB41C85" w14:textId="77777777" w:rsidTr="000350E4">
        <w:tc>
          <w:tcPr>
            <w:tcW w:w="2411" w:type="dxa"/>
            <w:tcBorders>
              <w:top w:val="single" w:sz="4" w:space="0" w:color="auto"/>
              <w:left w:val="single" w:sz="4" w:space="0" w:color="auto"/>
              <w:bottom w:val="single" w:sz="4" w:space="0" w:color="auto"/>
              <w:right w:val="single" w:sz="4" w:space="0" w:color="auto"/>
            </w:tcBorders>
            <w:shd w:val="clear" w:color="auto" w:fill="auto"/>
          </w:tcPr>
          <w:p w14:paraId="5EAEB392"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Χρόνος Παράδοσης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BD369" w14:textId="77777777" w:rsidR="00DF382A" w:rsidRPr="00906AF4" w:rsidRDefault="00DF382A" w:rsidP="006F2A22">
            <w:pPr>
              <w:snapToGrid w:val="0"/>
              <w:jc w:val="center"/>
              <w:rPr>
                <w:rFonts w:ascii="Calibri" w:hAnsi="Calibri" w:cs="Calibri"/>
                <w:sz w:val="20"/>
                <w:szCs w:val="20"/>
                <w:highlight w:val="yellow"/>
                <w:lang w:eastAsia="ar-SA"/>
              </w:rPr>
            </w:pPr>
            <w:r w:rsidRPr="00E54A04">
              <w:rPr>
                <w:rFonts w:ascii="Calibri" w:hAnsi="Calibri" w:cs="Calibri"/>
                <w:sz w:val="20"/>
                <w:szCs w:val="20"/>
                <w:lang w:eastAsia="ar-SA"/>
              </w:rPr>
              <w:t>≤</w:t>
            </w:r>
            <w:r>
              <w:rPr>
                <w:rFonts w:ascii="Calibri" w:hAnsi="Calibri" w:cs="Calibri"/>
                <w:sz w:val="20"/>
                <w:szCs w:val="20"/>
                <w:lang w:val="en-US" w:eastAsia="ar-SA"/>
              </w:rPr>
              <w:t xml:space="preserve"> </w:t>
            </w:r>
            <w:r w:rsidRPr="00E54A04">
              <w:rPr>
                <w:rFonts w:ascii="Calibri" w:hAnsi="Calibri" w:cs="Calibri"/>
                <w:sz w:val="20"/>
                <w:szCs w:val="20"/>
                <w:lang w:eastAsia="ar-SA"/>
              </w:rPr>
              <w:t>60 ημέρες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5A4825" w14:textId="77777777" w:rsidR="00DF382A" w:rsidRPr="0020157A" w:rsidRDefault="00DF382A" w:rsidP="006F2A22">
            <w:pPr>
              <w:rPr>
                <w:rFonts w:ascii="Calibri" w:hAnsi="Calibri" w:cs="Calibr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8EADF3" w14:textId="77777777" w:rsidR="00DF382A" w:rsidRPr="002277EC" w:rsidRDefault="00DF382A" w:rsidP="006F2A22">
            <w:pPr>
              <w:autoSpaceDN w:val="0"/>
              <w:adjustRightInd w:val="0"/>
              <w:ind w:right="-111"/>
              <w:rPr>
                <w:rFonts w:ascii="Calibri" w:eastAsia="Calibri" w:hAnsi="Calibri" w:cs="Calibri"/>
                <w:color w:val="000000"/>
                <w:sz w:val="20"/>
                <w:szCs w:val="20"/>
              </w:rPr>
            </w:pPr>
          </w:p>
        </w:tc>
      </w:tr>
    </w:tbl>
    <w:p w14:paraId="51B6DA9B" w14:textId="77777777" w:rsidR="00DF382A" w:rsidRDefault="00DF382A" w:rsidP="00DF382A"/>
    <w:p w14:paraId="678FE8BB" w14:textId="77777777" w:rsidR="006F2244" w:rsidRDefault="006F2244" w:rsidP="00DF382A">
      <w:pPr>
        <w:sectPr w:rsidR="006F2244" w:rsidSect="005A4FE4">
          <w:headerReference w:type="default" r:id="rId32"/>
          <w:pgSz w:w="12240" w:h="15840"/>
          <w:pgMar w:top="1440" w:right="1440" w:bottom="1440" w:left="1440" w:header="720" w:footer="720" w:gutter="0"/>
          <w:cols w:space="720"/>
          <w:docGrid w:linePitch="360"/>
        </w:sectPr>
      </w:pPr>
    </w:p>
    <w:p w14:paraId="1EC8BB91" w14:textId="2CB72E5F" w:rsidR="00DF382A" w:rsidRDefault="00DF382A" w:rsidP="006F2244">
      <w:pPr>
        <w:pStyle w:val="1"/>
        <w:numPr>
          <w:ilvl w:val="0"/>
          <w:numId w:val="0"/>
        </w:numPr>
        <w:ind w:left="432"/>
        <w:rPr>
          <w:b w:val="0"/>
          <w:bCs w:val="0"/>
          <w:sz w:val="28"/>
          <w:szCs w:val="28"/>
        </w:rPr>
      </w:pPr>
    </w:p>
    <w:tbl>
      <w:tblPr>
        <w:tblW w:w="10649" w:type="dxa"/>
        <w:jc w:val="center"/>
        <w:tblCellMar>
          <w:left w:w="0" w:type="dxa"/>
          <w:right w:w="0" w:type="dxa"/>
        </w:tblCellMar>
        <w:tblLook w:val="04A0" w:firstRow="1" w:lastRow="0" w:firstColumn="1" w:lastColumn="0" w:noHBand="0" w:noVBand="1"/>
      </w:tblPr>
      <w:tblGrid>
        <w:gridCol w:w="3838"/>
        <w:gridCol w:w="3127"/>
        <w:gridCol w:w="3684"/>
      </w:tblGrid>
      <w:tr w:rsidR="006F2244" w:rsidRPr="00E15522" w14:paraId="2EC09B00" w14:textId="77777777" w:rsidTr="00357CCF">
        <w:trPr>
          <w:trHeight w:val="540"/>
          <w:jc w:val="center"/>
        </w:trPr>
        <w:tc>
          <w:tcPr>
            <w:tcW w:w="10649" w:type="dxa"/>
            <w:gridSpan w:val="3"/>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056E4809" w14:textId="77777777" w:rsidR="006F2244" w:rsidRPr="00F32264" w:rsidRDefault="006F2244" w:rsidP="00597F7E">
            <w:pPr>
              <w:pStyle w:val="1"/>
            </w:pPr>
            <w:bookmarkStart w:id="102" w:name="_Toc147923240"/>
            <w:r w:rsidRPr="00F32264">
              <w:t xml:space="preserve">ΤΜΗΜΑ 13: </w:t>
            </w:r>
            <w:r w:rsidRPr="00F32264">
              <w:rPr>
                <w:rFonts w:eastAsia="Calibri"/>
              </w:rPr>
              <w:t xml:space="preserve">Εξοπλισμός </w:t>
            </w:r>
            <w:r w:rsidRPr="00F32264">
              <w:t>για το Εργαστήριο Τεχνολογίας Συστημάτων Λογισμικού και Δικτυακών Εφαρμογών / Σχολή Ηλεκτρολόγων Μηχανικών και Μηχανικών Υπολογιστών</w:t>
            </w:r>
            <w:bookmarkEnd w:id="102"/>
          </w:p>
          <w:p w14:paraId="582F6EF5" w14:textId="2E071B5A" w:rsidR="006F2244" w:rsidRPr="00E15522" w:rsidRDefault="006F2244" w:rsidP="006F2A22">
            <w:pPr>
              <w:jc w:val="center"/>
              <w:rPr>
                <w:b/>
                <w:bCs/>
                <w:color w:val="000000"/>
              </w:rPr>
            </w:pPr>
          </w:p>
        </w:tc>
      </w:tr>
      <w:tr w:rsidR="00DF382A" w:rsidRPr="00E15522" w14:paraId="13356B8F" w14:textId="77777777" w:rsidTr="006F2A22">
        <w:trPr>
          <w:trHeight w:val="540"/>
          <w:jc w:val="center"/>
        </w:trPr>
        <w:tc>
          <w:tcPr>
            <w:tcW w:w="3838"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15D06B3E" w14:textId="77777777" w:rsidR="00DF382A" w:rsidRDefault="00DF382A" w:rsidP="006F2A22">
            <w:pPr>
              <w:jc w:val="center"/>
              <w:rPr>
                <w:b/>
                <w:bCs/>
                <w:color w:val="000000"/>
              </w:rPr>
            </w:pPr>
            <w:r>
              <w:rPr>
                <w:b/>
                <w:bCs/>
                <w:color w:val="000000"/>
              </w:rPr>
              <w:t>ΕΡΓΑΣΤΗΡΙΟ/ΥΠΗΡΕΣΙΑ</w:t>
            </w:r>
          </w:p>
        </w:tc>
        <w:tc>
          <w:tcPr>
            <w:tcW w:w="312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77AEDA86" w14:textId="77777777" w:rsidR="00DF382A" w:rsidRPr="00E15522" w:rsidRDefault="00DF382A" w:rsidP="006F2A22">
            <w:pPr>
              <w:jc w:val="center"/>
              <w:rPr>
                <w:b/>
                <w:bCs/>
                <w:color w:val="000000"/>
                <w14:ligatures w14:val="standardContextual"/>
              </w:rPr>
            </w:pPr>
            <w:r w:rsidRPr="00E15522">
              <w:rPr>
                <w:b/>
                <w:bCs/>
                <w:color w:val="000000"/>
              </w:rPr>
              <w:t>ΥΠΕΥΘΥΝΟΣ ΤΕΧΝΙΚΩΝ ΠΡΟΔΙΑΓΡΑΦΩΝ/ ΤΗΛΕΦΩΝΟ ΕΠΙΚΟΙΝΩΝΙΑΣ</w:t>
            </w:r>
          </w:p>
        </w:tc>
        <w:tc>
          <w:tcPr>
            <w:tcW w:w="36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0A023EF1" w14:textId="77777777" w:rsidR="00DF382A" w:rsidRPr="00E15522" w:rsidRDefault="00DF382A" w:rsidP="006F2A22">
            <w:pPr>
              <w:jc w:val="center"/>
              <w:rPr>
                <w:b/>
                <w:bCs/>
                <w:color w:val="000000"/>
              </w:rPr>
            </w:pPr>
            <w:r w:rsidRPr="00E15522">
              <w:rPr>
                <w:b/>
                <w:bCs/>
                <w:color w:val="000000"/>
              </w:rPr>
              <w:t>ΠΕΡΙΓΡΑΦΗ ΕΙΔΩΝ/ ΑΡΙΘΜΟΣ ΠΙΝΑΚΑ ΤΕΧΝΙΚΩΝ ΠΡΟΔΙΑΓΡΑΦΩΝ</w:t>
            </w:r>
          </w:p>
        </w:tc>
      </w:tr>
      <w:tr w:rsidR="00DF382A" w:rsidRPr="00311184" w14:paraId="352DACA3" w14:textId="77777777" w:rsidTr="006F2A22">
        <w:trPr>
          <w:trHeight w:val="2635"/>
          <w:jc w:val="center"/>
        </w:trPr>
        <w:tc>
          <w:tcPr>
            <w:tcW w:w="38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036C15C9" w14:textId="77777777" w:rsidR="00DF382A" w:rsidRPr="00311184" w:rsidRDefault="00DF382A" w:rsidP="006F2A22">
            <w:pPr>
              <w:rPr>
                <w:sz w:val="24"/>
                <w:szCs w:val="24"/>
              </w:rPr>
            </w:pPr>
            <w:r w:rsidRPr="00311184">
              <w:rPr>
                <w:sz w:val="24"/>
                <w:szCs w:val="24"/>
              </w:rPr>
              <w:t>Σχολή ΗΜΜΥ</w:t>
            </w:r>
          </w:p>
          <w:p w14:paraId="45B975AA" w14:textId="77777777" w:rsidR="0052217C" w:rsidRDefault="00DF382A" w:rsidP="006F2A22">
            <w:pPr>
              <w:rPr>
                <w:sz w:val="24"/>
                <w:szCs w:val="24"/>
              </w:rPr>
            </w:pPr>
            <w:r w:rsidRPr="00DB5D98">
              <w:rPr>
                <w:sz w:val="24"/>
                <w:szCs w:val="24"/>
              </w:rPr>
              <w:t xml:space="preserve">Εργαστήριο </w:t>
            </w:r>
            <w:r w:rsidRPr="001870F0">
              <w:rPr>
                <w:sz w:val="24"/>
                <w:szCs w:val="24"/>
              </w:rPr>
              <w:t xml:space="preserve">Τεχνολογίας Συστημάτων Λογισμικού και Δικτυακών Εφαρμογών </w:t>
            </w:r>
          </w:p>
          <w:p w14:paraId="648C6269" w14:textId="50CD2E0F" w:rsidR="00DF382A" w:rsidRPr="001870F0" w:rsidRDefault="0052217C" w:rsidP="006F2A22">
            <w:pPr>
              <w:rPr>
                <w:sz w:val="24"/>
                <w:szCs w:val="24"/>
              </w:rPr>
            </w:pPr>
            <w:r>
              <w:rPr>
                <w:sz w:val="24"/>
                <w:szCs w:val="24"/>
              </w:rPr>
              <w:t>Διευθυντής</w:t>
            </w:r>
            <w:r w:rsidR="00DF382A" w:rsidRPr="001870F0">
              <w:rPr>
                <w:sz w:val="24"/>
                <w:szCs w:val="24"/>
              </w:rPr>
              <w:t xml:space="preserve"> </w:t>
            </w:r>
            <w:r w:rsidR="00292C3B">
              <w:rPr>
                <w:sz w:val="24"/>
                <w:szCs w:val="24"/>
              </w:rPr>
              <w:t xml:space="preserve">Καθηγητής </w:t>
            </w:r>
            <w:proofErr w:type="spellStart"/>
            <w:r w:rsidR="00292C3B">
              <w:rPr>
                <w:sz w:val="24"/>
                <w:szCs w:val="24"/>
              </w:rPr>
              <w:t>Μ</w:t>
            </w:r>
            <w:r w:rsidR="008030DE">
              <w:rPr>
                <w:sz w:val="24"/>
                <w:szCs w:val="24"/>
              </w:rPr>
              <w:t>ί</w:t>
            </w:r>
            <w:r w:rsidR="00292C3B">
              <w:rPr>
                <w:sz w:val="24"/>
                <w:szCs w:val="24"/>
              </w:rPr>
              <w:t>νως</w:t>
            </w:r>
            <w:proofErr w:type="spellEnd"/>
            <w:r w:rsidR="00DF382A" w:rsidRPr="001870F0">
              <w:rPr>
                <w:sz w:val="24"/>
                <w:szCs w:val="24"/>
              </w:rPr>
              <w:t xml:space="preserve"> </w:t>
            </w:r>
            <w:proofErr w:type="spellStart"/>
            <w:r w:rsidR="00DF382A" w:rsidRPr="001870F0">
              <w:rPr>
                <w:sz w:val="24"/>
                <w:szCs w:val="24"/>
              </w:rPr>
              <w:t>Γαροφαλάκης</w:t>
            </w:r>
            <w:proofErr w:type="spellEnd"/>
            <w:r w:rsidR="00DF382A" w:rsidRPr="001870F0">
              <w:rPr>
                <w:sz w:val="24"/>
                <w:szCs w:val="24"/>
              </w:rPr>
              <w:t>)</w:t>
            </w:r>
          </w:p>
          <w:p w14:paraId="78A83E4B" w14:textId="77777777" w:rsidR="00DF382A" w:rsidRPr="00311184" w:rsidRDefault="00DF382A" w:rsidP="006F2A22">
            <w:pPr>
              <w:rPr>
                <w:sz w:val="24"/>
                <w:szCs w:val="24"/>
              </w:rPr>
            </w:pPr>
          </w:p>
        </w:tc>
        <w:tc>
          <w:tcPr>
            <w:tcW w:w="31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0CC4E6D4" w14:textId="77777777" w:rsidR="00B602D4" w:rsidRDefault="00DF382A" w:rsidP="006F2A22">
            <w:pPr>
              <w:rPr>
                <w:sz w:val="24"/>
                <w:szCs w:val="24"/>
              </w:rPr>
            </w:pPr>
            <w:r w:rsidRPr="00B602D4">
              <w:rPr>
                <w:sz w:val="24"/>
                <w:szCs w:val="24"/>
              </w:rPr>
              <w:t xml:space="preserve">Μέλος ΕΔΙΠ Ξένια  Αράπη </w:t>
            </w:r>
          </w:p>
          <w:p w14:paraId="696AAF84" w14:textId="79A4288F" w:rsidR="00DF382A" w:rsidRPr="00B602D4" w:rsidRDefault="00B602D4" w:rsidP="006F2A22">
            <w:pPr>
              <w:rPr>
                <w:sz w:val="24"/>
                <w:szCs w:val="24"/>
              </w:rPr>
            </w:pPr>
            <w:proofErr w:type="spellStart"/>
            <w:r>
              <w:rPr>
                <w:sz w:val="24"/>
                <w:szCs w:val="24"/>
              </w:rPr>
              <w:t>Τηλ</w:t>
            </w:r>
            <w:proofErr w:type="spellEnd"/>
            <w:r>
              <w:rPr>
                <w:sz w:val="24"/>
                <w:szCs w:val="24"/>
              </w:rPr>
              <w:t xml:space="preserve">. </w:t>
            </w:r>
            <w:r w:rsidR="00DF382A" w:rsidRPr="00B602D4">
              <w:rPr>
                <w:sz w:val="24"/>
                <w:szCs w:val="24"/>
              </w:rPr>
              <w:t xml:space="preserve"> 28210</w:t>
            </w:r>
            <w:r>
              <w:rPr>
                <w:sz w:val="24"/>
                <w:szCs w:val="24"/>
              </w:rPr>
              <w:t xml:space="preserve"> </w:t>
            </w:r>
            <w:r w:rsidR="00DF382A" w:rsidRPr="00B602D4">
              <w:rPr>
                <w:sz w:val="24"/>
                <w:szCs w:val="24"/>
              </w:rPr>
              <w:t>37431</w:t>
            </w:r>
          </w:p>
          <w:p w14:paraId="3CDC46ED" w14:textId="77777777" w:rsidR="00DF382A" w:rsidRPr="00311184" w:rsidRDefault="00DF382A" w:rsidP="006F2A22">
            <w:pPr>
              <w:rPr>
                <w:sz w:val="24"/>
                <w:szCs w:val="24"/>
              </w:rPr>
            </w:pPr>
          </w:p>
        </w:tc>
        <w:tc>
          <w:tcPr>
            <w:tcW w:w="36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6999C21E" w14:textId="0563EBA3" w:rsidR="00DF382A" w:rsidRPr="001870F0" w:rsidRDefault="0070451A" w:rsidP="006F2A22">
            <w:pPr>
              <w:rPr>
                <w:sz w:val="20"/>
                <w:szCs w:val="20"/>
              </w:rPr>
            </w:pPr>
            <w:hyperlink w:anchor="_Είδος_ΗΜΜΥ_3.1." w:history="1">
              <w:r w:rsidR="00DF382A" w:rsidRPr="00E37D6F">
                <w:rPr>
                  <w:rStyle w:val="-"/>
                  <w:sz w:val="24"/>
                  <w:szCs w:val="24"/>
                </w:rPr>
                <w:t xml:space="preserve">Είδος ΗΜΜΥ 3.1 </w:t>
              </w:r>
              <w:r w:rsidR="008C3EA2">
                <w:rPr>
                  <w:rStyle w:val="-"/>
                  <w:sz w:val="24"/>
                  <w:szCs w:val="24"/>
                </w:rPr>
                <w:t>Έ</w:t>
              </w:r>
              <w:r w:rsidR="006E703D" w:rsidRPr="00E37D6F">
                <w:rPr>
                  <w:rStyle w:val="-"/>
                  <w:sz w:val="24"/>
                  <w:szCs w:val="24"/>
                </w:rPr>
                <w:t xml:space="preserve">να (1) </w:t>
              </w:r>
              <w:r w:rsidR="006E703D" w:rsidRPr="00E37D6F">
                <w:rPr>
                  <w:rStyle w:val="-"/>
                  <w:rFonts w:cstheme="minorHAnsi"/>
                  <w:b/>
                  <w:bCs/>
                  <w:lang w:val="en-US"/>
                </w:rPr>
                <w:t>W</w:t>
              </w:r>
              <w:proofErr w:type="spellStart"/>
              <w:r w:rsidR="006E703D" w:rsidRPr="00E37D6F">
                <w:rPr>
                  <w:rStyle w:val="-"/>
                  <w:rFonts w:cstheme="minorHAnsi"/>
                  <w:b/>
                  <w:bCs/>
                </w:rPr>
                <w:t>orkstation</w:t>
              </w:r>
              <w:proofErr w:type="spellEnd"/>
              <w:r w:rsidR="006E703D" w:rsidRPr="00E37D6F">
                <w:rPr>
                  <w:rStyle w:val="-"/>
                  <w:rFonts w:cstheme="minorHAnsi"/>
                  <w:b/>
                  <w:bCs/>
                </w:rPr>
                <w:t xml:space="preserve"> PC ειδικών προδιαγραφών-</w:t>
              </w:r>
              <w:r w:rsidR="006E703D" w:rsidRPr="00E37D6F">
                <w:rPr>
                  <w:rStyle w:val="-"/>
                  <w:rFonts w:cstheme="minorHAnsi"/>
                  <w:b/>
                  <w:bCs/>
                </w:rPr>
                <w:br/>
                <w:t>πίνακας ΗΜΜΥ 3.1</w:t>
              </w:r>
            </w:hyperlink>
          </w:p>
          <w:p w14:paraId="4AB8F8CD" w14:textId="7FCD3E2F" w:rsidR="00DF382A" w:rsidRPr="006E703D" w:rsidRDefault="0070451A" w:rsidP="006F2A22">
            <w:pPr>
              <w:rPr>
                <w:sz w:val="20"/>
                <w:szCs w:val="20"/>
              </w:rPr>
            </w:pPr>
            <w:hyperlink w:anchor="_Είδος_ΗΜΜΥ_3.2." w:history="1">
              <w:r w:rsidR="00DF382A" w:rsidRPr="00C370D3">
                <w:rPr>
                  <w:rStyle w:val="-"/>
                  <w:sz w:val="24"/>
                  <w:szCs w:val="24"/>
                </w:rPr>
                <w:t xml:space="preserve">Είδος ΗΜΜΥ 3.2 Ένα (1) έγχρωμο </w:t>
              </w:r>
              <w:proofErr w:type="spellStart"/>
              <w:r w:rsidR="00DF382A" w:rsidRPr="00C370D3">
                <w:rPr>
                  <w:rStyle w:val="-"/>
                  <w:sz w:val="24"/>
                  <w:szCs w:val="24"/>
                </w:rPr>
                <w:t>πολυμηχάνημα</w:t>
              </w:r>
              <w:proofErr w:type="spellEnd"/>
              <w:r w:rsidR="00DF382A" w:rsidRPr="00C370D3">
                <w:rPr>
                  <w:rStyle w:val="-"/>
                  <w:sz w:val="24"/>
                  <w:szCs w:val="24"/>
                </w:rPr>
                <w:t xml:space="preserve"> </w:t>
              </w:r>
              <w:proofErr w:type="spellStart"/>
              <w:r w:rsidR="00DF382A" w:rsidRPr="00C370D3">
                <w:rPr>
                  <w:rStyle w:val="-"/>
                  <w:sz w:val="24"/>
                  <w:szCs w:val="24"/>
                </w:rPr>
                <w:t>laser</w:t>
              </w:r>
              <w:proofErr w:type="spellEnd"/>
              <w:r w:rsidR="00DF382A" w:rsidRPr="00C370D3">
                <w:rPr>
                  <w:rStyle w:val="-"/>
                  <w:sz w:val="24"/>
                  <w:szCs w:val="24"/>
                </w:rPr>
                <w:t xml:space="preserve"> </w:t>
              </w:r>
              <w:proofErr w:type="spellStart"/>
              <w:r w:rsidR="00DF382A" w:rsidRPr="00C370D3">
                <w:rPr>
                  <w:rStyle w:val="-"/>
                  <w:sz w:val="24"/>
                  <w:szCs w:val="24"/>
                </w:rPr>
                <w:t>WiFi</w:t>
              </w:r>
              <w:proofErr w:type="spellEnd"/>
              <w:r w:rsidR="00DF382A" w:rsidRPr="00C370D3">
                <w:rPr>
                  <w:rStyle w:val="-"/>
                  <w:sz w:val="24"/>
                  <w:szCs w:val="24"/>
                </w:rPr>
                <w:t xml:space="preserve">  </w:t>
              </w:r>
              <w:r w:rsidR="006E703D" w:rsidRPr="00C370D3">
                <w:rPr>
                  <w:rStyle w:val="-"/>
                  <w:rFonts w:cstheme="minorHAnsi"/>
                  <w:b/>
                  <w:bCs/>
                </w:rPr>
                <w:t>ειδικών προδιαγραφών</w:t>
              </w:r>
              <w:r w:rsidR="00DF382A" w:rsidRPr="00C370D3">
                <w:rPr>
                  <w:rStyle w:val="-"/>
                  <w:b/>
                  <w:bCs/>
                  <w:sz w:val="24"/>
                  <w:szCs w:val="24"/>
                </w:rPr>
                <w:t>.</w:t>
              </w:r>
              <w:r w:rsidR="006E703D" w:rsidRPr="00C370D3">
                <w:rPr>
                  <w:rStyle w:val="-"/>
                  <w:b/>
                  <w:bCs/>
                  <w:sz w:val="24"/>
                  <w:szCs w:val="24"/>
                </w:rPr>
                <w:br/>
              </w:r>
              <w:r w:rsidR="006E703D" w:rsidRPr="00C370D3">
                <w:rPr>
                  <w:rStyle w:val="-"/>
                  <w:rFonts w:cstheme="minorHAnsi"/>
                  <w:b/>
                  <w:bCs/>
                </w:rPr>
                <w:t>πίνακας ΗΜΜΥ 3.2</w:t>
              </w:r>
            </w:hyperlink>
          </w:p>
        </w:tc>
      </w:tr>
    </w:tbl>
    <w:p w14:paraId="3E306F0A" w14:textId="4989BBA3" w:rsidR="006E703D" w:rsidRDefault="006E703D" w:rsidP="00D93D06">
      <w:pPr>
        <w:pStyle w:val="2"/>
      </w:pPr>
      <w:bookmarkStart w:id="103" w:name="_Είδος_ΗΜΜΥ_3.1"/>
      <w:bookmarkStart w:id="104" w:name="_Είδος_ΗΜΜΥ_3.1."/>
      <w:bookmarkStart w:id="105" w:name="_Toc147923241"/>
      <w:bookmarkEnd w:id="103"/>
      <w:bookmarkEnd w:id="104"/>
      <w:r>
        <w:t xml:space="preserve">Είδος ΗΜΜΥ 3.1. </w:t>
      </w:r>
      <w:r w:rsidRPr="005C4466">
        <w:t xml:space="preserve">Προμήθεια </w:t>
      </w:r>
      <w:r w:rsidR="008C3EA2">
        <w:t xml:space="preserve">ενός (1) </w:t>
      </w:r>
      <w:r w:rsidRPr="008C3EA2">
        <w:rPr>
          <w:rFonts w:asciiTheme="minorHAnsi" w:hAnsiTheme="minorHAnsi"/>
          <w:szCs w:val="22"/>
          <w:lang w:val="en-US"/>
        </w:rPr>
        <w:t>W</w:t>
      </w:r>
      <w:proofErr w:type="spellStart"/>
      <w:r w:rsidRPr="00BC0DD3">
        <w:rPr>
          <w:rFonts w:asciiTheme="minorHAnsi" w:hAnsiTheme="minorHAnsi"/>
          <w:szCs w:val="22"/>
        </w:rPr>
        <w:t>orkstation</w:t>
      </w:r>
      <w:proofErr w:type="spellEnd"/>
      <w:r w:rsidRPr="00F32264">
        <w:rPr>
          <w:rFonts w:asciiTheme="minorHAnsi" w:hAnsiTheme="minorHAnsi"/>
          <w:szCs w:val="22"/>
        </w:rPr>
        <w:t xml:space="preserve"> </w:t>
      </w:r>
      <w:r w:rsidRPr="00BC0DD3">
        <w:rPr>
          <w:rFonts w:asciiTheme="minorHAnsi" w:hAnsiTheme="minorHAnsi"/>
          <w:szCs w:val="22"/>
        </w:rPr>
        <w:t>PC</w:t>
      </w:r>
      <w:r w:rsidRPr="00F32264">
        <w:rPr>
          <w:rFonts w:asciiTheme="minorHAnsi" w:hAnsiTheme="minorHAnsi"/>
          <w:szCs w:val="22"/>
        </w:rPr>
        <w:t xml:space="preserve"> ειδικών προδιαγραφών</w:t>
      </w:r>
      <w:bookmarkEnd w:id="105"/>
    </w:p>
    <w:p w14:paraId="7042952C" w14:textId="77777777" w:rsidR="008C3EA2" w:rsidRPr="008C3EA2" w:rsidRDefault="008C3EA2" w:rsidP="008C3EA2">
      <w:pPr>
        <w:pStyle w:val="a0"/>
        <w:rPr>
          <w:lang w:eastAsia="ar-SA"/>
        </w:rPr>
      </w:pPr>
    </w:p>
    <w:p w14:paraId="6320B310" w14:textId="19576DA4" w:rsidR="006E703D" w:rsidRPr="00BB0568" w:rsidRDefault="006E703D" w:rsidP="00AC6C13">
      <w:pPr>
        <w:ind w:left="-709"/>
      </w:pPr>
      <w:r>
        <w:t xml:space="preserve">Το Workstation PC </w:t>
      </w:r>
      <w:r w:rsidR="008C3EA2" w:rsidRPr="008C3EA2">
        <w:t xml:space="preserve">ειδικών προδιαγραφών </w:t>
      </w:r>
      <w:r>
        <w:t>θ</w:t>
      </w:r>
      <w:r w:rsidRPr="00BB0568">
        <w:t xml:space="preserve">α πρέπει να </w:t>
      </w:r>
      <w:proofErr w:type="spellStart"/>
      <w:r w:rsidRPr="00BB0568">
        <w:t>πληρ</w:t>
      </w:r>
      <w:r>
        <w:t>εί</w:t>
      </w:r>
      <w:proofErr w:type="spellEnd"/>
      <w:r>
        <w:t xml:space="preserve"> </w:t>
      </w:r>
      <w:r w:rsidRPr="00BB0568">
        <w:t>κατ’ ελάχιστο τα παρακάτω τεχνικά χαρακτηριστικά:</w:t>
      </w:r>
    </w:p>
    <w:p w14:paraId="087EDD5C" w14:textId="5114A816" w:rsidR="006E703D" w:rsidRPr="001033D7" w:rsidRDefault="006E703D" w:rsidP="001033D7">
      <w:pPr>
        <w:jc w:val="center"/>
        <w:rPr>
          <w:b/>
          <w:bCs/>
        </w:rPr>
      </w:pPr>
      <w:r w:rsidRPr="001033D7">
        <w:rPr>
          <w:b/>
          <w:bCs/>
        </w:rPr>
        <w:t>Πίνακας ΗΜΜΥ 3.1.  ΠΙΝΑΚΑΣ ΣΥΜΜΟΡΦΩΣΗΣ ΧΑΡΑΚΤΗΡΙΣΤΙΚΩΝ Workstation PC ειδικών προδιαγραφών (ΗΜΜΥ 3.1)</w:t>
      </w:r>
    </w:p>
    <w:p w14:paraId="134DC574" w14:textId="77777777" w:rsidR="00DF382A" w:rsidRPr="00117291" w:rsidRDefault="00DF382A" w:rsidP="00DF382A">
      <w:bookmarkStart w:id="106" w:name="_Είδος_ΗΜΜΥ_3.1_1"/>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705"/>
        <w:gridCol w:w="788"/>
        <w:gridCol w:w="525"/>
        <w:gridCol w:w="175"/>
        <w:gridCol w:w="1115"/>
        <w:gridCol w:w="359"/>
        <w:gridCol w:w="186"/>
        <w:gridCol w:w="278"/>
        <w:gridCol w:w="2655"/>
      </w:tblGrid>
      <w:tr w:rsidR="00DF382A" w:rsidRPr="00EA2410" w14:paraId="40863478" w14:textId="77777777" w:rsidTr="00E65E76">
        <w:trPr>
          <w:tblHeader/>
        </w:trPr>
        <w:tc>
          <w:tcPr>
            <w:tcW w:w="80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299C9E73" w14:textId="77777777" w:rsidR="00DF382A" w:rsidRPr="00EA2410" w:rsidRDefault="00DF382A" w:rsidP="006F2A22">
            <w:pPr>
              <w:rPr>
                <w:rFonts w:ascii="Calibri" w:hAnsi="Calibri" w:cs="Calibri"/>
                <w:b/>
                <w:sz w:val="20"/>
                <w:szCs w:val="20"/>
              </w:rPr>
            </w:pPr>
            <w:r w:rsidRPr="00EA2410">
              <w:rPr>
                <w:rFonts w:ascii="Calibri" w:hAnsi="Calibri" w:cs="Calibri"/>
                <w:b/>
                <w:sz w:val="20"/>
                <w:szCs w:val="20"/>
              </w:rPr>
              <w:t>Χαρακτηριστικό</w:t>
            </w:r>
          </w:p>
        </w:tc>
        <w:tc>
          <w:tcPr>
            <w:tcW w:w="1265" w:type="pct"/>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14:paraId="78777B2A" w14:textId="77777777" w:rsidR="00DF382A" w:rsidRPr="00EA2410" w:rsidRDefault="00DF382A" w:rsidP="006F2A22">
            <w:pPr>
              <w:jc w:val="center"/>
              <w:rPr>
                <w:rFonts w:ascii="Calibri" w:hAnsi="Calibri" w:cs="Calibri"/>
                <w:b/>
                <w:sz w:val="20"/>
                <w:szCs w:val="20"/>
              </w:rPr>
            </w:pPr>
            <w:r w:rsidRPr="00EA2410">
              <w:rPr>
                <w:rFonts w:ascii="Calibri" w:hAnsi="Calibri" w:cs="Calibri"/>
                <w:b/>
                <w:sz w:val="20"/>
                <w:szCs w:val="20"/>
              </w:rPr>
              <w:t>Ελάχιστες Προδιαγραφές</w:t>
            </w:r>
          </w:p>
        </w:tc>
        <w:tc>
          <w:tcPr>
            <w:tcW w:w="488" w:type="pct"/>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1ABCEED9" w14:textId="77777777" w:rsidR="00DF382A" w:rsidRPr="00EA2410" w:rsidRDefault="00DF382A" w:rsidP="006F2A22">
            <w:pPr>
              <w:jc w:val="center"/>
              <w:rPr>
                <w:rFonts w:ascii="Calibri" w:hAnsi="Calibri" w:cs="Calibri"/>
                <w:b/>
                <w:sz w:val="20"/>
                <w:szCs w:val="20"/>
              </w:rPr>
            </w:pPr>
            <w:r w:rsidRPr="00EA2410">
              <w:rPr>
                <w:rFonts w:ascii="Calibri" w:hAnsi="Calibri" w:cs="Calibri"/>
                <w:b/>
                <w:sz w:val="20"/>
                <w:szCs w:val="20"/>
              </w:rPr>
              <w:t>Συμμόρφωση Προτεινόμενης Προσφοράς</w:t>
            </w:r>
          </w:p>
        </w:tc>
        <w:tc>
          <w:tcPr>
            <w:tcW w:w="2439" w:type="pct"/>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5D23C695" w14:textId="77777777" w:rsidR="00DF382A" w:rsidRPr="00EA2410" w:rsidRDefault="00DF382A" w:rsidP="006F2A22">
            <w:pPr>
              <w:jc w:val="center"/>
              <w:rPr>
                <w:rFonts w:ascii="Calibri" w:hAnsi="Calibri" w:cs="Calibri"/>
                <w:b/>
                <w:sz w:val="20"/>
                <w:szCs w:val="20"/>
              </w:rPr>
            </w:pPr>
            <w:r w:rsidRPr="00EA2410">
              <w:rPr>
                <w:rFonts w:ascii="Calibri" w:hAnsi="Calibri" w:cs="Calibri"/>
                <w:b/>
                <w:sz w:val="20"/>
                <w:szCs w:val="20"/>
              </w:rPr>
              <w:t>Σημείο Αναφοράς Τεκμηρίωσης</w:t>
            </w:r>
          </w:p>
        </w:tc>
      </w:tr>
      <w:tr w:rsidR="00DF382A" w:rsidRPr="00EA2410" w14:paraId="0B3D7002"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797C079"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Αριθμός Μονάδων</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BFDCD8" w14:textId="77777777" w:rsidR="00DF382A" w:rsidRPr="00330A34" w:rsidRDefault="00DF382A" w:rsidP="006F2A22">
            <w:pPr>
              <w:jc w:val="center"/>
              <w:rPr>
                <w:rFonts w:ascii="Calibri" w:hAnsi="Calibri" w:cs="Calibri"/>
                <w:sz w:val="20"/>
                <w:szCs w:val="20"/>
              </w:rPr>
            </w:pPr>
            <w:r>
              <w:rPr>
                <w:rFonts w:ascii="Calibri" w:hAnsi="Calibri" w:cs="Calibri"/>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7F9C0" w14:textId="77777777" w:rsidR="00DF382A" w:rsidRPr="0086481A" w:rsidRDefault="00DF382A" w:rsidP="006F2A22">
            <w:pPr>
              <w:jc w:val="center"/>
              <w:rPr>
                <w:rFonts w:ascii="Calibri" w:hAnsi="Calibri" w:cs="Calibri"/>
                <w:b/>
                <w:sz w:val="20"/>
                <w:szCs w:val="20"/>
                <w:lang w:val="en-US"/>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05D3" w14:textId="77777777" w:rsidR="00DF382A" w:rsidRPr="00EA2410" w:rsidRDefault="00DF382A" w:rsidP="006F2A22">
            <w:pPr>
              <w:jc w:val="center"/>
              <w:rPr>
                <w:rFonts w:ascii="Calibri" w:hAnsi="Calibri" w:cs="Calibri"/>
                <w:b/>
                <w:sz w:val="20"/>
                <w:szCs w:val="20"/>
              </w:rPr>
            </w:pPr>
          </w:p>
        </w:tc>
      </w:tr>
      <w:tr w:rsidR="00DF382A" w:rsidRPr="0086481A" w14:paraId="1CA8B416"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4EFEB60C"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Κατασκευαστής</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AC27A" w14:textId="77777777" w:rsidR="00DF382A" w:rsidRPr="00EA2410" w:rsidRDefault="00DF382A" w:rsidP="006F2A22">
            <w:pPr>
              <w:jc w:val="center"/>
              <w:rPr>
                <w:rFonts w:ascii="Calibri" w:hAnsi="Calibri" w:cs="Calibri"/>
                <w:sz w:val="20"/>
                <w:szCs w:val="20"/>
                <w:lang w:val="en-US"/>
              </w:rPr>
            </w:pPr>
            <w:r w:rsidRPr="00EA2410">
              <w:rPr>
                <w:rFonts w:ascii="Calibri" w:hAnsi="Calibri" w:cs="Calibri"/>
                <w:sz w:val="20"/>
                <w:szCs w:val="20"/>
              </w:rPr>
              <w:t>Να αναφερθεί</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38D2C" w14:textId="77777777" w:rsidR="00DF382A" w:rsidRPr="0086481A" w:rsidRDefault="00DF382A" w:rsidP="006F2A22">
            <w:pPr>
              <w:rPr>
                <w:rFonts w:ascii="Calibri" w:hAnsi="Calibri" w:cs="Calibri"/>
                <w:b/>
                <w:sz w:val="20"/>
                <w:szCs w:val="20"/>
                <w:lang w:val="en-US"/>
              </w:rPr>
            </w:pPr>
          </w:p>
        </w:tc>
        <w:tc>
          <w:tcPr>
            <w:tcW w:w="2439" w:type="pct"/>
            <w:gridSpan w:val="3"/>
            <w:tcBorders>
              <w:top w:val="single" w:sz="4" w:space="0" w:color="auto"/>
              <w:left w:val="single" w:sz="4" w:space="0" w:color="auto"/>
              <w:right w:val="single" w:sz="4" w:space="0" w:color="auto"/>
            </w:tcBorders>
            <w:shd w:val="clear" w:color="auto" w:fill="auto"/>
            <w:vAlign w:val="center"/>
          </w:tcPr>
          <w:p w14:paraId="06EBBC6F" w14:textId="77777777" w:rsidR="00DF382A" w:rsidRPr="0086481A" w:rsidRDefault="00DF382A" w:rsidP="006F2A22">
            <w:pPr>
              <w:rPr>
                <w:rFonts w:ascii="Calibri" w:hAnsi="Calibri" w:cs="Calibri"/>
                <w:b/>
                <w:sz w:val="20"/>
                <w:szCs w:val="20"/>
                <w:lang w:val="en-US"/>
              </w:rPr>
            </w:pPr>
          </w:p>
        </w:tc>
      </w:tr>
      <w:tr w:rsidR="00DF382A" w:rsidRPr="00EA2410" w14:paraId="441A10F6"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0F116798"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Μοντέλο</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BFDD28"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Να αναφερθεί</w:t>
            </w:r>
            <w:r w:rsidRPr="00EA2410">
              <w:rPr>
                <w:rFonts w:ascii="Calibri" w:hAnsi="Calibri" w:cs="Calibri"/>
                <w:sz w:val="20"/>
                <w:szCs w:val="20"/>
                <w:lang w:val="en-US"/>
              </w:rPr>
              <w:t xml:space="preserve"> (</w:t>
            </w:r>
            <w:r w:rsidRPr="00EA2410">
              <w:rPr>
                <w:rFonts w:ascii="Calibri" w:hAnsi="Calibri" w:cs="Calibri"/>
                <w:sz w:val="20"/>
                <w:szCs w:val="20"/>
              </w:rPr>
              <w:t>κωδικός προϊόντος)</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3FE14" w14:textId="77777777" w:rsidR="00DF382A" w:rsidRPr="0086481A" w:rsidRDefault="00DF382A" w:rsidP="006F2A22">
            <w:pPr>
              <w:rPr>
                <w:rFonts w:ascii="Calibri" w:hAnsi="Calibri" w:cs="Calibri"/>
                <w:b/>
                <w:sz w:val="20"/>
                <w:szCs w:val="20"/>
                <w:lang w:val="en-US"/>
              </w:rPr>
            </w:pPr>
          </w:p>
        </w:tc>
        <w:tc>
          <w:tcPr>
            <w:tcW w:w="2439" w:type="pct"/>
            <w:gridSpan w:val="3"/>
            <w:tcBorders>
              <w:left w:val="single" w:sz="4" w:space="0" w:color="auto"/>
              <w:bottom w:val="single" w:sz="4" w:space="0" w:color="auto"/>
              <w:right w:val="single" w:sz="4" w:space="0" w:color="auto"/>
            </w:tcBorders>
            <w:shd w:val="clear" w:color="auto" w:fill="auto"/>
            <w:vAlign w:val="center"/>
          </w:tcPr>
          <w:p w14:paraId="0887281A" w14:textId="77777777" w:rsidR="00DF382A" w:rsidRPr="00EA2410" w:rsidRDefault="00DF382A" w:rsidP="006F2A22">
            <w:pPr>
              <w:jc w:val="center"/>
              <w:rPr>
                <w:rFonts w:ascii="Calibri" w:hAnsi="Calibri" w:cs="Calibri"/>
                <w:b/>
                <w:sz w:val="20"/>
                <w:szCs w:val="20"/>
              </w:rPr>
            </w:pPr>
          </w:p>
        </w:tc>
      </w:tr>
      <w:tr w:rsidR="00DF382A" w:rsidRPr="0086481A" w14:paraId="290C146B"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7098AF4"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 xml:space="preserve">Ποιότητα Κατασκευής / </w:t>
            </w:r>
            <w:r w:rsidRPr="00EA2410">
              <w:rPr>
                <w:rFonts w:ascii="Calibri" w:hAnsi="Calibri" w:cs="Calibri"/>
                <w:b/>
                <w:sz w:val="20"/>
                <w:szCs w:val="20"/>
              </w:rPr>
              <w:lastRenderedPageBreak/>
              <w:t>ISO Κατασκευαστή</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248777" w14:textId="77777777" w:rsidR="00DF382A" w:rsidRPr="00EA2410" w:rsidRDefault="00DF382A" w:rsidP="006F2A22">
            <w:pPr>
              <w:pStyle w:val="Speccentered"/>
              <w:snapToGrid w:val="0"/>
              <w:spacing w:after="0"/>
              <w:rPr>
                <w:rFonts w:ascii="Calibri" w:eastAsia="Times New Roman" w:hAnsi="Calibri" w:cs="Calibri"/>
                <w:sz w:val="20"/>
              </w:rPr>
            </w:pPr>
            <w:r w:rsidRPr="00EA2410">
              <w:rPr>
                <w:rFonts w:ascii="Calibri" w:eastAsia="Times New Roman" w:hAnsi="Calibri" w:cs="Calibri"/>
                <w:sz w:val="20"/>
              </w:rPr>
              <w:lastRenderedPageBreak/>
              <w:t>ISO 9001/2015</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D8506" w14:textId="77777777" w:rsidR="00DF382A" w:rsidRPr="00C319F2"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4F1C5" w14:textId="77777777" w:rsidR="00DF382A" w:rsidRPr="0086481A" w:rsidRDefault="00DF382A" w:rsidP="006F2A22">
            <w:pPr>
              <w:snapToGrid w:val="0"/>
              <w:rPr>
                <w:rFonts w:ascii="Calibri" w:hAnsi="Calibri" w:cs="Calibri"/>
                <w:color w:val="0000FF"/>
                <w:sz w:val="20"/>
                <w:szCs w:val="20"/>
                <w:lang w:val="en-US"/>
              </w:rPr>
            </w:pPr>
          </w:p>
        </w:tc>
      </w:tr>
      <w:tr w:rsidR="00DF382A" w:rsidRPr="009240D2" w14:paraId="41A298D8"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4F781E78" w14:textId="77777777" w:rsidR="00DF382A" w:rsidRPr="00EA2410" w:rsidRDefault="00DF382A" w:rsidP="006F2A22">
            <w:pPr>
              <w:rPr>
                <w:rFonts w:ascii="Calibri" w:hAnsi="Calibri" w:cs="Calibri"/>
                <w:b/>
                <w:sz w:val="20"/>
                <w:szCs w:val="20"/>
              </w:rPr>
            </w:pPr>
            <w:r w:rsidRPr="00D35D38">
              <w:rPr>
                <w:rFonts w:ascii="Calibri" w:hAnsi="Calibri" w:cs="Calibri"/>
                <w:b/>
                <w:sz w:val="20"/>
                <w:szCs w:val="20"/>
              </w:rPr>
              <w:t>Επεξεργαστής (</w:t>
            </w:r>
            <w:r w:rsidRPr="00D35D38">
              <w:rPr>
                <w:rFonts w:ascii="Calibri" w:hAnsi="Calibri" w:cs="Calibri"/>
                <w:b/>
                <w:sz w:val="20"/>
                <w:szCs w:val="20"/>
                <w:lang w:val="en-US"/>
              </w:rPr>
              <w:t>CPU)</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5B404" w14:textId="77777777" w:rsidR="00DF382A" w:rsidRPr="00EA2410" w:rsidRDefault="00DF382A" w:rsidP="006F2A22">
            <w:pPr>
              <w:jc w:val="center"/>
              <w:rPr>
                <w:rFonts w:ascii="Calibri" w:hAnsi="Calibri" w:cs="Calibri"/>
                <w:b/>
                <w:sz w:val="20"/>
                <w:szCs w:val="20"/>
              </w:rPr>
            </w:pPr>
            <w:r w:rsidRPr="00D35D38">
              <w:rPr>
                <w:rFonts w:ascii="Calibri" w:hAnsi="Calibri" w:cs="Calibri"/>
                <w:sz w:val="20"/>
                <w:szCs w:val="20"/>
              </w:rPr>
              <w:t>Να αναφερθεί ο κατασκευαστής και ο κωδικός προϊόντος</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CFCC" w14:textId="77777777" w:rsidR="00DF382A" w:rsidRPr="009240D2" w:rsidRDefault="00DF382A" w:rsidP="006F2A22">
            <w:pPr>
              <w:rPr>
                <w:rFonts w:ascii="Calibri" w:hAnsi="Calibri" w:cs="Calibri"/>
                <w:sz w:val="20"/>
                <w:szCs w:val="20"/>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BB6DA" w14:textId="77777777" w:rsidR="00DF382A" w:rsidRPr="009240D2" w:rsidRDefault="00DF382A" w:rsidP="006F2A22">
            <w:pPr>
              <w:snapToGrid w:val="0"/>
              <w:rPr>
                <w:rFonts w:ascii="Calibri" w:hAnsi="Calibri" w:cs="Calibri"/>
                <w:color w:val="0000FF"/>
                <w:sz w:val="20"/>
                <w:szCs w:val="20"/>
              </w:rPr>
            </w:pPr>
          </w:p>
        </w:tc>
      </w:tr>
      <w:tr w:rsidR="00E65E76" w:rsidRPr="004078C3" w14:paraId="35D32F1F" w14:textId="77777777" w:rsidTr="00E65E76">
        <w:tc>
          <w:tcPr>
            <w:tcW w:w="808" w:type="pct"/>
            <w:vMerge/>
            <w:tcBorders>
              <w:left w:val="single" w:sz="4" w:space="0" w:color="auto"/>
              <w:right w:val="single" w:sz="4" w:space="0" w:color="auto"/>
            </w:tcBorders>
            <w:shd w:val="clear" w:color="auto" w:fill="auto"/>
            <w:vAlign w:val="center"/>
          </w:tcPr>
          <w:p w14:paraId="15CE7388" w14:textId="77777777" w:rsidR="00DF382A" w:rsidRPr="009240D2"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C32F2D0"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Πυρήνες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9D733"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rPr>
              <w:t xml:space="preserve">≥ </w:t>
            </w:r>
            <w:r w:rsidRPr="003B61A0">
              <w:rPr>
                <w:rFonts w:ascii="Calibri" w:hAnsi="Calibri" w:cs="Calibri"/>
                <w:sz w:val="20"/>
                <w:szCs w:val="20"/>
                <w:lang w:val="en-US"/>
              </w:rPr>
              <w:t>12</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19DDC" w14:textId="77777777" w:rsidR="00DF382A" w:rsidRPr="0086481A"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1F510"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7A3860D7" w14:textId="77777777" w:rsidTr="00E65E76">
        <w:tc>
          <w:tcPr>
            <w:tcW w:w="808" w:type="pct"/>
            <w:vMerge/>
            <w:tcBorders>
              <w:left w:val="single" w:sz="4" w:space="0" w:color="auto"/>
              <w:right w:val="single" w:sz="4" w:space="0" w:color="auto"/>
            </w:tcBorders>
            <w:shd w:val="clear" w:color="auto" w:fill="auto"/>
            <w:vAlign w:val="center"/>
          </w:tcPr>
          <w:p w14:paraId="01C3769B" w14:textId="77777777" w:rsidR="00DF382A" w:rsidRPr="004078C3"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A9D094"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Συχνότητα</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3A76C" w14:textId="77777777" w:rsidR="00DF382A" w:rsidRPr="003B61A0" w:rsidRDefault="00DF382A" w:rsidP="006F2A22">
            <w:pPr>
              <w:jc w:val="center"/>
              <w:rPr>
                <w:rFonts w:ascii="Calibri" w:hAnsi="Calibri" w:cs="Calibri"/>
                <w:sz w:val="20"/>
                <w:szCs w:val="20"/>
              </w:rPr>
            </w:pPr>
            <w:r w:rsidRPr="003B61A0">
              <w:rPr>
                <w:rFonts w:ascii="Calibri" w:hAnsi="Calibri" w:cs="Calibri"/>
                <w:sz w:val="20"/>
                <w:szCs w:val="20"/>
              </w:rPr>
              <w:t xml:space="preserve">≥ </w:t>
            </w:r>
            <w:r w:rsidRPr="003B61A0">
              <w:rPr>
                <w:rFonts w:ascii="Calibri" w:hAnsi="Calibri" w:cs="Calibri"/>
                <w:sz w:val="20"/>
                <w:szCs w:val="20"/>
                <w:lang w:val="en-US"/>
              </w:rPr>
              <w:t>2.1</w:t>
            </w:r>
            <w:r w:rsidRPr="003B61A0">
              <w:rPr>
                <w:rFonts w:ascii="Calibri" w:hAnsi="Calibri" w:cs="Calibri"/>
                <w:sz w:val="20"/>
                <w:szCs w:val="20"/>
              </w:rPr>
              <w:t xml:space="preserve"> </w:t>
            </w:r>
            <w:r w:rsidRPr="003B61A0">
              <w:rPr>
                <w:rFonts w:ascii="Calibri" w:hAnsi="Calibri" w:cs="Calibri"/>
                <w:sz w:val="20"/>
                <w:szCs w:val="20"/>
                <w:lang w:val="en-US"/>
              </w:rPr>
              <w:t>GHz</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A82B3" w14:textId="77777777" w:rsidR="00DF382A" w:rsidRPr="0086481A"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E4C3CE"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19EE5720" w14:textId="77777777" w:rsidTr="00E65E76">
        <w:tc>
          <w:tcPr>
            <w:tcW w:w="808" w:type="pct"/>
            <w:vMerge/>
            <w:tcBorders>
              <w:left w:val="single" w:sz="4" w:space="0" w:color="auto"/>
              <w:right w:val="single" w:sz="4" w:space="0" w:color="auto"/>
            </w:tcBorders>
            <w:shd w:val="clear" w:color="auto" w:fill="auto"/>
            <w:vAlign w:val="center"/>
          </w:tcPr>
          <w:p w14:paraId="5FE82259" w14:textId="77777777" w:rsidR="00DF382A" w:rsidRPr="004078C3"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7A8F1D"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Κρυφή μνήμη</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1431E" w14:textId="77777777" w:rsidR="00DF382A" w:rsidRPr="009240D2" w:rsidRDefault="00DF382A" w:rsidP="006F2A22">
            <w:pPr>
              <w:jc w:val="center"/>
              <w:rPr>
                <w:rFonts w:ascii="Calibri" w:hAnsi="Calibri" w:cs="Calibri"/>
                <w:sz w:val="20"/>
                <w:szCs w:val="20"/>
                <w:highlight w:val="yellow"/>
              </w:rPr>
            </w:pPr>
            <w:r w:rsidRPr="003B61A0">
              <w:rPr>
                <w:rFonts w:ascii="Calibri" w:hAnsi="Calibri" w:cs="Calibri"/>
                <w:sz w:val="20"/>
                <w:szCs w:val="20"/>
              </w:rPr>
              <w:t xml:space="preserve">≥ </w:t>
            </w:r>
            <w:r w:rsidRPr="003B61A0">
              <w:rPr>
                <w:rFonts w:ascii="Calibri" w:hAnsi="Calibri" w:cs="Calibri"/>
                <w:sz w:val="20"/>
                <w:szCs w:val="20"/>
                <w:lang w:val="en-US"/>
              </w:rPr>
              <w:t>25</w:t>
            </w:r>
            <w:r w:rsidRPr="003B61A0">
              <w:rPr>
                <w:rFonts w:ascii="Calibri" w:hAnsi="Calibri" w:cs="Calibri"/>
                <w:sz w:val="20"/>
                <w:szCs w:val="20"/>
              </w:rPr>
              <w:t>ΜΒ</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8D234" w14:textId="77777777" w:rsidR="00DF382A" w:rsidRPr="0086481A"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4FBD7"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2E942D99"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67912F4E" w14:textId="77777777" w:rsidR="00DF382A" w:rsidRPr="00EA2410" w:rsidRDefault="00DF382A" w:rsidP="006F2A22">
            <w:pPr>
              <w:rPr>
                <w:rFonts w:ascii="Calibri" w:hAnsi="Calibri" w:cs="Calibri"/>
                <w:b/>
                <w:sz w:val="20"/>
                <w:szCs w:val="20"/>
              </w:rPr>
            </w:pPr>
            <w:r w:rsidRPr="00D35D38">
              <w:rPr>
                <w:rFonts w:ascii="Calibri" w:hAnsi="Calibri" w:cs="Calibri"/>
                <w:b/>
                <w:sz w:val="20"/>
                <w:szCs w:val="20"/>
              </w:rPr>
              <w:t>Μνήμη</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7D0A485"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Χωρητικότητα</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44C59"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 32 GBs (2x 16 DIMM)</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1B77E"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9295A"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55C58BE5" w14:textId="77777777" w:rsidTr="00E65E76">
        <w:tc>
          <w:tcPr>
            <w:tcW w:w="808" w:type="pct"/>
            <w:vMerge/>
            <w:tcBorders>
              <w:left w:val="single" w:sz="4" w:space="0" w:color="auto"/>
              <w:right w:val="single" w:sz="4" w:space="0" w:color="auto"/>
            </w:tcBorders>
            <w:shd w:val="clear" w:color="auto" w:fill="auto"/>
            <w:vAlign w:val="center"/>
          </w:tcPr>
          <w:p w14:paraId="05A62080" w14:textId="77777777" w:rsidR="00DF382A" w:rsidRPr="00A506F7"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3980C7"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Μέγιστη υποστηριζόμενη μνήμη</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E2790" w14:textId="77777777" w:rsidR="00DF382A" w:rsidRPr="009240D2" w:rsidRDefault="00DF382A" w:rsidP="006F2A22">
            <w:pPr>
              <w:jc w:val="center"/>
              <w:rPr>
                <w:rFonts w:ascii="Calibri" w:hAnsi="Calibri" w:cs="Calibri"/>
                <w:sz w:val="20"/>
                <w:szCs w:val="20"/>
                <w:highlight w:val="yellow"/>
              </w:rPr>
            </w:pPr>
            <w:r w:rsidRPr="003B61A0">
              <w:rPr>
                <w:rFonts w:ascii="Calibri" w:hAnsi="Calibri" w:cs="Calibri"/>
                <w:sz w:val="20"/>
                <w:szCs w:val="20"/>
              </w:rPr>
              <w:t xml:space="preserve">≥ </w:t>
            </w:r>
            <w:r w:rsidRPr="003B61A0">
              <w:rPr>
                <w:rFonts w:ascii="Calibri" w:hAnsi="Calibri" w:cs="Calibri"/>
                <w:sz w:val="20"/>
                <w:szCs w:val="20"/>
                <w:lang w:val="en-US"/>
              </w:rPr>
              <w:t>128GBs</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08DEB"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21123C"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7B3A9B41" w14:textId="77777777" w:rsidTr="00E65E76">
        <w:tc>
          <w:tcPr>
            <w:tcW w:w="808" w:type="pct"/>
            <w:vMerge/>
            <w:tcBorders>
              <w:left w:val="single" w:sz="4" w:space="0" w:color="auto"/>
              <w:right w:val="single" w:sz="4" w:space="0" w:color="auto"/>
            </w:tcBorders>
            <w:shd w:val="clear" w:color="auto" w:fill="auto"/>
            <w:vAlign w:val="center"/>
          </w:tcPr>
          <w:p w14:paraId="1694B306"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A4B70F"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Συχνότητα</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0F980A" w14:textId="77777777" w:rsidR="00DF382A" w:rsidRPr="009240D2" w:rsidRDefault="00DF382A" w:rsidP="006F2A22">
            <w:pPr>
              <w:jc w:val="center"/>
              <w:rPr>
                <w:rFonts w:ascii="Calibri" w:hAnsi="Calibri" w:cs="Calibri"/>
                <w:sz w:val="20"/>
                <w:szCs w:val="20"/>
                <w:highlight w:val="yellow"/>
              </w:rPr>
            </w:pPr>
            <w:r w:rsidRPr="003B61A0">
              <w:rPr>
                <w:rFonts w:ascii="Calibri" w:hAnsi="Calibri" w:cs="Calibri"/>
                <w:sz w:val="20"/>
                <w:szCs w:val="20"/>
              </w:rPr>
              <w:t xml:space="preserve">≥ </w:t>
            </w:r>
            <w:r w:rsidRPr="003B61A0">
              <w:rPr>
                <w:rFonts w:ascii="Calibri" w:hAnsi="Calibri" w:cs="Calibri"/>
                <w:sz w:val="20"/>
                <w:szCs w:val="20"/>
                <w:lang w:val="en-US"/>
              </w:rPr>
              <w:t>4400</w:t>
            </w:r>
            <w:r w:rsidRPr="003B61A0">
              <w:rPr>
                <w:rFonts w:ascii="Calibri" w:hAnsi="Calibri" w:cs="Calibri"/>
                <w:sz w:val="20"/>
                <w:szCs w:val="20"/>
              </w:rPr>
              <w:t xml:space="preserve"> </w:t>
            </w:r>
            <w:proofErr w:type="spellStart"/>
            <w:r w:rsidRPr="003B61A0">
              <w:rPr>
                <w:rFonts w:ascii="Calibri" w:hAnsi="Calibri" w:cs="Calibri"/>
                <w:sz w:val="20"/>
                <w:szCs w:val="20"/>
              </w:rPr>
              <w:t>ΜΗz</w:t>
            </w:r>
            <w:proofErr w:type="spellEnd"/>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86616"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14B83"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46C4BF57" w14:textId="77777777" w:rsidTr="00E65E76">
        <w:tc>
          <w:tcPr>
            <w:tcW w:w="808" w:type="pct"/>
            <w:vMerge/>
            <w:tcBorders>
              <w:left w:val="single" w:sz="4" w:space="0" w:color="auto"/>
              <w:right w:val="single" w:sz="4" w:space="0" w:color="auto"/>
            </w:tcBorders>
            <w:shd w:val="clear" w:color="auto" w:fill="auto"/>
            <w:vAlign w:val="center"/>
          </w:tcPr>
          <w:p w14:paraId="12631570"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E3A1C43"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Τύπος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B277C" w14:textId="77777777" w:rsidR="00DF382A" w:rsidRPr="003B61A0" w:rsidRDefault="00DF382A" w:rsidP="006F2A22">
            <w:pPr>
              <w:jc w:val="center"/>
              <w:rPr>
                <w:rFonts w:ascii="Calibri" w:hAnsi="Calibri" w:cs="Calibri"/>
                <w:sz w:val="20"/>
                <w:szCs w:val="20"/>
                <w:highlight w:val="yellow"/>
                <w:lang w:val="en-US"/>
              </w:rPr>
            </w:pPr>
            <w:r w:rsidRPr="003B61A0">
              <w:rPr>
                <w:rFonts w:ascii="Calibri" w:hAnsi="Calibri" w:cs="Calibri"/>
                <w:sz w:val="20"/>
                <w:szCs w:val="20"/>
              </w:rPr>
              <w:t>DDR</w:t>
            </w:r>
            <w:r w:rsidRPr="003B61A0">
              <w:rPr>
                <w:rFonts w:ascii="Calibri" w:hAnsi="Calibri" w:cs="Calibri"/>
                <w:sz w:val="20"/>
                <w:szCs w:val="20"/>
                <w:lang w:val="en-US"/>
              </w:rPr>
              <w:t>5</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67E50"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289ABB"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7D6C9E74"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04ED4A6B"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4CAE3C" w14:textId="77777777" w:rsidR="00DF382A" w:rsidRPr="00EA2410" w:rsidRDefault="00DF382A" w:rsidP="006F2A22">
            <w:pPr>
              <w:ind w:left="-113" w:right="-107"/>
              <w:jc w:val="center"/>
              <w:rPr>
                <w:rFonts w:ascii="Calibri" w:hAnsi="Calibri" w:cs="Calibri"/>
                <w:sz w:val="20"/>
                <w:szCs w:val="20"/>
                <w:lang w:val="en-US"/>
              </w:rPr>
            </w:pPr>
            <w:r w:rsidRPr="00EA2410">
              <w:rPr>
                <w:rFonts w:ascii="Calibri" w:hAnsi="Calibri" w:cs="Calibri"/>
                <w:sz w:val="20"/>
                <w:szCs w:val="20"/>
              </w:rPr>
              <w:t xml:space="preserve">Αριθμός </w:t>
            </w:r>
            <w:r w:rsidRPr="00EA2410">
              <w:rPr>
                <w:rFonts w:ascii="Calibri" w:hAnsi="Calibri" w:cs="Calibri"/>
                <w:sz w:val="20"/>
                <w:szCs w:val="20"/>
                <w:lang w:val="en-US"/>
              </w:rPr>
              <w:t>DIMM slots</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4F295" w14:textId="77777777" w:rsidR="00DF382A" w:rsidRPr="009240D2" w:rsidRDefault="00DF382A" w:rsidP="006F2A22">
            <w:pPr>
              <w:jc w:val="center"/>
              <w:rPr>
                <w:rFonts w:ascii="Calibri" w:hAnsi="Calibri" w:cs="Calibri"/>
                <w:sz w:val="20"/>
                <w:szCs w:val="20"/>
                <w:highlight w:val="yellow"/>
                <w:lang w:val="en-US"/>
              </w:rPr>
            </w:pPr>
            <w:r w:rsidRPr="003B61A0">
              <w:rPr>
                <w:rFonts w:ascii="Calibri" w:hAnsi="Calibri" w:cs="Calibri"/>
                <w:sz w:val="20"/>
                <w:szCs w:val="20"/>
                <w:lang w:val="en-US"/>
              </w:rPr>
              <w:t>≥</w:t>
            </w:r>
            <w:r w:rsidRPr="003B61A0">
              <w:rPr>
                <w:rFonts w:ascii="Calibri" w:hAnsi="Calibri" w:cs="Calibri"/>
                <w:sz w:val="20"/>
                <w:szCs w:val="20"/>
              </w:rPr>
              <w:t xml:space="preserve"> </w:t>
            </w:r>
            <w:r w:rsidRPr="003B61A0">
              <w:rPr>
                <w:rFonts w:ascii="Calibri" w:hAnsi="Calibri" w:cs="Calibri"/>
                <w:sz w:val="20"/>
                <w:szCs w:val="20"/>
                <w:lang w:val="en-US"/>
              </w:rPr>
              <w:t>4</w:t>
            </w:r>
            <w:r w:rsidRPr="003B61A0">
              <w:rPr>
                <w:rFonts w:ascii="Calibri" w:hAnsi="Calibri" w:cs="Calibri"/>
                <w:sz w:val="20"/>
                <w:szCs w:val="20"/>
              </w:rPr>
              <w:t xml:space="preserve"> </w:t>
            </w:r>
            <w:r w:rsidRPr="003B61A0">
              <w:rPr>
                <w:rFonts w:ascii="Calibri" w:hAnsi="Calibri" w:cs="Calibri"/>
                <w:sz w:val="20"/>
                <w:szCs w:val="20"/>
                <w:lang w:val="en-US"/>
              </w:rPr>
              <w:t>slots</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B4692"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EF4667"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73DF6A3B"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4B07BB74" w14:textId="77777777" w:rsidR="00DF382A" w:rsidRPr="003B61A0" w:rsidRDefault="00DF382A" w:rsidP="006F2A22">
            <w:pPr>
              <w:rPr>
                <w:rFonts w:ascii="Calibri" w:hAnsi="Calibri" w:cs="Calibri"/>
                <w:b/>
                <w:sz w:val="20"/>
                <w:szCs w:val="20"/>
                <w:lang w:val="en-US"/>
              </w:rPr>
            </w:pPr>
            <w:r w:rsidRPr="00D35D38">
              <w:rPr>
                <w:rFonts w:ascii="Calibri" w:hAnsi="Calibri" w:cs="Calibri"/>
                <w:b/>
                <w:sz w:val="20"/>
                <w:szCs w:val="20"/>
              </w:rPr>
              <w:t>Σκληρός  Δίσκος</w:t>
            </w:r>
            <w:r>
              <w:rPr>
                <w:rFonts w:ascii="Calibri" w:hAnsi="Calibri" w:cs="Calibri"/>
                <w:b/>
                <w:sz w:val="20"/>
                <w:szCs w:val="20"/>
                <w:lang w:val="en-US"/>
              </w:rPr>
              <w:t xml:space="preserve">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AF3FF7"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Χωρητικότητα</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58CA6"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 512 GB</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16C56"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5FA49"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18E6BD45" w14:textId="77777777" w:rsidTr="00E65E76">
        <w:tc>
          <w:tcPr>
            <w:tcW w:w="808" w:type="pct"/>
            <w:vMerge/>
            <w:tcBorders>
              <w:left w:val="single" w:sz="4" w:space="0" w:color="auto"/>
              <w:right w:val="single" w:sz="4" w:space="0" w:color="auto"/>
            </w:tcBorders>
            <w:shd w:val="clear" w:color="auto" w:fill="auto"/>
            <w:vAlign w:val="center"/>
          </w:tcPr>
          <w:p w14:paraId="5CFB3D9C" w14:textId="77777777" w:rsidR="00DF382A" w:rsidRPr="004078C3"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778455"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Τύπος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C719E"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SSD</w:t>
            </w:r>
            <w:r w:rsidRPr="003B61A0">
              <w:rPr>
                <w:rFonts w:ascii="Calibri" w:hAnsi="Calibri" w:cs="Calibri"/>
                <w:sz w:val="20"/>
                <w:szCs w:val="20"/>
              </w:rPr>
              <w:t xml:space="preserve"> εσωτερικός</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F91D7"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CABDF8"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22B2BD42" w14:textId="77777777" w:rsidTr="00E65E76">
        <w:tc>
          <w:tcPr>
            <w:tcW w:w="808" w:type="pct"/>
            <w:vMerge/>
            <w:tcBorders>
              <w:left w:val="single" w:sz="4" w:space="0" w:color="auto"/>
              <w:right w:val="single" w:sz="4" w:space="0" w:color="auto"/>
            </w:tcBorders>
            <w:shd w:val="clear" w:color="auto" w:fill="auto"/>
            <w:vAlign w:val="center"/>
          </w:tcPr>
          <w:p w14:paraId="66F7C24D"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E5F3B1"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Διάσταση</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C2A079"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M.2</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30D42"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08BDF"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77893B17" w14:textId="77777777" w:rsidTr="00E65E76">
        <w:tc>
          <w:tcPr>
            <w:tcW w:w="808" w:type="pct"/>
            <w:vMerge/>
            <w:tcBorders>
              <w:left w:val="single" w:sz="4" w:space="0" w:color="auto"/>
              <w:right w:val="single" w:sz="4" w:space="0" w:color="auto"/>
            </w:tcBorders>
            <w:shd w:val="clear" w:color="auto" w:fill="auto"/>
            <w:vAlign w:val="center"/>
          </w:tcPr>
          <w:p w14:paraId="3E135F40"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9DEAA"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Πρωτόκολλο επικοινωνίας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FCD04"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 xml:space="preserve">PCIe </w:t>
            </w:r>
            <w:proofErr w:type="spellStart"/>
            <w:r w:rsidRPr="003B61A0">
              <w:rPr>
                <w:rFonts w:ascii="Calibri" w:hAnsi="Calibri" w:cs="Calibri"/>
                <w:sz w:val="20"/>
                <w:szCs w:val="20"/>
                <w:lang w:val="en-US"/>
              </w:rPr>
              <w:t>NVMe</w:t>
            </w:r>
            <w:proofErr w:type="spellEnd"/>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8E133"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45E0F" w14:textId="77777777" w:rsidR="00DF382A" w:rsidRPr="004078C3" w:rsidRDefault="00DF382A" w:rsidP="006F2A22">
            <w:pPr>
              <w:snapToGrid w:val="0"/>
              <w:rPr>
                <w:rFonts w:ascii="Calibri" w:hAnsi="Calibri" w:cs="Calibri"/>
                <w:color w:val="0000FF"/>
                <w:sz w:val="20"/>
                <w:szCs w:val="20"/>
                <w:lang w:val="en-US"/>
              </w:rPr>
            </w:pPr>
          </w:p>
        </w:tc>
      </w:tr>
      <w:tr w:rsidR="00E65E76" w:rsidRPr="00FB3512" w14:paraId="55CFFC8F" w14:textId="77777777" w:rsidTr="00E65E76">
        <w:trPr>
          <w:trHeight w:val="137"/>
        </w:trPr>
        <w:tc>
          <w:tcPr>
            <w:tcW w:w="808" w:type="pct"/>
            <w:vMerge/>
            <w:tcBorders>
              <w:left w:val="single" w:sz="4" w:space="0" w:color="auto"/>
              <w:right w:val="single" w:sz="4" w:space="0" w:color="auto"/>
            </w:tcBorders>
            <w:shd w:val="clear" w:color="auto" w:fill="auto"/>
            <w:vAlign w:val="center"/>
          </w:tcPr>
          <w:p w14:paraId="66ACD2CB"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1FB640" w14:textId="77777777" w:rsidR="00DF382A" w:rsidRPr="00E32EA1" w:rsidRDefault="00DF382A" w:rsidP="006F2A22">
            <w:pPr>
              <w:ind w:left="-113" w:right="-107"/>
              <w:jc w:val="center"/>
              <w:rPr>
                <w:rFonts w:ascii="Calibri" w:hAnsi="Calibri" w:cs="Calibri"/>
                <w:sz w:val="20"/>
                <w:szCs w:val="20"/>
              </w:rPr>
            </w:pPr>
            <w:r w:rsidRPr="00E32EA1">
              <w:rPr>
                <w:rFonts w:ascii="Calibri" w:hAnsi="Calibri" w:cs="Calibri"/>
                <w:sz w:val="20"/>
                <w:szCs w:val="20"/>
              </w:rPr>
              <w:t>Ταχύτητα ανάγνωσης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F7C6E"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 3.000MB/s</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5773A" w14:textId="77777777" w:rsidR="00DF382A" w:rsidRPr="00E32EA1"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BE228" w14:textId="77777777" w:rsidR="00DF382A" w:rsidRPr="00FB3512" w:rsidRDefault="00DF382A" w:rsidP="006F2A22">
            <w:pPr>
              <w:pStyle w:val="af1"/>
              <w:rPr>
                <w:rFonts w:cs="Calibri"/>
                <w:szCs w:val="20"/>
                <w:lang w:val="el-GR"/>
              </w:rPr>
            </w:pPr>
          </w:p>
        </w:tc>
      </w:tr>
      <w:tr w:rsidR="00E65E76" w:rsidRPr="00FB3512" w14:paraId="062D847D" w14:textId="77777777" w:rsidTr="00E65E76">
        <w:trPr>
          <w:trHeight w:val="50"/>
        </w:trPr>
        <w:tc>
          <w:tcPr>
            <w:tcW w:w="808" w:type="pct"/>
            <w:vMerge/>
            <w:tcBorders>
              <w:left w:val="single" w:sz="4" w:space="0" w:color="auto"/>
              <w:bottom w:val="single" w:sz="4" w:space="0" w:color="auto"/>
              <w:right w:val="single" w:sz="4" w:space="0" w:color="auto"/>
            </w:tcBorders>
            <w:shd w:val="clear" w:color="auto" w:fill="auto"/>
            <w:vAlign w:val="center"/>
          </w:tcPr>
          <w:p w14:paraId="2718E699"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533D99" w14:textId="77777777" w:rsidR="00DF382A" w:rsidRPr="00E32EA1" w:rsidRDefault="00DF382A" w:rsidP="006F2A22">
            <w:pPr>
              <w:ind w:left="-113" w:right="-107"/>
              <w:jc w:val="center"/>
              <w:rPr>
                <w:rFonts w:ascii="Calibri" w:hAnsi="Calibri" w:cs="Calibri"/>
                <w:sz w:val="20"/>
                <w:szCs w:val="20"/>
              </w:rPr>
            </w:pPr>
            <w:r w:rsidRPr="00E32EA1">
              <w:rPr>
                <w:rFonts w:ascii="Calibri" w:hAnsi="Calibri" w:cs="Calibri"/>
                <w:sz w:val="20"/>
                <w:szCs w:val="20"/>
              </w:rPr>
              <w:t>Ταχύτητα εγγραφής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ECB07"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 2.700MB/s</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FD171" w14:textId="77777777" w:rsidR="00DF382A" w:rsidRPr="00E32EA1"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2B1D8" w14:textId="77777777" w:rsidR="00DF382A" w:rsidRPr="00FB3512" w:rsidRDefault="00DF382A" w:rsidP="006F2A22">
            <w:pPr>
              <w:pStyle w:val="af1"/>
              <w:rPr>
                <w:rFonts w:cs="Calibri"/>
                <w:szCs w:val="20"/>
                <w:lang w:val="el-GR"/>
              </w:rPr>
            </w:pPr>
          </w:p>
        </w:tc>
      </w:tr>
      <w:tr w:rsidR="00E65E76" w:rsidRPr="0086481A" w14:paraId="2EBBFB56"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1B405ACC" w14:textId="77777777" w:rsidR="00DF382A" w:rsidRPr="00D35D38" w:rsidRDefault="00DF382A" w:rsidP="006F2A22">
            <w:pPr>
              <w:rPr>
                <w:rFonts w:ascii="Calibri" w:hAnsi="Calibri" w:cs="Calibri"/>
                <w:b/>
                <w:sz w:val="20"/>
                <w:szCs w:val="20"/>
              </w:rPr>
            </w:pPr>
            <w:r w:rsidRPr="00D35D38">
              <w:rPr>
                <w:rFonts w:ascii="Calibri" w:hAnsi="Calibri" w:cs="Calibri"/>
                <w:b/>
                <w:sz w:val="20"/>
                <w:szCs w:val="20"/>
              </w:rPr>
              <w:t>Σκληρός  Δίσκος</w:t>
            </w:r>
            <w:r>
              <w:rPr>
                <w:rFonts w:ascii="Calibri" w:hAnsi="Calibri" w:cs="Calibri"/>
                <w:b/>
                <w:sz w:val="20"/>
                <w:szCs w:val="20"/>
                <w:lang w:val="en-US"/>
              </w:rPr>
              <w:t xml:space="preserve">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E7FE1B"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Χωρητικότητα</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C1BE9"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 xml:space="preserve">≥ </w:t>
            </w:r>
            <w:r>
              <w:rPr>
                <w:rFonts w:ascii="Calibri" w:hAnsi="Calibri" w:cs="Calibri"/>
                <w:sz w:val="20"/>
                <w:szCs w:val="20"/>
                <w:lang w:val="en-US"/>
              </w:rPr>
              <w:t>2T</w:t>
            </w:r>
            <w:r w:rsidRPr="003B61A0">
              <w:rPr>
                <w:rFonts w:ascii="Calibri" w:hAnsi="Calibri" w:cs="Calibri"/>
                <w:sz w:val="20"/>
                <w:szCs w:val="20"/>
                <w:lang w:val="en-US"/>
              </w:rPr>
              <w:t>B</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7AC22"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3832C" w14:textId="77777777" w:rsidR="00DF382A" w:rsidRPr="0086481A" w:rsidRDefault="00DF382A" w:rsidP="006F2A22">
            <w:pPr>
              <w:rPr>
                <w:rFonts w:ascii="Calibri" w:hAnsi="Calibri" w:cs="Calibri"/>
                <w:b/>
                <w:sz w:val="20"/>
                <w:szCs w:val="20"/>
                <w:lang w:val="en-US"/>
              </w:rPr>
            </w:pPr>
          </w:p>
        </w:tc>
      </w:tr>
      <w:tr w:rsidR="00E65E76" w:rsidRPr="0086481A" w14:paraId="35AF8941" w14:textId="77777777" w:rsidTr="00E65E76">
        <w:tc>
          <w:tcPr>
            <w:tcW w:w="808" w:type="pct"/>
            <w:vMerge/>
            <w:tcBorders>
              <w:left w:val="single" w:sz="4" w:space="0" w:color="auto"/>
              <w:right w:val="single" w:sz="4" w:space="0" w:color="auto"/>
            </w:tcBorders>
            <w:shd w:val="clear" w:color="auto" w:fill="auto"/>
            <w:vAlign w:val="center"/>
          </w:tcPr>
          <w:p w14:paraId="7CA5EF99" w14:textId="77777777" w:rsidR="00DF382A" w:rsidRPr="00D35D38"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E5CD3A"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Τύπος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EDB4B" w14:textId="77777777" w:rsidR="00DF382A" w:rsidRPr="003B61A0" w:rsidRDefault="00DF382A" w:rsidP="006F2A22">
            <w:pPr>
              <w:jc w:val="center"/>
              <w:rPr>
                <w:rFonts w:ascii="Calibri" w:hAnsi="Calibri" w:cs="Calibri"/>
                <w:sz w:val="20"/>
                <w:szCs w:val="20"/>
                <w:lang w:val="en-US"/>
              </w:rPr>
            </w:pPr>
            <w:r>
              <w:rPr>
                <w:rFonts w:ascii="Calibri" w:hAnsi="Calibri" w:cs="Calibri"/>
                <w:sz w:val="20"/>
                <w:szCs w:val="20"/>
                <w:lang w:val="en-US"/>
              </w:rPr>
              <w:t>SATA</w:t>
            </w:r>
            <w:r w:rsidRPr="003B61A0">
              <w:rPr>
                <w:rFonts w:ascii="Calibri" w:hAnsi="Calibri" w:cs="Calibri"/>
                <w:sz w:val="20"/>
                <w:szCs w:val="20"/>
                <w:lang w:val="en-US"/>
              </w:rPr>
              <w:t xml:space="preserve"> </w:t>
            </w:r>
            <w:r>
              <w:rPr>
                <w:rFonts w:ascii="Calibri" w:hAnsi="Calibri" w:cs="Calibri"/>
                <w:sz w:val="20"/>
                <w:szCs w:val="20"/>
              </w:rPr>
              <w:t xml:space="preserve">3.0 </w:t>
            </w:r>
            <w:proofErr w:type="spellStart"/>
            <w:r w:rsidRPr="003B61A0">
              <w:rPr>
                <w:rFonts w:ascii="Calibri" w:hAnsi="Calibri" w:cs="Calibri"/>
                <w:sz w:val="20"/>
                <w:szCs w:val="20"/>
                <w:lang w:val="en-US"/>
              </w:rPr>
              <w:t>εσωτερικός</w:t>
            </w:r>
            <w:proofErr w:type="spellEnd"/>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FD96A"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47313" w14:textId="77777777" w:rsidR="00DF382A" w:rsidRPr="0086481A" w:rsidRDefault="00DF382A" w:rsidP="006F2A22">
            <w:pPr>
              <w:rPr>
                <w:rFonts w:ascii="Calibri" w:hAnsi="Calibri" w:cs="Calibri"/>
                <w:b/>
                <w:sz w:val="20"/>
                <w:szCs w:val="20"/>
                <w:lang w:val="en-US"/>
              </w:rPr>
            </w:pPr>
          </w:p>
        </w:tc>
      </w:tr>
      <w:tr w:rsidR="00E65E76" w:rsidRPr="0086481A" w14:paraId="2A5DABC6" w14:textId="77777777" w:rsidTr="00E65E76">
        <w:tc>
          <w:tcPr>
            <w:tcW w:w="808" w:type="pct"/>
            <w:vMerge/>
            <w:tcBorders>
              <w:left w:val="single" w:sz="4" w:space="0" w:color="auto"/>
              <w:right w:val="single" w:sz="4" w:space="0" w:color="auto"/>
            </w:tcBorders>
            <w:shd w:val="clear" w:color="auto" w:fill="auto"/>
            <w:vAlign w:val="center"/>
          </w:tcPr>
          <w:p w14:paraId="2A3144ED" w14:textId="77777777" w:rsidR="00DF382A" w:rsidRPr="00D35D38"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2E086C" w14:textId="77777777" w:rsidR="00DF382A" w:rsidRPr="00EA2410" w:rsidRDefault="00DF382A" w:rsidP="006F2A22">
            <w:pPr>
              <w:ind w:left="-113" w:right="-107"/>
              <w:jc w:val="center"/>
              <w:rPr>
                <w:rFonts w:ascii="Calibri" w:hAnsi="Calibri" w:cs="Calibri"/>
                <w:sz w:val="20"/>
                <w:szCs w:val="20"/>
              </w:rPr>
            </w:pPr>
            <w:r w:rsidRPr="00E32EA1">
              <w:rPr>
                <w:rFonts w:ascii="Calibri" w:hAnsi="Calibri" w:cs="Calibri"/>
                <w:sz w:val="20"/>
                <w:szCs w:val="20"/>
              </w:rPr>
              <w:t>Ταχύτητα</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5E648"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lang w:val="en-US"/>
              </w:rPr>
              <w:t>7200rpm</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04A32"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B4B89" w14:textId="77777777" w:rsidR="00DF382A" w:rsidRPr="0086481A" w:rsidRDefault="00DF382A" w:rsidP="006F2A22">
            <w:pPr>
              <w:rPr>
                <w:rFonts w:ascii="Calibri" w:hAnsi="Calibri" w:cs="Calibri"/>
                <w:b/>
                <w:sz w:val="20"/>
                <w:szCs w:val="20"/>
                <w:lang w:val="en-US"/>
              </w:rPr>
            </w:pPr>
          </w:p>
        </w:tc>
      </w:tr>
      <w:tr w:rsidR="00E65E76" w:rsidRPr="0086481A" w14:paraId="45964E7E"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66939F12" w14:textId="77777777" w:rsidR="00DF382A" w:rsidRPr="003B61A0" w:rsidRDefault="00DF382A" w:rsidP="006F2A22">
            <w:pPr>
              <w:rPr>
                <w:rFonts w:ascii="Calibri" w:hAnsi="Calibri" w:cs="Calibri"/>
                <w:b/>
                <w:sz w:val="20"/>
                <w:szCs w:val="20"/>
              </w:rPr>
            </w:pPr>
            <w:r w:rsidRPr="003B61A0">
              <w:rPr>
                <w:rFonts w:ascii="Calibri" w:hAnsi="Calibri" w:cs="Calibri"/>
                <w:b/>
                <w:sz w:val="20"/>
                <w:szCs w:val="20"/>
              </w:rPr>
              <w:t>Οπτική Μονάδα</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84A7511" w14:textId="77777777" w:rsidR="00DF382A" w:rsidRPr="003B61A0" w:rsidRDefault="00DF382A" w:rsidP="006F2A22">
            <w:pPr>
              <w:ind w:left="-113" w:right="-107"/>
              <w:jc w:val="center"/>
              <w:rPr>
                <w:rFonts w:ascii="Calibri" w:hAnsi="Calibri" w:cs="Calibri"/>
                <w:sz w:val="20"/>
                <w:szCs w:val="20"/>
              </w:rPr>
            </w:pPr>
            <w:r w:rsidRPr="003B61A0">
              <w:rPr>
                <w:rFonts w:ascii="Calibri" w:hAnsi="Calibri" w:cs="Calibri"/>
                <w:sz w:val="20"/>
                <w:szCs w:val="20"/>
              </w:rPr>
              <w:t>Τύπος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9ECDB" w14:textId="77777777" w:rsidR="00DF382A" w:rsidRPr="003B61A0" w:rsidRDefault="00DF382A" w:rsidP="006F2A22">
            <w:pPr>
              <w:jc w:val="center"/>
              <w:rPr>
                <w:rFonts w:ascii="Calibri" w:hAnsi="Calibri" w:cs="Calibri"/>
                <w:sz w:val="20"/>
                <w:szCs w:val="20"/>
              </w:rPr>
            </w:pPr>
            <w:r w:rsidRPr="003B61A0">
              <w:rPr>
                <w:rFonts w:ascii="Calibri" w:hAnsi="Calibri" w:cs="Calibri"/>
                <w:sz w:val="20"/>
                <w:szCs w:val="20"/>
              </w:rPr>
              <w:t>DVD RW+/-</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08C0A"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9267D" w14:textId="77777777" w:rsidR="00DF382A" w:rsidRPr="0086481A" w:rsidRDefault="00DF382A" w:rsidP="006F2A22">
            <w:pPr>
              <w:rPr>
                <w:rFonts w:ascii="Calibri" w:hAnsi="Calibri" w:cs="Calibri"/>
                <w:b/>
                <w:sz w:val="20"/>
                <w:szCs w:val="20"/>
                <w:lang w:val="en-US"/>
              </w:rPr>
            </w:pPr>
          </w:p>
        </w:tc>
      </w:tr>
      <w:tr w:rsidR="00E65E76" w:rsidRPr="0086481A" w14:paraId="793C1878"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324E23BF" w14:textId="77777777" w:rsidR="00DF382A" w:rsidRPr="003B61A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BE2668" w14:textId="77777777" w:rsidR="00DF382A" w:rsidRPr="003B61A0" w:rsidRDefault="00DF382A" w:rsidP="006F2A22">
            <w:pPr>
              <w:ind w:left="-113" w:right="-107"/>
              <w:jc w:val="center"/>
              <w:rPr>
                <w:rFonts w:ascii="Calibri" w:hAnsi="Calibri" w:cs="Calibri"/>
                <w:sz w:val="20"/>
                <w:szCs w:val="20"/>
              </w:rPr>
            </w:pPr>
            <w:r w:rsidRPr="003B61A0">
              <w:rPr>
                <w:rFonts w:ascii="Calibri" w:hAnsi="Calibri" w:cs="Calibri"/>
                <w:sz w:val="20"/>
                <w:szCs w:val="20"/>
              </w:rPr>
              <w:t>Ταχύτητα</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463AE" w14:textId="77777777" w:rsidR="00DF382A" w:rsidRPr="003B61A0" w:rsidRDefault="00DF382A" w:rsidP="006F2A22">
            <w:pPr>
              <w:jc w:val="center"/>
              <w:rPr>
                <w:rFonts w:ascii="Calibri" w:hAnsi="Calibri" w:cs="Calibri"/>
                <w:sz w:val="20"/>
                <w:szCs w:val="20"/>
                <w:lang w:val="en-US"/>
              </w:rPr>
            </w:pPr>
            <w:r w:rsidRPr="003B61A0">
              <w:rPr>
                <w:rFonts w:ascii="Calibri" w:hAnsi="Calibri" w:cs="Calibri"/>
                <w:sz w:val="20"/>
                <w:szCs w:val="20"/>
              </w:rPr>
              <w:t>≥ 8</w:t>
            </w:r>
            <w:r w:rsidRPr="003B61A0">
              <w:rPr>
                <w:rFonts w:ascii="Calibri" w:hAnsi="Calibri" w:cs="Calibri"/>
                <w:sz w:val="20"/>
                <w:szCs w:val="20"/>
                <w:lang w:val="en-US"/>
              </w:rPr>
              <w:t>x</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10CCF" w14:textId="77777777" w:rsidR="00DF382A" w:rsidRPr="004078C3"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5521E" w14:textId="77777777" w:rsidR="00DF382A" w:rsidRPr="0086481A" w:rsidRDefault="00DF382A" w:rsidP="006F2A22">
            <w:pPr>
              <w:rPr>
                <w:rFonts w:ascii="Calibri" w:hAnsi="Calibri" w:cs="Calibri"/>
                <w:b/>
                <w:sz w:val="20"/>
                <w:szCs w:val="20"/>
                <w:lang w:val="en-US"/>
              </w:rPr>
            </w:pPr>
          </w:p>
        </w:tc>
      </w:tr>
      <w:tr w:rsidR="00E65E76" w:rsidRPr="004078C3" w14:paraId="2FA2FEEA"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1183B00E"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Κάρτα γραφικών</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05B154"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Μοντέλο</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08562" w14:textId="77777777" w:rsidR="00DF382A" w:rsidRPr="009240D2" w:rsidRDefault="00DF382A" w:rsidP="006F2A22">
            <w:pPr>
              <w:autoSpaceDN w:val="0"/>
              <w:adjustRightInd w:val="0"/>
              <w:jc w:val="center"/>
              <w:rPr>
                <w:rFonts w:ascii="Calibri" w:hAnsi="Calibri" w:cs="Calibri"/>
                <w:sz w:val="20"/>
                <w:szCs w:val="20"/>
                <w:highlight w:val="yellow"/>
              </w:rPr>
            </w:pPr>
            <w:r w:rsidRPr="00F769E1">
              <w:rPr>
                <w:rFonts w:ascii="Calibri" w:hAnsi="Calibri" w:cs="Calibri"/>
                <w:sz w:val="20"/>
                <w:szCs w:val="20"/>
                <w:lang w:val="en-US"/>
              </w:rPr>
              <w:t>N</w:t>
            </w:r>
            <w:r w:rsidRPr="00F769E1">
              <w:rPr>
                <w:rFonts w:ascii="Calibri" w:hAnsi="Calibri" w:cs="Calibri"/>
                <w:sz w:val="20"/>
                <w:szCs w:val="20"/>
              </w:rPr>
              <w:t>α αναφερθεί</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9DE57" w14:textId="77777777" w:rsidR="00DF382A" w:rsidRPr="00F43884"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36C00"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62642AFA" w14:textId="77777777" w:rsidTr="00E65E76">
        <w:tc>
          <w:tcPr>
            <w:tcW w:w="808" w:type="pct"/>
            <w:vMerge/>
            <w:tcBorders>
              <w:left w:val="single" w:sz="4" w:space="0" w:color="auto"/>
              <w:right w:val="single" w:sz="4" w:space="0" w:color="auto"/>
            </w:tcBorders>
            <w:shd w:val="clear" w:color="auto" w:fill="auto"/>
            <w:vAlign w:val="center"/>
          </w:tcPr>
          <w:p w14:paraId="1B1A125B"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23EDB24" w14:textId="77777777" w:rsidR="00DF382A" w:rsidRPr="00EA2410" w:rsidRDefault="00DF382A" w:rsidP="006F2A22">
            <w:pPr>
              <w:ind w:left="-113" w:right="-107"/>
              <w:jc w:val="center"/>
              <w:rPr>
                <w:rFonts w:ascii="Calibri" w:hAnsi="Calibri" w:cs="Calibri"/>
                <w:sz w:val="20"/>
                <w:szCs w:val="20"/>
              </w:rPr>
            </w:pPr>
            <w:r w:rsidRPr="00F769E1">
              <w:rPr>
                <w:rFonts w:ascii="Calibri" w:hAnsi="Calibri" w:cs="Calibri"/>
                <w:sz w:val="20"/>
                <w:szCs w:val="20"/>
              </w:rPr>
              <w:t xml:space="preserve">Memory </w:t>
            </w:r>
            <w:proofErr w:type="spellStart"/>
            <w:r w:rsidRPr="00F769E1">
              <w:rPr>
                <w:rFonts w:ascii="Calibri" w:hAnsi="Calibri" w:cs="Calibri"/>
                <w:sz w:val="20"/>
                <w:szCs w:val="20"/>
              </w:rPr>
              <w:t>Bandwidth</w:t>
            </w:r>
            <w:proofErr w:type="spellEnd"/>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9C2C1" w14:textId="77777777" w:rsidR="00DF382A" w:rsidRPr="00F769E1" w:rsidRDefault="00DF382A" w:rsidP="006F2A22">
            <w:pPr>
              <w:autoSpaceDN w:val="0"/>
              <w:adjustRightInd w:val="0"/>
              <w:jc w:val="center"/>
              <w:rPr>
                <w:rFonts w:ascii="Calibri" w:hAnsi="Calibri" w:cs="Calibri"/>
                <w:sz w:val="20"/>
                <w:szCs w:val="20"/>
              </w:rPr>
            </w:pPr>
            <w:r w:rsidRPr="00F769E1">
              <w:rPr>
                <w:rFonts w:ascii="Calibri" w:hAnsi="Calibri" w:cs="Calibri"/>
                <w:sz w:val="20"/>
                <w:szCs w:val="20"/>
              </w:rPr>
              <w:t>≥ 160GB/s</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13551" w14:textId="77777777" w:rsidR="00DF382A" w:rsidRPr="00F43884"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717AE"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01766597" w14:textId="77777777" w:rsidTr="00E65E76">
        <w:tc>
          <w:tcPr>
            <w:tcW w:w="808" w:type="pct"/>
            <w:vMerge/>
            <w:tcBorders>
              <w:left w:val="single" w:sz="4" w:space="0" w:color="auto"/>
              <w:right w:val="single" w:sz="4" w:space="0" w:color="auto"/>
            </w:tcBorders>
            <w:shd w:val="clear" w:color="auto" w:fill="auto"/>
            <w:vAlign w:val="center"/>
          </w:tcPr>
          <w:p w14:paraId="37D19E93"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FBD3A80" w14:textId="77777777" w:rsidR="00DF382A" w:rsidRPr="00F769E1" w:rsidRDefault="00DF382A" w:rsidP="006F2A22">
            <w:pPr>
              <w:ind w:left="-113" w:right="-107"/>
              <w:jc w:val="center"/>
              <w:rPr>
                <w:rFonts w:ascii="Calibri" w:hAnsi="Calibri" w:cs="Calibri"/>
                <w:sz w:val="20"/>
                <w:szCs w:val="20"/>
              </w:rPr>
            </w:pPr>
            <w:r w:rsidRPr="00F769E1">
              <w:rPr>
                <w:rFonts w:ascii="Calibri" w:hAnsi="Calibri" w:cs="Calibri"/>
                <w:sz w:val="20"/>
                <w:szCs w:val="20"/>
              </w:rPr>
              <w:t xml:space="preserve">CUDA </w:t>
            </w:r>
            <w:proofErr w:type="spellStart"/>
            <w:r w:rsidRPr="00F769E1">
              <w:rPr>
                <w:rFonts w:ascii="Calibri" w:hAnsi="Calibri" w:cs="Calibri"/>
                <w:sz w:val="20"/>
                <w:szCs w:val="20"/>
              </w:rPr>
              <w:t>Cores</w:t>
            </w:r>
            <w:proofErr w:type="spellEnd"/>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A3D2F" w14:textId="77777777" w:rsidR="00DF382A" w:rsidRPr="00F769E1" w:rsidRDefault="00DF382A" w:rsidP="006F2A22">
            <w:pPr>
              <w:autoSpaceDN w:val="0"/>
              <w:adjustRightInd w:val="0"/>
              <w:jc w:val="center"/>
              <w:rPr>
                <w:rFonts w:ascii="Calibri" w:hAnsi="Calibri" w:cs="Calibri"/>
                <w:sz w:val="20"/>
                <w:szCs w:val="20"/>
              </w:rPr>
            </w:pPr>
            <w:r w:rsidRPr="00F769E1">
              <w:rPr>
                <w:rFonts w:ascii="Calibri" w:hAnsi="Calibri" w:cs="Calibri"/>
                <w:sz w:val="20"/>
                <w:szCs w:val="20"/>
              </w:rPr>
              <w:t>≥</w:t>
            </w:r>
            <w:r>
              <w:rPr>
                <w:rFonts w:ascii="Calibri" w:hAnsi="Calibri" w:cs="Calibri"/>
                <w:sz w:val="20"/>
                <w:szCs w:val="20"/>
              </w:rPr>
              <w:t xml:space="preserve"> </w:t>
            </w:r>
            <w:r w:rsidRPr="00F769E1">
              <w:rPr>
                <w:rFonts w:ascii="Calibri" w:hAnsi="Calibri" w:cs="Calibri"/>
                <w:sz w:val="20"/>
                <w:szCs w:val="20"/>
              </w:rPr>
              <w:t>896</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9F125" w14:textId="77777777" w:rsidR="00DF382A" w:rsidRPr="00F43884"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4CD58"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262F777D" w14:textId="77777777" w:rsidTr="00E65E76">
        <w:tc>
          <w:tcPr>
            <w:tcW w:w="808" w:type="pct"/>
            <w:vMerge/>
            <w:tcBorders>
              <w:left w:val="single" w:sz="4" w:space="0" w:color="auto"/>
              <w:right w:val="single" w:sz="4" w:space="0" w:color="auto"/>
            </w:tcBorders>
            <w:shd w:val="clear" w:color="auto" w:fill="auto"/>
            <w:vAlign w:val="center"/>
          </w:tcPr>
          <w:p w14:paraId="36240ED0"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058FF32" w14:textId="77777777" w:rsidR="00DF382A" w:rsidRPr="00EA2410" w:rsidRDefault="00DF382A" w:rsidP="006F2A22">
            <w:pPr>
              <w:ind w:left="-113" w:right="-107"/>
              <w:jc w:val="center"/>
              <w:rPr>
                <w:rFonts w:ascii="Calibri" w:hAnsi="Calibri" w:cs="Calibri"/>
                <w:sz w:val="20"/>
                <w:szCs w:val="20"/>
              </w:rPr>
            </w:pPr>
            <w:r w:rsidRPr="00EA2410">
              <w:rPr>
                <w:rFonts w:ascii="Calibri" w:hAnsi="Calibri" w:cs="Calibri"/>
                <w:sz w:val="20"/>
                <w:szCs w:val="20"/>
              </w:rPr>
              <w:t>Υποστήριξη ανάλυσης οθόνης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42DC49" w14:textId="77777777" w:rsidR="00DF382A" w:rsidRPr="00F769E1" w:rsidRDefault="00DF382A" w:rsidP="006F2A22">
            <w:pPr>
              <w:jc w:val="center"/>
              <w:rPr>
                <w:rFonts w:ascii="Calibri" w:hAnsi="Calibri" w:cs="Calibri"/>
                <w:sz w:val="20"/>
                <w:szCs w:val="20"/>
              </w:rPr>
            </w:pPr>
            <w:r w:rsidRPr="00F769E1">
              <w:rPr>
                <w:rFonts w:ascii="Calibri" w:hAnsi="Calibri" w:cs="Calibri"/>
                <w:sz w:val="20"/>
                <w:szCs w:val="20"/>
              </w:rPr>
              <w:t xml:space="preserve">≥ 5120x2880 @ 60 </w:t>
            </w:r>
            <w:proofErr w:type="spellStart"/>
            <w:r w:rsidRPr="00F769E1">
              <w:rPr>
                <w:rFonts w:ascii="Calibri" w:hAnsi="Calibri" w:cs="Calibri"/>
                <w:sz w:val="20"/>
                <w:szCs w:val="20"/>
              </w:rPr>
              <w:t>Hz</w:t>
            </w:r>
            <w:proofErr w:type="spellEnd"/>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99C0F" w14:textId="77777777" w:rsidR="00DF382A" w:rsidRPr="00F43884"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4C67E" w14:textId="77777777" w:rsidR="00DF382A" w:rsidRPr="004078C3" w:rsidRDefault="00DF382A" w:rsidP="006F2A22">
            <w:pPr>
              <w:snapToGrid w:val="0"/>
              <w:rPr>
                <w:rFonts w:ascii="Calibri" w:hAnsi="Calibri" w:cs="Calibri"/>
                <w:color w:val="0000FF"/>
                <w:sz w:val="20"/>
                <w:szCs w:val="20"/>
                <w:lang w:val="en-US"/>
              </w:rPr>
            </w:pPr>
          </w:p>
        </w:tc>
      </w:tr>
      <w:tr w:rsidR="00E65E76" w:rsidRPr="009240D2" w14:paraId="23E76B23" w14:textId="77777777" w:rsidTr="00E65E76">
        <w:tc>
          <w:tcPr>
            <w:tcW w:w="808" w:type="pct"/>
            <w:vMerge/>
            <w:tcBorders>
              <w:left w:val="single" w:sz="4" w:space="0" w:color="auto"/>
              <w:right w:val="single" w:sz="4" w:space="0" w:color="auto"/>
            </w:tcBorders>
            <w:shd w:val="clear" w:color="auto" w:fill="auto"/>
            <w:vAlign w:val="center"/>
          </w:tcPr>
          <w:p w14:paraId="0607B43B"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99E949" w14:textId="77777777" w:rsidR="00DF382A" w:rsidRPr="00C72AF4" w:rsidRDefault="00DF382A" w:rsidP="006F2A22">
            <w:pPr>
              <w:tabs>
                <w:tab w:val="left" w:pos="1932"/>
              </w:tabs>
              <w:ind w:left="-113" w:right="-107"/>
              <w:jc w:val="center"/>
              <w:rPr>
                <w:rFonts w:ascii="Calibri" w:hAnsi="Calibri" w:cs="Calibri"/>
                <w:sz w:val="20"/>
                <w:szCs w:val="20"/>
              </w:rPr>
            </w:pPr>
            <w:r w:rsidRPr="00C72AF4">
              <w:rPr>
                <w:rFonts w:ascii="Calibri" w:hAnsi="Calibri" w:cs="Calibri"/>
                <w:sz w:val="20"/>
                <w:szCs w:val="20"/>
              </w:rPr>
              <w:t>Μνήμη</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79C04" w14:textId="77777777" w:rsidR="00DF382A" w:rsidRPr="00CD45B2" w:rsidRDefault="00DF382A" w:rsidP="006F2A22">
            <w:pPr>
              <w:jc w:val="center"/>
              <w:rPr>
                <w:rFonts w:ascii="Calibri" w:hAnsi="Calibri" w:cs="Calibri"/>
                <w:sz w:val="20"/>
                <w:szCs w:val="20"/>
              </w:rPr>
            </w:pPr>
            <w:r w:rsidRPr="00CD45B2">
              <w:rPr>
                <w:rFonts w:ascii="Calibri" w:hAnsi="Calibri" w:cs="Calibri"/>
                <w:sz w:val="20"/>
                <w:szCs w:val="20"/>
              </w:rPr>
              <w:t>≥8</w:t>
            </w:r>
            <w:r w:rsidRPr="00F769E1">
              <w:rPr>
                <w:rFonts w:ascii="Calibri" w:hAnsi="Calibri" w:cs="Calibri"/>
                <w:sz w:val="20"/>
                <w:szCs w:val="20"/>
              </w:rPr>
              <w:t>GB</w:t>
            </w:r>
            <w:r w:rsidRPr="00CD45B2">
              <w:rPr>
                <w:rFonts w:ascii="Calibri" w:hAnsi="Calibri" w:cs="Calibri"/>
                <w:sz w:val="20"/>
                <w:szCs w:val="20"/>
              </w:rPr>
              <w:t xml:space="preserve"> </w:t>
            </w:r>
            <w:r w:rsidRPr="00F769E1">
              <w:rPr>
                <w:rFonts w:ascii="Calibri" w:hAnsi="Calibri" w:cs="Calibri"/>
                <w:sz w:val="20"/>
                <w:szCs w:val="20"/>
              </w:rPr>
              <w:t>GDDR6</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92117" w14:textId="77777777" w:rsidR="00DF382A" w:rsidRPr="009240D2" w:rsidRDefault="00DF382A" w:rsidP="006F2A22">
            <w:pPr>
              <w:jc w:val="both"/>
              <w:rPr>
                <w:rFonts w:ascii="Calibri" w:hAnsi="Calibri" w:cs="Calibri"/>
                <w:sz w:val="20"/>
                <w:szCs w:val="20"/>
                <w:highlight w:val="yellow"/>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874ED1" w14:textId="77777777" w:rsidR="00DF382A" w:rsidRPr="009240D2" w:rsidRDefault="00DF382A" w:rsidP="006F2A22">
            <w:pPr>
              <w:snapToGrid w:val="0"/>
              <w:rPr>
                <w:rFonts w:ascii="Calibri" w:hAnsi="Calibri" w:cs="Calibri"/>
                <w:color w:val="0000FF"/>
                <w:sz w:val="20"/>
                <w:szCs w:val="20"/>
              </w:rPr>
            </w:pPr>
          </w:p>
        </w:tc>
      </w:tr>
      <w:tr w:rsidR="00E65E76" w:rsidRPr="009240D2" w14:paraId="4E603567" w14:textId="77777777" w:rsidTr="00E65E76">
        <w:tc>
          <w:tcPr>
            <w:tcW w:w="808" w:type="pct"/>
            <w:vMerge/>
            <w:tcBorders>
              <w:left w:val="single" w:sz="4" w:space="0" w:color="auto"/>
              <w:right w:val="single" w:sz="4" w:space="0" w:color="auto"/>
            </w:tcBorders>
            <w:shd w:val="clear" w:color="auto" w:fill="auto"/>
            <w:vAlign w:val="center"/>
          </w:tcPr>
          <w:p w14:paraId="0005F4F0" w14:textId="77777777" w:rsidR="00DF382A" w:rsidRPr="009240D2"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F9238C8"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Τύπος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94732" w14:textId="77777777" w:rsidR="00DF382A" w:rsidRPr="00CD45B2" w:rsidRDefault="00DF382A" w:rsidP="006F2A22">
            <w:pPr>
              <w:jc w:val="center"/>
              <w:rPr>
                <w:rFonts w:ascii="Calibri" w:hAnsi="Calibri" w:cs="Calibri"/>
                <w:sz w:val="20"/>
                <w:szCs w:val="20"/>
              </w:rPr>
            </w:pPr>
            <w:r w:rsidRPr="00CD45B2">
              <w:rPr>
                <w:rFonts w:ascii="Calibri" w:hAnsi="Calibri" w:cs="Calibri"/>
                <w:sz w:val="20"/>
                <w:szCs w:val="20"/>
              </w:rPr>
              <w:t>Ξεχωριστή κάρτα</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D1837" w14:textId="77777777" w:rsidR="00DF382A" w:rsidRPr="009240D2" w:rsidRDefault="00DF382A" w:rsidP="006F2A22">
            <w:pPr>
              <w:rPr>
                <w:rFonts w:ascii="Calibri" w:hAnsi="Calibri" w:cs="Calibri"/>
                <w:sz w:val="20"/>
                <w:szCs w:val="20"/>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6C1A9" w14:textId="77777777" w:rsidR="00DF382A" w:rsidRPr="009240D2" w:rsidRDefault="00DF382A" w:rsidP="006F2A22">
            <w:pPr>
              <w:snapToGrid w:val="0"/>
              <w:rPr>
                <w:rFonts w:ascii="Calibri" w:hAnsi="Calibri" w:cs="Calibri"/>
                <w:color w:val="0000FF"/>
                <w:sz w:val="20"/>
                <w:szCs w:val="20"/>
              </w:rPr>
            </w:pPr>
          </w:p>
        </w:tc>
      </w:tr>
      <w:tr w:rsidR="00E65E76" w:rsidRPr="00E364CD" w14:paraId="482E742B" w14:textId="77777777" w:rsidTr="00E65E76">
        <w:tc>
          <w:tcPr>
            <w:tcW w:w="808" w:type="pct"/>
            <w:vMerge/>
            <w:tcBorders>
              <w:left w:val="single" w:sz="4" w:space="0" w:color="auto"/>
              <w:right w:val="single" w:sz="4" w:space="0" w:color="auto"/>
            </w:tcBorders>
            <w:shd w:val="clear" w:color="auto" w:fill="auto"/>
            <w:vAlign w:val="center"/>
          </w:tcPr>
          <w:p w14:paraId="5BED956C"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48A2461" w14:textId="77777777" w:rsidR="00DF382A" w:rsidRPr="00EA2410" w:rsidRDefault="00DF382A" w:rsidP="006F2A22">
            <w:pPr>
              <w:tabs>
                <w:tab w:val="left" w:pos="1932"/>
              </w:tabs>
              <w:ind w:left="-107" w:right="-107"/>
              <w:jc w:val="center"/>
              <w:rPr>
                <w:rFonts w:ascii="Calibri" w:hAnsi="Calibri" w:cs="Calibri"/>
                <w:sz w:val="20"/>
                <w:szCs w:val="20"/>
              </w:rPr>
            </w:pPr>
            <w:r w:rsidRPr="00EA2410">
              <w:rPr>
                <w:rFonts w:ascii="Calibri" w:hAnsi="Calibri" w:cs="Calibri"/>
                <w:sz w:val="20"/>
                <w:szCs w:val="20"/>
              </w:rPr>
              <w:t>Άλλα χαρακτηριστικά:</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A27668" w14:textId="77777777" w:rsidR="00DF382A" w:rsidRPr="00E364CD" w:rsidRDefault="00DF382A" w:rsidP="006F2A22">
            <w:pPr>
              <w:jc w:val="center"/>
              <w:rPr>
                <w:rFonts w:ascii="Calibri" w:hAnsi="Calibri" w:cs="Calibri"/>
                <w:sz w:val="20"/>
                <w:szCs w:val="20"/>
              </w:rPr>
            </w:pPr>
            <w:r w:rsidRPr="00F769E1">
              <w:rPr>
                <w:rFonts w:ascii="Calibri" w:hAnsi="Calibri" w:cs="Calibri"/>
                <w:sz w:val="20"/>
                <w:szCs w:val="20"/>
              </w:rPr>
              <w:t xml:space="preserve">Πλήρης υποστήριξη στα παρακάτω </w:t>
            </w:r>
            <w:proofErr w:type="spellStart"/>
            <w:r w:rsidRPr="00F769E1">
              <w:rPr>
                <w:rFonts w:ascii="Calibri" w:hAnsi="Calibri" w:cs="Calibri"/>
                <w:sz w:val="20"/>
                <w:szCs w:val="20"/>
              </w:rPr>
              <w:t>APIs</w:t>
            </w:r>
            <w:proofErr w:type="spellEnd"/>
            <w:r w:rsidRPr="00F769E1">
              <w:rPr>
                <w:rFonts w:ascii="Calibri" w:hAnsi="Calibri" w:cs="Calibri"/>
                <w:sz w:val="20"/>
                <w:szCs w:val="20"/>
              </w:rPr>
              <w:t>:</w:t>
            </w:r>
            <w:r w:rsidRPr="00E364CD">
              <w:rPr>
                <w:rFonts w:ascii="Calibri" w:hAnsi="Calibri" w:cs="Calibri"/>
                <w:sz w:val="20"/>
                <w:szCs w:val="20"/>
              </w:rPr>
              <w:t xml:space="preserve"> </w:t>
            </w:r>
            <w:r w:rsidRPr="0035385A">
              <w:rPr>
                <w:rFonts w:ascii="Calibri" w:hAnsi="Calibri" w:cs="Calibri"/>
                <w:sz w:val="20"/>
                <w:szCs w:val="20"/>
                <w:lang w:val="en-US"/>
              </w:rPr>
              <w:t>DirectX</w:t>
            </w:r>
            <w:r w:rsidRPr="00E364CD">
              <w:rPr>
                <w:rFonts w:ascii="Calibri" w:hAnsi="Calibri" w:cs="Calibri"/>
                <w:sz w:val="20"/>
                <w:szCs w:val="20"/>
              </w:rPr>
              <w:t xml:space="preserve"> 12.07, </w:t>
            </w:r>
            <w:r w:rsidRPr="0035385A">
              <w:rPr>
                <w:rFonts w:ascii="Calibri" w:hAnsi="Calibri" w:cs="Calibri"/>
                <w:sz w:val="20"/>
                <w:szCs w:val="20"/>
                <w:lang w:val="en-US"/>
              </w:rPr>
              <w:t>OpenGL</w:t>
            </w:r>
            <w:r w:rsidRPr="00E364CD">
              <w:rPr>
                <w:rFonts w:ascii="Calibri" w:hAnsi="Calibri" w:cs="Calibri"/>
                <w:sz w:val="20"/>
                <w:szCs w:val="20"/>
              </w:rPr>
              <w:t xml:space="preserve"> 4.68, </w:t>
            </w:r>
            <w:r w:rsidRPr="0035385A">
              <w:rPr>
                <w:rFonts w:ascii="Calibri" w:hAnsi="Calibri" w:cs="Calibri"/>
                <w:sz w:val="20"/>
                <w:szCs w:val="20"/>
                <w:lang w:val="en-US"/>
              </w:rPr>
              <w:t>Shader</w:t>
            </w:r>
            <w:r w:rsidRPr="00E364CD">
              <w:rPr>
                <w:rFonts w:ascii="Calibri" w:hAnsi="Calibri" w:cs="Calibri"/>
                <w:sz w:val="20"/>
                <w:szCs w:val="20"/>
              </w:rPr>
              <w:t xml:space="preserve"> </w:t>
            </w:r>
            <w:r w:rsidRPr="0035385A">
              <w:rPr>
                <w:rFonts w:ascii="Calibri" w:hAnsi="Calibri" w:cs="Calibri"/>
                <w:sz w:val="20"/>
                <w:szCs w:val="20"/>
                <w:lang w:val="en-US"/>
              </w:rPr>
              <w:t>Model</w:t>
            </w:r>
            <w:r w:rsidRPr="00E364CD">
              <w:rPr>
                <w:rFonts w:ascii="Calibri" w:hAnsi="Calibri" w:cs="Calibri"/>
                <w:sz w:val="20"/>
                <w:szCs w:val="20"/>
              </w:rPr>
              <w:t xml:space="preserve"> 5.17, </w:t>
            </w:r>
            <w:r w:rsidRPr="0035385A">
              <w:rPr>
                <w:rFonts w:ascii="Calibri" w:hAnsi="Calibri" w:cs="Calibri"/>
                <w:sz w:val="20"/>
                <w:szCs w:val="20"/>
                <w:lang w:val="en-US"/>
              </w:rPr>
              <w:t>Vulkan</w:t>
            </w:r>
            <w:r w:rsidRPr="00E364CD">
              <w:rPr>
                <w:rFonts w:ascii="Calibri" w:hAnsi="Calibri" w:cs="Calibri"/>
                <w:sz w:val="20"/>
                <w:szCs w:val="20"/>
              </w:rPr>
              <w:t xml:space="preserve"> 1.2, </w:t>
            </w:r>
            <w:r w:rsidRPr="0035385A">
              <w:rPr>
                <w:rFonts w:ascii="Calibri" w:hAnsi="Calibri" w:cs="Calibri"/>
                <w:sz w:val="20"/>
                <w:szCs w:val="20"/>
                <w:lang w:val="en-US"/>
              </w:rPr>
              <w:t>CUDA</w:t>
            </w:r>
            <w:r w:rsidRPr="00E364CD">
              <w:rPr>
                <w:rFonts w:ascii="Calibri" w:hAnsi="Calibri" w:cs="Calibri"/>
                <w:sz w:val="20"/>
                <w:szCs w:val="20"/>
              </w:rPr>
              <w:t xml:space="preserve">, </w:t>
            </w:r>
            <w:r w:rsidRPr="0035385A">
              <w:rPr>
                <w:rFonts w:ascii="Calibri" w:hAnsi="Calibri" w:cs="Calibri"/>
                <w:sz w:val="20"/>
                <w:szCs w:val="20"/>
                <w:lang w:val="en-US"/>
              </w:rPr>
              <w:t>OpenCL</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52D1A" w14:textId="77777777" w:rsidR="00DF382A" w:rsidRPr="00E364CD" w:rsidRDefault="00DF382A" w:rsidP="006F2A22">
            <w:pPr>
              <w:rPr>
                <w:rFonts w:ascii="Calibri" w:hAnsi="Calibri" w:cs="Calibri"/>
                <w:sz w:val="20"/>
                <w:szCs w:val="20"/>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01690" w14:textId="77777777" w:rsidR="00DF382A" w:rsidRPr="00E364CD" w:rsidRDefault="00DF382A" w:rsidP="006F2A22">
            <w:pPr>
              <w:snapToGrid w:val="0"/>
              <w:rPr>
                <w:rFonts w:ascii="Calibri" w:hAnsi="Calibri" w:cs="Calibri"/>
                <w:color w:val="0000FF"/>
                <w:sz w:val="20"/>
                <w:szCs w:val="20"/>
              </w:rPr>
            </w:pPr>
          </w:p>
        </w:tc>
      </w:tr>
      <w:tr w:rsidR="00DF382A" w:rsidRPr="004078C3" w14:paraId="4B2C5C60" w14:textId="77777777" w:rsidTr="00E65E76">
        <w:trPr>
          <w:gridAfter w:val="1"/>
          <w:wAfter w:w="1759" w:type="pct"/>
        </w:trPr>
        <w:tc>
          <w:tcPr>
            <w:tcW w:w="808" w:type="pct"/>
            <w:vMerge/>
            <w:tcBorders>
              <w:left w:val="single" w:sz="4" w:space="0" w:color="auto"/>
              <w:right w:val="single" w:sz="4" w:space="0" w:color="auto"/>
            </w:tcBorders>
            <w:shd w:val="clear" w:color="auto" w:fill="auto"/>
            <w:vAlign w:val="center"/>
          </w:tcPr>
          <w:p w14:paraId="392B7801" w14:textId="77777777" w:rsidR="00DF382A" w:rsidRPr="00E364CD"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3A784CC"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Θύρες Επικοινωνίας</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E560E" w14:textId="77777777" w:rsidR="00DF382A" w:rsidRPr="00F769E1" w:rsidRDefault="00DF382A" w:rsidP="006F2A22">
            <w:pPr>
              <w:pStyle w:val="Default"/>
              <w:jc w:val="center"/>
              <w:rPr>
                <w:color w:val="auto"/>
                <w:sz w:val="20"/>
                <w:szCs w:val="20"/>
                <w:lang w:eastAsia="ar-SA"/>
              </w:rPr>
            </w:pPr>
            <w:proofErr w:type="spellStart"/>
            <w:r w:rsidRPr="00F769E1">
              <w:rPr>
                <w:color w:val="auto"/>
                <w:sz w:val="20"/>
                <w:szCs w:val="20"/>
                <w:lang w:eastAsia="ar-SA"/>
              </w:rPr>
              <w:t>DisplayPort</w:t>
            </w:r>
            <w:proofErr w:type="spellEnd"/>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85005" w14:textId="77777777" w:rsidR="00DF382A" w:rsidRPr="00F769E1" w:rsidRDefault="00DF382A" w:rsidP="006F2A22">
            <w:pPr>
              <w:pStyle w:val="Default"/>
              <w:jc w:val="center"/>
              <w:rPr>
                <w:color w:val="auto"/>
                <w:sz w:val="20"/>
                <w:szCs w:val="20"/>
                <w:lang w:eastAsia="ar-SA"/>
              </w:rPr>
            </w:pPr>
            <w:r w:rsidRPr="00F769E1">
              <w:rPr>
                <w:sz w:val="20"/>
                <w:szCs w:val="20"/>
              </w:rPr>
              <w:t>≥</w:t>
            </w:r>
            <w:r>
              <w:rPr>
                <w:sz w:val="20"/>
                <w:szCs w:val="20"/>
              </w:rPr>
              <w:t xml:space="preserve"> 4</w:t>
            </w: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2B019" w14:textId="77777777" w:rsidR="00DF382A" w:rsidRPr="00F43884" w:rsidRDefault="00DF382A" w:rsidP="006F2A22">
            <w:pPr>
              <w:rPr>
                <w:rFonts w:ascii="Calibri" w:hAnsi="Calibri" w:cs="Calibri"/>
                <w:sz w:val="20"/>
                <w:szCs w:val="20"/>
                <w:lang w:val="en-US" w:eastAsia="ar-SA"/>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62A9895"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170D3AC9"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7FE0BD51"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CBC296" w14:textId="77777777" w:rsidR="00DF382A" w:rsidRPr="00EA2410" w:rsidRDefault="00DF382A" w:rsidP="006F2A22">
            <w:pPr>
              <w:tabs>
                <w:tab w:val="left" w:pos="1932"/>
              </w:tabs>
              <w:ind w:left="-84" w:right="-133"/>
              <w:jc w:val="center"/>
              <w:rPr>
                <w:rFonts w:ascii="Calibri" w:hAnsi="Calibri" w:cs="Calibri"/>
                <w:sz w:val="20"/>
                <w:szCs w:val="20"/>
                <w:lang w:val="en-US"/>
              </w:rPr>
            </w:pPr>
            <w:r w:rsidRPr="00EA2410">
              <w:rPr>
                <w:rFonts w:ascii="Calibri" w:hAnsi="Calibri" w:cs="Calibri"/>
                <w:sz w:val="20"/>
                <w:szCs w:val="20"/>
              </w:rPr>
              <w:t>Υποστήριξη</w:t>
            </w:r>
            <w:r w:rsidRPr="00EA2410">
              <w:rPr>
                <w:rFonts w:ascii="Calibri" w:hAnsi="Calibri" w:cs="Calibri"/>
                <w:sz w:val="20"/>
                <w:szCs w:val="20"/>
                <w:lang w:val="en-US"/>
              </w:rPr>
              <w:t xml:space="preserve"> </w:t>
            </w:r>
            <w:r w:rsidRPr="00EA2410">
              <w:rPr>
                <w:rFonts w:ascii="Calibri" w:hAnsi="Calibri" w:cs="Calibri"/>
                <w:sz w:val="20"/>
                <w:szCs w:val="20"/>
              </w:rPr>
              <w:t>πολλαπλών</w:t>
            </w:r>
            <w:r w:rsidRPr="00EA2410">
              <w:rPr>
                <w:rFonts w:ascii="Calibri" w:hAnsi="Calibri" w:cs="Calibri"/>
                <w:sz w:val="20"/>
                <w:szCs w:val="20"/>
                <w:lang w:val="en-US"/>
              </w:rPr>
              <w:t xml:space="preserve"> </w:t>
            </w:r>
            <w:r w:rsidRPr="00EA2410">
              <w:rPr>
                <w:rFonts w:ascii="Calibri" w:hAnsi="Calibri" w:cs="Calibri"/>
                <w:sz w:val="20"/>
                <w:szCs w:val="20"/>
              </w:rPr>
              <w:t>οθονών</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4DF92" w14:textId="77777777" w:rsidR="00DF382A" w:rsidRPr="009240D2" w:rsidRDefault="00DF382A" w:rsidP="006F2A22">
            <w:pPr>
              <w:jc w:val="center"/>
              <w:rPr>
                <w:rFonts w:ascii="Calibri" w:hAnsi="Calibri" w:cs="Calibri"/>
                <w:sz w:val="20"/>
                <w:szCs w:val="20"/>
                <w:highlight w:val="yellow"/>
                <w:lang w:eastAsia="ar-SA"/>
              </w:rPr>
            </w:pPr>
            <w:r w:rsidRPr="00F769E1">
              <w:rPr>
                <w:rFonts w:ascii="Calibri" w:hAnsi="Calibri" w:cs="Calibri"/>
                <w:sz w:val="20"/>
                <w:szCs w:val="20"/>
              </w:rPr>
              <w:t>≥</w:t>
            </w:r>
            <w:r>
              <w:rPr>
                <w:rFonts w:ascii="Calibri" w:hAnsi="Calibri" w:cs="Calibri"/>
                <w:sz w:val="20"/>
                <w:szCs w:val="20"/>
              </w:rPr>
              <w:t xml:space="preserve"> 4</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186E2" w14:textId="77777777" w:rsidR="00DF382A" w:rsidRPr="00F43884"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105157"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7B2CA947"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7194E07C" w14:textId="77777777" w:rsidR="00DF382A" w:rsidRPr="00EA2410" w:rsidRDefault="00DF382A" w:rsidP="006F2A22">
            <w:pPr>
              <w:rPr>
                <w:rFonts w:ascii="Calibri" w:hAnsi="Calibri" w:cs="Calibri"/>
                <w:b/>
                <w:sz w:val="20"/>
                <w:szCs w:val="20"/>
              </w:rPr>
            </w:pPr>
            <w:r w:rsidRPr="00D35D38">
              <w:rPr>
                <w:rFonts w:ascii="Calibri" w:hAnsi="Calibri" w:cs="Calibri"/>
                <w:b/>
                <w:sz w:val="20"/>
                <w:szCs w:val="20"/>
              </w:rPr>
              <w:t>Κάρτα ήχου</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774E4B9"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Μοντέλο</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7968D" w14:textId="77777777" w:rsidR="00DF382A" w:rsidRPr="00F769E1" w:rsidRDefault="00DF382A" w:rsidP="006F2A22">
            <w:pPr>
              <w:jc w:val="center"/>
              <w:rPr>
                <w:rFonts w:ascii="Calibri" w:hAnsi="Calibri" w:cs="Calibri"/>
                <w:sz w:val="20"/>
                <w:szCs w:val="20"/>
                <w:lang w:eastAsia="ar-SA"/>
              </w:rPr>
            </w:pPr>
            <w:r w:rsidRPr="00F769E1">
              <w:rPr>
                <w:rFonts w:ascii="Calibri" w:hAnsi="Calibri" w:cs="Calibri"/>
                <w:sz w:val="20"/>
                <w:szCs w:val="20"/>
                <w:lang w:eastAsia="ar-SA"/>
              </w:rPr>
              <w:t>Να αναφερθεί</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7771D" w14:textId="77777777" w:rsidR="00DF382A" w:rsidRPr="00A506F7"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16FD9" w14:textId="77777777" w:rsidR="00DF382A" w:rsidRPr="004078C3" w:rsidRDefault="00DF382A" w:rsidP="006F2A22">
            <w:pPr>
              <w:snapToGrid w:val="0"/>
              <w:rPr>
                <w:rFonts w:ascii="Calibri" w:hAnsi="Calibri" w:cs="Calibri"/>
                <w:color w:val="0000FF"/>
                <w:sz w:val="20"/>
                <w:szCs w:val="20"/>
                <w:lang w:val="en-US"/>
              </w:rPr>
            </w:pPr>
          </w:p>
        </w:tc>
      </w:tr>
      <w:tr w:rsidR="00E65E76" w:rsidRPr="009240D2" w14:paraId="19620FB0" w14:textId="77777777" w:rsidTr="00E65E76">
        <w:trPr>
          <w:trHeight w:val="163"/>
        </w:trPr>
        <w:tc>
          <w:tcPr>
            <w:tcW w:w="808" w:type="pct"/>
            <w:vMerge/>
            <w:tcBorders>
              <w:left w:val="single" w:sz="4" w:space="0" w:color="auto"/>
              <w:bottom w:val="single" w:sz="4" w:space="0" w:color="auto"/>
              <w:right w:val="single" w:sz="4" w:space="0" w:color="auto"/>
            </w:tcBorders>
            <w:shd w:val="clear" w:color="auto" w:fill="auto"/>
            <w:vAlign w:val="center"/>
          </w:tcPr>
          <w:p w14:paraId="7B66F3A3" w14:textId="77777777" w:rsidR="00DF382A" w:rsidRPr="00F43884"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9DB551"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Τύπος: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1BD11" w14:textId="77777777" w:rsidR="00DF382A" w:rsidRPr="00F769E1" w:rsidRDefault="00DF382A" w:rsidP="006F2A22">
            <w:pPr>
              <w:jc w:val="center"/>
              <w:rPr>
                <w:rFonts w:ascii="Calibri" w:hAnsi="Calibri" w:cs="Calibri"/>
                <w:sz w:val="20"/>
                <w:szCs w:val="20"/>
                <w:lang w:eastAsia="ar-SA"/>
              </w:rPr>
            </w:pPr>
            <w:r w:rsidRPr="00F769E1">
              <w:rPr>
                <w:rFonts w:ascii="Calibri" w:hAnsi="Calibri" w:cs="Calibri"/>
                <w:sz w:val="20"/>
                <w:szCs w:val="20"/>
                <w:lang w:eastAsia="ar-SA"/>
              </w:rPr>
              <w:t xml:space="preserve">Ενσωματωμένο στη μητρική κάρτα ή ξεχωριστή κάρτα 4 </w:t>
            </w:r>
            <w:proofErr w:type="spellStart"/>
            <w:r w:rsidRPr="00F769E1">
              <w:rPr>
                <w:rFonts w:ascii="Calibri" w:hAnsi="Calibri" w:cs="Calibri"/>
                <w:sz w:val="20"/>
                <w:szCs w:val="20"/>
                <w:lang w:eastAsia="ar-SA"/>
              </w:rPr>
              <w:t>Channel</w:t>
            </w:r>
            <w:proofErr w:type="spellEnd"/>
            <w:r w:rsidRPr="00F769E1">
              <w:rPr>
                <w:rFonts w:ascii="Calibri" w:hAnsi="Calibri" w:cs="Calibri"/>
                <w:sz w:val="20"/>
                <w:szCs w:val="20"/>
                <w:lang w:eastAsia="ar-SA"/>
              </w:rPr>
              <w:t xml:space="preserve"> High </w:t>
            </w:r>
            <w:proofErr w:type="spellStart"/>
            <w:r w:rsidRPr="00F769E1">
              <w:rPr>
                <w:rFonts w:ascii="Calibri" w:hAnsi="Calibri" w:cs="Calibri"/>
                <w:sz w:val="20"/>
                <w:szCs w:val="20"/>
                <w:lang w:eastAsia="ar-SA"/>
              </w:rPr>
              <w:t>Definition</w:t>
            </w:r>
            <w:proofErr w:type="spellEnd"/>
            <w:r w:rsidRPr="00F769E1">
              <w:rPr>
                <w:rFonts w:ascii="Calibri" w:hAnsi="Calibri" w:cs="Calibri"/>
                <w:sz w:val="20"/>
                <w:szCs w:val="20"/>
                <w:lang w:eastAsia="ar-SA"/>
              </w:rPr>
              <w:t xml:space="preserve"> </w:t>
            </w:r>
            <w:proofErr w:type="spellStart"/>
            <w:r w:rsidRPr="00F769E1">
              <w:rPr>
                <w:rFonts w:ascii="Calibri" w:hAnsi="Calibri" w:cs="Calibri"/>
                <w:sz w:val="20"/>
                <w:szCs w:val="20"/>
                <w:lang w:eastAsia="ar-SA"/>
              </w:rPr>
              <w:t>Audio</w:t>
            </w:r>
            <w:proofErr w:type="spellEnd"/>
            <w:r w:rsidRPr="00F769E1">
              <w:rPr>
                <w:rFonts w:ascii="Calibri" w:hAnsi="Calibri" w:cs="Calibri"/>
                <w:sz w:val="20"/>
                <w:szCs w:val="20"/>
                <w:lang w:eastAsia="ar-SA"/>
              </w:rPr>
              <w:t xml:space="preserve"> </w:t>
            </w:r>
            <w:proofErr w:type="spellStart"/>
            <w:r w:rsidRPr="00F769E1">
              <w:rPr>
                <w:rFonts w:ascii="Calibri" w:hAnsi="Calibri" w:cs="Calibri"/>
                <w:sz w:val="20"/>
                <w:szCs w:val="20"/>
                <w:lang w:eastAsia="ar-SA"/>
              </w:rPr>
              <w:t>Codec</w:t>
            </w:r>
            <w:proofErr w:type="spellEnd"/>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F0A72" w14:textId="77777777" w:rsidR="00DF382A" w:rsidRPr="009240D2" w:rsidRDefault="00DF382A" w:rsidP="006F2A22">
            <w:pPr>
              <w:rPr>
                <w:rFonts w:ascii="Calibri" w:hAnsi="Calibri" w:cs="Calibri"/>
                <w:sz w:val="20"/>
                <w:szCs w:val="20"/>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08603" w14:textId="77777777" w:rsidR="00DF382A" w:rsidRPr="009240D2" w:rsidRDefault="00DF382A" w:rsidP="006F2A22">
            <w:pPr>
              <w:snapToGrid w:val="0"/>
              <w:rPr>
                <w:rFonts w:ascii="Calibri" w:hAnsi="Calibri" w:cs="Calibri"/>
                <w:color w:val="0000FF"/>
                <w:sz w:val="20"/>
                <w:szCs w:val="20"/>
              </w:rPr>
            </w:pPr>
          </w:p>
        </w:tc>
      </w:tr>
      <w:tr w:rsidR="00E65E76" w:rsidRPr="004078C3" w14:paraId="755FD445"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62008A4F" w14:textId="77777777" w:rsidR="00DF382A" w:rsidRPr="00EA2410" w:rsidRDefault="00DF382A" w:rsidP="006F2A22">
            <w:pPr>
              <w:rPr>
                <w:rFonts w:ascii="Calibri" w:hAnsi="Calibri" w:cs="Calibri"/>
                <w:b/>
                <w:sz w:val="20"/>
                <w:szCs w:val="20"/>
              </w:rPr>
            </w:pPr>
            <w:r w:rsidRPr="00D35D38">
              <w:rPr>
                <w:rFonts w:ascii="Calibri" w:hAnsi="Calibri" w:cs="Calibri"/>
                <w:b/>
                <w:sz w:val="20"/>
                <w:szCs w:val="20"/>
              </w:rPr>
              <w:t>Κάρτα δικτύου</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C6DB74"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Μοντέλο</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DDA6A" w14:textId="77777777" w:rsidR="00DF382A" w:rsidRPr="00B61B23" w:rsidRDefault="00DF382A" w:rsidP="006F2A22">
            <w:pPr>
              <w:tabs>
                <w:tab w:val="left" w:pos="1932"/>
              </w:tabs>
              <w:jc w:val="center"/>
              <w:rPr>
                <w:rFonts w:ascii="Calibri" w:hAnsi="Calibri" w:cs="Calibri"/>
                <w:sz w:val="20"/>
                <w:szCs w:val="20"/>
              </w:rPr>
            </w:pPr>
            <w:r w:rsidRPr="00B61B23">
              <w:rPr>
                <w:rFonts w:ascii="Calibri" w:hAnsi="Calibri" w:cs="Calibri"/>
                <w:sz w:val="20"/>
                <w:szCs w:val="20"/>
              </w:rPr>
              <w:t>Να αναφερθεί</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0F638" w14:textId="77777777" w:rsidR="00DF382A" w:rsidRPr="0085311B"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2706D" w14:textId="77777777" w:rsidR="00DF382A" w:rsidRPr="004078C3" w:rsidRDefault="00DF382A" w:rsidP="006F2A22">
            <w:pPr>
              <w:snapToGrid w:val="0"/>
              <w:rPr>
                <w:rFonts w:ascii="Calibri" w:hAnsi="Calibri" w:cs="Calibri"/>
                <w:color w:val="0000FF"/>
                <w:sz w:val="20"/>
                <w:szCs w:val="20"/>
                <w:lang w:val="en-US"/>
              </w:rPr>
            </w:pPr>
          </w:p>
        </w:tc>
      </w:tr>
      <w:tr w:rsidR="00E65E76" w:rsidRPr="009240D2" w14:paraId="320A94A2" w14:textId="77777777" w:rsidTr="00E65E76">
        <w:tc>
          <w:tcPr>
            <w:tcW w:w="808" w:type="pct"/>
            <w:vMerge/>
            <w:tcBorders>
              <w:left w:val="single" w:sz="4" w:space="0" w:color="auto"/>
              <w:right w:val="single" w:sz="4" w:space="0" w:color="auto"/>
            </w:tcBorders>
            <w:shd w:val="clear" w:color="auto" w:fill="auto"/>
            <w:vAlign w:val="center"/>
          </w:tcPr>
          <w:p w14:paraId="785F50A0"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A50A2D"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Τύπος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44A86" w14:textId="77777777" w:rsidR="00DF382A" w:rsidRPr="00B61B23" w:rsidRDefault="00DF382A" w:rsidP="006F2A22">
            <w:pPr>
              <w:tabs>
                <w:tab w:val="left" w:pos="1932"/>
              </w:tabs>
              <w:jc w:val="center"/>
              <w:rPr>
                <w:rFonts w:ascii="Calibri" w:hAnsi="Calibri" w:cs="Calibri"/>
                <w:sz w:val="20"/>
                <w:szCs w:val="20"/>
              </w:rPr>
            </w:pPr>
            <w:r w:rsidRPr="00B61B23">
              <w:rPr>
                <w:rFonts w:ascii="Calibri" w:hAnsi="Calibri" w:cs="Calibri"/>
                <w:sz w:val="20"/>
                <w:szCs w:val="20"/>
              </w:rPr>
              <w:t>Ενσωματωμένη στη μητρική ή ξεχωριστή κάρτα</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BB8FE" w14:textId="77777777" w:rsidR="00DF382A" w:rsidRPr="009240D2" w:rsidRDefault="00DF382A" w:rsidP="006F2A22">
            <w:pPr>
              <w:rPr>
                <w:rFonts w:ascii="Calibri" w:hAnsi="Calibri" w:cs="Calibri"/>
                <w:sz w:val="20"/>
                <w:szCs w:val="20"/>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4B89A" w14:textId="77777777" w:rsidR="00DF382A" w:rsidRPr="009240D2" w:rsidRDefault="00DF382A" w:rsidP="006F2A22">
            <w:pPr>
              <w:snapToGrid w:val="0"/>
              <w:rPr>
                <w:rFonts w:ascii="Calibri" w:hAnsi="Calibri" w:cs="Calibri"/>
                <w:color w:val="0000FF"/>
                <w:sz w:val="20"/>
                <w:szCs w:val="20"/>
              </w:rPr>
            </w:pPr>
          </w:p>
        </w:tc>
      </w:tr>
      <w:tr w:rsidR="00E65E76" w:rsidRPr="004078C3" w14:paraId="57D4438D" w14:textId="77777777" w:rsidTr="00E65E76">
        <w:trPr>
          <w:trHeight w:val="50"/>
        </w:trPr>
        <w:tc>
          <w:tcPr>
            <w:tcW w:w="808" w:type="pct"/>
            <w:vMerge/>
            <w:tcBorders>
              <w:left w:val="single" w:sz="4" w:space="0" w:color="auto"/>
              <w:right w:val="single" w:sz="4" w:space="0" w:color="auto"/>
            </w:tcBorders>
            <w:shd w:val="clear" w:color="auto" w:fill="auto"/>
            <w:vAlign w:val="center"/>
          </w:tcPr>
          <w:p w14:paraId="5AF4D687"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DD6E469"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Ταχύτητα</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59B83" w14:textId="77777777" w:rsidR="00DF382A" w:rsidRPr="00B61B23" w:rsidRDefault="00DF382A" w:rsidP="006F2A22">
            <w:pPr>
              <w:tabs>
                <w:tab w:val="left" w:pos="1932"/>
              </w:tabs>
              <w:jc w:val="center"/>
              <w:rPr>
                <w:rFonts w:ascii="Calibri" w:hAnsi="Calibri" w:cs="Calibri"/>
                <w:sz w:val="20"/>
                <w:szCs w:val="20"/>
              </w:rPr>
            </w:pPr>
            <w:proofErr w:type="spellStart"/>
            <w:r w:rsidRPr="00B61B23">
              <w:rPr>
                <w:rFonts w:ascii="Calibri" w:hAnsi="Calibri" w:cs="Calibri"/>
                <w:sz w:val="20"/>
                <w:szCs w:val="20"/>
              </w:rPr>
              <w:t>Gigabit</w:t>
            </w:r>
            <w:proofErr w:type="spellEnd"/>
            <w:r w:rsidRPr="00B61B23">
              <w:rPr>
                <w:rFonts w:ascii="Calibri" w:hAnsi="Calibri" w:cs="Calibri"/>
                <w:sz w:val="20"/>
                <w:szCs w:val="20"/>
              </w:rPr>
              <w:t xml:space="preserve"> </w:t>
            </w:r>
            <w:proofErr w:type="spellStart"/>
            <w:r w:rsidRPr="00B61B23">
              <w:rPr>
                <w:rFonts w:ascii="Calibri" w:hAnsi="Calibri" w:cs="Calibri"/>
                <w:sz w:val="20"/>
                <w:szCs w:val="20"/>
              </w:rPr>
              <w:t>Ethernet</w:t>
            </w:r>
            <w:proofErr w:type="spellEnd"/>
            <w:r w:rsidRPr="00B61B23">
              <w:rPr>
                <w:rFonts w:ascii="Calibri" w:hAnsi="Calibri" w:cs="Calibri"/>
                <w:sz w:val="20"/>
                <w:szCs w:val="20"/>
              </w:rPr>
              <w:t xml:space="preserve"> LAN 10/100/1000</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BC4BC" w14:textId="77777777" w:rsidR="00DF382A" w:rsidRPr="0085311B"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73977"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7D0BAAF7" w14:textId="77777777" w:rsidTr="00E65E76">
        <w:tc>
          <w:tcPr>
            <w:tcW w:w="808" w:type="pct"/>
            <w:vMerge/>
            <w:tcBorders>
              <w:left w:val="single" w:sz="4" w:space="0" w:color="auto"/>
              <w:right w:val="single" w:sz="4" w:space="0" w:color="auto"/>
            </w:tcBorders>
            <w:shd w:val="clear" w:color="auto" w:fill="auto"/>
            <w:vAlign w:val="center"/>
          </w:tcPr>
          <w:p w14:paraId="05305058"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86E476"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Αριθμός Θυρών</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747F4" w14:textId="77777777" w:rsidR="00DF382A" w:rsidRPr="009240D2" w:rsidRDefault="00DF382A" w:rsidP="006F2A22">
            <w:pPr>
              <w:tabs>
                <w:tab w:val="left" w:pos="1932"/>
              </w:tabs>
              <w:jc w:val="center"/>
              <w:rPr>
                <w:rFonts w:ascii="Calibri" w:hAnsi="Calibri" w:cs="Calibri"/>
                <w:sz w:val="20"/>
                <w:szCs w:val="20"/>
                <w:highlight w:val="yellow"/>
              </w:rPr>
            </w:pPr>
            <w:r w:rsidRPr="00B61B23">
              <w:rPr>
                <w:rFonts w:ascii="Calibri" w:hAnsi="Calibri" w:cs="Calibri"/>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02140" w14:textId="77777777" w:rsidR="00DF382A" w:rsidRPr="0085311B"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86445" w14:textId="77777777" w:rsidR="00DF382A" w:rsidRPr="004078C3" w:rsidRDefault="00DF382A" w:rsidP="006F2A22">
            <w:pPr>
              <w:snapToGrid w:val="0"/>
              <w:rPr>
                <w:rFonts w:ascii="Calibri" w:hAnsi="Calibri" w:cs="Calibri"/>
                <w:color w:val="0000FF"/>
                <w:sz w:val="20"/>
                <w:szCs w:val="20"/>
                <w:lang w:val="en-US"/>
              </w:rPr>
            </w:pPr>
          </w:p>
        </w:tc>
      </w:tr>
      <w:tr w:rsidR="00E65E76" w:rsidRPr="00B8697E" w14:paraId="7C7BD46E"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43AAC855"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9D42F70" w14:textId="77777777" w:rsidR="00DF382A" w:rsidRPr="00B61B23" w:rsidRDefault="00DF382A" w:rsidP="006F2A22">
            <w:pPr>
              <w:tabs>
                <w:tab w:val="left" w:pos="1932"/>
              </w:tabs>
              <w:ind w:left="-107" w:right="-107"/>
              <w:jc w:val="center"/>
              <w:rPr>
                <w:rFonts w:ascii="Calibri" w:hAnsi="Calibri" w:cs="Calibri"/>
                <w:sz w:val="20"/>
                <w:szCs w:val="20"/>
              </w:rPr>
            </w:pPr>
            <w:r w:rsidRPr="00B61B23">
              <w:rPr>
                <w:rFonts w:ascii="Calibri" w:hAnsi="Calibri" w:cs="Calibri"/>
                <w:sz w:val="20"/>
                <w:szCs w:val="20"/>
              </w:rPr>
              <w:t>Άλλα χαρακτηριστικά</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C84E6" w14:textId="77777777" w:rsidR="00DF382A" w:rsidRPr="00B61B23" w:rsidRDefault="00DF382A" w:rsidP="006F2A22">
            <w:pPr>
              <w:tabs>
                <w:tab w:val="left" w:pos="1932"/>
              </w:tabs>
              <w:jc w:val="center"/>
              <w:rPr>
                <w:rFonts w:ascii="Calibri" w:hAnsi="Calibri" w:cs="Calibri"/>
                <w:sz w:val="20"/>
                <w:szCs w:val="20"/>
                <w:lang w:val="en-US"/>
              </w:rPr>
            </w:pPr>
            <w:r w:rsidRPr="00B61B23">
              <w:rPr>
                <w:rFonts w:ascii="Calibri" w:hAnsi="Calibri" w:cs="Calibri"/>
                <w:sz w:val="20"/>
                <w:szCs w:val="20"/>
                <w:lang w:val="en-US"/>
              </w:rPr>
              <w:t>Wake on LAN,</w:t>
            </w:r>
          </w:p>
          <w:p w14:paraId="42F341A6" w14:textId="77777777" w:rsidR="00DF382A" w:rsidRPr="00B61B23" w:rsidRDefault="00DF382A" w:rsidP="006F2A22">
            <w:pPr>
              <w:tabs>
                <w:tab w:val="left" w:pos="1932"/>
              </w:tabs>
              <w:jc w:val="center"/>
              <w:rPr>
                <w:rFonts w:ascii="Calibri" w:hAnsi="Calibri" w:cs="Calibri"/>
                <w:sz w:val="20"/>
                <w:szCs w:val="20"/>
                <w:lang w:val="en-US"/>
              </w:rPr>
            </w:pPr>
            <w:r w:rsidRPr="00B61B23">
              <w:rPr>
                <w:rFonts w:ascii="Calibri" w:hAnsi="Calibri" w:cs="Calibri"/>
                <w:sz w:val="20"/>
                <w:szCs w:val="20"/>
                <w:lang w:val="en-US"/>
              </w:rPr>
              <w:t>PXE Boot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A4BD5" w14:textId="77777777" w:rsidR="00DF382A" w:rsidRPr="0085311B"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ABEBA4"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59E51697"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359188B5"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lang w:val="en-US"/>
              </w:rPr>
              <w:t>E</w:t>
            </w:r>
            <w:proofErr w:type="spellStart"/>
            <w:r w:rsidRPr="00EA2410">
              <w:rPr>
                <w:rFonts w:ascii="Calibri" w:hAnsi="Calibri" w:cs="Calibri"/>
                <w:b/>
                <w:sz w:val="20"/>
                <w:szCs w:val="20"/>
              </w:rPr>
              <w:t>σωτερικά</w:t>
            </w:r>
            <w:proofErr w:type="spellEnd"/>
            <w:r w:rsidRPr="00EA2410">
              <w:rPr>
                <w:rFonts w:ascii="Calibri" w:hAnsi="Calibri" w:cs="Calibri"/>
                <w:b/>
                <w:sz w:val="20"/>
                <w:szCs w:val="20"/>
              </w:rPr>
              <w:t xml:space="preserve"> </w:t>
            </w:r>
            <w:r w:rsidRPr="00EA2410">
              <w:rPr>
                <w:rFonts w:ascii="Calibri" w:hAnsi="Calibri" w:cs="Calibri"/>
                <w:b/>
                <w:sz w:val="20"/>
                <w:szCs w:val="20"/>
                <w:lang w:val="en-US"/>
              </w:rPr>
              <w:t>Slots</w:t>
            </w:r>
            <w:r w:rsidRPr="00EA2410">
              <w:rPr>
                <w:rFonts w:ascii="Calibri" w:hAnsi="Calibri" w:cs="Calibri"/>
                <w:b/>
                <w:sz w:val="20"/>
                <w:szCs w:val="20"/>
              </w:rPr>
              <w:t xml:space="preserve"> Επέκτασης</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364E43" w14:textId="77777777" w:rsidR="00DF382A" w:rsidRPr="00EA2410" w:rsidRDefault="00DF382A" w:rsidP="006F2A22">
            <w:pPr>
              <w:tabs>
                <w:tab w:val="left" w:pos="1932"/>
              </w:tabs>
              <w:ind w:left="-107" w:right="-107"/>
              <w:jc w:val="center"/>
              <w:rPr>
                <w:rFonts w:ascii="Calibri" w:hAnsi="Calibri" w:cs="Calibri"/>
                <w:sz w:val="20"/>
                <w:szCs w:val="20"/>
              </w:rPr>
            </w:pPr>
            <w:proofErr w:type="spellStart"/>
            <w:r w:rsidRPr="0035385A">
              <w:rPr>
                <w:rFonts w:ascii="Calibri" w:hAnsi="Calibri" w:cs="Calibri"/>
                <w:sz w:val="20"/>
                <w:szCs w:val="20"/>
              </w:rPr>
              <w:t>PCIe</w:t>
            </w:r>
            <w:proofErr w:type="spellEnd"/>
            <w:r w:rsidRPr="0035385A">
              <w:rPr>
                <w:rFonts w:ascii="Calibri" w:hAnsi="Calibri" w:cs="Calibri"/>
                <w:sz w:val="20"/>
                <w:szCs w:val="20"/>
              </w:rPr>
              <w:t xml:space="preserve"> x16 Gen5</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53741" w14:textId="77777777" w:rsidR="00DF382A" w:rsidRPr="0035385A" w:rsidRDefault="00DF382A" w:rsidP="006F2A22">
            <w:pPr>
              <w:tabs>
                <w:tab w:val="left" w:pos="1932"/>
              </w:tabs>
              <w:jc w:val="center"/>
              <w:rPr>
                <w:rFonts w:ascii="Calibri" w:hAnsi="Calibri" w:cs="Calibri"/>
                <w:sz w:val="20"/>
                <w:szCs w:val="20"/>
              </w:rPr>
            </w:pPr>
            <w:r w:rsidRPr="0035385A">
              <w:rPr>
                <w:rFonts w:ascii="Calibri" w:hAnsi="Calibri" w:cs="Calibri"/>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5AD6E" w14:textId="77777777" w:rsidR="00DF382A" w:rsidRPr="0054572C"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B0F41"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4D14E698" w14:textId="77777777" w:rsidTr="00E65E76">
        <w:trPr>
          <w:trHeight w:val="50"/>
        </w:trPr>
        <w:tc>
          <w:tcPr>
            <w:tcW w:w="808" w:type="pct"/>
            <w:vMerge/>
            <w:tcBorders>
              <w:left w:val="single" w:sz="4" w:space="0" w:color="auto"/>
              <w:right w:val="single" w:sz="4" w:space="0" w:color="auto"/>
            </w:tcBorders>
            <w:shd w:val="clear" w:color="auto" w:fill="auto"/>
            <w:vAlign w:val="center"/>
          </w:tcPr>
          <w:p w14:paraId="44A080DD"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7C683D" w14:textId="77777777" w:rsidR="00DF382A" w:rsidRPr="0035385A" w:rsidRDefault="00DF382A" w:rsidP="006F2A22">
            <w:pPr>
              <w:tabs>
                <w:tab w:val="left" w:pos="1932"/>
              </w:tabs>
              <w:ind w:left="-107" w:right="-107"/>
              <w:jc w:val="center"/>
              <w:rPr>
                <w:rFonts w:ascii="Calibri" w:hAnsi="Calibri" w:cs="Calibri"/>
                <w:sz w:val="20"/>
                <w:szCs w:val="20"/>
              </w:rPr>
            </w:pPr>
            <w:proofErr w:type="spellStart"/>
            <w:r w:rsidRPr="0035385A">
              <w:rPr>
                <w:rFonts w:ascii="Calibri" w:hAnsi="Calibri" w:cs="Calibri"/>
                <w:sz w:val="20"/>
                <w:szCs w:val="20"/>
              </w:rPr>
              <w:t>PCIe</w:t>
            </w:r>
            <w:proofErr w:type="spellEnd"/>
            <w:r w:rsidRPr="0035385A">
              <w:rPr>
                <w:rFonts w:ascii="Calibri" w:hAnsi="Calibri" w:cs="Calibri"/>
                <w:sz w:val="20"/>
                <w:szCs w:val="20"/>
              </w:rPr>
              <w:t xml:space="preserve"> x4 Gen4</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7D0B7" w14:textId="77777777" w:rsidR="00DF382A" w:rsidRPr="0035385A" w:rsidRDefault="00DF382A" w:rsidP="006F2A22">
            <w:pPr>
              <w:tabs>
                <w:tab w:val="left" w:pos="1932"/>
              </w:tabs>
              <w:jc w:val="center"/>
              <w:rPr>
                <w:rFonts w:ascii="Calibri" w:hAnsi="Calibri" w:cs="Calibri"/>
                <w:sz w:val="20"/>
                <w:szCs w:val="20"/>
              </w:rPr>
            </w:pPr>
            <w:r w:rsidRPr="0035385A">
              <w:rPr>
                <w:rFonts w:ascii="Calibri" w:hAnsi="Calibri" w:cs="Calibri"/>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ECD2E" w14:textId="77777777" w:rsidR="00DF382A" w:rsidRPr="0054572C"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2293E"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2E313AA9" w14:textId="77777777" w:rsidTr="00E65E76">
        <w:tc>
          <w:tcPr>
            <w:tcW w:w="808" w:type="pct"/>
            <w:vMerge/>
            <w:tcBorders>
              <w:left w:val="single" w:sz="4" w:space="0" w:color="auto"/>
              <w:right w:val="single" w:sz="4" w:space="0" w:color="auto"/>
            </w:tcBorders>
            <w:shd w:val="clear" w:color="auto" w:fill="auto"/>
            <w:vAlign w:val="center"/>
          </w:tcPr>
          <w:p w14:paraId="35DF4277"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05A2A0" w14:textId="77777777" w:rsidR="00DF382A" w:rsidRPr="0035385A" w:rsidRDefault="00DF382A" w:rsidP="006F2A22">
            <w:pPr>
              <w:tabs>
                <w:tab w:val="left" w:pos="1932"/>
              </w:tabs>
              <w:ind w:left="-107" w:right="-107"/>
              <w:jc w:val="center"/>
              <w:rPr>
                <w:rFonts w:ascii="Calibri" w:hAnsi="Calibri" w:cs="Calibri"/>
                <w:sz w:val="20"/>
                <w:szCs w:val="20"/>
              </w:rPr>
            </w:pPr>
            <w:proofErr w:type="spellStart"/>
            <w:r w:rsidRPr="0035385A">
              <w:rPr>
                <w:rFonts w:ascii="Calibri" w:hAnsi="Calibri" w:cs="Calibri"/>
                <w:sz w:val="20"/>
                <w:szCs w:val="20"/>
              </w:rPr>
              <w:t>PCIe</w:t>
            </w:r>
            <w:proofErr w:type="spellEnd"/>
            <w:r w:rsidRPr="0035385A">
              <w:rPr>
                <w:rFonts w:ascii="Calibri" w:hAnsi="Calibri" w:cs="Calibri"/>
                <w:sz w:val="20"/>
                <w:szCs w:val="20"/>
              </w:rPr>
              <w:t xml:space="preserve"> x4 Gen3</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CB455" w14:textId="77777777" w:rsidR="00DF382A" w:rsidRPr="0035385A" w:rsidRDefault="00DF382A" w:rsidP="006F2A22">
            <w:pPr>
              <w:tabs>
                <w:tab w:val="left" w:pos="1932"/>
              </w:tabs>
              <w:jc w:val="center"/>
              <w:rPr>
                <w:rFonts w:ascii="Calibri" w:hAnsi="Calibri" w:cs="Calibri"/>
                <w:sz w:val="20"/>
                <w:szCs w:val="20"/>
                <w:lang w:val="en-US"/>
              </w:rPr>
            </w:pPr>
            <w:r w:rsidRPr="0035385A">
              <w:rPr>
                <w:rFonts w:ascii="Calibri" w:hAnsi="Calibri" w:cs="Calibri"/>
                <w:sz w:val="20"/>
                <w:szCs w:val="20"/>
                <w:lang w:val="en-US"/>
              </w:rPr>
              <w:t>≥1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F036A" w14:textId="77777777" w:rsidR="00DF382A" w:rsidRPr="0054572C" w:rsidRDefault="00DF382A" w:rsidP="006F2A22">
            <w:pPr>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92A783"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554815AC"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31A438CA"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4237D98"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Άλλοι τύποι</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5EC62" w14:textId="77777777" w:rsidR="00DF382A" w:rsidRPr="0035385A" w:rsidRDefault="00DF382A" w:rsidP="006F2A22">
            <w:pPr>
              <w:tabs>
                <w:tab w:val="left" w:pos="1932"/>
              </w:tabs>
              <w:jc w:val="center"/>
              <w:rPr>
                <w:rFonts w:ascii="Calibri" w:hAnsi="Calibri" w:cs="Calibri"/>
                <w:sz w:val="20"/>
                <w:szCs w:val="20"/>
              </w:rPr>
            </w:pPr>
            <w:r w:rsidRPr="0035385A">
              <w:rPr>
                <w:rFonts w:ascii="Calibri" w:hAnsi="Calibri" w:cs="Calibri"/>
                <w:sz w:val="20"/>
                <w:szCs w:val="20"/>
              </w:rPr>
              <w:t>Να αναφερθούν</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A6655"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4B8F3"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415399E4" w14:textId="77777777" w:rsidTr="00E65E76">
        <w:trPr>
          <w:trHeight w:val="59"/>
        </w:trPr>
        <w:tc>
          <w:tcPr>
            <w:tcW w:w="808" w:type="pct"/>
            <w:vMerge w:val="restart"/>
            <w:tcBorders>
              <w:top w:val="single" w:sz="4" w:space="0" w:color="auto"/>
              <w:left w:val="single" w:sz="4" w:space="0" w:color="auto"/>
              <w:right w:val="single" w:sz="4" w:space="0" w:color="auto"/>
            </w:tcBorders>
            <w:shd w:val="clear" w:color="auto" w:fill="auto"/>
            <w:vAlign w:val="center"/>
          </w:tcPr>
          <w:p w14:paraId="497447B1" w14:textId="77777777" w:rsidR="00DF382A" w:rsidRPr="00EA2410" w:rsidRDefault="00DF382A" w:rsidP="006F2A22">
            <w:pPr>
              <w:rPr>
                <w:rFonts w:ascii="Calibri" w:hAnsi="Calibri" w:cs="Calibri"/>
                <w:b/>
                <w:sz w:val="20"/>
                <w:szCs w:val="20"/>
                <w:lang w:val="en-US"/>
              </w:rPr>
            </w:pPr>
            <w:r w:rsidRPr="00AD2477">
              <w:rPr>
                <w:rFonts w:ascii="Calibri" w:hAnsi="Calibri" w:cs="Calibri"/>
                <w:b/>
                <w:sz w:val="20"/>
                <w:szCs w:val="20"/>
              </w:rPr>
              <w:t>Θύρες</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EF33D6" w14:textId="77777777" w:rsidR="00DF382A" w:rsidRPr="00EA2410" w:rsidRDefault="00DF382A" w:rsidP="006F2A22">
            <w:pPr>
              <w:tabs>
                <w:tab w:val="left" w:pos="1932"/>
              </w:tabs>
              <w:jc w:val="center"/>
              <w:rPr>
                <w:rFonts w:ascii="Calibri" w:hAnsi="Calibri" w:cs="Calibri"/>
                <w:sz w:val="20"/>
                <w:szCs w:val="20"/>
              </w:rPr>
            </w:pPr>
            <w:r w:rsidRPr="00EA2410">
              <w:rPr>
                <w:rFonts w:ascii="Calibri" w:hAnsi="Calibri" w:cs="Calibri"/>
                <w:sz w:val="20"/>
                <w:szCs w:val="20"/>
              </w:rPr>
              <w:t xml:space="preserve">USB 2.0 </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446BF" w14:textId="77777777" w:rsidR="00DF382A" w:rsidRPr="0035385A" w:rsidRDefault="00DF382A" w:rsidP="006F2A22">
            <w:pPr>
              <w:jc w:val="center"/>
              <w:rPr>
                <w:rFonts w:ascii="Calibri" w:hAnsi="Calibri" w:cs="Calibri"/>
                <w:sz w:val="20"/>
                <w:szCs w:val="20"/>
                <w:highlight w:val="yellow"/>
              </w:rPr>
            </w:pPr>
            <w:r w:rsidRPr="0035385A">
              <w:rPr>
                <w:rFonts w:ascii="Calibri" w:hAnsi="Calibri" w:cs="Calibri"/>
                <w:sz w:val="20"/>
                <w:szCs w:val="20"/>
              </w:rPr>
              <w:t>≥ 2</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AFB74"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D8AD3"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4D537D50" w14:textId="77777777" w:rsidTr="00E65E76">
        <w:trPr>
          <w:trHeight w:val="50"/>
        </w:trPr>
        <w:tc>
          <w:tcPr>
            <w:tcW w:w="808" w:type="pct"/>
            <w:vMerge/>
            <w:tcBorders>
              <w:left w:val="single" w:sz="4" w:space="0" w:color="auto"/>
              <w:right w:val="single" w:sz="4" w:space="0" w:color="auto"/>
            </w:tcBorders>
            <w:shd w:val="clear" w:color="auto" w:fill="auto"/>
            <w:vAlign w:val="center"/>
          </w:tcPr>
          <w:p w14:paraId="3F43A67B"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5690AE" w14:textId="77777777" w:rsidR="00DF382A" w:rsidRPr="0035385A" w:rsidRDefault="00DF382A" w:rsidP="006F2A22">
            <w:pPr>
              <w:tabs>
                <w:tab w:val="left" w:pos="1932"/>
              </w:tabs>
              <w:jc w:val="center"/>
              <w:rPr>
                <w:rFonts w:ascii="Calibri" w:hAnsi="Calibri" w:cs="Calibri"/>
                <w:sz w:val="20"/>
                <w:szCs w:val="20"/>
              </w:rPr>
            </w:pPr>
            <w:r w:rsidRPr="0035385A">
              <w:rPr>
                <w:rFonts w:ascii="Calibri" w:hAnsi="Calibri" w:cs="Calibri"/>
                <w:sz w:val="20"/>
                <w:szCs w:val="20"/>
              </w:rPr>
              <w:t xml:space="preserve">USB 3.2 </w:t>
            </w:r>
            <w:proofErr w:type="spellStart"/>
            <w:r w:rsidRPr="0035385A">
              <w:rPr>
                <w:rFonts w:ascii="Calibri" w:hAnsi="Calibri" w:cs="Calibri"/>
                <w:sz w:val="20"/>
                <w:szCs w:val="20"/>
              </w:rPr>
              <w:t>Gen</w:t>
            </w:r>
            <w:proofErr w:type="spellEnd"/>
            <w:r w:rsidRPr="0035385A">
              <w:rPr>
                <w:rFonts w:ascii="Calibri" w:hAnsi="Calibri" w:cs="Calibri"/>
                <w:sz w:val="20"/>
                <w:szCs w:val="20"/>
              </w:rPr>
              <w:t xml:space="preserve"> 1 (5 </w:t>
            </w:r>
            <w:proofErr w:type="spellStart"/>
            <w:r w:rsidRPr="0035385A">
              <w:rPr>
                <w:rFonts w:ascii="Calibri" w:hAnsi="Calibri" w:cs="Calibri"/>
                <w:sz w:val="20"/>
                <w:szCs w:val="20"/>
              </w:rPr>
              <w:t>Gbps</w:t>
            </w:r>
            <w:proofErr w:type="spellEnd"/>
            <w:r w:rsidRPr="0035385A">
              <w:rPr>
                <w:rFonts w:ascii="Calibri" w:hAnsi="Calibri" w:cs="Calibri"/>
                <w:sz w:val="20"/>
                <w:szCs w:val="20"/>
              </w:rPr>
              <w:t>)</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F92E71" w14:textId="77777777" w:rsidR="00DF382A" w:rsidRPr="0035385A" w:rsidRDefault="00DF382A" w:rsidP="006F2A22">
            <w:pPr>
              <w:jc w:val="center"/>
              <w:rPr>
                <w:rFonts w:ascii="Calibri" w:hAnsi="Calibri" w:cs="Calibri"/>
                <w:sz w:val="20"/>
                <w:szCs w:val="20"/>
                <w:lang w:val="en-US"/>
              </w:rPr>
            </w:pPr>
            <w:r w:rsidRPr="0035385A">
              <w:rPr>
                <w:rFonts w:ascii="Calibri" w:hAnsi="Calibri" w:cs="Calibri"/>
                <w:sz w:val="20"/>
                <w:szCs w:val="20"/>
                <w:lang w:val="en-US"/>
              </w:rPr>
              <w:t xml:space="preserve">≥ </w:t>
            </w:r>
            <w:r>
              <w:rPr>
                <w:rFonts w:ascii="Calibri" w:hAnsi="Calibri" w:cs="Calibri"/>
                <w:sz w:val="20"/>
                <w:szCs w:val="20"/>
              </w:rPr>
              <w:t>2</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7669D"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86C66"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3A595E3A" w14:textId="77777777" w:rsidTr="00E65E76">
        <w:trPr>
          <w:trHeight w:val="50"/>
        </w:trPr>
        <w:tc>
          <w:tcPr>
            <w:tcW w:w="808" w:type="pct"/>
            <w:vMerge/>
            <w:tcBorders>
              <w:left w:val="single" w:sz="4" w:space="0" w:color="auto"/>
              <w:right w:val="single" w:sz="4" w:space="0" w:color="auto"/>
            </w:tcBorders>
            <w:shd w:val="clear" w:color="auto" w:fill="auto"/>
            <w:vAlign w:val="center"/>
          </w:tcPr>
          <w:p w14:paraId="16FB546F"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E2EF28" w14:textId="77777777" w:rsidR="00DF382A" w:rsidRPr="0035385A" w:rsidRDefault="00DF382A" w:rsidP="006F2A22">
            <w:pPr>
              <w:tabs>
                <w:tab w:val="left" w:pos="1932"/>
              </w:tabs>
              <w:ind w:left="-107" w:right="-107"/>
              <w:jc w:val="center"/>
              <w:rPr>
                <w:rFonts w:ascii="Calibri" w:hAnsi="Calibri" w:cs="Calibri"/>
                <w:sz w:val="20"/>
                <w:szCs w:val="20"/>
                <w:lang w:val="en-US"/>
              </w:rPr>
            </w:pPr>
            <w:r w:rsidRPr="0035385A">
              <w:rPr>
                <w:rFonts w:ascii="Calibri" w:hAnsi="Calibri" w:cs="Calibri"/>
                <w:sz w:val="20"/>
                <w:szCs w:val="20"/>
                <w:lang w:val="en-US"/>
              </w:rPr>
              <w:t>USB 3.2 Type-C Gen 2 (10 Gbps) port</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D9A4A" w14:textId="77777777" w:rsidR="00DF382A" w:rsidRPr="0035385A" w:rsidRDefault="00DF382A" w:rsidP="006F2A22">
            <w:pPr>
              <w:jc w:val="center"/>
              <w:rPr>
                <w:rFonts w:ascii="Calibri" w:hAnsi="Calibri" w:cs="Calibri"/>
                <w:sz w:val="20"/>
                <w:szCs w:val="20"/>
              </w:rPr>
            </w:pPr>
            <w:r w:rsidRPr="0035385A">
              <w:rPr>
                <w:rFonts w:ascii="Calibri" w:hAnsi="Calibri" w:cs="Calibri"/>
                <w:sz w:val="20"/>
                <w:szCs w:val="20"/>
                <w:lang w:val="en-US"/>
              </w:rPr>
              <w:t xml:space="preserve">≥ </w:t>
            </w:r>
            <w:r>
              <w:rPr>
                <w:rFonts w:ascii="Calibri" w:hAnsi="Calibri" w:cs="Calibri"/>
                <w:sz w:val="20"/>
                <w:szCs w:val="20"/>
              </w:rPr>
              <w:t>3</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4CAAC"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FEE65"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214E4DAC" w14:textId="77777777" w:rsidTr="00E65E76">
        <w:trPr>
          <w:trHeight w:val="476"/>
        </w:trPr>
        <w:tc>
          <w:tcPr>
            <w:tcW w:w="808" w:type="pct"/>
            <w:vMerge/>
            <w:tcBorders>
              <w:left w:val="single" w:sz="4" w:space="0" w:color="auto"/>
              <w:right w:val="single" w:sz="4" w:space="0" w:color="auto"/>
            </w:tcBorders>
            <w:shd w:val="clear" w:color="auto" w:fill="auto"/>
            <w:vAlign w:val="center"/>
          </w:tcPr>
          <w:p w14:paraId="1180A021"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E8BC94A" w14:textId="77777777" w:rsidR="00DF382A" w:rsidRPr="0035385A" w:rsidRDefault="00DF382A" w:rsidP="006F2A22">
            <w:pPr>
              <w:tabs>
                <w:tab w:val="left" w:pos="1932"/>
              </w:tabs>
              <w:ind w:left="-107" w:right="-107"/>
              <w:jc w:val="center"/>
              <w:rPr>
                <w:rFonts w:ascii="Calibri" w:hAnsi="Calibri" w:cs="Calibri"/>
                <w:sz w:val="20"/>
                <w:szCs w:val="20"/>
                <w:lang w:val="en-US"/>
              </w:rPr>
            </w:pPr>
            <w:r w:rsidRPr="0035385A">
              <w:rPr>
                <w:rFonts w:ascii="Calibri" w:hAnsi="Calibri" w:cs="Calibri"/>
                <w:sz w:val="20"/>
                <w:szCs w:val="20"/>
                <w:lang w:val="en-US"/>
              </w:rPr>
              <w:t>USB 3.2 Type-C Gen 2x2 (20 Gbps) port</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5D14F" w14:textId="77777777" w:rsidR="00DF382A" w:rsidRPr="0035385A" w:rsidRDefault="00DF382A" w:rsidP="006F2A22">
            <w:pPr>
              <w:jc w:val="center"/>
              <w:rPr>
                <w:rFonts w:ascii="Calibri" w:hAnsi="Calibri" w:cs="Calibri"/>
                <w:sz w:val="20"/>
                <w:szCs w:val="20"/>
                <w:lang w:val="en-US"/>
              </w:rPr>
            </w:pPr>
            <w:r w:rsidRPr="0035385A">
              <w:rPr>
                <w:rFonts w:ascii="Calibri" w:hAnsi="Calibri" w:cs="Calibri"/>
                <w:sz w:val="20"/>
                <w:szCs w:val="20"/>
                <w:lang w:val="en-US"/>
              </w:rPr>
              <w:t>≥ 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B8ABC"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60944"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1F4FB8C7" w14:textId="77777777" w:rsidTr="00E65E76">
        <w:trPr>
          <w:trHeight w:val="50"/>
        </w:trPr>
        <w:tc>
          <w:tcPr>
            <w:tcW w:w="808" w:type="pct"/>
            <w:vMerge/>
            <w:tcBorders>
              <w:left w:val="single" w:sz="4" w:space="0" w:color="auto"/>
              <w:right w:val="single" w:sz="4" w:space="0" w:color="auto"/>
            </w:tcBorders>
            <w:shd w:val="clear" w:color="auto" w:fill="auto"/>
            <w:vAlign w:val="center"/>
          </w:tcPr>
          <w:p w14:paraId="54067C66"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7DF48BF" w14:textId="77777777" w:rsidR="00DF382A" w:rsidRPr="0035385A" w:rsidRDefault="00DF382A" w:rsidP="006F2A22">
            <w:pPr>
              <w:tabs>
                <w:tab w:val="left" w:pos="1932"/>
              </w:tabs>
              <w:ind w:left="-107" w:right="-107"/>
              <w:jc w:val="center"/>
              <w:rPr>
                <w:rFonts w:ascii="Calibri" w:hAnsi="Calibri" w:cs="Calibri"/>
                <w:sz w:val="20"/>
                <w:szCs w:val="20"/>
              </w:rPr>
            </w:pPr>
            <w:r w:rsidRPr="0035385A">
              <w:rPr>
                <w:rFonts w:ascii="Calibri" w:hAnsi="Calibri" w:cs="Calibri"/>
                <w:sz w:val="20"/>
                <w:szCs w:val="20"/>
              </w:rPr>
              <w:t xml:space="preserve">USB 3.2 </w:t>
            </w:r>
            <w:proofErr w:type="spellStart"/>
            <w:r w:rsidRPr="0035385A">
              <w:rPr>
                <w:rFonts w:ascii="Calibri" w:hAnsi="Calibri" w:cs="Calibri"/>
                <w:sz w:val="20"/>
                <w:szCs w:val="20"/>
              </w:rPr>
              <w:t>Gen</w:t>
            </w:r>
            <w:proofErr w:type="spellEnd"/>
            <w:r w:rsidRPr="0035385A">
              <w:rPr>
                <w:rFonts w:ascii="Calibri" w:hAnsi="Calibri" w:cs="Calibri"/>
                <w:sz w:val="20"/>
                <w:szCs w:val="20"/>
              </w:rPr>
              <w:t xml:space="preserve"> 2 (10 </w:t>
            </w:r>
            <w:proofErr w:type="spellStart"/>
            <w:r w:rsidRPr="0035385A">
              <w:rPr>
                <w:rFonts w:ascii="Calibri" w:hAnsi="Calibri" w:cs="Calibri"/>
                <w:sz w:val="20"/>
                <w:szCs w:val="20"/>
              </w:rPr>
              <w:t>Gbps</w:t>
            </w:r>
            <w:proofErr w:type="spellEnd"/>
            <w:r w:rsidRPr="0035385A">
              <w:rPr>
                <w:rFonts w:ascii="Calibri" w:hAnsi="Calibri" w:cs="Calibri"/>
                <w:sz w:val="20"/>
                <w:szCs w:val="20"/>
              </w:rPr>
              <w:t xml:space="preserve">) </w:t>
            </w:r>
            <w:proofErr w:type="spellStart"/>
            <w:r w:rsidRPr="0035385A">
              <w:rPr>
                <w:rFonts w:ascii="Calibri" w:hAnsi="Calibri" w:cs="Calibri"/>
                <w:sz w:val="20"/>
                <w:szCs w:val="20"/>
              </w:rPr>
              <w:t>ports</w:t>
            </w:r>
            <w:proofErr w:type="spellEnd"/>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68C3E" w14:textId="77777777" w:rsidR="00DF382A" w:rsidRPr="0035385A" w:rsidRDefault="00DF382A" w:rsidP="006F2A22">
            <w:pPr>
              <w:jc w:val="center"/>
              <w:rPr>
                <w:rFonts w:ascii="Calibri" w:hAnsi="Calibri" w:cs="Calibri"/>
                <w:sz w:val="20"/>
                <w:szCs w:val="20"/>
              </w:rPr>
            </w:pPr>
            <w:r w:rsidRPr="0035385A">
              <w:rPr>
                <w:rFonts w:ascii="Calibri" w:hAnsi="Calibri" w:cs="Calibri"/>
                <w:sz w:val="20"/>
                <w:szCs w:val="20"/>
                <w:lang w:val="en-US"/>
              </w:rPr>
              <w:t xml:space="preserve">≥ </w:t>
            </w:r>
            <w:r>
              <w:rPr>
                <w:rFonts w:ascii="Calibri" w:hAnsi="Calibri" w:cs="Calibri"/>
                <w:sz w:val="20"/>
                <w:szCs w:val="20"/>
              </w:rPr>
              <w:t>2</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F23F3"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3242C"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397635CA" w14:textId="77777777" w:rsidTr="00E65E76">
        <w:tc>
          <w:tcPr>
            <w:tcW w:w="808" w:type="pct"/>
            <w:vMerge/>
            <w:tcBorders>
              <w:left w:val="single" w:sz="4" w:space="0" w:color="auto"/>
              <w:right w:val="single" w:sz="4" w:space="0" w:color="auto"/>
            </w:tcBorders>
            <w:shd w:val="clear" w:color="auto" w:fill="auto"/>
            <w:vAlign w:val="center"/>
          </w:tcPr>
          <w:p w14:paraId="50706975"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8A8C11" w14:textId="77777777" w:rsidR="00DF382A" w:rsidRPr="00EA2410" w:rsidRDefault="00DF382A" w:rsidP="006F2A22">
            <w:pPr>
              <w:tabs>
                <w:tab w:val="left" w:pos="1932"/>
              </w:tabs>
              <w:ind w:left="-107" w:right="-107"/>
              <w:jc w:val="center"/>
              <w:rPr>
                <w:rFonts w:ascii="Calibri" w:hAnsi="Calibri" w:cs="Calibri"/>
                <w:sz w:val="20"/>
                <w:szCs w:val="20"/>
              </w:rPr>
            </w:pPr>
            <w:r w:rsidRPr="00EA2410">
              <w:rPr>
                <w:rFonts w:ascii="Calibri" w:hAnsi="Calibri" w:cs="Calibri"/>
                <w:sz w:val="20"/>
                <w:szCs w:val="20"/>
              </w:rPr>
              <w:t>RJ-45</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C247D" w14:textId="77777777" w:rsidR="00DF382A" w:rsidRPr="009240D2" w:rsidRDefault="00DF382A" w:rsidP="006F2A22">
            <w:pPr>
              <w:jc w:val="center"/>
              <w:rPr>
                <w:rFonts w:ascii="Calibri" w:hAnsi="Calibri" w:cs="Calibri"/>
                <w:sz w:val="20"/>
                <w:szCs w:val="20"/>
                <w:highlight w:val="yellow"/>
                <w:lang w:val="en-US"/>
              </w:rPr>
            </w:pPr>
            <w:r w:rsidRPr="0035385A">
              <w:rPr>
                <w:rFonts w:ascii="Calibri" w:hAnsi="Calibri" w:cs="Calibri"/>
                <w:sz w:val="20"/>
                <w:szCs w:val="20"/>
                <w:lang w:val="en-US"/>
              </w:rPr>
              <w:t>≥ 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0D814"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E5D18"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38D03D51" w14:textId="77777777" w:rsidTr="00E65E76">
        <w:tc>
          <w:tcPr>
            <w:tcW w:w="808" w:type="pct"/>
            <w:vMerge/>
            <w:tcBorders>
              <w:left w:val="single" w:sz="4" w:space="0" w:color="auto"/>
              <w:right w:val="single" w:sz="4" w:space="0" w:color="auto"/>
            </w:tcBorders>
            <w:shd w:val="clear" w:color="auto" w:fill="auto"/>
            <w:vAlign w:val="center"/>
          </w:tcPr>
          <w:p w14:paraId="06FA5895"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250992" w14:textId="77777777" w:rsidR="00DF382A" w:rsidRPr="0035385A" w:rsidRDefault="00DF382A" w:rsidP="006F2A22">
            <w:pPr>
              <w:tabs>
                <w:tab w:val="left" w:pos="1932"/>
              </w:tabs>
              <w:ind w:left="-107" w:right="-107"/>
              <w:jc w:val="center"/>
              <w:rPr>
                <w:rFonts w:ascii="Calibri" w:hAnsi="Calibri" w:cs="Calibri"/>
                <w:sz w:val="20"/>
                <w:szCs w:val="20"/>
                <w:lang w:val="en-US"/>
              </w:rPr>
            </w:pPr>
            <w:r w:rsidRPr="0035385A">
              <w:rPr>
                <w:rFonts w:ascii="Calibri" w:hAnsi="Calibri" w:cs="Calibri"/>
                <w:sz w:val="20"/>
                <w:szCs w:val="20"/>
                <w:lang w:val="en-US"/>
              </w:rPr>
              <w:t>Universal Audio Jack Connector/Headset</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CFDC8" w14:textId="77777777" w:rsidR="00DF382A" w:rsidRPr="0035385A" w:rsidRDefault="00DF382A" w:rsidP="006F2A22">
            <w:pPr>
              <w:jc w:val="center"/>
              <w:rPr>
                <w:rFonts w:ascii="Calibri" w:hAnsi="Calibri" w:cs="Calibri"/>
                <w:sz w:val="20"/>
                <w:szCs w:val="20"/>
                <w:lang w:val="en-US"/>
              </w:rPr>
            </w:pPr>
            <w:r w:rsidRPr="0035385A">
              <w:rPr>
                <w:rFonts w:ascii="Calibri" w:hAnsi="Calibri" w:cs="Calibri"/>
                <w:sz w:val="20"/>
                <w:szCs w:val="20"/>
                <w:lang w:val="en-US"/>
              </w:rPr>
              <w:t xml:space="preserve">≥ </w:t>
            </w:r>
            <w:r w:rsidRPr="0035385A">
              <w:rPr>
                <w:rFonts w:ascii="Calibri" w:hAnsi="Calibri" w:cs="Calibri"/>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0B008"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DFC98"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0E25804E" w14:textId="77777777" w:rsidTr="00E65E76">
        <w:tc>
          <w:tcPr>
            <w:tcW w:w="808" w:type="pct"/>
            <w:vMerge/>
            <w:tcBorders>
              <w:left w:val="single" w:sz="4" w:space="0" w:color="auto"/>
              <w:right w:val="single" w:sz="4" w:space="0" w:color="auto"/>
            </w:tcBorders>
            <w:shd w:val="clear" w:color="auto" w:fill="auto"/>
            <w:vAlign w:val="center"/>
          </w:tcPr>
          <w:p w14:paraId="27CD2E0F"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56CC2EE" w14:textId="77777777" w:rsidR="00DF382A" w:rsidRPr="0035385A" w:rsidRDefault="00DF382A" w:rsidP="006F2A22">
            <w:pPr>
              <w:tabs>
                <w:tab w:val="left" w:pos="1932"/>
              </w:tabs>
              <w:ind w:left="-107" w:right="-107"/>
              <w:jc w:val="center"/>
              <w:rPr>
                <w:rFonts w:ascii="Calibri" w:hAnsi="Calibri" w:cs="Calibri"/>
                <w:sz w:val="20"/>
                <w:szCs w:val="20"/>
              </w:rPr>
            </w:pPr>
            <w:r w:rsidRPr="0035385A">
              <w:rPr>
                <w:rFonts w:ascii="Calibri" w:hAnsi="Calibri" w:cs="Calibri"/>
                <w:sz w:val="20"/>
                <w:szCs w:val="20"/>
              </w:rPr>
              <w:t>Line-</w:t>
            </w:r>
            <w:proofErr w:type="spellStart"/>
            <w:r w:rsidRPr="0035385A">
              <w:rPr>
                <w:rFonts w:ascii="Calibri" w:hAnsi="Calibri" w:cs="Calibri"/>
                <w:sz w:val="20"/>
                <w:szCs w:val="20"/>
              </w:rPr>
              <w:t>out</w:t>
            </w:r>
            <w:proofErr w:type="spellEnd"/>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ED0E5" w14:textId="77777777" w:rsidR="00DF382A" w:rsidRPr="0035385A" w:rsidRDefault="00DF382A" w:rsidP="006F2A22">
            <w:pPr>
              <w:jc w:val="center"/>
              <w:rPr>
                <w:rFonts w:ascii="Calibri" w:hAnsi="Calibri" w:cs="Calibri"/>
                <w:sz w:val="20"/>
                <w:szCs w:val="20"/>
                <w:lang w:val="en-US"/>
              </w:rPr>
            </w:pPr>
            <w:r w:rsidRPr="0035385A">
              <w:rPr>
                <w:rFonts w:ascii="Calibri" w:hAnsi="Calibri" w:cs="Calibri"/>
                <w:sz w:val="20"/>
                <w:szCs w:val="20"/>
                <w:lang w:val="en-US"/>
              </w:rPr>
              <w:t xml:space="preserve">≥ </w:t>
            </w:r>
            <w:r w:rsidRPr="0035385A">
              <w:rPr>
                <w:rFonts w:ascii="Calibri" w:hAnsi="Calibri" w:cs="Calibri"/>
                <w:sz w:val="20"/>
                <w:szCs w:val="20"/>
              </w:rPr>
              <w:t>1</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0B003"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D6697"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0FF3FBDF"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4FB7F4D2" w14:textId="77777777" w:rsidR="00DF382A" w:rsidRPr="00EA2410" w:rsidRDefault="00DF382A" w:rsidP="006F2A22">
            <w:pPr>
              <w:rPr>
                <w:rFonts w:ascii="Calibri" w:hAnsi="Calibri" w:cs="Calibri"/>
                <w:b/>
                <w:sz w:val="20"/>
                <w:szCs w:val="20"/>
                <w:lang w:val="en-US"/>
              </w:rPr>
            </w:pPr>
            <w:r w:rsidRPr="00AD2477">
              <w:rPr>
                <w:rFonts w:ascii="Calibri" w:hAnsi="Calibri" w:cs="Calibri"/>
                <w:b/>
                <w:sz w:val="20"/>
                <w:szCs w:val="20"/>
              </w:rPr>
              <w:t>Διαστάσεις</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F37F6E0"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Ύψος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6E05F" w14:textId="77777777" w:rsidR="00DF382A" w:rsidRPr="006C63FB" w:rsidRDefault="00DF382A" w:rsidP="006F2A22">
            <w:pPr>
              <w:jc w:val="center"/>
              <w:rPr>
                <w:rFonts w:ascii="Calibri" w:hAnsi="Calibri" w:cs="Calibri"/>
                <w:sz w:val="20"/>
                <w:szCs w:val="20"/>
              </w:rPr>
            </w:pPr>
            <w:r w:rsidRPr="006C63FB">
              <w:rPr>
                <w:rFonts w:ascii="Calibri" w:hAnsi="Calibri" w:cs="Calibri"/>
                <w:sz w:val="20"/>
                <w:szCs w:val="20"/>
              </w:rPr>
              <w:t xml:space="preserve">≤ </w:t>
            </w:r>
            <w:r w:rsidRPr="006C63FB">
              <w:rPr>
                <w:rFonts w:ascii="Calibri" w:hAnsi="Calibri" w:cs="Calibri"/>
                <w:sz w:val="20"/>
                <w:szCs w:val="20"/>
                <w:lang w:val="en-US"/>
              </w:rPr>
              <w:t xml:space="preserve"> 374 mm</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A4CB0"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CF445"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1EB3E621" w14:textId="77777777" w:rsidTr="00E65E76">
        <w:tc>
          <w:tcPr>
            <w:tcW w:w="808" w:type="pct"/>
            <w:vMerge/>
            <w:tcBorders>
              <w:left w:val="single" w:sz="4" w:space="0" w:color="auto"/>
              <w:right w:val="single" w:sz="4" w:space="0" w:color="auto"/>
            </w:tcBorders>
            <w:shd w:val="clear" w:color="auto" w:fill="auto"/>
            <w:vAlign w:val="center"/>
          </w:tcPr>
          <w:p w14:paraId="1E1256C8"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97F60C"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Βάθος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6F776" w14:textId="77777777" w:rsidR="00DF382A" w:rsidRPr="006C63FB" w:rsidRDefault="00DF382A" w:rsidP="006F2A22">
            <w:pPr>
              <w:jc w:val="center"/>
              <w:rPr>
                <w:rFonts w:ascii="Calibri" w:hAnsi="Calibri" w:cs="Calibri"/>
                <w:sz w:val="20"/>
                <w:szCs w:val="20"/>
                <w:lang w:val="en-US"/>
              </w:rPr>
            </w:pPr>
            <w:r w:rsidRPr="006C63FB">
              <w:rPr>
                <w:rFonts w:ascii="Calibri" w:hAnsi="Calibri" w:cs="Calibri"/>
                <w:sz w:val="20"/>
                <w:szCs w:val="20"/>
              </w:rPr>
              <w:t>≤</w:t>
            </w:r>
            <w:r w:rsidRPr="006C63FB">
              <w:rPr>
                <w:rFonts w:ascii="Calibri" w:hAnsi="Calibri" w:cs="Calibri"/>
                <w:sz w:val="20"/>
                <w:szCs w:val="20"/>
                <w:lang w:val="en-US"/>
              </w:rPr>
              <w:t xml:space="preserve">  </w:t>
            </w:r>
            <w:r w:rsidRPr="006C63FB">
              <w:rPr>
                <w:rFonts w:ascii="Calibri" w:hAnsi="Calibri" w:cs="Calibri"/>
                <w:sz w:val="20"/>
                <w:szCs w:val="20"/>
              </w:rPr>
              <w:t xml:space="preserve">421 </w:t>
            </w:r>
            <w:r w:rsidRPr="006C63FB">
              <w:rPr>
                <w:rFonts w:ascii="Calibri" w:hAnsi="Calibri" w:cs="Calibri"/>
                <w:sz w:val="20"/>
                <w:szCs w:val="20"/>
                <w:lang w:val="en-US"/>
              </w:rPr>
              <w:t>mm</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04030"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B2E81"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3944E0C2"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76903C9A" w14:textId="77777777" w:rsidR="00DF382A" w:rsidRPr="00EA2410"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71DE21"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Πλάτος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346F8" w14:textId="77777777" w:rsidR="00DF382A" w:rsidRPr="006C63FB" w:rsidRDefault="00DF382A" w:rsidP="006F2A22">
            <w:pPr>
              <w:jc w:val="center"/>
              <w:rPr>
                <w:rFonts w:ascii="Calibri" w:hAnsi="Calibri" w:cs="Calibri"/>
                <w:sz w:val="20"/>
                <w:szCs w:val="20"/>
              </w:rPr>
            </w:pPr>
            <w:r w:rsidRPr="006C63FB">
              <w:rPr>
                <w:rFonts w:ascii="Calibri" w:hAnsi="Calibri" w:cs="Calibri"/>
                <w:sz w:val="20"/>
                <w:szCs w:val="20"/>
              </w:rPr>
              <w:t>≤</w:t>
            </w:r>
            <w:r w:rsidRPr="006C63FB">
              <w:rPr>
                <w:rFonts w:ascii="Calibri" w:hAnsi="Calibri" w:cs="Calibri"/>
                <w:sz w:val="20"/>
                <w:szCs w:val="20"/>
                <w:lang w:val="en-US"/>
              </w:rPr>
              <w:t xml:space="preserve">  174 mm</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66DA9"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9D6DE" w14:textId="77777777" w:rsidR="00DF382A" w:rsidRPr="004078C3" w:rsidRDefault="00DF382A" w:rsidP="006F2A22">
            <w:pPr>
              <w:snapToGrid w:val="0"/>
              <w:rPr>
                <w:rFonts w:ascii="Calibri" w:hAnsi="Calibri" w:cs="Calibri"/>
                <w:color w:val="0000FF"/>
                <w:sz w:val="20"/>
                <w:szCs w:val="20"/>
                <w:lang w:val="en-US"/>
              </w:rPr>
            </w:pPr>
          </w:p>
        </w:tc>
      </w:tr>
      <w:tr w:rsidR="00DF382A" w:rsidRPr="004078C3" w14:paraId="2CC2C665"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226F51B6"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Βάρος</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9E87CA" w14:textId="77777777" w:rsidR="00DF382A" w:rsidRPr="006C63FB" w:rsidRDefault="00DF382A" w:rsidP="006F2A22">
            <w:pPr>
              <w:jc w:val="center"/>
              <w:rPr>
                <w:rFonts w:ascii="Calibri" w:hAnsi="Calibri" w:cs="Calibri"/>
                <w:sz w:val="20"/>
                <w:szCs w:val="20"/>
              </w:rPr>
            </w:pPr>
            <w:r w:rsidRPr="006C63FB">
              <w:rPr>
                <w:rFonts w:ascii="Calibri" w:hAnsi="Calibri" w:cs="Calibri"/>
                <w:sz w:val="20"/>
                <w:szCs w:val="20"/>
              </w:rPr>
              <w:t xml:space="preserve">≤  </w:t>
            </w:r>
            <w:r w:rsidRPr="006C63FB">
              <w:rPr>
                <w:rFonts w:ascii="Calibri" w:hAnsi="Calibri" w:cs="Calibri"/>
                <w:sz w:val="20"/>
                <w:szCs w:val="20"/>
                <w:lang w:val="en-US"/>
              </w:rPr>
              <w:t>10</w:t>
            </w:r>
            <w:r w:rsidRPr="006C63FB">
              <w:rPr>
                <w:rFonts w:ascii="Calibri" w:hAnsi="Calibri" w:cs="Calibri"/>
                <w:sz w:val="20"/>
                <w:szCs w:val="20"/>
              </w:rPr>
              <w:t xml:space="preserve"> κιλά</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C0D9A" w14:textId="77777777" w:rsidR="00DF382A" w:rsidRPr="0054572C"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328FC9" w14:textId="77777777" w:rsidR="00DF382A" w:rsidRPr="004078C3" w:rsidRDefault="00DF382A" w:rsidP="006F2A22">
            <w:pPr>
              <w:snapToGrid w:val="0"/>
              <w:rPr>
                <w:rFonts w:ascii="Calibri" w:hAnsi="Calibri" w:cs="Calibri"/>
                <w:color w:val="0000FF"/>
                <w:sz w:val="20"/>
                <w:szCs w:val="20"/>
                <w:lang w:val="en-US"/>
              </w:rPr>
            </w:pPr>
          </w:p>
        </w:tc>
      </w:tr>
      <w:tr w:rsidR="00DF382A" w:rsidRPr="009240D2" w14:paraId="36D33275"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4741E942"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Πληκτρολόγιο</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9E5747" w14:textId="77777777" w:rsidR="00DF382A" w:rsidRPr="00B61B23" w:rsidRDefault="00DF382A" w:rsidP="006F2A22">
            <w:pPr>
              <w:jc w:val="center"/>
              <w:rPr>
                <w:rFonts w:ascii="Calibri" w:hAnsi="Calibri" w:cs="Calibri"/>
                <w:sz w:val="20"/>
                <w:szCs w:val="20"/>
              </w:rPr>
            </w:pPr>
            <w:r w:rsidRPr="00B61B23">
              <w:rPr>
                <w:rFonts w:ascii="Calibri" w:hAnsi="Calibri" w:cs="Calibri"/>
                <w:sz w:val="20"/>
                <w:szCs w:val="20"/>
              </w:rPr>
              <w:t xml:space="preserve">Ελληνικό, 102 πλήκτρων, με σύνδεση </w:t>
            </w:r>
            <w:r w:rsidRPr="00B61B23">
              <w:rPr>
                <w:rFonts w:ascii="Calibri" w:hAnsi="Calibri" w:cs="Calibri"/>
                <w:sz w:val="20"/>
                <w:szCs w:val="20"/>
                <w:lang w:val="en-US"/>
              </w:rPr>
              <w:t>USB</w:t>
            </w:r>
            <w:r>
              <w:rPr>
                <w:rFonts w:ascii="Calibri" w:hAnsi="Calibri" w:cs="Calibri"/>
                <w:sz w:val="20"/>
                <w:szCs w:val="20"/>
              </w:rPr>
              <w:t xml:space="preserve"> του ιδίου κατασκευαστή με το σύστημα</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71184" w14:textId="77777777" w:rsidR="00DF382A" w:rsidRPr="009240D2" w:rsidRDefault="00DF382A" w:rsidP="006F2A22">
            <w:pPr>
              <w:ind w:right="-107"/>
              <w:rPr>
                <w:rFonts w:ascii="Calibri" w:hAnsi="Calibri" w:cs="Calibri"/>
                <w:sz w:val="20"/>
                <w:szCs w:val="20"/>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B7BCD0" w14:textId="77777777" w:rsidR="00DF382A" w:rsidRPr="009240D2" w:rsidRDefault="00DF382A" w:rsidP="006F2A22">
            <w:pPr>
              <w:rPr>
                <w:rFonts w:ascii="Calibri" w:hAnsi="Calibri" w:cs="Calibri"/>
                <w:b/>
                <w:sz w:val="20"/>
                <w:szCs w:val="20"/>
              </w:rPr>
            </w:pPr>
          </w:p>
        </w:tc>
      </w:tr>
      <w:tr w:rsidR="00DF382A" w:rsidRPr="009240D2" w14:paraId="7CCE04FF"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5F438380"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Ποντίκι</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18ACE7" w14:textId="77777777" w:rsidR="00DF382A" w:rsidRPr="00B61B23" w:rsidRDefault="00DF382A" w:rsidP="006F2A22">
            <w:pPr>
              <w:jc w:val="center"/>
              <w:rPr>
                <w:rFonts w:ascii="Calibri" w:hAnsi="Calibri" w:cs="Calibri"/>
                <w:sz w:val="20"/>
                <w:szCs w:val="20"/>
              </w:rPr>
            </w:pPr>
            <w:r w:rsidRPr="00B61B23">
              <w:rPr>
                <w:rFonts w:ascii="Calibri" w:hAnsi="Calibri" w:cs="Calibri"/>
                <w:sz w:val="20"/>
                <w:szCs w:val="20"/>
              </w:rPr>
              <w:t xml:space="preserve">Οπτικό, με σύνδεση </w:t>
            </w:r>
            <w:r w:rsidRPr="00CE0C14">
              <w:rPr>
                <w:rFonts w:ascii="Calibri" w:hAnsi="Calibri" w:cs="Calibri"/>
                <w:sz w:val="20"/>
                <w:szCs w:val="20"/>
              </w:rPr>
              <w:t>USB</w:t>
            </w:r>
            <w:r w:rsidRPr="00B61B23">
              <w:rPr>
                <w:rFonts w:ascii="Calibri" w:hAnsi="Calibri" w:cs="Calibri"/>
                <w:sz w:val="20"/>
                <w:szCs w:val="20"/>
              </w:rPr>
              <w:t>, 3 πλήκτρων</w:t>
            </w:r>
            <w:r>
              <w:rPr>
                <w:rFonts w:ascii="Calibri" w:hAnsi="Calibri" w:cs="Calibri"/>
                <w:sz w:val="20"/>
                <w:szCs w:val="20"/>
              </w:rPr>
              <w:t xml:space="preserve"> του ιδίου κατασκευαστή με το σύστημα</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DE6DF" w14:textId="77777777" w:rsidR="00DF382A" w:rsidRPr="009240D2" w:rsidRDefault="00DF382A" w:rsidP="006F2A22">
            <w:pPr>
              <w:ind w:right="-107"/>
              <w:rPr>
                <w:rFonts w:ascii="Calibri" w:hAnsi="Calibri" w:cs="Calibri"/>
                <w:sz w:val="20"/>
                <w:szCs w:val="20"/>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EC165" w14:textId="77777777" w:rsidR="00DF382A" w:rsidRPr="009240D2" w:rsidRDefault="00DF382A" w:rsidP="006F2A22">
            <w:pPr>
              <w:rPr>
                <w:rFonts w:ascii="Calibri" w:hAnsi="Calibri" w:cs="Calibri"/>
                <w:b/>
                <w:sz w:val="20"/>
                <w:szCs w:val="20"/>
              </w:rPr>
            </w:pPr>
          </w:p>
        </w:tc>
      </w:tr>
      <w:tr w:rsidR="00E65E76" w:rsidRPr="004078C3" w14:paraId="38245C35"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06A2AB84"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Τροφοδοσία</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99AAA9D"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Ισχύς Τροφοδοτικού</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023B3" w14:textId="77777777" w:rsidR="00DF382A" w:rsidRPr="00CE0C14" w:rsidRDefault="00DF382A" w:rsidP="006F2A22">
            <w:pPr>
              <w:jc w:val="center"/>
              <w:rPr>
                <w:rFonts w:ascii="Calibri" w:hAnsi="Calibri" w:cs="Calibri"/>
                <w:sz w:val="20"/>
                <w:szCs w:val="20"/>
              </w:rPr>
            </w:pPr>
            <w:r w:rsidRPr="00CE0C14">
              <w:rPr>
                <w:rFonts w:ascii="Calibri" w:hAnsi="Calibri" w:cs="Calibri"/>
                <w:sz w:val="20"/>
                <w:szCs w:val="20"/>
              </w:rPr>
              <w:t>≤  300 W 80 PLUS</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65BA1" w14:textId="77777777" w:rsidR="00DF382A" w:rsidRPr="00520152"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5DB8C" w14:textId="77777777" w:rsidR="00DF382A" w:rsidRPr="004078C3" w:rsidRDefault="00DF382A" w:rsidP="006F2A22">
            <w:pPr>
              <w:snapToGrid w:val="0"/>
              <w:rPr>
                <w:rFonts w:ascii="Calibri" w:hAnsi="Calibri" w:cs="Calibri"/>
                <w:color w:val="0000FF"/>
                <w:sz w:val="20"/>
                <w:szCs w:val="20"/>
                <w:lang w:val="en-US"/>
              </w:rPr>
            </w:pPr>
          </w:p>
        </w:tc>
      </w:tr>
      <w:tr w:rsidR="00E65E76" w:rsidRPr="004078C3" w14:paraId="14462549"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65F228A1" w14:textId="77777777" w:rsidR="00DF382A" w:rsidRPr="00EA2410" w:rsidRDefault="00DF382A" w:rsidP="006F2A22">
            <w:pPr>
              <w:rPr>
                <w:rFonts w:ascii="Calibri" w:hAnsi="Calibri" w:cs="Calibri"/>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0D9E5A" w14:textId="77777777" w:rsidR="00DF382A" w:rsidRPr="00EA2410" w:rsidRDefault="00DF382A" w:rsidP="006F2A22">
            <w:pPr>
              <w:jc w:val="center"/>
              <w:rPr>
                <w:rFonts w:ascii="Calibri" w:hAnsi="Calibri" w:cs="Calibri"/>
                <w:b/>
                <w:sz w:val="20"/>
                <w:szCs w:val="20"/>
              </w:rPr>
            </w:pPr>
            <w:r w:rsidRPr="00EA2410">
              <w:rPr>
                <w:rFonts w:ascii="Calibri" w:hAnsi="Calibri" w:cs="Calibri"/>
                <w:sz w:val="20"/>
                <w:szCs w:val="20"/>
              </w:rPr>
              <w:t>Εξοικονόμηση ρεύματος</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0B1D2" w14:textId="77777777" w:rsidR="00DF382A" w:rsidRPr="00CE0C14" w:rsidRDefault="00DF382A" w:rsidP="006F2A22">
            <w:pPr>
              <w:jc w:val="center"/>
              <w:rPr>
                <w:rFonts w:ascii="Calibri" w:hAnsi="Calibri" w:cs="Calibri"/>
                <w:b/>
                <w:sz w:val="20"/>
                <w:szCs w:val="20"/>
              </w:rPr>
            </w:pPr>
            <w:r w:rsidRPr="00CE0C14">
              <w:rPr>
                <w:rFonts w:ascii="Calibri" w:hAnsi="Calibri" w:cs="Calibri"/>
                <w:sz w:val="20"/>
                <w:szCs w:val="20"/>
              </w:rPr>
              <w:t>απόδοση</w:t>
            </w:r>
            <w:r w:rsidRPr="00CE0C14">
              <w:rPr>
                <w:rFonts w:ascii="Calibri" w:hAnsi="Calibri" w:cs="Calibri"/>
                <w:sz w:val="20"/>
                <w:szCs w:val="20"/>
                <w:lang w:val="en-US"/>
              </w:rPr>
              <w:t xml:space="preserve"> </w:t>
            </w:r>
            <w:r w:rsidRPr="00CE0C14">
              <w:rPr>
                <w:rFonts w:ascii="Calibri" w:hAnsi="Calibri" w:cs="Calibri"/>
                <w:sz w:val="20"/>
                <w:szCs w:val="20"/>
              </w:rPr>
              <w:t>τουλάχιστον</w:t>
            </w:r>
            <w:r w:rsidRPr="00CE0C14">
              <w:rPr>
                <w:rFonts w:ascii="Calibri" w:hAnsi="Calibri" w:cs="Calibri"/>
                <w:sz w:val="20"/>
                <w:szCs w:val="20"/>
                <w:lang w:val="en-US"/>
              </w:rPr>
              <w:t xml:space="preserve"> </w:t>
            </w:r>
            <w:r w:rsidRPr="00CE0C14">
              <w:rPr>
                <w:rFonts w:ascii="Calibri" w:hAnsi="Calibri" w:cs="Calibri"/>
                <w:sz w:val="20"/>
                <w:szCs w:val="20"/>
              </w:rPr>
              <w:t>92</w:t>
            </w:r>
            <w:r w:rsidRPr="00CE0C14">
              <w:rPr>
                <w:rFonts w:ascii="Calibri" w:hAnsi="Calibri" w:cs="Calibri"/>
                <w:sz w:val="20"/>
                <w:szCs w:val="20"/>
                <w:lang w:val="en-US"/>
              </w:rPr>
              <w: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297F0" w14:textId="77777777" w:rsidR="00DF382A" w:rsidRPr="00520152" w:rsidRDefault="00DF382A" w:rsidP="006F2A22">
            <w:pPr>
              <w:ind w:right="-107"/>
              <w:rPr>
                <w:rFonts w:ascii="Calibri" w:hAnsi="Calibri" w:cs="Calibri"/>
                <w:sz w:val="20"/>
                <w:szCs w:val="20"/>
                <w:lang w:val="en-US"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B9312" w14:textId="77777777" w:rsidR="00DF382A" w:rsidRPr="004078C3" w:rsidRDefault="00DF382A" w:rsidP="006F2A22">
            <w:pPr>
              <w:snapToGrid w:val="0"/>
              <w:rPr>
                <w:rFonts w:ascii="Calibri" w:hAnsi="Calibri" w:cs="Calibri"/>
                <w:color w:val="0000FF"/>
                <w:sz w:val="20"/>
                <w:szCs w:val="20"/>
                <w:lang w:val="en-US"/>
              </w:rPr>
            </w:pPr>
          </w:p>
        </w:tc>
      </w:tr>
      <w:tr w:rsidR="00E65E76" w:rsidRPr="00520152" w14:paraId="362DC67E"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62110BDA"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Συμβατότητα με διεθνή πρότυπα καλής λειτουργίας</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009C16" w14:textId="77777777" w:rsidR="00DF382A" w:rsidRPr="00EA2410" w:rsidRDefault="00DF382A" w:rsidP="006F2A22">
            <w:pPr>
              <w:jc w:val="center"/>
              <w:rPr>
                <w:rFonts w:ascii="Calibri" w:hAnsi="Calibri" w:cs="Calibri"/>
                <w:sz w:val="20"/>
                <w:szCs w:val="20"/>
                <w:lang w:val="en-US"/>
              </w:rPr>
            </w:pPr>
            <w:r w:rsidRPr="00EA2410">
              <w:rPr>
                <w:rFonts w:ascii="Calibri" w:hAnsi="Calibri" w:cs="Calibri"/>
                <w:sz w:val="20"/>
                <w:szCs w:val="20"/>
              </w:rPr>
              <w:t>CE</w:t>
            </w:r>
            <w:r w:rsidRPr="00EA2410">
              <w:rPr>
                <w:rFonts w:ascii="Calibri" w:hAnsi="Calibri" w:cs="Calibri"/>
                <w:sz w:val="20"/>
                <w:szCs w:val="20"/>
                <w:lang w:val="en-US"/>
              </w:rPr>
              <w:t xml:space="preserve"> (</w:t>
            </w:r>
            <w:r w:rsidRPr="00EA2410">
              <w:rPr>
                <w:rFonts w:ascii="Calibri" w:hAnsi="Calibri" w:cs="Calibri"/>
                <w:sz w:val="20"/>
                <w:szCs w:val="20"/>
              </w:rPr>
              <w:t>FCC</w:t>
            </w:r>
            <w:r w:rsidRPr="00EA2410">
              <w:rPr>
                <w:rFonts w:ascii="Calibri" w:hAnsi="Calibri" w:cs="Calibri"/>
                <w:sz w:val="20"/>
                <w:szCs w:val="20"/>
                <w:lang w:val="en-US"/>
              </w:rPr>
              <w:t>)</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0D56E" w14:textId="77777777" w:rsidR="00DF382A" w:rsidRPr="00B61B23" w:rsidRDefault="00DF382A" w:rsidP="006F2A22">
            <w:pPr>
              <w:jc w:val="center"/>
              <w:rPr>
                <w:rFonts w:ascii="Calibri" w:hAnsi="Calibri" w:cs="Calibri"/>
                <w:sz w:val="20"/>
                <w:szCs w:val="20"/>
              </w:rPr>
            </w:pPr>
            <w:r w:rsidRPr="00B61B23">
              <w:rPr>
                <w:rFonts w:ascii="Calibri" w:hAnsi="Calibri" w:cs="Calibri"/>
                <w:sz w:val="20"/>
                <w:szCs w:val="20"/>
              </w:rPr>
              <w:t>Ναι</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8A3D8" w14:textId="77777777" w:rsidR="00DF382A" w:rsidRPr="0048388E" w:rsidRDefault="00DF382A" w:rsidP="006F2A22">
            <w:pPr>
              <w:rPr>
                <w:rFonts w:ascii="Calibri" w:hAnsi="Calibri" w:cs="Calibri"/>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7268DD" w14:textId="77777777" w:rsidR="00DF382A" w:rsidRPr="00520152" w:rsidRDefault="00DF382A" w:rsidP="006F2A22">
            <w:pPr>
              <w:snapToGrid w:val="0"/>
              <w:rPr>
                <w:rFonts w:ascii="Calibri" w:hAnsi="Calibri" w:cs="Calibri"/>
                <w:color w:val="0000FF"/>
                <w:sz w:val="20"/>
                <w:szCs w:val="20"/>
                <w:lang w:val="en-US"/>
              </w:rPr>
            </w:pPr>
          </w:p>
        </w:tc>
      </w:tr>
      <w:tr w:rsidR="00E65E76" w:rsidRPr="00520152" w14:paraId="50E89880" w14:textId="77777777" w:rsidTr="00E65E76">
        <w:tc>
          <w:tcPr>
            <w:tcW w:w="808" w:type="pct"/>
            <w:vMerge/>
            <w:tcBorders>
              <w:left w:val="single" w:sz="4" w:space="0" w:color="auto"/>
              <w:right w:val="single" w:sz="4" w:space="0" w:color="auto"/>
            </w:tcBorders>
            <w:shd w:val="clear" w:color="auto" w:fill="auto"/>
            <w:vAlign w:val="center"/>
          </w:tcPr>
          <w:p w14:paraId="1524B24F" w14:textId="77777777" w:rsidR="00DF382A" w:rsidRPr="00520152"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BD92EB5"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rPr>
              <w:t>Φιλικότητα προς το περιβάλλον</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19D77" w14:textId="77777777" w:rsidR="00DF382A" w:rsidRPr="006C63FB" w:rsidRDefault="00DF382A" w:rsidP="006F2A22">
            <w:pPr>
              <w:jc w:val="center"/>
              <w:rPr>
                <w:rFonts w:ascii="Calibri" w:hAnsi="Calibri" w:cs="Calibri"/>
                <w:sz w:val="20"/>
                <w:szCs w:val="20"/>
              </w:rPr>
            </w:pPr>
            <w:r w:rsidRPr="006C63FB">
              <w:rPr>
                <w:rFonts w:ascii="Calibri" w:hAnsi="Calibri" w:cs="Calibri"/>
                <w:sz w:val="20"/>
                <w:szCs w:val="20"/>
                <w:lang w:val="en-US"/>
              </w:rPr>
              <w:t>EPEAT Registered</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28B31" w14:textId="77777777" w:rsidR="00DF382A" w:rsidRPr="0048388E" w:rsidRDefault="00DF382A" w:rsidP="006F2A22">
            <w:pPr>
              <w:rPr>
                <w:rFonts w:ascii="Calibri" w:hAnsi="Calibri" w:cs="Calibri"/>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289AD" w14:textId="77777777" w:rsidR="00DF382A" w:rsidRPr="00520152" w:rsidRDefault="00DF382A" w:rsidP="006F2A22">
            <w:pPr>
              <w:snapToGrid w:val="0"/>
              <w:rPr>
                <w:rFonts w:ascii="Calibri" w:hAnsi="Calibri" w:cs="Calibri"/>
                <w:color w:val="0000FF"/>
                <w:sz w:val="20"/>
                <w:szCs w:val="20"/>
                <w:lang w:val="en-US"/>
              </w:rPr>
            </w:pPr>
          </w:p>
        </w:tc>
      </w:tr>
      <w:tr w:rsidR="00E65E76" w:rsidRPr="00520152" w14:paraId="0D5406EC" w14:textId="77777777" w:rsidTr="00E65E76">
        <w:tc>
          <w:tcPr>
            <w:tcW w:w="808" w:type="pct"/>
            <w:vMerge/>
            <w:tcBorders>
              <w:left w:val="single" w:sz="4" w:space="0" w:color="auto"/>
              <w:right w:val="single" w:sz="4" w:space="0" w:color="auto"/>
            </w:tcBorders>
            <w:shd w:val="clear" w:color="auto" w:fill="auto"/>
            <w:vAlign w:val="center"/>
          </w:tcPr>
          <w:p w14:paraId="062F3A80" w14:textId="77777777" w:rsidR="00DF382A" w:rsidRPr="001E492E"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CE3E55D" w14:textId="77777777" w:rsidR="00DF382A" w:rsidRPr="00EA2410" w:rsidRDefault="00DF382A" w:rsidP="006F2A22">
            <w:pPr>
              <w:jc w:val="center"/>
              <w:rPr>
                <w:rFonts w:ascii="Calibri" w:hAnsi="Calibri" w:cs="Calibri"/>
                <w:sz w:val="20"/>
                <w:szCs w:val="20"/>
              </w:rPr>
            </w:pPr>
            <w:r w:rsidRPr="00EA2410">
              <w:rPr>
                <w:rFonts w:ascii="Calibri" w:hAnsi="Calibri" w:cs="Calibri"/>
                <w:sz w:val="20"/>
                <w:szCs w:val="20"/>
                <w:lang w:val="en-US"/>
              </w:rPr>
              <w:t>Energy Star</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308B6" w14:textId="77777777" w:rsidR="00DF382A" w:rsidRPr="00B61B23" w:rsidRDefault="00DF382A" w:rsidP="006F2A22">
            <w:pPr>
              <w:jc w:val="center"/>
              <w:rPr>
                <w:rFonts w:ascii="Calibri" w:hAnsi="Calibri" w:cs="Calibri"/>
                <w:sz w:val="20"/>
                <w:szCs w:val="20"/>
                <w:lang w:val="en-US"/>
              </w:rPr>
            </w:pPr>
            <w:r w:rsidRPr="00B61B23">
              <w:rPr>
                <w:rFonts w:ascii="Calibri" w:hAnsi="Calibri" w:cs="Calibri"/>
                <w:sz w:val="20"/>
                <w:szCs w:val="20"/>
                <w:lang w:val="en-US"/>
              </w:rPr>
              <w:t>NAI</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2057B" w14:textId="77777777" w:rsidR="00DF382A" w:rsidRPr="0048388E" w:rsidRDefault="00DF382A" w:rsidP="006F2A22">
            <w:pPr>
              <w:rPr>
                <w:rFonts w:ascii="Calibri" w:hAnsi="Calibri" w:cs="Calibri"/>
                <w:sz w:val="20"/>
                <w:szCs w:val="20"/>
                <w:lang w:eastAsia="el-GR"/>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937F2" w14:textId="77777777" w:rsidR="00DF382A" w:rsidRPr="00520152" w:rsidRDefault="00DF382A" w:rsidP="006F2A22">
            <w:pPr>
              <w:snapToGrid w:val="0"/>
              <w:rPr>
                <w:rFonts w:ascii="Calibri" w:hAnsi="Calibri" w:cs="Calibri"/>
                <w:color w:val="0000FF"/>
                <w:sz w:val="20"/>
                <w:szCs w:val="20"/>
                <w:lang w:val="en-US"/>
              </w:rPr>
            </w:pPr>
          </w:p>
        </w:tc>
      </w:tr>
      <w:tr w:rsidR="00E65E76" w:rsidRPr="00520152" w14:paraId="0B6CEE8A"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6B9A5490" w14:textId="77777777" w:rsidR="00DF382A" w:rsidRPr="00520152" w:rsidRDefault="00DF382A" w:rsidP="006F2A22">
            <w:pPr>
              <w:rPr>
                <w:rFonts w:ascii="Calibri" w:hAnsi="Calibri" w:cs="Calibri"/>
                <w:b/>
                <w:sz w:val="20"/>
                <w:szCs w:val="20"/>
                <w:lang w:val="en-U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AAB076F" w14:textId="77777777" w:rsidR="00DF382A" w:rsidRPr="00EA2410" w:rsidRDefault="00DF382A" w:rsidP="006F2A22">
            <w:pPr>
              <w:ind w:left="-106" w:right="-111"/>
              <w:jc w:val="center"/>
              <w:rPr>
                <w:rFonts w:ascii="Calibri" w:hAnsi="Calibri" w:cs="Calibri"/>
                <w:sz w:val="20"/>
                <w:szCs w:val="20"/>
              </w:rPr>
            </w:pPr>
            <w:r w:rsidRPr="00EA2410">
              <w:rPr>
                <w:rFonts w:ascii="Calibri" w:hAnsi="Calibri" w:cs="Calibri"/>
                <w:sz w:val="20"/>
                <w:szCs w:val="20"/>
              </w:rPr>
              <w:t>Συμβατότητα με τον κανονισμό ελέγχου επικίνδυνων ουσιών</w:t>
            </w:r>
          </w:p>
        </w:tc>
        <w:tc>
          <w:tcPr>
            <w:tcW w:w="6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8EF30" w14:textId="77777777" w:rsidR="00DF382A" w:rsidRPr="006C63FB" w:rsidRDefault="00DF382A" w:rsidP="006F2A22">
            <w:pPr>
              <w:jc w:val="center"/>
              <w:rPr>
                <w:rFonts w:ascii="Calibri" w:hAnsi="Calibri" w:cs="Calibri"/>
                <w:sz w:val="20"/>
                <w:szCs w:val="20"/>
              </w:rPr>
            </w:pPr>
            <w:r w:rsidRPr="006C63FB">
              <w:rPr>
                <w:rFonts w:ascii="Calibri" w:hAnsi="Calibri" w:cs="Calibri"/>
                <w:sz w:val="20"/>
                <w:szCs w:val="20"/>
                <w:lang w:val="en-US"/>
              </w:rPr>
              <w:t xml:space="preserve">EU </w:t>
            </w:r>
            <w:proofErr w:type="spellStart"/>
            <w:r w:rsidRPr="006C63FB">
              <w:rPr>
                <w:rFonts w:ascii="Calibri" w:hAnsi="Calibri" w:cs="Calibri"/>
                <w:sz w:val="20"/>
                <w:szCs w:val="20"/>
              </w:rPr>
              <w:t>RoHS</w:t>
            </w:r>
            <w:proofErr w:type="spellEnd"/>
            <w:r w:rsidRPr="006C63FB">
              <w:rPr>
                <w:rFonts w:ascii="Calibri" w:hAnsi="Calibri" w:cs="Calibri"/>
                <w:sz w:val="20"/>
                <w:szCs w:val="20"/>
              </w:rPr>
              <w:t xml:space="preserve"> ή άλλο</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CD150" w14:textId="77777777" w:rsidR="00DF382A" w:rsidRPr="0048388E" w:rsidRDefault="00DF382A" w:rsidP="006F2A22">
            <w:pPr>
              <w:rPr>
                <w:rFonts w:ascii="Calibri" w:hAnsi="Calibri" w:cs="Calibri"/>
                <w:sz w:val="20"/>
                <w:szCs w:val="20"/>
                <w:lang w:eastAsia="el-GR"/>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6D1D6" w14:textId="77777777" w:rsidR="00DF382A" w:rsidRPr="00520152" w:rsidRDefault="00DF382A" w:rsidP="006F2A22">
            <w:pPr>
              <w:snapToGrid w:val="0"/>
              <w:rPr>
                <w:rFonts w:ascii="Calibri" w:hAnsi="Calibri" w:cs="Calibri"/>
                <w:color w:val="0000FF"/>
                <w:sz w:val="20"/>
                <w:szCs w:val="20"/>
                <w:lang w:val="en-US"/>
              </w:rPr>
            </w:pPr>
          </w:p>
        </w:tc>
      </w:tr>
      <w:tr w:rsidR="00DF382A" w:rsidRPr="001E492E" w14:paraId="240B4A51"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D07D7E8" w14:textId="71DE47C2" w:rsidR="00DF382A" w:rsidRPr="00EA2410" w:rsidRDefault="00CA1DD2" w:rsidP="006F2A22">
            <w:pPr>
              <w:snapToGrid w:val="0"/>
              <w:ind w:right="-104"/>
              <w:rPr>
                <w:rFonts w:ascii="Calibri" w:hAnsi="Calibri" w:cs="Calibri"/>
                <w:b/>
                <w:sz w:val="20"/>
                <w:szCs w:val="20"/>
              </w:rPr>
            </w:pPr>
            <w:r>
              <w:rPr>
                <w:rFonts w:ascii="Calibri" w:hAnsi="Calibri" w:cs="Calibri"/>
                <w:b/>
                <w:sz w:val="20"/>
                <w:szCs w:val="20"/>
              </w:rPr>
              <w:t xml:space="preserve">Να προσκομισθούν τα έγγραφα τεκμηρίωσης  των παραπάνω προτύπων </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F2CCD3" w14:textId="77777777" w:rsidR="00DF382A" w:rsidRPr="00F769E1" w:rsidRDefault="00DF382A" w:rsidP="006F2A22">
            <w:pPr>
              <w:jc w:val="center"/>
              <w:rPr>
                <w:rFonts w:ascii="Calibri" w:hAnsi="Calibri" w:cs="Calibri"/>
                <w:sz w:val="20"/>
                <w:szCs w:val="20"/>
              </w:rPr>
            </w:pPr>
            <w:r w:rsidRPr="00F769E1">
              <w:rPr>
                <w:rFonts w:ascii="Calibri" w:hAnsi="Calibri" w:cs="Calibri"/>
                <w:sz w:val="20"/>
                <w:szCs w:val="20"/>
              </w:rPr>
              <w:t>Ναι</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8AA12" w14:textId="77777777" w:rsidR="00DF382A" w:rsidRPr="0048388E" w:rsidRDefault="00DF382A" w:rsidP="006F2A22">
            <w:pPr>
              <w:rPr>
                <w:rFonts w:ascii="Calibri" w:hAnsi="Calibri" w:cs="Calibri"/>
                <w:sz w:val="20"/>
                <w:szCs w:val="20"/>
                <w:lang w:eastAsia="el-GR"/>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15233" w14:textId="77777777" w:rsidR="00DF382A" w:rsidRPr="001E492E" w:rsidRDefault="00DF382A" w:rsidP="006F2A22">
            <w:pPr>
              <w:rPr>
                <w:rFonts w:ascii="Calibri" w:hAnsi="Calibri" w:cs="Calibri"/>
                <w:b/>
                <w:sz w:val="20"/>
                <w:szCs w:val="20"/>
                <w:lang w:val="en-US"/>
              </w:rPr>
            </w:pPr>
          </w:p>
        </w:tc>
      </w:tr>
      <w:tr w:rsidR="00DF382A" w:rsidRPr="00B8697E" w14:paraId="2F947CE5"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02ECC75" w14:textId="77777777" w:rsidR="00DF382A" w:rsidRPr="00EA2410" w:rsidRDefault="00DF382A" w:rsidP="006F2A22">
            <w:pPr>
              <w:snapToGrid w:val="0"/>
              <w:rPr>
                <w:rFonts w:ascii="Calibri" w:hAnsi="Calibri" w:cs="Calibri"/>
                <w:b/>
                <w:strike/>
                <w:sz w:val="20"/>
                <w:szCs w:val="20"/>
                <w:lang w:val="en-US"/>
              </w:rPr>
            </w:pPr>
            <w:r w:rsidRPr="00EA2410">
              <w:rPr>
                <w:rFonts w:ascii="Calibri" w:hAnsi="Calibri" w:cs="Calibri"/>
                <w:b/>
                <w:sz w:val="20"/>
                <w:szCs w:val="20"/>
              </w:rPr>
              <w:t>Πιστοποιημένη Υποστήριξη Λειτουργικών Συστημάτων</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685D5" w14:textId="77777777" w:rsidR="00DF382A" w:rsidRPr="00F769E1" w:rsidRDefault="00DF382A" w:rsidP="006F2A22">
            <w:pPr>
              <w:jc w:val="center"/>
              <w:rPr>
                <w:rFonts w:ascii="Calibri" w:hAnsi="Calibri" w:cs="Calibri"/>
                <w:sz w:val="20"/>
                <w:szCs w:val="20"/>
              </w:rPr>
            </w:pPr>
            <w:r w:rsidRPr="00F769E1">
              <w:rPr>
                <w:rFonts w:ascii="Calibri" w:hAnsi="Calibri" w:cs="Calibri"/>
                <w:sz w:val="20"/>
                <w:szCs w:val="20"/>
              </w:rPr>
              <w:t>Πιστοποιημένη υποστήριξη των παρακάτω λειτουργικών  συστημάτων:</w:t>
            </w:r>
          </w:p>
          <w:p w14:paraId="3E293AB5" w14:textId="77777777" w:rsidR="00DF382A" w:rsidRPr="00F769E1" w:rsidRDefault="00DF382A" w:rsidP="006F2A22">
            <w:pPr>
              <w:jc w:val="center"/>
              <w:rPr>
                <w:rFonts w:ascii="Calibri" w:hAnsi="Calibri" w:cs="Calibri"/>
                <w:sz w:val="20"/>
                <w:szCs w:val="20"/>
              </w:rPr>
            </w:pPr>
            <w:r w:rsidRPr="00F769E1">
              <w:rPr>
                <w:rFonts w:ascii="Calibri" w:hAnsi="Calibri" w:cs="Calibri"/>
                <w:sz w:val="20"/>
                <w:szCs w:val="20"/>
              </w:rPr>
              <w:t xml:space="preserve">α) </w:t>
            </w:r>
            <w:proofErr w:type="spellStart"/>
            <w:r w:rsidRPr="00F769E1">
              <w:rPr>
                <w:rFonts w:ascii="Calibri" w:hAnsi="Calibri" w:cs="Calibri"/>
                <w:sz w:val="20"/>
                <w:szCs w:val="20"/>
              </w:rPr>
              <w:t>Ubuntu</w:t>
            </w:r>
            <w:proofErr w:type="spellEnd"/>
            <w:r w:rsidRPr="00F769E1">
              <w:rPr>
                <w:rFonts w:ascii="Calibri" w:hAnsi="Calibri" w:cs="Calibri"/>
                <w:sz w:val="20"/>
                <w:szCs w:val="20"/>
              </w:rPr>
              <w:t xml:space="preserve"> 22.04 LTS, 64-bit ή νεότερο,</w:t>
            </w:r>
          </w:p>
          <w:p w14:paraId="4EBE152F" w14:textId="77777777" w:rsidR="00DF382A" w:rsidRPr="00C4549D" w:rsidRDefault="00DF382A" w:rsidP="006F2A22">
            <w:pPr>
              <w:jc w:val="center"/>
              <w:rPr>
                <w:rFonts w:ascii="Calibri" w:hAnsi="Calibri" w:cs="Calibri"/>
                <w:sz w:val="20"/>
                <w:szCs w:val="20"/>
                <w:lang w:val="en-US"/>
              </w:rPr>
            </w:pPr>
            <w:r w:rsidRPr="00F769E1">
              <w:rPr>
                <w:rFonts w:ascii="Calibri" w:hAnsi="Calibri" w:cs="Calibri"/>
                <w:sz w:val="20"/>
                <w:szCs w:val="20"/>
              </w:rPr>
              <w:t>β</w:t>
            </w:r>
            <w:r w:rsidRPr="00C4549D">
              <w:rPr>
                <w:rFonts w:ascii="Calibri" w:hAnsi="Calibri" w:cs="Calibri"/>
                <w:sz w:val="20"/>
                <w:szCs w:val="20"/>
                <w:lang w:val="en-US"/>
              </w:rPr>
              <w:t>) MS Windows 10, 11</w:t>
            </w:r>
          </w:p>
          <w:p w14:paraId="6D3F8756" w14:textId="77777777" w:rsidR="00DF382A" w:rsidRPr="00C4549D" w:rsidRDefault="00DF382A" w:rsidP="006F2A22">
            <w:pPr>
              <w:jc w:val="center"/>
              <w:rPr>
                <w:rFonts w:ascii="Calibri" w:hAnsi="Calibri" w:cs="Calibri"/>
                <w:sz w:val="20"/>
                <w:szCs w:val="20"/>
                <w:lang w:val="en-US"/>
              </w:rPr>
            </w:pPr>
            <w:r w:rsidRPr="00F769E1">
              <w:rPr>
                <w:rFonts w:ascii="Calibri" w:hAnsi="Calibri" w:cs="Calibri"/>
                <w:sz w:val="20"/>
                <w:szCs w:val="20"/>
              </w:rPr>
              <w:t>γ</w:t>
            </w:r>
            <w:r w:rsidRPr="00C4549D">
              <w:rPr>
                <w:rFonts w:ascii="Calibri" w:hAnsi="Calibri" w:cs="Calibri"/>
                <w:sz w:val="20"/>
                <w:szCs w:val="20"/>
                <w:lang w:val="en-US"/>
              </w:rPr>
              <w:t>) RHEL 8.6</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7D139" w14:textId="77777777" w:rsidR="00DF382A" w:rsidRPr="009240D2" w:rsidRDefault="00DF382A" w:rsidP="006F2A22">
            <w:pPr>
              <w:rPr>
                <w:rFonts w:ascii="Calibri" w:hAnsi="Calibri" w:cs="Calibri"/>
                <w:sz w:val="20"/>
                <w:szCs w:val="20"/>
                <w:lang w:val="en-US" w:eastAsia="el-GR"/>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24F99" w14:textId="77777777" w:rsidR="00DF382A" w:rsidRPr="004078C3" w:rsidRDefault="00DF382A" w:rsidP="006F2A22">
            <w:pPr>
              <w:snapToGrid w:val="0"/>
              <w:rPr>
                <w:rFonts w:ascii="Calibri" w:hAnsi="Calibri" w:cs="Calibri"/>
                <w:color w:val="0000FF"/>
                <w:sz w:val="20"/>
                <w:szCs w:val="20"/>
                <w:lang w:val="en-US"/>
              </w:rPr>
            </w:pPr>
          </w:p>
        </w:tc>
      </w:tr>
      <w:tr w:rsidR="00DF382A" w:rsidRPr="004078C3" w14:paraId="46DEEE8E"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E882EA3"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lastRenderedPageBreak/>
              <w:t>Εγκατεστημένο λειτουργικό σύστημα</w:t>
            </w:r>
            <w:r>
              <w:rPr>
                <w:rFonts w:ascii="Calibri" w:hAnsi="Calibri" w:cs="Calibri"/>
                <w:b/>
                <w:sz w:val="20"/>
                <w:szCs w:val="20"/>
              </w:rPr>
              <w:t xml:space="preserve"> από τον κατασκευαστή του συστήματος</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20E0F" w14:textId="77777777" w:rsidR="00DF382A" w:rsidRPr="00F769E1" w:rsidRDefault="00DF382A" w:rsidP="006F2A22">
            <w:pPr>
              <w:jc w:val="center"/>
              <w:rPr>
                <w:rFonts w:ascii="Calibri" w:hAnsi="Calibri" w:cs="Calibri"/>
                <w:sz w:val="20"/>
                <w:szCs w:val="20"/>
              </w:rPr>
            </w:pPr>
            <w:r w:rsidRPr="00F769E1">
              <w:rPr>
                <w:rFonts w:ascii="Calibri" w:hAnsi="Calibri" w:cs="Calibri"/>
                <w:sz w:val="20"/>
                <w:szCs w:val="20"/>
              </w:rPr>
              <w:t xml:space="preserve">MS Windows 10 </w:t>
            </w:r>
            <w:proofErr w:type="spellStart"/>
            <w:r w:rsidRPr="00F769E1">
              <w:rPr>
                <w:rFonts w:ascii="Calibri" w:hAnsi="Calibri" w:cs="Calibri"/>
                <w:sz w:val="20"/>
                <w:szCs w:val="20"/>
              </w:rPr>
              <w:t>Pro</w:t>
            </w:r>
            <w:proofErr w:type="spellEnd"/>
            <w:r w:rsidRPr="00F769E1">
              <w:rPr>
                <w:rFonts w:ascii="Calibri" w:hAnsi="Calibri" w:cs="Calibri"/>
                <w:sz w:val="20"/>
                <w:szCs w:val="20"/>
              </w:rPr>
              <w:t xml:space="preserve"> 64-bit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2568D" w14:textId="77777777" w:rsidR="00DF382A" w:rsidRPr="0048388E" w:rsidRDefault="00DF382A" w:rsidP="006F2A22">
            <w:pPr>
              <w:rPr>
                <w:rFonts w:ascii="Calibri" w:hAnsi="Calibri" w:cs="Calibri"/>
                <w:sz w:val="20"/>
                <w:szCs w:val="20"/>
                <w:lang w:eastAsia="el-GR"/>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0F37DD" w14:textId="77777777" w:rsidR="00DF382A" w:rsidRPr="004078C3" w:rsidRDefault="00DF382A" w:rsidP="006F2A22">
            <w:pPr>
              <w:snapToGrid w:val="0"/>
              <w:rPr>
                <w:rFonts w:ascii="Calibri" w:hAnsi="Calibri" w:cs="Calibri"/>
                <w:color w:val="0000FF"/>
                <w:sz w:val="20"/>
                <w:szCs w:val="20"/>
                <w:lang w:val="en-US"/>
              </w:rPr>
            </w:pPr>
          </w:p>
        </w:tc>
      </w:tr>
      <w:tr w:rsidR="00DF382A" w:rsidRPr="00E405E8" w14:paraId="53B09856"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1728C2F"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Οδηγοί – Λογισμικό διαχείρισης</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78D5AB" w14:textId="77777777" w:rsidR="00DF382A" w:rsidRPr="00F769E1" w:rsidRDefault="00DF382A" w:rsidP="006F2A22">
            <w:pPr>
              <w:jc w:val="both"/>
              <w:rPr>
                <w:rFonts w:ascii="Calibri" w:hAnsi="Calibri" w:cs="Calibri"/>
                <w:sz w:val="20"/>
                <w:szCs w:val="20"/>
              </w:rPr>
            </w:pPr>
            <w:r w:rsidRPr="00F769E1">
              <w:rPr>
                <w:rFonts w:ascii="Calibri" w:hAnsi="Calibri" w:cs="Calibri"/>
                <w:sz w:val="20"/>
                <w:szCs w:val="20"/>
              </w:rPr>
              <w:t xml:space="preserve">Οδηγοί και λογισμικό διαχείρισης του παραπάνω υλικού για το λειτουργικό σύστημα </w:t>
            </w:r>
            <w:r w:rsidRPr="00F769E1">
              <w:rPr>
                <w:rFonts w:ascii="Calibri" w:hAnsi="Calibri" w:cs="Calibri"/>
                <w:sz w:val="20"/>
                <w:szCs w:val="20"/>
                <w:lang w:val="en-US"/>
              </w:rPr>
              <w:t>Ubuntu</w:t>
            </w:r>
            <w:r w:rsidRPr="00F769E1">
              <w:rPr>
                <w:rFonts w:ascii="Calibri" w:hAnsi="Calibri" w:cs="Calibri"/>
                <w:sz w:val="20"/>
                <w:szCs w:val="20"/>
              </w:rPr>
              <w:t xml:space="preserve"> 22.04 LTS και τα </w:t>
            </w:r>
            <w:r w:rsidRPr="00F769E1">
              <w:rPr>
                <w:rFonts w:ascii="Calibri" w:hAnsi="Calibri" w:cs="Calibri"/>
                <w:sz w:val="20"/>
                <w:szCs w:val="20"/>
                <w:lang w:val="en-US"/>
              </w:rPr>
              <w:t>MS</w:t>
            </w:r>
            <w:r w:rsidRPr="00F769E1">
              <w:rPr>
                <w:rFonts w:ascii="Calibri" w:hAnsi="Calibri" w:cs="Calibri"/>
                <w:sz w:val="20"/>
                <w:szCs w:val="20"/>
              </w:rPr>
              <w:t xml:space="preserve"> </w:t>
            </w:r>
            <w:r w:rsidRPr="00F769E1">
              <w:rPr>
                <w:rFonts w:ascii="Calibri" w:hAnsi="Calibri" w:cs="Calibri"/>
                <w:sz w:val="20"/>
                <w:szCs w:val="20"/>
                <w:lang w:val="en-US"/>
              </w:rPr>
              <w:t>Windows</w:t>
            </w:r>
            <w:r w:rsidRPr="00F769E1">
              <w:rPr>
                <w:rFonts w:ascii="Calibri" w:hAnsi="Calibri" w:cs="Calibri"/>
                <w:sz w:val="20"/>
                <w:szCs w:val="20"/>
              </w:rPr>
              <w:t xml:space="preserve"> 10, 11 σε ηλεκτρονική μορφή</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9DEDC" w14:textId="77777777" w:rsidR="00DF382A" w:rsidRPr="009240D2" w:rsidRDefault="00DF382A" w:rsidP="006F2A22">
            <w:pPr>
              <w:rPr>
                <w:rFonts w:ascii="Calibri" w:hAnsi="Calibri" w:cs="Calibri"/>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D75A51" w14:textId="77777777" w:rsidR="00DF382A" w:rsidRPr="00E405E8" w:rsidRDefault="00DF382A" w:rsidP="006F2A22">
            <w:pPr>
              <w:rPr>
                <w:rFonts w:ascii="Calibri" w:hAnsi="Calibri" w:cs="Calibri"/>
                <w:sz w:val="20"/>
                <w:szCs w:val="20"/>
              </w:rPr>
            </w:pPr>
          </w:p>
        </w:tc>
      </w:tr>
      <w:tr w:rsidR="00DF382A" w:rsidRPr="004078C3" w14:paraId="6C026913" w14:textId="77777777" w:rsidTr="00E65E76">
        <w:tc>
          <w:tcPr>
            <w:tcW w:w="808" w:type="pct"/>
            <w:vMerge w:val="restart"/>
            <w:tcBorders>
              <w:top w:val="single" w:sz="4" w:space="0" w:color="auto"/>
              <w:left w:val="single" w:sz="4" w:space="0" w:color="auto"/>
              <w:right w:val="single" w:sz="4" w:space="0" w:color="auto"/>
            </w:tcBorders>
            <w:shd w:val="clear" w:color="auto" w:fill="auto"/>
            <w:vAlign w:val="center"/>
          </w:tcPr>
          <w:p w14:paraId="38D10873"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Ασφάλεια Υπολογιστή</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E06D5" w14:textId="77777777" w:rsidR="00DF382A" w:rsidRPr="006C63FB" w:rsidRDefault="00DF382A" w:rsidP="006F2A22">
            <w:pPr>
              <w:jc w:val="center"/>
              <w:rPr>
                <w:rFonts w:ascii="Calibri" w:hAnsi="Calibri" w:cs="Calibri"/>
                <w:sz w:val="20"/>
                <w:szCs w:val="20"/>
                <w:lang w:val="en-US"/>
              </w:rPr>
            </w:pPr>
            <w:r w:rsidRPr="006C63FB">
              <w:rPr>
                <w:rFonts w:ascii="Calibri" w:hAnsi="Calibri" w:cs="Calibri"/>
                <w:sz w:val="20"/>
                <w:szCs w:val="20"/>
              </w:rPr>
              <w:t xml:space="preserve">Δυνατότητα κλειδώματος τύπου </w:t>
            </w:r>
            <w:proofErr w:type="spellStart"/>
            <w:r w:rsidRPr="006C63FB">
              <w:rPr>
                <w:rFonts w:ascii="Calibri" w:hAnsi="Calibri" w:cs="Calibri"/>
                <w:sz w:val="20"/>
                <w:szCs w:val="20"/>
              </w:rPr>
              <w:t>Kensington</w:t>
            </w:r>
            <w:proofErr w:type="spellEnd"/>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8F82A" w14:textId="77777777" w:rsidR="00DF382A" w:rsidRPr="006C63FB" w:rsidRDefault="00DF382A" w:rsidP="006F2A22">
            <w:pPr>
              <w:jc w:val="center"/>
              <w:rPr>
                <w:rFonts w:ascii="Calibri" w:hAnsi="Calibri" w:cs="Calibri"/>
                <w:sz w:val="20"/>
                <w:szCs w:val="20"/>
              </w:rPr>
            </w:pPr>
            <w:r w:rsidRPr="006C63FB">
              <w:rPr>
                <w:rFonts w:ascii="Calibri" w:hAnsi="Calibri" w:cs="Calibri"/>
                <w:sz w:val="20"/>
                <w:szCs w:val="20"/>
              </w:rPr>
              <w:t>Ναι</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5347C" w14:textId="77777777" w:rsidR="00DF382A" w:rsidRPr="0048388E" w:rsidRDefault="00DF382A" w:rsidP="006F2A22">
            <w:pPr>
              <w:rPr>
                <w:rFonts w:ascii="Calibri" w:hAnsi="Calibri" w:cs="Calibri"/>
                <w:sz w:val="20"/>
                <w:szCs w:val="20"/>
                <w:lang w:eastAsia="el-GR"/>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B28A1" w14:textId="77777777" w:rsidR="00DF382A" w:rsidRPr="004078C3" w:rsidRDefault="00DF382A" w:rsidP="006F2A22">
            <w:pPr>
              <w:snapToGrid w:val="0"/>
              <w:rPr>
                <w:rFonts w:ascii="Calibri" w:hAnsi="Calibri" w:cs="Calibri"/>
                <w:color w:val="0000FF"/>
                <w:sz w:val="20"/>
                <w:szCs w:val="20"/>
                <w:lang w:val="en-US"/>
              </w:rPr>
            </w:pPr>
          </w:p>
        </w:tc>
      </w:tr>
      <w:tr w:rsidR="00DF382A" w:rsidRPr="002F534C" w14:paraId="67ECC5A2" w14:textId="77777777" w:rsidTr="00E65E76">
        <w:tc>
          <w:tcPr>
            <w:tcW w:w="808" w:type="pct"/>
            <w:vMerge/>
            <w:tcBorders>
              <w:left w:val="single" w:sz="4" w:space="0" w:color="auto"/>
              <w:right w:val="single" w:sz="4" w:space="0" w:color="auto"/>
            </w:tcBorders>
            <w:shd w:val="clear" w:color="auto" w:fill="auto"/>
            <w:vAlign w:val="center"/>
          </w:tcPr>
          <w:p w14:paraId="3385EDC5" w14:textId="77777777" w:rsidR="00DF382A" w:rsidRPr="00EA2410" w:rsidRDefault="00DF382A" w:rsidP="006F2A22">
            <w:pPr>
              <w:rPr>
                <w:rFonts w:ascii="Calibri" w:hAnsi="Calibri" w:cs="Calibri"/>
                <w:b/>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F7FC0" w14:textId="77777777" w:rsidR="00DF382A" w:rsidRPr="006C63FB" w:rsidRDefault="00DF382A" w:rsidP="006F2A22">
            <w:pPr>
              <w:ind w:left="-106" w:right="-104"/>
              <w:jc w:val="center"/>
              <w:rPr>
                <w:rFonts w:ascii="Calibri" w:hAnsi="Calibri" w:cs="Calibri"/>
                <w:b/>
                <w:sz w:val="20"/>
                <w:szCs w:val="20"/>
              </w:rPr>
            </w:pPr>
            <w:r w:rsidRPr="006C63FB">
              <w:rPr>
                <w:rFonts w:ascii="Calibri" w:hAnsi="Calibri" w:cs="Calibri"/>
                <w:sz w:val="20"/>
                <w:szCs w:val="20"/>
              </w:rPr>
              <w:t xml:space="preserve">Δυνατότητα κλειδώματος </w:t>
            </w:r>
            <w:r w:rsidRPr="006C63FB">
              <w:rPr>
                <w:rFonts w:ascii="Calibri" w:hAnsi="Calibri" w:cs="Calibri"/>
                <w:sz w:val="20"/>
                <w:szCs w:val="20"/>
                <w:lang w:val="en-US"/>
              </w:rPr>
              <w:t>BIOS</w:t>
            </w:r>
            <w:r w:rsidRPr="006C63FB">
              <w:rPr>
                <w:rFonts w:ascii="Calibri" w:hAnsi="Calibri" w:cs="Calibri"/>
                <w:sz w:val="20"/>
                <w:szCs w:val="20"/>
              </w:rPr>
              <w:t xml:space="preserve"> μέσω κωδικού πρόσβασης</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B2C7" w14:textId="77777777" w:rsidR="00DF382A" w:rsidRPr="006C63FB" w:rsidRDefault="00DF382A" w:rsidP="006F2A22">
            <w:pPr>
              <w:jc w:val="center"/>
              <w:rPr>
                <w:rFonts w:ascii="Calibri" w:hAnsi="Calibri" w:cs="Calibri"/>
                <w:b/>
                <w:sz w:val="20"/>
                <w:szCs w:val="20"/>
              </w:rPr>
            </w:pPr>
            <w:r w:rsidRPr="006C63FB">
              <w:rPr>
                <w:rFonts w:ascii="Calibri" w:hAnsi="Calibri" w:cs="Calibri"/>
                <w:sz w:val="20"/>
                <w:szCs w:val="20"/>
              </w:rPr>
              <w:t>Ναι</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B67D0" w14:textId="77777777" w:rsidR="00DF382A" w:rsidRPr="00EA2410" w:rsidRDefault="00DF382A" w:rsidP="006F2A22">
            <w:pPr>
              <w:rPr>
                <w:rFonts w:ascii="Calibri" w:hAnsi="Calibri" w:cs="Calibri"/>
                <w:b/>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2A8994" w14:textId="77777777" w:rsidR="00DF382A" w:rsidRPr="002F534C" w:rsidRDefault="00DF382A" w:rsidP="006F2A22">
            <w:pPr>
              <w:snapToGrid w:val="0"/>
              <w:rPr>
                <w:rFonts w:ascii="Calibri" w:hAnsi="Calibri" w:cs="Calibri"/>
                <w:color w:val="0000FF"/>
                <w:sz w:val="20"/>
                <w:szCs w:val="20"/>
                <w:lang w:val="en-US"/>
              </w:rPr>
            </w:pPr>
          </w:p>
        </w:tc>
      </w:tr>
      <w:tr w:rsidR="00DF382A" w:rsidRPr="002F534C" w14:paraId="3A436E4A" w14:textId="77777777" w:rsidTr="00E65E76">
        <w:tc>
          <w:tcPr>
            <w:tcW w:w="808" w:type="pct"/>
            <w:vMerge/>
            <w:tcBorders>
              <w:left w:val="single" w:sz="4" w:space="0" w:color="auto"/>
              <w:right w:val="single" w:sz="4" w:space="0" w:color="auto"/>
            </w:tcBorders>
            <w:shd w:val="clear" w:color="auto" w:fill="auto"/>
            <w:vAlign w:val="center"/>
          </w:tcPr>
          <w:p w14:paraId="0166D403" w14:textId="77777777" w:rsidR="00DF382A" w:rsidRPr="002F534C" w:rsidRDefault="00DF382A" w:rsidP="006F2A22">
            <w:pPr>
              <w:rPr>
                <w:rFonts w:ascii="Calibri" w:hAnsi="Calibri" w:cs="Calibri"/>
                <w:b/>
                <w:sz w:val="20"/>
                <w:szCs w:val="20"/>
                <w:lang w:val="en-US"/>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029BD" w14:textId="77777777" w:rsidR="00DF382A" w:rsidRPr="006C63FB" w:rsidRDefault="00DF382A" w:rsidP="006F2A22">
            <w:pPr>
              <w:jc w:val="center"/>
              <w:rPr>
                <w:rFonts w:ascii="Calibri" w:hAnsi="Calibri" w:cs="Calibri"/>
                <w:b/>
                <w:sz w:val="20"/>
                <w:szCs w:val="20"/>
              </w:rPr>
            </w:pPr>
            <w:r w:rsidRPr="006C63FB">
              <w:rPr>
                <w:rFonts w:ascii="Calibri" w:hAnsi="Calibri" w:cs="Calibri"/>
                <w:sz w:val="20"/>
                <w:szCs w:val="20"/>
              </w:rPr>
              <w:t xml:space="preserve">Δυνατότητα κλειδώματος </w:t>
            </w:r>
            <w:r w:rsidRPr="006C63FB">
              <w:rPr>
                <w:rFonts w:ascii="Calibri" w:hAnsi="Calibri" w:cs="Calibri"/>
                <w:sz w:val="20"/>
                <w:szCs w:val="20"/>
                <w:lang w:val="en-US"/>
              </w:rPr>
              <w:t>USB</w:t>
            </w:r>
            <w:r w:rsidRPr="006C63FB">
              <w:rPr>
                <w:rFonts w:ascii="Calibri" w:hAnsi="Calibri" w:cs="Calibri"/>
                <w:sz w:val="20"/>
                <w:szCs w:val="20"/>
              </w:rPr>
              <w:t xml:space="preserve"> μέσω </w:t>
            </w:r>
            <w:r w:rsidRPr="006C63FB">
              <w:rPr>
                <w:rFonts w:ascii="Calibri" w:hAnsi="Calibri" w:cs="Calibri"/>
                <w:sz w:val="20"/>
                <w:szCs w:val="20"/>
                <w:lang w:val="en-US"/>
              </w:rPr>
              <w:t>BIOS</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E2FC6" w14:textId="77777777" w:rsidR="00DF382A" w:rsidRPr="006C63FB" w:rsidRDefault="00DF382A" w:rsidP="006F2A22">
            <w:pPr>
              <w:jc w:val="center"/>
              <w:rPr>
                <w:rFonts w:ascii="Calibri" w:hAnsi="Calibri" w:cs="Calibri"/>
                <w:b/>
                <w:sz w:val="20"/>
                <w:szCs w:val="20"/>
              </w:rPr>
            </w:pPr>
            <w:r w:rsidRPr="006C63FB">
              <w:rPr>
                <w:rFonts w:ascii="Calibri" w:hAnsi="Calibri" w:cs="Calibri"/>
                <w:sz w:val="20"/>
                <w:szCs w:val="20"/>
              </w:rPr>
              <w:t>Ναι</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B8463" w14:textId="77777777" w:rsidR="00DF382A" w:rsidRPr="00EA2410" w:rsidRDefault="00DF382A" w:rsidP="006F2A22">
            <w:pPr>
              <w:rPr>
                <w:rFonts w:ascii="Calibri" w:hAnsi="Calibri" w:cs="Calibri"/>
                <w:b/>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C2B26B" w14:textId="77777777" w:rsidR="00DF382A" w:rsidRPr="002F534C" w:rsidRDefault="00DF382A" w:rsidP="006F2A22">
            <w:pPr>
              <w:snapToGrid w:val="0"/>
              <w:rPr>
                <w:rFonts w:ascii="Calibri" w:hAnsi="Calibri" w:cs="Calibri"/>
                <w:color w:val="0000FF"/>
                <w:sz w:val="20"/>
                <w:szCs w:val="20"/>
                <w:lang w:val="en-US"/>
              </w:rPr>
            </w:pPr>
          </w:p>
        </w:tc>
      </w:tr>
      <w:tr w:rsidR="00DF382A" w:rsidRPr="004078C3" w14:paraId="2E64E750" w14:textId="77777777" w:rsidTr="00E65E76">
        <w:tc>
          <w:tcPr>
            <w:tcW w:w="808" w:type="pct"/>
            <w:vMerge/>
            <w:tcBorders>
              <w:left w:val="single" w:sz="4" w:space="0" w:color="auto"/>
              <w:bottom w:val="single" w:sz="4" w:space="0" w:color="auto"/>
              <w:right w:val="single" w:sz="4" w:space="0" w:color="auto"/>
            </w:tcBorders>
            <w:shd w:val="clear" w:color="auto" w:fill="auto"/>
            <w:vAlign w:val="center"/>
          </w:tcPr>
          <w:p w14:paraId="47EAE84C" w14:textId="77777777" w:rsidR="00DF382A" w:rsidRPr="00EA2410" w:rsidRDefault="00DF382A" w:rsidP="006F2A22">
            <w:pPr>
              <w:rPr>
                <w:rFonts w:ascii="Calibri" w:hAnsi="Calibri" w:cs="Calibri"/>
                <w:b/>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E762A" w14:textId="77777777" w:rsidR="00DF382A" w:rsidRPr="00CE0C14" w:rsidRDefault="00DF382A" w:rsidP="006F2A22">
            <w:pPr>
              <w:jc w:val="center"/>
              <w:rPr>
                <w:rFonts w:ascii="Calibri" w:hAnsi="Calibri" w:cs="Calibri"/>
                <w:b/>
                <w:sz w:val="20"/>
                <w:szCs w:val="20"/>
              </w:rPr>
            </w:pPr>
            <w:r w:rsidRPr="00CE0C14">
              <w:rPr>
                <w:rFonts w:ascii="Calibri" w:hAnsi="Calibri" w:cs="Calibri"/>
                <w:sz w:val="20"/>
                <w:szCs w:val="20"/>
              </w:rPr>
              <w:t xml:space="preserve">Υποστήριξη </w:t>
            </w:r>
            <w:r w:rsidRPr="00CE0C14">
              <w:rPr>
                <w:rFonts w:ascii="Calibri" w:hAnsi="Calibri" w:cs="Calibri"/>
                <w:sz w:val="20"/>
                <w:szCs w:val="20"/>
                <w:lang w:val="en-US"/>
              </w:rPr>
              <w:t>TPM 2.0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7F8D6" w14:textId="77777777" w:rsidR="00DF382A" w:rsidRPr="00CE0C14" w:rsidRDefault="00DF382A" w:rsidP="006F2A22">
            <w:pPr>
              <w:jc w:val="center"/>
              <w:rPr>
                <w:rFonts w:ascii="Calibri" w:hAnsi="Calibri" w:cs="Calibri"/>
                <w:b/>
                <w:sz w:val="20"/>
                <w:szCs w:val="20"/>
              </w:rPr>
            </w:pPr>
            <w:r w:rsidRPr="00CE0C14">
              <w:rPr>
                <w:rFonts w:ascii="Calibri" w:hAnsi="Calibri" w:cs="Calibri"/>
                <w:sz w:val="20"/>
                <w:szCs w:val="20"/>
              </w:rPr>
              <w:t>Ναι</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1D978" w14:textId="77777777" w:rsidR="00DF382A" w:rsidRPr="00EA2410" w:rsidRDefault="00DF382A" w:rsidP="006F2A22">
            <w:pPr>
              <w:rPr>
                <w:rFonts w:ascii="Calibri" w:hAnsi="Calibri" w:cs="Calibri"/>
                <w:b/>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0C57B" w14:textId="77777777" w:rsidR="00DF382A" w:rsidRPr="004078C3" w:rsidRDefault="00DF382A" w:rsidP="006F2A22">
            <w:pPr>
              <w:snapToGrid w:val="0"/>
              <w:rPr>
                <w:rFonts w:ascii="Calibri" w:hAnsi="Calibri" w:cs="Calibri"/>
                <w:color w:val="0000FF"/>
                <w:sz w:val="20"/>
                <w:szCs w:val="20"/>
                <w:lang w:val="en-US"/>
              </w:rPr>
            </w:pPr>
          </w:p>
        </w:tc>
      </w:tr>
      <w:tr w:rsidR="00DF382A" w:rsidRPr="00FB3512" w14:paraId="2C397FFF"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00AA3A1"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Εγγύηση καλής λειτουργίας</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3440D6"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Τουλάχιστον πέντε (5) έτη εγγύηση στο παραπάνω υλικό από την κατασκευάστρια εταιρία με γραπτή δήλωσή της.</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83A91" w14:textId="77777777" w:rsidR="00DF382A" w:rsidRPr="009240D2" w:rsidRDefault="00DF382A" w:rsidP="006F2A22">
            <w:pPr>
              <w:rPr>
                <w:rFonts w:ascii="Calibri" w:hAnsi="Calibri" w:cs="Calibri"/>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BAAEF" w14:textId="77777777" w:rsidR="00DF382A" w:rsidRPr="00FB3512" w:rsidRDefault="00DF382A" w:rsidP="006F2A22">
            <w:pPr>
              <w:pStyle w:val="af1"/>
              <w:rPr>
                <w:rFonts w:cs="Calibri"/>
                <w:szCs w:val="20"/>
                <w:lang w:val="el-GR"/>
              </w:rPr>
            </w:pPr>
          </w:p>
        </w:tc>
      </w:tr>
      <w:tr w:rsidR="00DF382A" w:rsidRPr="00FB3512" w14:paraId="76F39410"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4F02611"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Ανταλλακτικά</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F11823"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Υποστήριξη σε ανταλλακτικά για πέντε (5) τουλάχιστον έτη από την κατασκευάστρια εταιρεία με γραπτή δήλωσή της.</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7FF3B" w14:textId="77777777" w:rsidR="00DF382A" w:rsidRPr="00E405E8" w:rsidRDefault="00DF382A" w:rsidP="006F2A22">
            <w:pPr>
              <w:rPr>
                <w:rFonts w:ascii="Calibri" w:hAnsi="Calibri" w:cs="Calibri"/>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778D6" w14:textId="77777777" w:rsidR="00DF382A" w:rsidRPr="00FB3512" w:rsidRDefault="00DF382A" w:rsidP="006F2A22">
            <w:pPr>
              <w:pStyle w:val="af1"/>
              <w:rPr>
                <w:rFonts w:cs="Calibri"/>
                <w:szCs w:val="20"/>
                <w:lang w:val="el-GR"/>
              </w:rPr>
            </w:pPr>
          </w:p>
        </w:tc>
      </w:tr>
      <w:tr w:rsidR="00DF382A" w:rsidRPr="00FB3512" w14:paraId="4274BBA9"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9842059" w14:textId="77777777" w:rsidR="00DF382A" w:rsidRPr="00EA2410" w:rsidRDefault="00DF382A" w:rsidP="006F2A22">
            <w:pPr>
              <w:snapToGrid w:val="0"/>
              <w:rPr>
                <w:rFonts w:ascii="Calibri" w:hAnsi="Calibri" w:cs="Calibri"/>
                <w:sz w:val="20"/>
                <w:szCs w:val="20"/>
              </w:rPr>
            </w:pPr>
            <w:r w:rsidRPr="00EA2410">
              <w:rPr>
                <w:rFonts w:ascii="Calibri" w:hAnsi="Calibri" w:cs="Calibri"/>
                <w:b/>
                <w:sz w:val="20"/>
                <w:szCs w:val="20"/>
              </w:rPr>
              <w:t>Τεχνική Υποστήριξη</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D9DDF5"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F769E1">
              <w:rPr>
                <w:rFonts w:ascii="Calibri" w:hAnsi="Calibri" w:cs="Calibri"/>
                <w:sz w:val="20"/>
                <w:szCs w:val="20"/>
                <w:lang w:val="en-US"/>
              </w:rPr>
              <w:t>Next</w:t>
            </w:r>
            <w:r w:rsidRPr="00F769E1">
              <w:rPr>
                <w:rFonts w:ascii="Calibri" w:hAnsi="Calibri" w:cs="Calibri"/>
                <w:sz w:val="20"/>
                <w:szCs w:val="20"/>
              </w:rPr>
              <w:t xml:space="preserve"> </w:t>
            </w:r>
            <w:r w:rsidRPr="00F769E1">
              <w:rPr>
                <w:rFonts w:ascii="Calibri" w:hAnsi="Calibri" w:cs="Calibri"/>
                <w:sz w:val="20"/>
                <w:szCs w:val="20"/>
                <w:lang w:val="en-US"/>
              </w:rPr>
              <w:t>Business</w:t>
            </w:r>
            <w:r w:rsidRPr="00F769E1">
              <w:rPr>
                <w:rFonts w:ascii="Calibri" w:hAnsi="Calibri" w:cs="Calibri"/>
                <w:sz w:val="20"/>
                <w:szCs w:val="20"/>
              </w:rPr>
              <w:t xml:space="preserve"> </w:t>
            </w:r>
            <w:r w:rsidRPr="00F769E1">
              <w:rPr>
                <w:rFonts w:ascii="Calibri" w:hAnsi="Calibri" w:cs="Calibri"/>
                <w:sz w:val="20"/>
                <w:szCs w:val="20"/>
                <w:lang w:val="en-US"/>
              </w:rPr>
              <w:t>Day</w:t>
            </w:r>
            <w:r w:rsidRPr="00F769E1">
              <w:rPr>
                <w:rFonts w:ascii="Calibri" w:hAnsi="Calibri" w:cs="Calibri"/>
                <w:sz w:val="20"/>
                <w:szCs w:val="20"/>
              </w:rPr>
              <w:t xml:space="preserve"> </w:t>
            </w:r>
            <w:proofErr w:type="spellStart"/>
            <w:r w:rsidRPr="00F769E1">
              <w:rPr>
                <w:rFonts w:ascii="Calibri" w:hAnsi="Calibri" w:cs="Calibri"/>
                <w:sz w:val="20"/>
                <w:szCs w:val="20"/>
                <w:lang w:val="en-US"/>
              </w:rPr>
              <w:t>OnSite</w:t>
            </w:r>
            <w:proofErr w:type="spellEnd"/>
            <w:r w:rsidRPr="00F769E1">
              <w:rPr>
                <w:rFonts w:ascii="Calibri" w:hAnsi="Calibri" w:cs="Calibri"/>
                <w:sz w:val="20"/>
                <w:szCs w:val="20"/>
              </w:rPr>
              <w:t xml:space="preserve"> </w:t>
            </w:r>
            <w:r w:rsidRPr="00F769E1">
              <w:rPr>
                <w:rFonts w:ascii="Calibri" w:hAnsi="Calibri" w:cs="Calibri"/>
                <w:sz w:val="20"/>
                <w:szCs w:val="20"/>
                <w:lang w:val="en-US"/>
              </w:rPr>
              <w:t>Service</w:t>
            </w:r>
            <w:r w:rsidRPr="00F769E1">
              <w:rPr>
                <w:rFonts w:ascii="Calibri" w:hAnsi="Calibri" w:cs="Calibri"/>
                <w:sz w:val="20"/>
                <w:szCs w:val="20"/>
              </w:rPr>
              <w:t xml:space="preserve">), στο χώρο του Πολυτεχνείου Κρήτης, με </w:t>
            </w:r>
            <w:r w:rsidRPr="00F769E1">
              <w:rPr>
                <w:rFonts w:ascii="Calibri" w:hAnsi="Calibri" w:cs="Calibri"/>
                <w:sz w:val="20"/>
                <w:szCs w:val="20"/>
              </w:rPr>
              <w:lastRenderedPageBreak/>
              <w:t xml:space="preserve">γραπτή δήλωσή της. </w:t>
            </w:r>
            <w:r w:rsidRPr="00F769E1">
              <w:rPr>
                <w:rFonts w:ascii="Calibri" w:hAnsi="Calibri" w:cs="Calibri"/>
                <w:sz w:val="20"/>
                <w:szCs w:val="20"/>
                <w:lang w:eastAsia="ar-SA"/>
              </w:rPr>
              <w:t>Να αναφερθεί ο κωδικός προϊόντος εάν υπάρχει.</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4E1F0" w14:textId="77777777" w:rsidR="00DF382A" w:rsidRPr="00E405E8" w:rsidRDefault="00DF382A" w:rsidP="006F2A22">
            <w:pPr>
              <w:ind w:right="-108"/>
              <w:rPr>
                <w:rFonts w:ascii="Calibri" w:hAnsi="Calibri" w:cs="Calibri"/>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C772C" w14:textId="77777777" w:rsidR="00DF382A" w:rsidRPr="00FB3512" w:rsidRDefault="00DF382A" w:rsidP="006F2A22">
            <w:pPr>
              <w:pStyle w:val="af1"/>
              <w:rPr>
                <w:rFonts w:cs="Calibri"/>
                <w:szCs w:val="20"/>
                <w:lang w:val="el-GR"/>
              </w:rPr>
            </w:pPr>
          </w:p>
        </w:tc>
      </w:tr>
      <w:tr w:rsidR="00DF382A" w:rsidRPr="00D56B28" w14:paraId="354451EA"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35012CC" w14:textId="77777777" w:rsidR="00DF382A" w:rsidRPr="00EA2410" w:rsidRDefault="00DF382A" w:rsidP="006F2A22">
            <w:pPr>
              <w:snapToGrid w:val="0"/>
              <w:rPr>
                <w:rFonts w:ascii="Calibri" w:hAnsi="Calibri" w:cs="Calibri"/>
                <w:b/>
                <w:sz w:val="20"/>
                <w:szCs w:val="20"/>
              </w:rPr>
            </w:pPr>
            <w:proofErr w:type="spellStart"/>
            <w:r w:rsidRPr="00EA2410">
              <w:rPr>
                <w:rFonts w:ascii="Calibri" w:hAnsi="Calibri" w:cs="Calibri"/>
                <w:b/>
                <w:sz w:val="20"/>
                <w:szCs w:val="20"/>
              </w:rPr>
              <w:t>Βλαβοληπτικό</w:t>
            </w:r>
            <w:proofErr w:type="spellEnd"/>
            <w:r w:rsidRPr="00EA2410">
              <w:rPr>
                <w:rFonts w:ascii="Calibri" w:hAnsi="Calibri" w:cs="Calibri"/>
                <w:b/>
                <w:sz w:val="20"/>
                <w:szCs w:val="20"/>
              </w:rPr>
              <w:t xml:space="preserve"> κέντρο</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DCBC5"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 xml:space="preserve">Παροχή οργανωμένου </w:t>
            </w:r>
            <w:proofErr w:type="spellStart"/>
            <w:r w:rsidRPr="00F769E1">
              <w:rPr>
                <w:rFonts w:ascii="Calibri" w:hAnsi="Calibri" w:cs="Calibri"/>
                <w:sz w:val="20"/>
                <w:szCs w:val="20"/>
              </w:rPr>
              <w:t>βλαβοληπτικού</w:t>
            </w:r>
            <w:proofErr w:type="spellEnd"/>
            <w:r w:rsidRPr="00F769E1">
              <w:rPr>
                <w:rFonts w:ascii="Calibri" w:hAnsi="Calibri" w:cs="Calibri"/>
                <w:sz w:val="20"/>
                <w:szCs w:val="20"/>
              </w:rPr>
              <w:t xml:space="preserve"> κέντρου από την κατασκευάστρια εταιρεία, με χρήση ελληνικής γλώσσας (μητρική), που θα παρέχει κατά ελάχιστο:</w:t>
            </w:r>
          </w:p>
          <w:p w14:paraId="1AAEE5C3"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α) τηλεφωνική υποστήριξη σε 8ωρη βάση, τις εργάσιμες ημέρες και ώρες,</w:t>
            </w:r>
          </w:p>
          <w:p w14:paraId="42B12F3A"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β) ηλεκτρονική υποστήριξη σε 24ωρη βάση, 7 ημέρες της εβδομάδας.</w:t>
            </w:r>
          </w:p>
          <w:p w14:paraId="226D9632"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lang w:val="en-US"/>
              </w:rPr>
              <w:t>N</w:t>
            </w:r>
            <w:r w:rsidRPr="00F769E1">
              <w:rPr>
                <w:rFonts w:ascii="Calibri" w:hAnsi="Calibri" w:cs="Calibri"/>
                <w:sz w:val="20"/>
                <w:szCs w:val="20"/>
              </w:rPr>
              <w:t xml:space="preserve">α αναφερθούν τα στοιχεία επικοινωνίας του κέντρου (τηλέφωνα επικοινωνίας, </w:t>
            </w:r>
            <w:r w:rsidRPr="00F769E1">
              <w:rPr>
                <w:rFonts w:ascii="Calibri" w:hAnsi="Calibri" w:cs="Calibri"/>
                <w:sz w:val="20"/>
                <w:szCs w:val="20"/>
                <w:lang w:val="en-US"/>
              </w:rPr>
              <w:t>emails</w:t>
            </w:r>
            <w:r w:rsidRPr="00F769E1">
              <w:rPr>
                <w:rFonts w:ascii="Calibri" w:hAnsi="Calibri" w:cs="Calibri"/>
                <w:sz w:val="20"/>
                <w:szCs w:val="20"/>
              </w:rPr>
              <w:t xml:space="preserve">), οι ώρες λειτουργίας του και να </w:t>
            </w:r>
            <w:proofErr w:type="spellStart"/>
            <w:r w:rsidRPr="00F769E1">
              <w:rPr>
                <w:rFonts w:ascii="Calibri" w:hAnsi="Calibri" w:cs="Calibri"/>
                <w:sz w:val="20"/>
                <w:szCs w:val="20"/>
              </w:rPr>
              <w:t>περιγραφεί</w:t>
            </w:r>
            <w:proofErr w:type="spellEnd"/>
            <w:r w:rsidRPr="00F769E1">
              <w:rPr>
                <w:rFonts w:ascii="Calibri" w:hAnsi="Calibri" w:cs="Calibri"/>
                <w:sz w:val="20"/>
                <w:szCs w:val="20"/>
              </w:rPr>
              <w:t xml:space="preserve"> αναλυτικά η διαδικασία υποστήριξης.</w:t>
            </w:r>
          </w:p>
          <w:p w14:paraId="6127B2A3"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Τα παραπάνω να τεκμηριωθούν με γραπτή δήλωσή της κατασκευάστριας εταιρείας.</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CF314" w14:textId="77777777" w:rsidR="00DF382A" w:rsidRPr="00C4549D" w:rsidRDefault="00DF382A" w:rsidP="006F2A22">
            <w:pPr>
              <w:rPr>
                <w:rFonts w:ascii="Calibri" w:hAnsi="Calibri" w:cs="Calibri"/>
                <w:sz w:val="20"/>
                <w:szCs w:val="20"/>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61444" w14:textId="77777777" w:rsidR="00DF382A" w:rsidRPr="00C4549D" w:rsidRDefault="00DF382A" w:rsidP="006F2A22">
            <w:pPr>
              <w:rPr>
                <w:rFonts w:ascii="Calibri" w:hAnsi="Calibri" w:cs="Calibri"/>
                <w:sz w:val="20"/>
                <w:szCs w:val="20"/>
              </w:rPr>
            </w:pPr>
          </w:p>
        </w:tc>
      </w:tr>
      <w:tr w:rsidR="00DF382A" w:rsidRPr="002277EC" w14:paraId="3EBA827A"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tcPr>
          <w:p w14:paraId="1907565A"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Παράδοση  - Εγκατάσταση</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tcPr>
          <w:p w14:paraId="49887417" w14:textId="77777777" w:rsidR="00DF382A" w:rsidRPr="00F769E1" w:rsidRDefault="00DF382A" w:rsidP="006F2A22">
            <w:pPr>
              <w:snapToGrid w:val="0"/>
              <w:jc w:val="both"/>
              <w:rPr>
                <w:rFonts w:ascii="Calibri" w:hAnsi="Calibri" w:cs="Calibri"/>
                <w:sz w:val="20"/>
                <w:szCs w:val="20"/>
              </w:rPr>
            </w:pPr>
            <w:r w:rsidRPr="00F769E1">
              <w:rPr>
                <w:rFonts w:ascii="Calibri" w:hAnsi="Calibri" w:cs="Calibri"/>
                <w:sz w:val="20"/>
                <w:szCs w:val="20"/>
              </w:rPr>
              <w:t xml:space="preserve">Ο προμηθευτής οφείλει να παραδώσει </w:t>
            </w:r>
            <w:r>
              <w:rPr>
                <w:rFonts w:ascii="Calibri" w:hAnsi="Calibri" w:cs="Calibri"/>
                <w:sz w:val="20"/>
                <w:szCs w:val="20"/>
              </w:rPr>
              <w:t xml:space="preserve"> </w:t>
            </w:r>
            <w:r w:rsidRPr="00F769E1">
              <w:rPr>
                <w:rFonts w:ascii="Calibri" w:hAnsi="Calibri" w:cs="Calibri"/>
                <w:sz w:val="20"/>
                <w:szCs w:val="20"/>
              </w:rPr>
              <w:t xml:space="preserve"> το παρεχόμενο προϊόν, σε χώρο του Πολυτεχνείου Κρήτης που θα του υποδειχθεί κατά την παραλαβή.</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A7571" w14:textId="77777777" w:rsidR="00DF382A" w:rsidRPr="00935542" w:rsidRDefault="00DF382A" w:rsidP="006F2A22">
            <w:pPr>
              <w:jc w:val="both"/>
              <w:rPr>
                <w:rFonts w:ascii="Calibri" w:hAnsi="Calibri" w:cs="Calibri"/>
                <w:sz w:val="20"/>
                <w:szCs w:val="20"/>
                <w:shd w:val="clear" w:color="auto" w:fill="FFFFFF"/>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D836C8" w14:textId="77777777" w:rsidR="00DF382A" w:rsidRPr="002277EC" w:rsidRDefault="00DF382A" w:rsidP="006F2A22">
            <w:pPr>
              <w:autoSpaceDN w:val="0"/>
              <w:adjustRightInd w:val="0"/>
              <w:ind w:right="-111"/>
              <w:rPr>
                <w:rFonts w:ascii="Calibri" w:eastAsia="Calibri" w:hAnsi="Calibri" w:cs="Calibri"/>
                <w:color w:val="000000"/>
                <w:sz w:val="20"/>
                <w:szCs w:val="20"/>
              </w:rPr>
            </w:pPr>
          </w:p>
        </w:tc>
      </w:tr>
      <w:tr w:rsidR="00DF382A" w:rsidRPr="002277EC" w14:paraId="6FC41832" w14:textId="77777777" w:rsidTr="00E65E76">
        <w:tc>
          <w:tcPr>
            <w:tcW w:w="808" w:type="pct"/>
            <w:tcBorders>
              <w:top w:val="single" w:sz="4" w:space="0" w:color="auto"/>
              <w:left w:val="single" w:sz="4" w:space="0" w:color="auto"/>
              <w:bottom w:val="single" w:sz="4" w:space="0" w:color="auto"/>
              <w:right w:val="single" w:sz="4" w:space="0" w:color="auto"/>
            </w:tcBorders>
            <w:shd w:val="clear" w:color="auto" w:fill="auto"/>
          </w:tcPr>
          <w:p w14:paraId="142C6AC6" w14:textId="77777777" w:rsidR="00DF382A" w:rsidRPr="00EA2410" w:rsidRDefault="00DF382A" w:rsidP="006F2A22">
            <w:pPr>
              <w:snapToGrid w:val="0"/>
              <w:rPr>
                <w:rFonts w:ascii="Calibri" w:hAnsi="Calibri" w:cs="Calibri"/>
                <w:b/>
                <w:sz w:val="20"/>
                <w:szCs w:val="20"/>
              </w:rPr>
            </w:pPr>
            <w:r w:rsidRPr="00EA2410">
              <w:rPr>
                <w:rFonts w:ascii="Calibri" w:hAnsi="Calibri" w:cs="Calibri"/>
                <w:b/>
                <w:sz w:val="20"/>
                <w:szCs w:val="20"/>
              </w:rPr>
              <w:t>Χρόνος Παράδοσης</w:t>
            </w:r>
          </w:p>
        </w:tc>
        <w:tc>
          <w:tcPr>
            <w:tcW w:w="12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8E95A" w14:textId="77777777" w:rsidR="00DF382A" w:rsidRPr="00F769E1" w:rsidRDefault="00DF382A" w:rsidP="006F2A22">
            <w:pPr>
              <w:snapToGrid w:val="0"/>
              <w:jc w:val="center"/>
              <w:rPr>
                <w:rFonts w:ascii="Calibri" w:hAnsi="Calibri" w:cs="Calibri"/>
                <w:sz w:val="20"/>
                <w:szCs w:val="20"/>
                <w:lang w:val="en-US"/>
              </w:rPr>
            </w:pPr>
            <w:r w:rsidRPr="00F769E1">
              <w:rPr>
                <w:rFonts w:ascii="Calibri" w:hAnsi="Calibri" w:cs="Calibri"/>
                <w:sz w:val="20"/>
                <w:szCs w:val="20"/>
              </w:rPr>
              <w:t xml:space="preserve">≤  </w:t>
            </w:r>
            <w:r w:rsidRPr="00F769E1">
              <w:rPr>
                <w:rFonts w:ascii="Calibri" w:hAnsi="Calibri" w:cs="Calibri"/>
                <w:sz w:val="20"/>
                <w:szCs w:val="20"/>
                <w:lang w:val="en-US"/>
              </w:rPr>
              <w:t>6</w:t>
            </w:r>
            <w:r w:rsidRPr="00F769E1">
              <w:rPr>
                <w:rFonts w:ascii="Calibri" w:hAnsi="Calibri" w:cs="Calibri"/>
                <w:sz w:val="20"/>
                <w:szCs w:val="20"/>
              </w:rPr>
              <w:t>0 ημέρες</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CD6BE" w14:textId="77777777" w:rsidR="00DF382A" w:rsidRPr="0020157A" w:rsidRDefault="00DF382A" w:rsidP="006F2A22">
            <w:pPr>
              <w:rPr>
                <w:rFonts w:ascii="Calibri" w:hAnsi="Calibri" w:cs="Calibri"/>
                <w:sz w:val="20"/>
                <w:szCs w:val="20"/>
                <w:lang w:eastAsia="ar-SA"/>
              </w:rPr>
            </w:pPr>
          </w:p>
        </w:tc>
        <w:tc>
          <w:tcPr>
            <w:tcW w:w="2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727F1" w14:textId="77777777" w:rsidR="00DF382A" w:rsidRPr="002277EC" w:rsidRDefault="00DF382A" w:rsidP="006F2A22">
            <w:pPr>
              <w:autoSpaceDN w:val="0"/>
              <w:adjustRightInd w:val="0"/>
              <w:ind w:right="-111"/>
              <w:rPr>
                <w:rFonts w:ascii="Calibri" w:eastAsia="Calibri" w:hAnsi="Calibri" w:cs="Calibri"/>
                <w:color w:val="000000"/>
                <w:sz w:val="20"/>
                <w:szCs w:val="20"/>
              </w:rPr>
            </w:pPr>
          </w:p>
        </w:tc>
      </w:tr>
    </w:tbl>
    <w:p w14:paraId="4858748F" w14:textId="77777777" w:rsidR="00D93D06" w:rsidRDefault="00D93D06" w:rsidP="00AC6C13">
      <w:bookmarkStart w:id="107" w:name="_Είδος_ΗΜΜΥ_3.2"/>
      <w:bookmarkStart w:id="108" w:name="_Είδος_ΗΜΜΥ_3.2."/>
      <w:bookmarkEnd w:id="107"/>
      <w:bookmarkEnd w:id="108"/>
    </w:p>
    <w:p w14:paraId="4B15A05D" w14:textId="77777777" w:rsidR="00AC6C13" w:rsidRPr="00AC6C13" w:rsidRDefault="00AC6C13" w:rsidP="00AC6C13">
      <w:pPr>
        <w:rPr>
          <w:lang w:eastAsia="ar-SA"/>
        </w:rPr>
      </w:pPr>
    </w:p>
    <w:p w14:paraId="5CA657DF" w14:textId="08E0E3D5" w:rsidR="00E37D6F" w:rsidRPr="001870F0" w:rsidRDefault="00E37D6F" w:rsidP="00D93D06">
      <w:pPr>
        <w:pStyle w:val="2"/>
        <w:rPr>
          <w:sz w:val="20"/>
          <w:szCs w:val="20"/>
        </w:rPr>
      </w:pPr>
      <w:bookmarkStart w:id="109" w:name="_Toc147923242"/>
      <w:r>
        <w:t xml:space="preserve">Είδος ΗΜΜΥ 3.2. </w:t>
      </w:r>
      <w:r w:rsidRPr="005C4466">
        <w:t xml:space="preserve">Προμήθεια </w:t>
      </w:r>
      <w:proofErr w:type="spellStart"/>
      <w:r w:rsidRPr="004C3B6D">
        <w:t>Έν</w:t>
      </w:r>
      <w:r>
        <w:t>ός</w:t>
      </w:r>
      <w:proofErr w:type="spellEnd"/>
      <w:r w:rsidRPr="004C3B6D">
        <w:t xml:space="preserve"> (1) έγχρωμο</w:t>
      </w:r>
      <w:r>
        <w:t>υ</w:t>
      </w:r>
      <w:r w:rsidRPr="004C3B6D">
        <w:t xml:space="preserve"> </w:t>
      </w:r>
      <w:proofErr w:type="spellStart"/>
      <w:r w:rsidRPr="004C3B6D">
        <w:t>πολυμηχάνημα</w:t>
      </w:r>
      <w:r>
        <w:t>τος</w:t>
      </w:r>
      <w:proofErr w:type="spellEnd"/>
      <w:r w:rsidRPr="004C3B6D">
        <w:t xml:space="preserve"> </w:t>
      </w:r>
      <w:proofErr w:type="spellStart"/>
      <w:r w:rsidRPr="004C3B6D">
        <w:t>laser</w:t>
      </w:r>
      <w:proofErr w:type="spellEnd"/>
      <w:r w:rsidRPr="004C3B6D">
        <w:t xml:space="preserve"> </w:t>
      </w:r>
      <w:proofErr w:type="spellStart"/>
      <w:r w:rsidRPr="004C3B6D">
        <w:t>WiFi</w:t>
      </w:r>
      <w:proofErr w:type="spellEnd"/>
      <w:r>
        <w:t xml:space="preserve"> </w:t>
      </w:r>
      <w:r w:rsidR="00A976D4" w:rsidRPr="00A976D4">
        <w:t>ειδικών προδιαγραφών</w:t>
      </w:r>
      <w:bookmarkEnd w:id="109"/>
    </w:p>
    <w:p w14:paraId="7485EB89" w14:textId="77777777" w:rsidR="00E37D6F" w:rsidRPr="00D8706D" w:rsidRDefault="00E37D6F" w:rsidP="00E37D6F"/>
    <w:p w14:paraId="50A9EBB1" w14:textId="1B3016CE" w:rsidR="00E37D6F" w:rsidRPr="00BB0568" w:rsidRDefault="00E37D6F" w:rsidP="00AC6C13">
      <w:pPr>
        <w:ind w:left="-709"/>
      </w:pPr>
      <w:r>
        <w:lastRenderedPageBreak/>
        <w:t xml:space="preserve">Το </w:t>
      </w:r>
      <w:r w:rsidRPr="00E37D6F">
        <w:t xml:space="preserve">έγχρωμο </w:t>
      </w:r>
      <w:proofErr w:type="spellStart"/>
      <w:r w:rsidRPr="00E37D6F">
        <w:t>πολυμηχάνημα</w:t>
      </w:r>
      <w:proofErr w:type="spellEnd"/>
      <w:r w:rsidRPr="00E37D6F">
        <w:t xml:space="preserve"> </w:t>
      </w:r>
      <w:proofErr w:type="spellStart"/>
      <w:r w:rsidRPr="00E37D6F">
        <w:t>laser</w:t>
      </w:r>
      <w:proofErr w:type="spellEnd"/>
      <w:r w:rsidRPr="00E37D6F">
        <w:t xml:space="preserve"> </w:t>
      </w:r>
      <w:proofErr w:type="spellStart"/>
      <w:r w:rsidRPr="00E37D6F">
        <w:t>WiFi</w:t>
      </w:r>
      <w:proofErr w:type="spellEnd"/>
      <w:r w:rsidRPr="00E37D6F">
        <w:t xml:space="preserve"> </w:t>
      </w:r>
      <w:r w:rsidR="00A976D4" w:rsidRPr="00A976D4">
        <w:t xml:space="preserve">ειδικών προδιαγραφών </w:t>
      </w:r>
      <w:r>
        <w:t>θ</w:t>
      </w:r>
      <w:r w:rsidRPr="00BB0568">
        <w:t xml:space="preserve">α πρέπει να </w:t>
      </w:r>
      <w:proofErr w:type="spellStart"/>
      <w:r w:rsidRPr="00BB0568">
        <w:t>πληρ</w:t>
      </w:r>
      <w:r>
        <w:t>εί</w:t>
      </w:r>
      <w:proofErr w:type="spellEnd"/>
      <w:r>
        <w:t xml:space="preserve"> </w:t>
      </w:r>
      <w:r w:rsidRPr="00BB0568">
        <w:t>κατ’ ελάχιστο τα παρακάτω τεχνικά χαρακτηριστικά:</w:t>
      </w:r>
    </w:p>
    <w:p w14:paraId="21C3C822" w14:textId="120751C4" w:rsidR="00E37D6F" w:rsidRPr="001033D7" w:rsidRDefault="00E37D6F" w:rsidP="001033D7">
      <w:pPr>
        <w:jc w:val="center"/>
        <w:rPr>
          <w:b/>
          <w:bCs/>
        </w:rPr>
      </w:pPr>
      <w:r w:rsidRPr="001033D7">
        <w:rPr>
          <w:b/>
          <w:bCs/>
        </w:rPr>
        <w:t xml:space="preserve">Πίνακας ΗΜΜΥ 3.2.  ΠΙΝΑΚΑΣ ΣΥΜΜΟΡΦΩΣΗΣ ΧΑΡΑΚΤΗΡΙΣΤΙΚΩΝ έγχρωμου </w:t>
      </w:r>
      <w:proofErr w:type="spellStart"/>
      <w:r w:rsidRPr="001033D7">
        <w:rPr>
          <w:b/>
          <w:bCs/>
        </w:rPr>
        <w:t>πολυμηχάνηματος</w:t>
      </w:r>
      <w:proofErr w:type="spellEnd"/>
      <w:r w:rsidRPr="001033D7">
        <w:rPr>
          <w:b/>
          <w:bCs/>
        </w:rPr>
        <w:t xml:space="preserve">  </w:t>
      </w:r>
      <w:proofErr w:type="spellStart"/>
      <w:r w:rsidRPr="001033D7">
        <w:rPr>
          <w:b/>
          <w:bCs/>
        </w:rPr>
        <w:t>laser</w:t>
      </w:r>
      <w:proofErr w:type="spellEnd"/>
      <w:r w:rsidRPr="001033D7">
        <w:rPr>
          <w:b/>
          <w:bCs/>
        </w:rPr>
        <w:t xml:space="preserve"> </w:t>
      </w:r>
      <w:proofErr w:type="spellStart"/>
      <w:r w:rsidRPr="001033D7">
        <w:rPr>
          <w:b/>
          <w:bCs/>
        </w:rPr>
        <w:t>WiFi</w:t>
      </w:r>
      <w:proofErr w:type="spellEnd"/>
      <w:r w:rsidRPr="001033D7">
        <w:rPr>
          <w:b/>
          <w:bCs/>
        </w:rPr>
        <w:t xml:space="preserve"> </w:t>
      </w:r>
      <w:r w:rsidR="00A976D4" w:rsidRPr="00A976D4">
        <w:rPr>
          <w:b/>
          <w:bCs/>
        </w:rPr>
        <w:t xml:space="preserve">ειδικών προδιαγραφών </w:t>
      </w:r>
      <w:r w:rsidRPr="001033D7">
        <w:rPr>
          <w:b/>
          <w:bCs/>
        </w:rPr>
        <w:t>( ΗΜΜΥ 3.</w:t>
      </w:r>
      <w:r w:rsidR="001241A5" w:rsidRPr="001033D7">
        <w:rPr>
          <w:b/>
          <w:bCs/>
        </w:rPr>
        <w:t>2</w:t>
      </w:r>
      <w:r w:rsidRPr="001033D7">
        <w:rPr>
          <w:b/>
          <w:bCs/>
        </w:rPr>
        <w:t>)</w:t>
      </w:r>
    </w:p>
    <w:tbl>
      <w:tblPr>
        <w:tblW w:w="106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4"/>
        <w:gridCol w:w="2863"/>
        <w:gridCol w:w="2127"/>
      </w:tblGrid>
      <w:tr w:rsidR="00DF382A" w:rsidRPr="00C87091" w14:paraId="34CAB3A4" w14:textId="77777777" w:rsidTr="00AC6C13">
        <w:trPr>
          <w:tblHeader/>
        </w:trPr>
        <w:tc>
          <w:tcPr>
            <w:tcW w:w="212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EE50815" w14:textId="77777777" w:rsidR="00DF382A" w:rsidRPr="00C87091" w:rsidRDefault="00DF382A" w:rsidP="006F2A22">
            <w:pPr>
              <w:jc w:val="center"/>
              <w:rPr>
                <w:rFonts w:ascii="Calibri" w:hAnsi="Calibri" w:cs="Calibri"/>
                <w:b/>
                <w:sz w:val="20"/>
                <w:szCs w:val="20"/>
              </w:rPr>
            </w:pPr>
            <w:r w:rsidRPr="00C87091">
              <w:rPr>
                <w:rFonts w:ascii="Calibri" w:hAnsi="Calibri" w:cs="Calibri"/>
                <w:b/>
                <w:sz w:val="20"/>
                <w:szCs w:val="20"/>
              </w:rPr>
              <w:t>Χαρακτηριστικό</w:t>
            </w:r>
          </w:p>
        </w:tc>
        <w:tc>
          <w:tcPr>
            <w:tcW w:w="35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3741074" w14:textId="77777777" w:rsidR="00DF382A" w:rsidRPr="00C87091" w:rsidRDefault="00DF382A" w:rsidP="006F2A22">
            <w:pPr>
              <w:jc w:val="center"/>
              <w:rPr>
                <w:rFonts w:ascii="Calibri" w:hAnsi="Calibri" w:cs="Calibri"/>
                <w:b/>
                <w:sz w:val="20"/>
                <w:szCs w:val="20"/>
              </w:rPr>
            </w:pPr>
            <w:r w:rsidRPr="00C87091">
              <w:rPr>
                <w:rFonts w:ascii="Calibri" w:hAnsi="Calibri" w:cs="Calibri"/>
                <w:b/>
                <w:sz w:val="20"/>
                <w:szCs w:val="20"/>
              </w:rPr>
              <w:t>Ελάχιστες Προδιαγραφές</w:t>
            </w:r>
          </w:p>
        </w:tc>
        <w:tc>
          <w:tcPr>
            <w:tcW w:w="286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6A811AE" w14:textId="77777777" w:rsidR="00DF382A" w:rsidRPr="00C87091" w:rsidRDefault="00DF382A" w:rsidP="006F2A22">
            <w:pPr>
              <w:jc w:val="center"/>
              <w:rPr>
                <w:rFonts w:ascii="Calibri" w:hAnsi="Calibri" w:cs="Calibri"/>
                <w:b/>
                <w:sz w:val="20"/>
                <w:szCs w:val="20"/>
              </w:rPr>
            </w:pPr>
            <w:r w:rsidRPr="00C87091">
              <w:rPr>
                <w:rFonts w:ascii="Calibri" w:hAnsi="Calibri" w:cs="Calibri"/>
                <w:b/>
                <w:sz w:val="20"/>
                <w:szCs w:val="20"/>
              </w:rPr>
              <w:t>Συμμόρφωση Προτεινόμενης Προσφοράς</w:t>
            </w:r>
          </w:p>
        </w:tc>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14:paraId="78BAE406" w14:textId="77777777" w:rsidR="00DF382A" w:rsidRPr="00C87091" w:rsidRDefault="00DF382A" w:rsidP="006F2A22">
            <w:pPr>
              <w:jc w:val="center"/>
              <w:rPr>
                <w:rFonts w:ascii="Calibri" w:hAnsi="Calibri" w:cs="Calibri"/>
                <w:b/>
                <w:sz w:val="20"/>
                <w:szCs w:val="20"/>
              </w:rPr>
            </w:pPr>
            <w:r w:rsidRPr="00C87091">
              <w:rPr>
                <w:rFonts w:ascii="Calibri" w:hAnsi="Calibri" w:cs="Calibri"/>
                <w:b/>
                <w:sz w:val="20"/>
                <w:szCs w:val="20"/>
              </w:rPr>
              <w:t>Σημείο Αναφοράς Τεκμηρίωσης</w:t>
            </w:r>
          </w:p>
        </w:tc>
      </w:tr>
      <w:tr w:rsidR="00DF382A" w:rsidRPr="00C87091" w14:paraId="4133CB85"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tcPr>
          <w:p w14:paraId="5F5A5EFC" w14:textId="77777777" w:rsidR="00DF382A" w:rsidRPr="00C87091" w:rsidRDefault="00DF382A" w:rsidP="006F2A22">
            <w:pPr>
              <w:snapToGrid w:val="0"/>
              <w:rPr>
                <w:rFonts w:ascii="Calibri" w:hAnsi="Calibri" w:cs="Calibri"/>
                <w:b/>
                <w:sz w:val="20"/>
                <w:szCs w:val="20"/>
              </w:rPr>
            </w:pPr>
            <w:r w:rsidRPr="00C87091">
              <w:rPr>
                <w:rFonts w:ascii="Calibri" w:hAnsi="Calibri" w:cs="Calibri"/>
                <w:b/>
                <w:sz w:val="20"/>
                <w:szCs w:val="20"/>
              </w:rPr>
              <w:t>Αριθμός Μονάδων</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FAE388" w14:textId="77777777" w:rsidR="00DF382A" w:rsidRPr="00C87091" w:rsidRDefault="00DF382A" w:rsidP="006F2A22">
            <w:pPr>
              <w:snapToGrid w:val="0"/>
              <w:ind w:left="-108" w:right="-94"/>
              <w:jc w:val="center"/>
              <w:rPr>
                <w:rFonts w:ascii="Calibri" w:hAnsi="Calibri" w:cs="Calibri"/>
                <w:sz w:val="20"/>
                <w:szCs w:val="20"/>
              </w:rPr>
            </w:pPr>
            <w:r w:rsidRPr="00C87091">
              <w:rPr>
                <w:rFonts w:ascii="Calibri" w:hAnsi="Calibri" w:cs="Calibri"/>
                <w:sz w:val="20"/>
                <w:szCs w:val="20"/>
              </w:rPr>
              <w:t>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3BF7A728" w14:textId="77777777" w:rsidR="00DF382A" w:rsidRPr="00B12B35" w:rsidRDefault="00DF382A" w:rsidP="006F2A22">
            <w:pPr>
              <w:jc w:val="center"/>
              <w:rPr>
                <w:rFonts w:ascii="Calibri" w:hAnsi="Calibri" w:cs="Calibri"/>
                <w:b/>
                <w:sz w:val="20"/>
                <w:szCs w:val="20"/>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D47FB3" w14:textId="77777777" w:rsidR="00DF382A" w:rsidRPr="00C87091" w:rsidRDefault="00DF382A" w:rsidP="006F2A22">
            <w:pPr>
              <w:jc w:val="center"/>
              <w:rPr>
                <w:rFonts w:ascii="Calibri" w:hAnsi="Calibri" w:cs="Calibri"/>
                <w:b/>
                <w:sz w:val="20"/>
                <w:szCs w:val="20"/>
              </w:rPr>
            </w:pPr>
          </w:p>
        </w:tc>
      </w:tr>
      <w:tr w:rsidR="00DF382A" w:rsidRPr="00F07685" w14:paraId="74F9AED8"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B1390D1" w14:textId="77777777" w:rsidR="00DF382A" w:rsidRPr="00C87091" w:rsidRDefault="00DF382A" w:rsidP="006F2A22">
            <w:pPr>
              <w:snapToGrid w:val="0"/>
              <w:rPr>
                <w:rFonts w:ascii="Calibri" w:hAnsi="Calibri" w:cs="Calibri"/>
                <w:b/>
                <w:sz w:val="20"/>
                <w:szCs w:val="20"/>
              </w:rPr>
            </w:pPr>
            <w:r w:rsidRPr="00C87091">
              <w:rPr>
                <w:rFonts w:ascii="Calibri" w:hAnsi="Calibri" w:cs="Calibri"/>
                <w:b/>
                <w:sz w:val="20"/>
                <w:szCs w:val="20"/>
              </w:rPr>
              <w:t>Να αναφερθεί το μοντέλο</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A7AA85" w14:textId="77777777" w:rsidR="00DF382A" w:rsidRPr="00C87091" w:rsidRDefault="00DF382A" w:rsidP="006F2A22">
            <w:pPr>
              <w:snapToGrid w:val="0"/>
              <w:ind w:left="-108" w:right="-94"/>
              <w:jc w:val="center"/>
              <w:rPr>
                <w:rFonts w:ascii="Calibri" w:hAnsi="Calibri" w:cs="Calibri"/>
                <w:sz w:val="20"/>
                <w:szCs w:val="20"/>
              </w:rPr>
            </w:pPr>
            <w:r w:rsidRPr="00C87091">
              <w:rPr>
                <w:rFonts w:ascii="Calibri" w:hAnsi="Calibri" w:cs="Calibri"/>
                <w:sz w:val="20"/>
                <w:szCs w:val="20"/>
              </w:rPr>
              <w:t>NAI</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13458F41" w14:textId="77777777" w:rsidR="00DF382A" w:rsidRPr="00F07685" w:rsidRDefault="00DF382A" w:rsidP="006F2A22">
            <w:pPr>
              <w:rPr>
                <w:rFonts w:ascii="Calibri" w:hAnsi="Calibri" w:cs="Calibri"/>
                <w:b/>
                <w:sz w:val="20"/>
                <w:szCs w:val="20"/>
                <w:lang w:val="en-US"/>
              </w:rPr>
            </w:pPr>
          </w:p>
        </w:tc>
        <w:tc>
          <w:tcPr>
            <w:tcW w:w="2127" w:type="dxa"/>
            <w:tcBorders>
              <w:top w:val="single" w:sz="4" w:space="0" w:color="auto"/>
              <w:left w:val="single" w:sz="4" w:space="0" w:color="auto"/>
              <w:right w:val="single" w:sz="4" w:space="0" w:color="auto"/>
            </w:tcBorders>
            <w:shd w:val="clear" w:color="auto" w:fill="auto"/>
            <w:vAlign w:val="center"/>
          </w:tcPr>
          <w:p w14:paraId="6E956968" w14:textId="77777777" w:rsidR="00DF382A" w:rsidRPr="00F07685" w:rsidRDefault="00DF382A" w:rsidP="006F2A22">
            <w:pPr>
              <w:rPr>
                <w:rFonts w:ascii="Calibri" w:hAnsi="Calibri" w:cs="Calibri"/>
                <w:color w:val="0000FF"/>
                <w:sz w:val="20"/>
                <w:szCs w:val="20"/>
                <w:lang w:val="en-US"/>
              </w:rPr>
            </w:pPr>
          </w:p>
        </w:tc>
      </w:tr>
      <w:tr w:rsidR="00DF382A" w:rsidRPr="00B12B35" w14:paraId="5A5DF11B"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B57C3F" w14:textId="77777777" w:rsidR="00DF382A" w:rsidRPr="00C87091" w:rsidRDefault="00DF382A" w:rsidP="006F2A22">
            <w:pPr>
              <w:snapToGrid w:val="0"/>
              <w:rPr>
                <w:rFonts w:ascii="Calibri" w:hAnsi="Calibri" w:cs="Calibri"/>
                <w:b/>
                <w:sz w:val="20"/>
                <w:szCs w:val="20"/>
              </w:rPr>
            </w:pPr>
            <w:r w:rsidRPr="00C87091">
              <w:rPr>
                <w:rFonts w:ascii="Calibri" w:hAnsi="Calibri" w:cs="Calibri"/>
                <w:b/>
                <w:sz w:val="20"/>
                <w:szCs w:val="20"/>
              </w:rPr>
              <w:t>Να αναφερθεί ο κατασκευαστής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26C4664" w14:textId="77777777" w:rsidR="00DF382A" w:rsidRPr="00C87091" w:rsidRDefault="00DF382A" w:rsidP="006F2A22">
            <w:pPr>
              <w:snapToGrid w:val="0"/>
              <w:ind w:left="-108" w:right="-94"/>
              <w:jc w:val="center"/>
              <w:rPr>
                <w:rFonts w:ascii="Calibri" w:hAnsi="Calibri" w:cs="Calibri"/>
                <w:sz w:val="20"/>
                <w:szCs w:val="20"/>
              </w:rPr>
            </w:pPr>
            <w:r w:rsidRPr="00C87091">
              <w:rPr>
                <w:rFonts w:ascii="Calibri" w:hAnsi="Calibri" w:cs="Calibri"/>
                <w:sz w:val="20"/>
                <w:szCs w:val="20"/>
              </w:rPr>
              <w:t>NAI</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7ED54B6F" w14:textId="77777777" w:rsidR="00DF382A" w:rsidRPr="00F07685" w:rsidRDefault="00DF382A" w:rsidP="006F2A22">
            <w:pPr>
              <w:rPr>
                <w:rFonts w:ascii="Calibri" w:hAnsi="Calibri" w:cs="Calibri"/>
                <w:b/>
                <w:sz w:val="20"/>
                <w:szCs w:val="20"/>
                <w:lang w:val="en-US"/>
              </w:rPr>
            </w:pPr>
          </w:p>
        </w:tc>
        <w:tc>
          <w:tcPr>
            <w:tcW w:w="2127" w:type="dxa"/>
            <w:tcBorders>
              <w:left w:val="single" w:sz="4" w:space="0" w:color="auto"/>
              <w:bottom w:val="single" w:sz="4" w:space="0" w:color="auto"/>
              <w:right w:val="single" w:sz="4" w:space="0" w:color="auto"/>
            </w:tcBorders>
            <w:shd w:val="clear" w:color="auto" w:fill="auto"/>
            <w:vAlign w:val="center"/>
          </w:tcPr>
          <w:p w14:paraId="57BBCABF" w14:textId="77777777" w:rsidR="00DF382A" w:rsidRPr="00B12B35" w:rsidRDefault="00DF382A" w:rsidP="006F2A22">
            <w:pPr>
              <w:jc w:val="center"/>
              <w:rPr>
                <w:rFonts w:ascii="Calibri" w:hAnsi="Calibri" w:cs="Calibri"/>
                <w:b/>
                <w:sz w:val="20"/>
                <w:szCs w:val="20"/>
                <w:lang w:val="en-US"/>
              </w:rPr>
            </w:pPr>
          </w:p>
        </w:tc>
      </w:tr>
      <w:tr w:rsidR="00DF382A" w:rsidRPr="00253BFF" w14:paraId="434ED261"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0F76BFA" w14:textId="77777777" w:rsidR="00DF382A" w:rsidRPr="00C87091" w:rsidRDefault="00DF382A" w:rsidP="006F2A22">
            <w:pPr>
              <w:overflowPunct w:val="0"/>
              <w:autoSpaceDE w:val="0"/>
              <w:snapToGrid w:val="0"/>
              <w:rPr>
                <w:rFonts w:ascii="Calibri" w:hAnsi="Calibri" w:cs="Calibri"/>
                <w:b/>
                <w:sz w:val="20"/>
                <w:szCs w:val="20"/>
                <w:lang w:eastAsia="ar-SA"/>
              </w:rPr>
            </w:pPr>
            <w:r w:rsidRPr="00C87091">
              <w:rPr>
                <w:rFonts w:ascii="Calibri" w:hAnsi="Calibri" w:cs="Calibri"/>
                <w:b/>
                <w:sz w:val="20"/>
                <w:szCs w:val="20"/>
                <w:lang w:eastAsia="ar-SA"/>
              </w:rPr>
              <w:t>Ποιότητα Κατασκευής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F6477D" w14:textId="77777777" w:rsidR="00DF382A" w:rsidRPr="00A13CAC" w:rsidRDefault="00DF382A" w:rsidP="006F2A22">
            <w:pPr>
              <w:snapToGrid w:val="0"/>
              <w:ind w:left="-108" w:right="-94"/>
              <w:jc w:val="center"/>
              <w:rPr>
                <w:rFonts w:ascii="Calibri" w:hAnsi="Calibri" w:cs="Calibri"/>
                <w:sz w:val="20"/>
                <w:szCs w:val="20"/>
              </w:rPr>
            </w:pPr>
            <w:r w:rsidRPr="00C87091">
              <w:rPr>
                <w:rFonts w:ascii="Calibri" w:hAnsi="Calibri" w:cs="Calibri"/>
                <w:sz w:val="20"/>
                <w:szCs w:val="20"/>
              </w:rPr>
              <w:t>ISO 9001/2015</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19214EF2" w14:textId="77777777" w:rsidR="00DF382A" w:rsidRPr="00F07685"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DDE46CC" w14:textId="77777777" w:rsidR="00DF382A" w:rsidRPr="00253BFF" w:rsidRDefault="00DF382A" w:rsidP="006F2A22">
            <w:pPr>
              <w:rPr>
                <w:rFonts w:ascii="Calibri" w:hAnsi="Calibri" w:cs="Calibri"/>
                <w:color w:val="0000FF"/>
                <w:sz w:val="20"/>
                <w:szCs w:val="20"/>
                <w:lang w:val="en-US"/>
              </w:rPr>
            </w:pPr>
          </w:p>
        </w:tc>
      </w:tr>
      <w:tr w:rsidR="00DF382A" w:rsidRPr="00253BFF" w14:paraId="5B3BC991"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1E9BE03" w14:textId="77777777" w:rsidR="00DF382A" w:rsidRPr="00C87091" w:rsidRDefault="00DF382A" w:rsidP="006F2A22">
            <w:pPr>
              <w:overflowPunct w:val="0"/>
              <w:autoSpaceDE w:val="0"/>
              <w:snapToGrid w:val="0"/>
              <w:rPr>
                <w:rFonts w:ascii="Calibri" w:hAnsi="Calibri" w:cs="Calibri"/>
                <w:b/>
                <w:sz w:val="20"/>
                <w:szCs w:val="20"/>
                <w:lang w:eastAsia="ar-SA"/>
              </w:rPr>
            </w:pPr>
            <w:r w:rsidRPr="00A13CAC">
              <w:rPr>
                <w:rFonts w:ascii="Calibri" w:hAnsi="Calibri" w:cs="Calibri"/>
                <w:b/>
                <w:sz w:val="20"/>
                <w:szCs w:val="20"/>
                <w:lang w:eastAsia="ar-SA"/>
              </w:rPr>
              <w:t>Λειτουργίες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F2B4CB6" w14:textId="77777777" w:rsidR="00DF382A" w:rsidRPr="00C87091" w:rsidRDefault="00DF382A" w:rsidP="006F2A22">
            <w:pPr>
              <w:snapToGrid w:val="0"/>
              <w:ind w:left="-108" w:right="-94"/>
              <w:jc w:val="center"/>
              <w:rPr>
                <w:rFonts w:ascii="Calibri" w:hAnsi="Calibri" w:cs="Calibri"/>
                <w:sz w:val="20"/>
                <w:szCs w:val="20"/>
              </w:rPr>
            </w:pPr>
            <w:r w:rsidRPr="00487E0C">
              <w:rPr>
                <w:rFonts w:ascii="Calibri" w:hAnsi="Calibri" w:cs="Calibri"/>
                <w:sz w:val="20"/>
                <w:szCs w:val="20"/>
              </w:rPr>
              <w:t>Εκτύπωση, αντιγραφή, σάρωση, φαξ</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7B2AB0DD" w14:textId="77777777" w:rsidR="00DF382A" w:rsidRPr="00F07685"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FD00AD1" w14:textId="77777777" w:rsidR="00DF382A" w:rsidRPr="00253BFF" w:rsidRDefault="00DF382A" w:rsidP="006F2A22">
            <w:pPr>
              <w:rPr>
                <w:rFonts w:ascii="Calibri" w:hAnsi="Calibri" w:cs="Calibri"/>
                <w:color w:val="0000FF"/>
                <w:sz w:val="20"/>
                <w:szCs w:val="20"/>
                <w:lang w:val="en-US"/>
              </w:rPr>
            </w:pPr>
          </w:p>
        </w:tc>
      </w:tr>
      <w:tr w:rsidR="00DF382A" w:rsidRPr="00F07685" w14:paraId="07AEC0B3"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FB0B11F" w14:textId="77777777" w:rsidR="00DF382A" w:rsidRPr="00C87091" w:rsidRDefault="00DF382A" w:rsidP="006F2A22">
            <w:pPr>
              <w:jc w:val="both"/>
              <w:rPr>
                <w:rFonts w:ascii="Calibri" w:hAnsi="Calibri" w:cs="Calibri"/>
                <w:b/>
                <w:bCs/>
                <w:sz w:val="20"/>
                <w:szCs w:val="20"/>
              </w:rPr>
            </w:pPr>
            <w:r w:rsidRPr="00C87091">
              <w:rPr>
                <w:rFonts w:ascii="Calibri" w:hAnsi="Calibri" w:cs="Calibri"/>
                <w:b/>
                <w:bCs/>
                <w:sz w:val="20"/>
                <w:szCs w:val="20"/>
              </w:rPr>
              <w:t>Τεχνολογία εκτύπωσης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87A5E3" w14:textId="77777777" w:rsidR="00DF382A" w:rsidRPr="00487E0C" w:rsidRDefault="00DF382A" w:rsidP="006F2A22">
            <w:pPr>
              <w:snapToGrid w:val="0"/>
              <w:ind w:left="-108" w:right="-94"/>
              <w:jc w:val="center"/>
              <w:rPr>
                <w:rFonts w:ascii="Calibri" w:hAnsi="Calibri" w:cs="Calibri"/>
                <w:sz w:val="20"/>
                <w:szCs w:val="20"/>
              </w:rPr>
            </w:pPr>
            <w:r w:rsidRPr="00487E0C">
              <w:rPr>
                <w:rFonts w:ascii="Calibri" w:hAnsi="Calibri" w:cs="Calibri"/>
                <w:sz w:val="20"/>
                <w:szCs w:val="20"/>
              </w:rPr>
              <w:t xml:space="preserve">Έγχρωμη </w:t>
            </w:r>
            <w:proofErr w:type="spellStart"/>
            <w:r w:rsidRPr="00487E0C">
              <w:rPr>
                <w:rFonts w:ascii="Calibri" w:hAnsi="Calibri" w:cs="Calibri"/>
                <w:sz w:val="20"/>
                <w:szCs w:val="20"/>
              </w:rPr>
              <w:t>Laser</w:t>
            </w:r>
            <w:proofErr w:type="spellEnd"/>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66F3D512" w14:textId="77777777" w:rsidR="00DF382A" w:rsidRPr="00F07685"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top w:val="single" w:sz="4" w:space="0" w:color="auto"/>
              <w:left w:val="single" w:sz="4" w:space="0" w:color="auto"/>
              <w:right w:val="single" w:sz="4" w:space="0" w:color="auto"/>
            </w:tcBorders>
            <w:shd w:val="clear" w:color="auto" w:fill="auto"/>
            <w:vAlign w:val="center"/>
          </w:tcPr>
          <w:p w14:paraId="33420B0D" w14:textId="77777777" w:rsidR="00DF382A" w:rsidRPr="00F07685" w:rsidRDefault="00DF382A" w:rsidP="006F2A22">
            <w:pPr>
              <w:rPr>
                <w:rFonts w:ascii="Calibri" w:hAnsi="Calibri" w:cs="Calibri"/>
                <w:color w:val="0000FF"/>
                <w:sz w:val="20"/>
                <w:szCs w:val="20"/>
                <w:lang w:val="en-US"/>
              </w:rPr>
            </w:pPr>
          </w:p>
        </w:tc>
      </w:tr>
      <w:tr w:rsidR="00DF382A" w:rsidRPr="00C87091" w14:paraId="41A043E2"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62357BC" w14:textId="77777777" w:rsidR="00DF382A" w:rsidRPr="00C87091" w:rsidRDefault="00DF382A" w:rsidP="006F2A22">
            <w:pPr>
              <w:ind w:right="-110"/>
              <w:rPr>
                <w:rFonts w:ascii="Calibri" w:hAnsi="Calibri" w:cs="Calibri"/>
                <w:b/>
                <w:bCs/>
                <w:sz w:val="20"/>
                <w:szCs w:val="20"/>
              </w:rPr>
            </w:pPr>
            <w:r w:rsidRPr="00C87091">
              <w:rPr>
                <w:rFonts w:ascii="Calibri" w:hAnsi="Calibri" w:cs="Calibri"/>
                <w:b/>
                <w:sz w:val="20"/>
                <w:szCs w:val="20"/>
                <w:shd w:val="clear" w:color="auto" w:fill="FFFFFF"/>
              </w:rPr>
              <w:t>Μέγιστη ταχύτητα εκτύπωσης (ασπρόμαυρης</w:t>
            </w:r>
            <w:r w:rsidRPr="00956C16">
              <w:rPr>
                <w:rFonts w:ascii="Calibri" w:hAnsi="Calibri" w:cs="Calibri"/>
                <w:b/>
                <w:sz w:val="20"/>
                <w:szCs w:val="20"/>
                <w:shd w:val="clear" w:color="auto" w:fill="FFFFFF"/>
              </w:rPr>
              <w:t xml:space="preserve"> </w:t>
            </w:r>
            <w:r w:rsidRPr="00C87091">
              <w:rPr>
                <w:rFonts w:ascii="Calibri" w:hAnsi="Calibri" w:cs="Calibri"/>
                <w:b/>
                <w:sz w:val="20"/>
                <w:szCs w:val="20"/>
                <w:shd w:val="clear" w:color="auto" w:fill="FFFFFF"/>
              </w:rPr>
              <w:t>/έγχρωμης Α4)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E9B6CB" w14:textId="77777777" w:rsidR="00DF382A" w:rsidRPr="00487E0C" w:rsidRDefault="00DF382A" w:rsidP="006F2A22">
            <w:pPr>
              <w:snapToGrid w:val="0"/>
              <w:ind w:left="-108" w:right="-94"/>
              <w:jc w:val="center"/>
              <w:rPr>
                <w:rFonts w:ascii="Calibri" w:hAnsi="Calibri" w:cs="Calibri"/>
                <w:sz w:val="20"/>
                <w:szCs w:val="20"/>
              </w:rPr>
            </w:pPr>
            <w:r w:rsidRPr="00487E0C">
              <w:rPr>
                <w:rFonts w:ascii="Calibri" w:hAnsi="Calibri" w:cs="Calibri"/>
                <w:sz w:val="20"/>
                <w:szCs w:val="20"/>
              </w:rPr>
              <w:t xml:space="preserve">≥ 21 </w:t>
            </w:r>
            <w:proofErr w:type="spellStart"/>
            <w:r w:rsidRPr="00487E0C">
              <w:rPr>
                <w:rFonts w:ascii="Calibri" w:hAnsi="Calibri" w:cs="Calibri"/>
                <w:sz w:val="20"/>
                <w:szCs w:val="20"/>
              </w:rPr>
              <w:t>σελ</w:t>
            </w:r>
            <w:proofErr w:type="spellEnd"/>
            <w:r w:rsidRPr="00487E0C">
              <w:rPr>
                <w:rFonts w:ascii="Calibri" w:hAnsi="Calibri" w:cs="Calibri"/>
                <w:sz w:val="20"/>
                <w:szCs w:val="20"/>
              </w:rPr>
              <w:t>/λεπτό Ασπρόμαυρη, έγχρωμη</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35164803" w14:textId="77777777" w:rsidR="00DF382A" w:rsidRPr="00F07685"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32D572C2" w14:textId="77777777" w:rsidR="00DF382A" w:rsidRPr="00C87091" w:rsidRDefault="00DF382A" w:rsidP="006F2A22">
            <w:pPr>
              <w:jc w:val="center"/>
              <w:rPr>
                <w:rFonts w:ascii="Calibri" w:hAnsi="Calibri" w:cs="Calibri"/>
                <w:b/>
                <w:sz w:val="20"/>
                <w:szCs w:val="20"/>
              </w:rPr>
            </w:pPr>
          </w:p>
        </w:tc>
      </w:tr>
      <w:tr w:rsidR="00DF382A" w:rsidRPr="00C87091" w14:paraId="78C1A028"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5912EA" w14:textId="77777777" w:rsidR="00DF382A" w:rsidRPr="00C87091" w:rsidRDefault="00DF382A" w:rsidP="006F2A22">
            <w:pPr>
              <w:ind w:right="-110"/>
              <w:rPr>
                <w:rFonts w:ascii="Calibri" w:hAnsi="Calibri" w:cs="Calibri"/>
                <w:b/>
                <w:bCs/>
                <w:sz w:val="20"/>
                <w:szCs w:val="20"/>
              </w:rPr>
            </w:pPr>
            <w:r w:rsidRPr="00C87091">
              <w:rPr>
                <w:rFonts w:ascii="Calibri" w:hAnsi="Calibri" w:cs="Calibri"/>
                <w:b/>
                <w:sz w:val="20"/>
                <w:szCs w:val="20"/>
                <w:shd w:val="clear" w:color="auto" w:fill="FFFFFF"/>
              </w:rPr>
              <w:t>Χρόνος εκτύπωσης πρώτης σελίδας σε κατάσταση ετοιμότητας εκτυπωτή</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0375E5E" w14:textId="77777777" w:rsidR="00DF382A" w:rsidRPr="00487E0C" w:rsidRDefault="00DF382A" w:rsidP="006F2A22">
            <w:pPr>
              <w:snapToGrid w:val="0"/>
              <w:ind w:left="-108" w:right="-94"/>
              <w:jc w:val="center"/>
              <w:rPr>
                <w:rFonts w:ascii="Calibri" w:hAnsi="Calibri" w:cs="Calibri"/>
                <w:sz w:val="20"/>
                <w:szCs w:val="20"/>
              </w:rPr>
            </w:pPr>
            <w:r w:rsidRPr="00487E0C">
              <w:rPr>
                <w:rFonts w:ascii="Calibri" w:hAnsi="Calibri" w:cs="Calibri"/>
                <w:sz w:val="20"/>
                <w:szCs w:val="20"/>
              </w:rPr>
              <w:t xml:space="preserve">≤ 10,6 δευτερόλεπτα (ασπρόμαυρη)  </w:t>
            </w:r>
          </w:p>
          <w:p w14:paraId="272C214E" w14:textId="77777777" w:rsidR="00DF382A" w:rsidRPr="00487E0C" w:rsidRDefault="00DF382A" w:rsidP="006F2A22">
            <w:pPr>
              <w:snapToGrid w:val="0"/>
              <w:ind w:left="-108" w:right="-94"/>
              <w:jc w:val="center"/>
              <w:rPr>
                <w:rFonts w:ascii="Calibri" w:hAnsi="Calibri" w:cs="Calibri"/>
                <w:sz w:val="20"/>
                <w:szCs w:val="20"/>
              </w:rPr>
            </w:pPr>
            <w:r w:rsidRPr="00487E0C">
              <w:rPr>
                <w:rFonts w:ascii="Calibri" w:hAnsi="Calibri" w:cs="Calibri"/>
                <w:sz w:val="20"/>
                <w:szCs w:val="20"/>
              </w:rPr>
              <w:t>≤ 12,3 δευτερόλεπτα (έγχρωμη)</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6306690D" w14:textId="77777777" w:rsidR="00DF382A" w:rsidRPr="008C3E98"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07F90F03" w14:textId="77777777" w:rsidR="00DF382A" w:rsidRPr="00C87091" w:rsidRDefault="00DF382A" w:rsidP="006F2A22">
            <w:pPr>
              <w:jc w:val="center"/>
              <w:rPr>
                <w:rFonts w:ascii="Calibri" w:hAnsi="Calibri" w:cs="Calibri"/>
                <w:b/>
                <w:sz w:val="20"/>
                <w:szCs w:val="20"/>
              </w:rPr>
            </w:pPr>
          </w:p>
        </w:tc>
      </w:tr>
      <w:tr w:rsidR="00DF382A" w:rsidRPr="00C87091" w14:paraId="70AB3C7D"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72A15F8" w14:textId="77777777" w:rsidR="00DF382A" w:rsidRPr="00C87091" w:rsidRDefault="00DF382A" w:rsidP="006F2A22">
            <w:pPr>
              <w:ind w:right="-108"/>
              <w:rPr>
                <w:rFonts w:ascii="Calibri" w:hAnsi="Calibri" w:cs="Calibri"/>
                <w:b/>
                <w:bCs/>
                <w:sz w:val="20"/>
                <w:szCs w:val="20"/>
                <w:lang w:val="en-US"/>
              </w:rPr>
            </w:pPr>
            <w:r w:rsidRPr="00C87091">
              <w:rPr>
                <w:rFonts w:ascii="Calibri" w:hAnsi="Calibri" w:cs="Calibri"/>
                <w:b/>
                <w:sz w:val="20"/>
                <w:szCs w:val="20"/>
                <w:shd w:val="clear" w:color="auto" w:fill="FFFFFF"/>
              </w:rPr>
              <w:t xml:space="preserve">Ποιότητα ασπρόμαυρης εκτύπωσης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499933F" w14:textId="77777777" w:rsidR="00DF382A" w:rsidRPr="007B0D6B" w:rsidRDefault="00DF382A" w:rsidP="006F2A22">
            <w:pPr>
              <w:ind w:left="-108" w:right="-94"/>
              <w:jc w:val="center"/>
              <w:rPr>
                <w:rFonts w:ascii="Calibri" w:hAnsi="Calibri" w:cs="Calibri"/>
                <w:bCs/>
                <w:sz w:val="20"/>
                <w:szCs w:val="20"/>
                <w:lang w:val="en-US"/>
              </w:rPr>
            </w:pPr>
            <w:r w:rsidRPr="007B0D6B">
              <w:rPr>
                <w:rFonts w:ascii="Calibri" w:hAnsi="Calibri" w:cs="Calibri"/>
                <w:sz w:val="20"/>
                <w:szCs w:val="20"/>
                <w:shd w:val="clear" w:color="auto" w:fill="FFFFFF"/>
              </w:rPr>
              <w:t xml:space="preserve">≥ 600 x 600 </w:t>
            </w:r>
            <w:proofErr w:type="spellStart"/>
            <w:r w:rsidRPr="007B0D6B">
              <w:rPr>
                <w:rFonts w:ascii="Calibri" w:hAnsi="Calibri" w:cs="Calibri"/>
                <w:sz w:val="20"/>
                <w:szCs w:val="20"/>
                <w:shd w:val="clear" w:color="auto" w:fill="FFFFFF"/>
              </w:rPr>
              <w:t>dpi</w:t>
            </w:r>
            <w:proofErr w:type="spellEnd"/>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72B2D504" w14:textId="77777777" w:rsidR="00DF382A" w:rsidRPr="00B12B35" w:rsidRDefault="00DF382A" w:rsidP="006F2A22">
            <w:pPr>
              <w:overflowPunct w:val="0"/>
              <w:autoSpaceDE w:val="0"/>
              <w:snapToGrid w:val="0"/>
              <w:ind w:right="-108"/>
              <w:rPr>
                <w:rFonts w:ascii="Calibri" w:eastAsia="Arial Unicode MS" w:hAnsi="Calibri" w:cs="Tahoma"/>
                <w:sz w:val="20"/>
                <w:szCs w:val="20"/>
                <w:lang w:eastAsia="ar-SA"/>
              </w:rPr>
            </w:pPr>
          </w:p>
        </w:tc>
        <w:tc>
          <w:tcPr>
            <w:tcW w:w="2127" w:type="dxa"/>
            <w:tcBorders>
              <w:left w:val="single" w:sz="4" w:space="0" w:color="auto"/>
              <w:right w:val="single" w:sz="4" w:space="0" w:color="auto"/>
            </w:tcBorders>
            <w:shd w:val="clear" w:color="auto" w:fill="auto"/>
            <w:vAlign w:val="center"/>
          </w:tcPr>
          <w:p w14:paraId="51A2E154" w14:textId="77777777" w:rsidR="00DF382A" w:rsidRPr="00C87091" w:rsidRDefault="00DF382A" w:rsidP="006F2A22">
            <w:pPr>
              <w:jc w:val="center"/>
              <w:rPr>
                <w:rFonts w:ascii="Calibri" w:hAnsi="Calibri" w:cs="Calibri"/>
                <w:b/>
                <w:sz w:val="20"/>
                <w:szCs w:val="20"/>
              </w:rPr>
            </w:pPr>
          </w:p>
        </w:tc>
      </w:tr>
      <w:tr w:rsidR="00DF382A" w:rsidRPr="00C87091" w14:paraId="5EF4FB3E"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43C739B" w14:textId="77777777" w:rsidR="00DF382A" w:rsidRPr="00C87091" w:rsidRDefault="00DF382A" w:rsidP="006F2A22">
            <w:pPr>
              <w:ind w:right="-108"/>
              <w:rPr>
                <w:rFonts w:ascii="Calibri" w:hAnsi="Calibri" w:cs="Calibri"/>
                <w:b/>
                <w:bCs/>
                <w:sz w:val="20"/>
                <w:szCs w:val="20"/>
                <w:lang w:val="en-US"/>
              </w:rPr>
            </w:pPr>
            <w:r w:rsidRPr="00C87091">
              <w:rPr>
                <w:rFonts w:ascii="Calibri" w:hAnsi="Calibri" w:cs="Calibri"/>
                <w:b/>
                <w:sz w:val="20"/>
                <w:szCs w:val="20"/>
                <w:shd w:val="clear" w:color="auto" w:fill="FFFFFF"/>
              </w:rPr>
              <w:t xml:space="preserve">Ποιότητα έγχρωμης εκτύπωσης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E2BE63D" w14:textId="77777777" w:rsidR="00DF382A" w:rsidRPr="007B0D6B" w:rsidRDefault="00DF382A" w:rsidP="006F2A22">
            <w:pPr>
              <w:ind w:left="-108" w:right="-94"/>
              <w:jc w:val="center"/>
              <w:rPr>
                <w:rFonts w:ascii="Calibri" w:hAnsi="Calibri" w:cs="Calibri"/>
                <w:bCs/>
                <w:sz w:val="20"/>
                <w:szCs w:val="20"/>
                <w:lang w:val="en-US"/>
              </w:rPr>
            </w:pPr>
            <w:r w:rsidRPr="007B0D6B">
              <w:rPr>
                <w:rFonts w:ascii="Calibri" w:hAnsi="Calibri" w:cs="Calibri"/>
                <w:sz w:val="20"/>
                <w:szCs w:val="20"/>
                <w:shd w:val="clear" w:color="auto" w:fill="FFFFFF"/>
              </w:rPr>
              <w:t xml:space="preserve">≥ 600 x 600 </w:t>
            </w:r>
            <w:proofErr w:type="spellStart"/>
            <w:r w:rsidRPr="007B0D6B">
              <w:rPr>
                <w:rFonts w:ascii="Calibri" w:hAnsi="Calibri" w:cs="Calibri"/>
                <w:sz w:val="20"/>
                <w:szCs w:val="20"/>
                <w:shd w:val="clear" w:color="auto" w:fill="FFFFFF"/>
              </w:rPr>
              <w:t>dpi</w:t>
            </w:r>
            <w:proofErr w:type="spellEnd"/>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052C7F6A" w14:textId="77777777" w:rsidR="00DF382A" w:rsidRPr="00B12B35" w:rsidRDefault="00DF382A" w:rsidP="006F2A22">
            <w:pPr>
              <w:overflowPunct w:val="0"/>
              <w:autoSpaceDE w:val="0"/>
              <w:snapToGrid w:val="0"/>
              <w:ind w:right="-108"/>
              <w:rPr>
                <w:rFonts w:ascii="Calibri" w:eastAsia="Arial Unicode MS" w:hAnsi="Calibri" w:cs="Tahoma"/>
                <w:sz w:val="20"/>
                <w:szCs w:val="20"/>
                <w:lang w:eastAsia="ar-SA"/>
              </w:rPr>
            </w:pPr>
          </w:p>
        </w:tc>
        <w:tc>
          <w:tcPr>
            <w:tcW w:w="2127" w:type="dxa"/>
            <w:tcBorders>
              <w:left w:val="single" w:sz="4" w:space="0" w:color="auto"/>
              <w:right w:val="single" w:sz="4" w:space="0" w:color="auto"/>
            </w:tcBorders>
            <w:shd w:val="clear" w:color="auto" w:fill="auto"/>
            <w:vAlign w:val="center"/>
          </w:tcPr>
          <w:p w14:paraId="1720C367" w14:textId="77777777" w:rsidR="00DF382A" w:rsidRPr="00C87091" w:rsidRDefault="00DF382A" w:rsidP="006F2A22">
            <w:pPr>
              <w:jc w:val="center"/>
              <w:rPr>
                <w:rFonts w:ascii="Calibri" w:hAnsi="Calibri" w:cs="Calibri"/>
                <w:b/>
                <w:sz w:val="20"/>
                <w:szCs w:val="20"/>
              </w:rPr>
            </w:pPr>
          </w:p>
        </w:tc>
      </w:tr>
      <w:tr w:rsidR="00DF382A" w:rsidRPr="00C87091" w14:paraId="31CB7817"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575588" w14:textId="77777777" w:rsidR="00DF382A" w:rsidRPr="00C87091" w:rsidRDefault="00DF382A" w:rsidP="006F2A22">
            <w:pPr>
              <w:ind w:right="-110"/>
              <w:rPr>
                <w:rFonts w:ascii="Calibri" w:hAnsi="Calibri" w:cs="Calibri"/>
                <w:b/>
                <w:bCs/>
                <w:sz w:val="20"/>
                <w:szCs w:val="20"/>
                <w:lang w:val="en-US"/>
              </w:rPr>
            </w:pPr>
            <w:r w:rsidRPr="00C87091">
              <w:rPr>
                <w:rFonts w:ascii="Calibri" w:hAnsi="Calibri" w:cs="Calibri"/>
                <w:b/>
                <w:sz w:val="20"/>
                <w:szCs w:val="20"/>
                <w:shd w:val="clear" w:color="auto" w:fill="FFFFFF"/>
              </w:rPr>
              <w:t>Μέγιστος κύκλος λειτουργίας (μηνιαίος)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C7944B4" w14:textId="77777777" w:rsidR="00DF382A" w:rsidRPr="007B0D6B" w:rsidRDefault="00DF382A" w:rsidP="006F2A22">
            <w:pPr>
              <w:ind w:left="-108" w:right="-94"/>
              <w:jc w:val="center"/>
              <w:rPr>
                <w:rFonts w:ascii="Calibri" w:hAnsi="Calibri" w:cs="Calibri"/>
                <w:bCs/>
                <w:sz w:val="20"/>
                <w:szCs w:val="20"/>
                <w:lang w:val="en-US"/>
              </w:rPr>
            </w:pPr>
            <w:r w:rsidRPr="007B0D6B">
              <w:rPr>
                <w:rFonts w:ascii="Calibri" w:hAnsi="Calibri" w:cs="Calibri"/>
                <w:sz w:val="20"/>
                <w:szCs w:val="20"/>
                <w:shd w:val="clear" w:color="auto" w:fill="FFFFFF"/>
              </w:rPr>
              <w:t xml:space="preserve">≥ </w:t>
            </w:r>
            <w:r>
              <w:rPr>
                <w:rFonts w:ascii="Calibri" w:hAnsi="Calibri" w:cs="Calibri"/>
                <w:sz w:val="20"/>
                <w:szCs w:val="20"/>
                <w:shd w:val="clear" w:color="auto" w:fill="FFFFFF"/>
              </w:rPr>
              <w:t>4</w:t>
            </w:r>
            <w:r w:rsidRPr="007B0D6B">
              <w:rPr>
                <w:rFonts w:ascii="Calibri" w:hAnsi="Calibri" w:cs="Calibri"/>
                <w:sz w:val="20"/>
                <w:szCs w:val="20"/>
                <w:shd w:val="clear" w:color="auto" w:fill="FFFFFF"/>
              </w:rPr>
              <w:t>0.000 σελίδες</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034DA8CD" w14:textId="77777777" w:rsidR="00DF382A" w:rsidRPr="008C3E98"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55517A3E" w14:textId="77777777" w:rsidR="00DF382A" w:rsidRPr="00C87091" w:rsidRDefault="00DF382A" w:rsidP="006F2A22">
            <w:pPr>
              <w:jc w:val="center"/>
              <w:rPr>
                <w:rFonts w:ascii="Calibri" w:hAnsi="Calibri" w:cs="Calibri"/>
                <w:b/>
                <w:sz w:val="20"/>
                <w:szCs w:val="20"/>
              </w:rPr>
            </w:pPr>
          </w:p>
        </w:tc>
      </w:tr>
      <w:tr w:rsidR="00DF382A" w:rsidRPr="00C87091" w14:paraId="65ED1E3B"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5CAD37C" w14:textId="77777777" w:rsidR="00DF382A" w:rsidRPr="007B0D6B" w:rsidRDefault="00DF382A" w:rsidP="006F2A22">
            <w:pPr>
              <w:jc w:val="both"/>
              <w:rPr>
                <w:rFonts w:ascii="Calibri" w:hAnsi="Calibri" w:cs="Calibri"/>
                <w:b/>
                <w:sz w:val="20"/>
                <w:szCs w:val="20"/>
                <w:shd w:val="clear" w:color="auto" w:fill="FFFFFF"/>
              </w:rPr>
            </w:pPr>
            <w:r w:rsidRPr="007B0D6B">
              <w:rPr>
                <w:rFonts w:ascii="Calibri" w:hAnsi="Calibri" w:cs="Calibri"/>
                <w:b/>
                <w:sz w:val="20"/>
                <w:szCs w:val="20"/>
                <w:shd w:val="clear" w:color="auto" w:fill="FFFFFF"/>
              </w:rPr>
              <w:t>Αριθμός δοχείων μελάνης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12020AD" w14:textId="77777777" w:rsidR="00DF382A" w:rsidRPr="007B0D6B" w:rsidRDefault="00DF382A" w:rsidP="006F2A22">
            <w:pPr>
              <w:ind w:left="-108" w:right="-94"/>
              <w:jc w:val="center"/>
              <w:rPr>
                <w:rFonts w:ascii="Calibri" w:hAnsi="Calibri" w:cs="Calibri"/>
                <w:sz w:val="20"/>
                <w:szCs w:val="20"/>
                <w:shd w:val="clear" w:color="auto" w:fill="FFFFFF"/>
              </w:rPr>
            </w:pPr>
            <w:r w:rsidRPr="007B0D6B">
              <w:rPr>
                <w:rFonts w:ascii="Calibri" w:hAnsi="Calibri" w:cs="Calibri"/>
                <w:sz w:val="20"/>
                <w:szCs w:val="20"/>
                <w:shd w:val="clear" w:color="auto" w:fill="FFFFFF"/>
              </w:rPr>
              <w:t>4</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38926484" w14:textId="77777777" w:rsidR="00DF382A" w:rsidRPr="008C3E98"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6326E35C" w14:textId="77777777" w:rsidR="00DF382A" w:rsidRPr="00C87091" w:rsidRDefault="00DF382A" w:rsidP="006F2A22">
            <w:pPr>
              <w:jc w:val="center"/>
              <w:rPr>
                <w:rFonts w:ascii="Calibri" w:hAnsi="Calibri" w:cs="Calibri"/>
                <w:b/>
                <w:sz w:val="20"/>
                <w:szCs w:val="20"/>
              </w:rPr>
            </w:pPr>
          </w:p>
        </w:tc>
      </w:tr>
      <w:tr w:rsidR="00DF382A" w:rsidRPr="00C87091" w14:paraId="32DC5313"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4ADA728" w14:textId="77777777" w:rsidR="00DF382A" w:rsidRPr="00C87091" w:rsidRDefault="00DF382A" w:rsidP="006F2A22">
            <w:pPr>
              <w:jc w:val="both"/>
              <w:rPr>
                <w:rFonts w:ascii="Calibri" w:hAnsi="Calibri" w:cs="Calibri"/>
                <w:b/>
                <w:bCs/>
                <w:sz w:val="20"/>
                <w:szCs w:val="20"/>
                <w:lang w:val="en-US"/>
              </w:rPr>
            </w:pPr>
            <w:r w:rsidRPr="00C87091">
              <w:rPr>
                <w:rFonts w:ascii="Calibri" w:hAnsi="Calibri" w:cs="Calibri"/>
                <w:b/>
                <w:sz w:val="20"/>
                <w:szCs w:val="20"/>
                <w:shd w:val="clear" w:color="auto" w:fill="FFFFFF"/>
              </w:rPr>
              <w:t>Ταχύτητα επεξεργαστή</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F28EB0" w14:textId="77777777" w:rsidR="00DF382A" w:rsidRPr="007B0D6B" w:rsidRDefault="00DF382A" w:rsidP="006F2A22">
            <w:pPr>
              <w:ind w:left="-108" w:right="-94"/>
              <w:jc w:val="center"/>
              <w:rPr>
                <w:rFonts w:ascii="Calibri" w:hAnsi="Calibri" w:cs="Calibri"/>
                <w:sz w:val="20"/>
                <w:szCs w:val="20"/>
                <w:shd w:val="clear" w:color="auto" w:fill="FFFFFF"/>
              </w:rPr>
            </w:pPr>
            <w:r w:rsidRPr="007B0D6B">
              <w:rPr>
                <w:rFonts w:ascii="Calibri" w:hAnsi="Calibri" w:cs="Calibri"/>
                <w:sz w:val="20"/>
                <w:szCs w:val="20"/>
                <w:shd w:val="clear" w:color="auto" w:fill="FFFFFF"/>
              </w:rPr>
              <w:t xml:space="preserve">≥ 800 </w:t>
            </w:r>
            <w:proofErr w:type="spellStart"/>
            <w:r w:rsidRPr="007B0D6B">
              <w:rPr>
                <w:rFonts w:ascii="Calibri" w:hAnsi="Calibri" w:cs="Calibri"/>
                <w:sz w:val="20"/>
                <w:szCs w:val="20"/>
                <w:shd w:val="clear" w:color="auto" w:fill="FFFFFF"/>
              </w:rPr>
              <w:t>MHz</w:t>
            </w:r>
            <w:proofErr w:type="spellEnd"/>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0858B1A9" w14:textId="77777777" w:rsidR="00DF382A" w:rsidRPr="008C3E98"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4DA44AF4" w14:textId="77777777" w:rsidR="00DF382A" w:rsidRPr="00C87091" w:rsidRDefault="00DF382A" w:rsidP="006F2A22">
            <w:pPr>
              <w:jc w:val="center"/>
              <w:rPr>
                <w:rFonts w:ascii="Calibri" w:hAnsi="Calibri" w:cs="Calibri"/>
                <w:b/>
                <w:sz w:val="20"/>
                <w:szCs w:val="20"/>
              </w:rPr>
            </w:pPr>
          </w:p>
        </w:tc>
      </w:tr>
      <w:tr w:rsidR="00DF382A" w:rsidRPr="00C87091" w14:paraId="553A16A4"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6BD0F9" w14:textId="77777777" w:rsidR="00DF382A" w:rsidRPr="00C87091" w:rsidRDefault="00DF382A" w:rsidP="006F2A22">
            <w:pPr>
              <w:jc w:val="both"/>
              <w:rPr>
                <w:rFonts w:ascii="Calibri" w:hAnsi="Calibri" w:cs="Calibri"/>
                <w:b/>
                <w:sz w:val="20"/>
                <w:szCs w:val="20"/>
                <w:shd w:val="clear" w:color="auto" w:fill="FFFFFF"/>
              </w:rPr>
            </w:pPr>
            <w:r w:rsidRPr="00C87091">
              <w:rPr>
                <w:rFonts w:ascii="Calibri" w:hAnsi="Calibri" w:cs="Calibri"/>
                <w:b/>
                <w:sz w:val="20"/>
                <w:szCs w:val="20"/>
                <w:shd w:val="clear" w:color="auto" w:fill="FFFFFF"/>
              </w:rPr>
              <w:t>Μνήμη</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83CCED4" w14:textId="77777777" w:rsidR="00DF382A" w:rsidRPr="007B0D6B" w:rsidRDefault="00DF382A" w:rsidP="006F2A22">
            <w:pPr>
              <w:ind w:left="-108" w:right="-94"/>
              <w:jc w:val="center"/>
              <w:rPr>
                <w:rFonts w:ascii="Calibri" w:hAnsi="Calibri" w:cs="Calibri"/>
                <w:sz w:val="20"/>
                <w:szCs w:val="20"/>
                <w:shd w:val="clear" w:color="auto" w:fill="FFFFFF"/>
              </w:rPr>
            </w:pPr>
            <w:r w:rsidRPr="007B0D6B">
              <w:rPr>
                <w:rFonts w:ascii="Calibri" w:hAnsi="Calibri" w:cs="Calibri"/>
                <w:sz w:val="20"/>
                <w:szCs w:val="20"/>
                <w:shd w:val="clear" w:color="auto" w:fill="FFFFFF"/>
              </w:rPr>
              <w:t xml:space="preserve">≥ </w:t>
            </w:r>
            <w:r>
              <w:rPr>
                <w:rFonts w:ascii="Calibri" w:hAnsi="Calibri" w:cs="Calibri"/>
                <w:sz w:val="20"/>
                <w:szCs w:val="20"/>
                <w:shd w:val="clear" w:color="auto" w:fill="FFFFFF"/>
              </w:rPr>
              <w:t>256</w:t>
            </w:r>
            <w:r w:rsidRPr="007B0D6B">
              <w:rPr>
                <w:rFonts w:ascii="Calibri" w:hAnsi="Calibri" w:cs="Calibri"/>
                <w:sz w:val="20"/>
                <w:szCs w:val="20"/>
                <w:shd w:val="clear" w:color="auto" w:fill="FFFFFF"/>
              </w:rPr>
              <w:t xml:space="preserve"> MB</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5FD763D8" w14:textId="77777777" w:rsidR="00DF382A" w:rsidRPr="008C3E98" w:rsidRDefault="00DF382A" w:rsidP="006F2A22">
            <w:pPr>
              <w:overflowPunct w:val="0"/>
              <w:autoSpaceDE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651E4496" w14:textId="77777777" w:rsidR="00DF382A" w:rsidRPr="00C87091" w:rsidRDefault="00DF382A" w:rsidP="006F2A22">
            <w:pPr>
              <w:jc w:val="center"/>
              <w:rPr>
                <w:rFonts w:ascii="Calibri" w:hAnsi="Calibri" w:cs="Calibri"/>
                <w:b/>
                <w:sz w:val="20"/>
                <w:szCs w:val="20"/>
              </w:rPr>
            </w:pPr>
          </w:p>
        </w:tc>
      </w:tr>
      <w:tr w:rsidR="00DF382A" w:rsidRPr="00C4549D" w14:paraId="08771BB2"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0837DDA" w14:textId="77777777" w:rsidR="00DF382A" w:rsidRPr="007151E7" w:rsidRDefault="00DF382A" w:rsidP="006F2A22">
            <w:pPr>
              <w:jc w:val="both"/>
              <w:rPr>
                <w:rFonts w:ascii="Calibri" w:hAnsi="Calibri" w:cs="Calibri"/>
                <w:b/>
                <w:sz w:val="20"/>
                <w:szCs w:val="20"/>
                <w:shd w:val="clear" w:color="auto" w:fill="FFFFFF"/>
              </w:rPr>
            </w:pPr>
            <w:r w:rsidRPr="00C87091">
              <w:rPr>
                <w:rFonts w:ascii="Calibri" w:hAnsi="Calibri" w:cs="Calibri"/>
                <w:b/>
                <w:sz w:val="20"/>
                <w:szCs w:val="20"/>
                <w:shd w:val="clear" w:color="auto" w:fill="FFFFFF"/>
              </w:rPr>
              <w:lastRenderedPageBreak/>
              <w:t>Συνδεσιμότητα</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F7FD9BB" w14:textId="77777777" w:rsidR="00DF382A" w:rsidRPr="0025383B" w:rsidRDefault="00DF382A" w:rsidP="006F2A22">
            <w:pPr>
              <w:ind w:left="-108" w:right="-94"/>
              <w:jc w:val="center"/>
              <w:rPr>
                <w:rFonts w:ascii="Calibri" w:hAnsi="Calibri" w:cs="Calibri"/>
                <w:sz w:val="20"/>
                <w:szCs w:val="20"/>
                <w:shd w:val="clear" w:color="auto" w:fill="FFFFFF"/>
                <w:lang w:val="en-US"/>
              </w:rPr>
            </w:pPr>
            <w:r w:rsidRPr="0025383B">
              <w:rPr>
                <w:rFonts w:ascii="Calibri" w:hAnsi="Calibri" w:cs="Calibri"/>
                <w:sz w:val="20"/>
                <w:szCs w:val="20"/>
                <w:shd w:val="clear" w:color="auto" w:fill="FFFFFF"/>
                <w:lang w:val="en-US"/>
              </w:rPr>
              <w:t xml:space="preserve">Hi-Speed USB 2.0 </w:t>
            </w:r>
            <w:proofErr w:type="gramStart"/>
            <w:r w:rsidRPr="0025383B">
              <w:rPr>
                <w:rFonts w:ascii="Calibri" w:hAnsi="Calibri" w:cs="Calibri"/>
                <w:sz w:val="20"/>
                <w:szCs w:val="20"/>
                <w:shd w:val="clear" w:color="auto" w:fill="FFFFFF"/>
                <w:lang w:val="en-US"/>
              </w:rPr>
              <w:t>port;</w:t>
            </w:r>
            <w:proofErr w:type="gramEnd"/>
            <w:r w:rsidRPr="0025383B">
              <w:rPr>
                <w:rFonts w:ascii="Calibri" w:hAnsi="Calibri" w:cs="Calibri"/>
                <w:sz w:val="20"/>
                <w:szCs w:val="20"/>
                <w:shd w:val="clear" w:color="auto" w:fill="FFFFFF"/>
                <w:lang w:val="en-US"/>
              </w:rPr>
              <w:t xml:space="preserve"> </w:t>
            </w:r>
          </w:p>
          <w:p w14:paraId="26D0A3FE" w14:textId="77777777" w:rsidR="00DF382A" w:rsidRPr="0025383B" w:rsidRDefault="00DF382A" w:rsidP="006F2A22">
            <w:pPr>
              <w:ind w:left="-108" w:right="-94"/>
              <w:jc w:val="center"/>
              <w:rPr>
                <w:rFonts w:ascii="Calibri" w:hAnsi="Calibri" w:cs="Calibri"/>
                <w:sz w:val="20"/>
                <w:szCs w:val="20"/>
                <w:shd w:val="clear" w:color="auto" w:fill="FFFFFF"/>
                <w:lang w:val="en-US"/>
              </w:rPr>
            </w:pPr>
            <w:r w:rsidRPr="0025383B">
              <w:rPr>
                <w:rFonts w:ascii="Calibri" w:hAnsi="Calibri" w:cs="Calibri"/>
                <w:sz w:val="20"/>
                <w:szCs w:val="20"/>
                <w:shd w:val="clear" w:color="auto" w:fill="FFFFFF"/>
                <w:lang w:val="en-US"/>
              </w:rPr>
              <w:t xml:space="preserve">Ethernet 10/100/1000 Base-TX </w:t>
            </w:r>
          </w:p>
          <w:p w14:paraId="2D2FFE92" w14:textId="77777777" w:rsidR="00DF382A" w:rsidRPr="0025383B" w:rsidRDefault="00DF382A" w:rsidP="006F2A22">
            <w:pPr>
              <w:ind w:left="-108" w:right="-94"/>
              <w:jc w:val="center"/>
              <w:rPr>
                <w:rFonts w:ascii="Calibri" w:hAnsi="Calibri" w:cs="Calibri"/>
                <w:sz w:val="20"/>
                <w:szCs w:val="20"/>
                <w:shd w:val="clear" w:color="auto" w:fill="FFFFFF"/>
                <w:lang w:val="en-US"/>
              </w:rPr>
            </w:pPr>
            <w:r w:rsidRPr="0025383B">
              <w:rPr>
                <w:rFonts w:ascii="Calibri" w:hAnsi="Calibri" w:cs="Calibri"/>
                <w:sz w:val="20"/>
                <w:szCs w:val="20"/>
                <w:shd w:val="clear" w:color="auto" w:fill="FFFFFF"/>
                <w:lang w:val="en-US"/>
              </w:rPr>
              <w:t>802.11n 2.4/5GHz wireless</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254602D4" w14:textId="77777777" w:rsidR="00DF382A" w:rsidRPr="008C3E98" w:rsidRDefault="00DF382A" w:rsidP="006F2A22">
            <w:pPr>
              <w:overflowPunct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09E7460D" w14:textId="77777777" w:rsidR="00DF382A" w:rsidRPr="00C87091" w:rsidRDefault="00DF382A" w:rsidP="006F2A22">
            <w:pPr>
              <w:jc w:val="center"/>
              <w:rPr>
                <w:rFonts w:ascii="Calibri" w:hAnsi="Calibri" w:cs="Calibri"/>
                <w:b/>
                <w:sz w:val="20"/>
                <w:szCs w:val="20"/>
                <w:lang w:val="en-US"/>
              </w:rPr>
            </w:pPr>
          </w:p>
        </w:tc>
      </w:tr>
      <w:tr w:rsidR="00DF382A" w:rsidRPr="00C87091" w14:paraId="1C0B3EDE"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C6E2D44" w14:textId="77777777" w:rsidR="00DF382A" w:rsidRPr="00C87091" w:rsidRDefault="00DF382A" w:rsidP="006F2A22">
            <w:pPr>
              <w:jc w:val="both"/>
              <w:rPr>
                <w:rFonts w:ascii="Calibri" w:hAnsi="Calibri" w:cs="Calibri"/>
                <w:b/>
                <w:sz w:val="20"/>
                <w:szCs w:val="20"/>
                <w:shd w:val="clear" w:color="auto" w:fill="FFFFFF"/>
              </w:rPr>
            </w:pPr>
            <w:r w:rsidRPr="007151E7">
              <w:rPr>
                <w:rFonts w:ascii="Calibri" w:hAnsi="Calibri" w:cs="Calibri"/>
                <w:b/>
                <w:sz w:val="20"/>
                <w:szCs w:val="20"/>
                <w:shd w:val="clear" w:color="auto" w:fill="FFFFFF"/>
              </w:rPr>
              <w:t>Εκτύπωση δύο όψεων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9CB6CFD" w14:textId="77777777" w:rsidR="00DF382A" w:rsidRPr="007151E7" w:rsidRDefault="00DF382A" w:rsidP="006F2A22">
            <w:pPr>
              <w:ind w:left="-108" w:right="-94"/>
              <w:jc w:val="center"/>
              <w:rPr>
                <w:rFonts w:ascii="Calibri" w:hAnsi="Calibri" w:cs="Calibri"/>
                <w:sz w:val="20"/>
                <w:szCs w:val="20"/>
                <w:shd w:val="clear" w:color="auto" w:fill="FFFFFF"/>
                <w:lang w:val="en-US"/>
              </w:rPr>
            </w:pPr>
            <w:proofErr w:type="spellStart"/>
            <w:r w:rsidRPr="007151E7">
              <w:rPr>
                <w:rFonts w:ascii="Calibri" w:hAnsi="Calibri" w:cs="Calibri"/>
                <w:sz w:val="20"/>
                <w:szCs w:val="20"/>
                <w:shd w:val="clear" w:color="auto" w:fill="FFFFFF"/>
                <w:lang w:val="en-US"/>
              </w:rPr>
              <w:t>Αυτόμ</w:t>
            </w:r>
            <w:proofErr w:type="spellEnd"/>
            <w:r w:rsidRPr="007151E7">
              <w:rPr>
                <w:rFonts w:ascii="Calibri" w:hAnsi="Calibri" w:cs="Calibri"/>
                <w:sz w:val="20"/>
                <w:szCs w:val="20"/>
                <w:shd w:val="clear" w:color="auto" w:fill="FFFFFF"/>
                <w:lang w:val="en-US"/>
              </w:rPr>
              <w:t>ατη</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5C20CCDF" w14:textId="77777777" w:rsidR="00DF382A" w:rsidRPr="00E405E8" w:rsidRDefault="00DF382A" w:rsidP="006F2A22">
            <w:pPr>
              <w:rPr>
                <w:rFonts w:ascii="Calibri" w:hAnsi="Calibri" w:cs="Calibri"/>
                <w:sz w:val="20"/>
                <w:szCs w:val="20"/>
              </w:rPr>
            </w:pPr>
          </w:p>
        </w:tc>
        <w:tc>
          <w:tcPr>
            <w:tcW w:w="2127" w:type="dxa"/>
            <w:tcBorders>
              <w:left w:val="single" w:sz="4" w:space="0" w:color="auto"/>
              <w:right w:val="single" w:sz="4" w:space="0" w:color="auto"/>
            </w:tcBorders>
            <w:shd w:val="clear" w:color="auto" w:fill="auto"/>
            <w:vAlign w:val="center"/>
          </w:tcPr>
          <w:p w14:paraId="7160723B" w14:textId="77777777" w:rsidR="00DF382A" w:rsidRPr="00C87091" w:rsidRDefault="00DF382A" w:rsidP="006F2A22">
            <w:pPr>
              <w:jc w:val="center"/>
              <w:rPr>
                <w:rFonts w:ascii="Calibri" w:hAnsi="Calibri" w:cs="Calibri"/>
                <w:b/>
                <w:sz w:val="20"/>
                <w:szCs w:val="20"/>
                <w:lang w:val="en-US"/>
              </w:rPr>
            </w:pPr>
          </w:p>
        </w:tc>
      </w:tr>
      <w:tr w:rsidR="00DF382A" w:rsidRPr="00C87091" w14:paraId="0ACC43E4"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67780D2" w14:textId="77777777" w:rsidR="00DF382A" w:rsidRPr="00C87091" w:rsidRDefault="00DF382A" w:rsidP="006F2A22">
            <w:pPr>
              <w:jc w:val="both"/>
              <w:rPr>
                <w:rFonts w:ascii="Calibri" w:hAnsi="Calibri" w:cs="Calibri"/>
                <w:b/>
                <w:bCs/>
                <w:sz w:val="20"/>
                <w:szCs w:val="20"/>
                <w:lang w:val="en-US"/>
              </w:rPr>
            </w:pPr>
            <w:r w:rsidRPr="00C87091">
              <w:rPr>
                <w:rFonts w:ascii="Calibri" w:hAnsi="Calibri" w:cs="Calibri"/>
                <w:b/>
                <w:sz w:val="20"/>
                <w:szCs w:val="20"/>
                <w:shd w:val="clear" w:color="auto" w:fill="FFFFFF"/>
              </w:rPr>
              <w:t>Τροφοδότης χαρτιού</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195DEA4" w14:textId="77777777" w:rsidR="00DF382A" w:rsidRPr="007151E7" w:rsidRDefault="00DF382A" w:rsidP="006F2A22">
            <w:pPr>
              <w:ind w:left="-108" w:right="-94"/>
              <w:jc w:val="center"/>
              <w:rPr>
                <w:rFonts w:ascii="Calibri" w:hAnsi="Calibri" w:cs="Calibri"/>
                <w:sz w:val="20"/>
                <w:szCs w:val="20"/>
                <w:shd w:val="clear" w:color="auto" w:fill="FFFFFF"/>
                <w:lang w:val="en-US"/>
              </w:rPr>
            </w:pPr>
            <w:r w:rsidRPr="007151E7">
              <w:rPr>
                <w:rFonts w:ascii="Calibri" w:hAnsi="Calibri" w:cs="Calibri"/>
                <w:sz w:val="20"/>
                <w:szCs w:val="20"/>
                <w:shd w:val="clear" w:color="auto" w:fill="FFFFFF"/>
                <w:lang w:val="en-US"/>
              </w:rPr>
              <w:t xml:space="preserve">≥ 250 </w:t>
            </w:r>
            <w:proofErr w:type="spellStart"/>
            <w:r w:rsidRPr="007151E7">
              <w:rPr>
                <w:rFonts w:ascii="Calibri" w:hAnsi="Calibri" w:cs="Calibri"/>
                <w:sz w:val="20"/>
                <w:szCs w:val="20"/>
                <w:shd w:val="clear" w:color="auto" w:fill="FFFFFF"/>
                <w:lang w:val="en-US"/>
              </w:rPr>
              <w:t>φύλλων</w:t>
            </w:r>
            <w:proofErr w:type="spellEnd"/>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4D8B1836" w14:textId="77777777" w:rsidR="00DF382A" w:rsidRPr="00E405E8" w:rsidRDefault="00DF382A" w:rsidP="006F2A22">
            <w:pPr>
              <w:rPr>
                <w:rFonts w:ascii="Calibri" w:hAnsi="Calibri" w:cs="Calibri"/>
                <w:sz w:val="20"/>
                <w:szCs w:val="20"/>
              </w:rPr>
            </w:pPr>
          </w:p>
        </w:tc>
        <w:tc>
          <w:tcPr>
            <w:tcW w:w="2127" w:type="dxa"/>
            <w:tcBorders>
              <w:left w:val="single" w:sz="4" w:space="0" w:color="auto"/>
              <w:right w:val="single" w:sz="4" w:space="0" w:color="auto"/>
            </w:tcBorders>
            <w:shd w:val="clear" w:color="auto" w:fill="auto"/>
            <w:vAlign w:val="center"/>
          </w:tcPr>
          <w:p w14:paraId="6C2CB944" w14:textId="77777777" w:rsidR="00DF382A" w:rsidRPr="00C87091" w:rsidRDefault="00DF382A" w:rsidP="006F2A22">
            <w:pPr>
              <w:jc w:val="center"/>
              <w:rPr>
                <w:rFonts w:ascii="Calibri" w:hAnsi="Calibri" w:cs="Calibri"/>
                <w:b/>
                <w:sz w:val="20"/>
                <w:szCs w:val="20"/>
                <w:lang w:val="en-US"/>
              </w:rPr>
            </w:pPr>
          </w:p>
        </w:tc>
      </w:tr>
      <w:tr w:rsidR="00DF382A" w:rsidRPr="00C87091" w14:paraId="4462DCA1"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5541BE" w14:textId="77777777" w:rsidR="00DF382A" w:rsidRPr="00C87091" w:rsidRDefault="00DF382A" w:rsidP="006F2A22">
            <w:pPr>
              <w:rPr>
                <w:rFonts w:ascii="Calibri" w:hAnsi="Calibri" w:cs="Calibri"/>
                <w:b/>
                <w:sz w:val="20"/>
                <w:szCs w:val="20"/>
                <w:shd w:val="clear" w:color="auto" w:fill="FFFFFF"/>
              </w:rPr>
            </w:pPr>
            <w:r w:rsidRPr="00487E0C">
              <w:rPr>
                <w:rFonts w:ascii="Calibri" w:hAnsi="Calibri" w:cs="Calibri"/>
                <w:b/>
                <w:sz w:val="20"/>
                <w:szCs w:val="20"/>
                <w:shd w:val="clear" w:color="auto" w:fill="FFFFFF"/>
              </w:rPr>
              <w:t>Αυτόματος τροφοδότης εγγράφων (ADF)</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C7ED8A" w14:textId="77777777" w:rsidR="00DF382A" w:rsidRPr="007B0D6B" w:rsidRDefault="00DF382A" w:rsidP="006F2A22">
            <w:pPr>
              <w:ind w:left="-108" w:right="-94"/>
              <w:jc w:val="center"/>
              <w:rPr>
                <w:rFonts w:ascii="Calibri" w:hAnsi="Calibri" w:cs="Calibri"/>
                <w:sz w:val="20"/>
                <w:szCs w:val="20"/>
                <w:highlight w:val="yellow"/>
                <w:shd w:val="clear" w:color="auto" w:fill="FFFFFF"/>
              </w:rPr>
            </w:pPr>
            <w:r w:rsidRPr="007B0D6B">
              <w:rPr>
                <w:rFonts w:ascii="Calibri" w:hAnsi="Calibri" w:cs="Calibri"/>
                <w:sz w:val="20"/>
                <w:szCs w:val="20"/>
                <w:shd w:val="clear" w:color="auto" w:fill="FFFFFF"/>
              </w:rPr>
              <w:t>≥  50 φύλλων</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2EF0A6F8" w14:textId="77777777" w:rsidR="00DF382A" w:rsidRPr="00A618F2" w:rsidRDefault="00DF382A" w:rsidP="006F2A22">
            <w:pPr>
              <w:overflowPunct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614237C8" w14:textId="77777777" w:rsidR="00DF382A" w:rsidRPr="00C87091" w:rsidRDefault="00DF382A" w:rsidP="006F2A22">
            <w:pPr>
              <w:jc w:val="center"/>
              <w:rPr>
                <w:rFonts w:ascii="Calibri" w:hAnsi="Calibri" w:cs="Calibri"/>
                <w:b/>
                <w:sz w:val="20"/>
                <w:szCs w:val="20"/>
                <w:lang w:val="en-US"/>
              </w:rPr>
            </w:pPr>
          </w:p>
        </w:tc>
      </w:tr>
      <w:tr w:rsidR="00DF382A" w:rsidRPr="00C87091" w14:paraId="47C042AE"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FB6F8B0" w14:textId="77777777" w:rsidR="00DF382A" w:rsidRPr="00487E0C" w:rsidRDefault="00DF382A" w:rsidP="006F2A22">
            <w:pPr>
              <w:rPr>
                <w:rFonts w:ascii="Calibri" w:hAnsi="Calibri" w:cs="Calibri"/>
                <w:b/>
                <w:sz w:val="20"/>
                <w:szCs w:val="20"/>
                <w:shd w:val="clear" w:color="auto" w:fill="FFFFFF"/>
              </w:rPr>
            </w:pPr>
            <w:r w:rsidRPr="00487E0C">
              <w:rPr>
                <w:rFonts w:ascii="Calibri" w:hAnsi="Calibri" w:cs="Calibri"/>
                <w:b/>
                <w:sz w:val="20"/>
                <w:szCs w:val="20"/>
                <w:shd w:val="clear" w:color="auto" w:fill="FFFFFF"/>
              </w:rPr>
              <w:t xml:space="preserve">Χωρητικότητα εξόδου </w:t>
            </w:r>
            <w:r w:rsidRPr="00C87091">
              <w:rPr>
                <w:rFonts w:ascii="Calibri" w:hAnsi="Calibri" w:cs="Calibri"/>
                <w:b/>
                <w:sz w:val="20"/>
                <w:szCs w:val="20"/>
                <w:shd w:val="clear" w:color="auto" w:fill="FFFFFF"/>
              </w:rPr>
              <w:t>χαρτιού</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96F3681" w14:textId="77777777" w:rsidR="00DF382A" w:rsidRPr="007B0D6B" w:rsidRDefault="00DF382A" w:rsidP="006F2A22">
            <w:pPr>
              <w:ind w:left="-108" w:right="-94"/>
              <w:jc w:val="center"/>
              <w:rPr>
                <w:rFonts w:ascii="Calibri" w:hAnsi="Calibri" w:cs="Calibri"/>
                <w:bCs/>
                <w:sz w:val="20"/>
                <w:szCs w:val="20"/>
                <w:highlight w:val="yellow"/>
              </w:rPr>
            </w:pPr>
            <w:r w:rsidRPr="007B0D6B">
              <w:rPr>
                <w:rFonts w:ascii="Calibri" w:hAnsi="Calibri" w:cs="Calibri"/>
                <w:sz w:val="20"/>
                <w:szCs w:val="20"/>
                <w:shd w:val="clear" w:color="auto" w:fill="FFFFFF"/>
              </w:rPr>
              <w:t xml:space="preserve">≥ </w:t>
            </w:r>
            <w:r>
              <w:rPr>
                <w:rFonts w:ascii="Calibri" w:hAnsi="Calibri" w:cs="Calibri"/>
                <w:sz w:val="20"/>
                <w:szCs w:val="20"/>
                <w:shd w:val="clear" w:color="auto" w:fill="FFFFFF"/>
                <w:lang w:val="en-US"/>
              </w:rPr>
              <w:t>100</w:t>
            </w:r>
            <w:r w:rsidRPr="007B0D6B">
              <w:rPr>
                <w:rFonts w:ascii="Calibri" w:hAnsi="Calibri" w:cs="Calibri"/>
                <w:sz w:val="20"/>
                <w:szCs w:val="20"/>
                <w:shd w:val="clear" w:color="auto" w:fill="FFFFFF"/>
              </w:rPr>
              <w:t xml:space="preserve"> φύλλων</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4A8AC00A" w14:textId="77777777" w:rsidR="00DF382A" w:rsidRPr="008C3E98" w:rsidRDefault="00DF382A" w:rsidP="006F2A22">
            <w:pPr>
              <w:overflowPunct w:val="0"/>
              <w:snapToGrid w:val="0"/>
              <w:ind w:right="-108"/>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47F61CEB" w14:textId="77777777" w:rsidR="00DF382A" w:rsidRPr="00C87091" w:rsidRDefault="00DF382A" w:rsidP="006F2A22">
            <w:pPr>
              <w:jc w:val="center"/>
              <w:rPr>
                <w:rFonts w:ascii="Calibri" w:hAnsi="Calibri" w:cs="Calibri"/>
                <w:b/>
                <w:sz w:val="20"/>
                <w:szCs w:val="20"/>
                <w:lang w:val="en-US"/>
              </w:rPr>
            </w:pPr>
          </w:p>
        </w:tc>
      </w:tr>
      <w:tr w:rsidR="00DF382A" w:rsidRPr="00B8697E" w14:paraId="6D255C2A"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5CAE8D9" w14:textId="77777777" w:rsidR="00DF382A" w:rsidRPr="00C87091" w:rsidRDefault="00DF382A" w:rsidP="006F2A22">
            <w:pPr>
              <w:rPr>
                <w:rFonts w:ascii="Calibri" w:hAnsi="Calibri" w:cs="Calibri"/>
                <w:b/>
                <w:bCs/>
                <w:sz w:val="20"/>
                <w:szCs w:val="20"/>
                <w:lang w:val="en-US"/>
              </w:rPr>
            </w:pPr>
            <w:r w:rsidRPr="00C87091">
              <w:rPr>
                <w:rFonts w:ascii="Calibri" w:hAnsi="Calibri" w:cs="Calibri"/>
                <w:b/>
                <w:sz w:val="20"/>
                <w:szCs w:val="20"/>
                <w:shd w:val="clear" w:color="auto" w:fill="FFFFFF"/>
              </w:rPr>
              <w:t>Υποστηριζόμενα μεγέθη μέσων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53AC4A" w14:textId="77777777" w:rsidR="00DF382A" w:rsidRPr="0027456B" w:rsidRDefault="00DF382A" w:rsidP="006F2A22">
            <w:pPr>
              <w:ind w:left="-108" w:right="-94"/>
              <w:jc w:val="center"/>
              <w:rPr>
                <w:rFonts w:ascii="Calibri" w:hAnsi="Calibri" w:cs="Calibri"/>
                <w:sz w:val="20"/>
                <w:szCs w:val="20"/>
                <w:shd w:val="clear" w:color="auto" w:fill="FFFFFF"/>
                <w:lang w:val="pt-PT"/>
              </w:rPr>
            </w:pPr>
            <w:r w:rsidRPr="0027456B">
              <w:rPr>
                <w:rFonts w:ascii="Calibri" w:hAnsi="Calibri" w:cs="Calibri"/>
                <w:sz w:val="20"/>
                <w:szCs w:val="20"/>
                <w:shd w:val="clear" w:color="auto" w:fill="FFFFFF"/>
                <w:lang w:val="pt-PT"/>
              </w:rPr>
              <w:t>A4; A5; A6; B5 (JIS); Oficio 216 x 340</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59057C75" w14:textId="77777777" w:rsidR="00DF382A" w:rsidRPr="0027456B" w:rsidRDefault="00DF382A" w:rsidP="006F2A22">
            <w:pPr>
              <w:overflowPunct w:val="0"/>
              <w:snapToGrid w:val="0"/>
              <w:jc w:val="both"/>
              <w:rPr>
                <w:rFonts w:ascii="Calibri" w:eastAsia="Arial Unicode MS" w:hAnsi="Calibri" w:cs="Tahoma"/>
                <w:sz w:val="20"/>
                <w:szCs w:val="20"/>
                <w:lang w:val="pt-PT" w:eastAsia="ar-SA"/>
              </w:rPr>
            </w:pPr>
          </w:p>
        </w:tc>
        <w:tc>
          <w:tcPr>
            <w:tcW w:w="2127" w:type="dxa"/>
            <w:tcBorders>
              <w:left w:val="single" w:sz="4" w:space="0" w:color="auto"/>
              <w:right w:val="single" w:sz="4" w:space="0" w:color="auto"/>
            </w:tcBorders>
            <w:shd w:val="clear" w:color="auto" w:fill="auto"/>
            <w:vAlign w:val="center"/>
          </w:tcPr>
          <w:p w14:paraId="42846BB8" w14:textId="77777777" w:rsidR="00DF382A" w:rsidRPr="0027456B" w:rsidRDefault="00DF382A" w:rsidP="006F2A22">
            <w:pPr>
              <w:jc w:val="center"/>
              <w:rPr>
                <w:rFonts w:ascii="Calibri" w:hAnsi="Calibri" w:cs="Calibri"/>
                <w:b/>
                <w:sz w:val="20"/>
                <w:szCs w:val="20"/>
                <w:lang w:val="pt-PT"/>
              </w:rPr>
            </w:pPr>
          </w:p>
        </w:tc>
      </w:tr>
      <w:tr w:rsidR="00DF382A" w:rsidRPr="00C87091" w14:paraId="6AE3A9D6"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D4DADCB" w14:textId="77777777" w:rsidR="00DF382A" w:rsidRPr="00C87091" w:rsidRDefault="00DF382A" w:rsidP="006F2A22">
            <w:pPr>
              <w:rPr>
                <w:rFonts w:ascii="Calibri" w:hAnsi="Calibri" w:cs="Calibri"/>
                <w:b/>
                <w:sz w:val="20"/>
                <w:szCs w:val="20"/>
                <w:shd w:val="clear" w:color="auto" w:fill="FFFFFF"/>
              </w:rPr>
            </w:pPr>
            <w:r w:rsidRPr="00C87091">
              <w:rPr>
                <w:rFonts w:ascii="Calibri" w:hAnsi="Calibri" w:cs="Calibri"/>
                <w:b/>
                <w:sz w:val="20"/>
                <w:szCs w:val="20"/>
                <w:shd w:val="clear" w:color="auto" w:fill="FFFFFF"/>
              </w:rPr>
              <w:t>Υποστηριζόμενοι τύποι μέσων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112C5F" w14:textId="77777777" w:rsidR="00DF382A" w:rsidRPr="00003AC7" w:rsidRDefault="00DF382A" w:rsidP="006F2A22">
            <w:pPr>
              <w:ind w:left="-108" w:right="-94"/>
              <w:jc w:val="center"/>
              <w:rPr>
                <w:rFonts w:ascii="Calibri" w:hAnsi="Calibri" w:cs="Calibri"/>
                <w:sz w:val="20"/>
                <w:szCs w:val="20"/>
                <w:shd w:val="clear" w:color="auto" w:fill="FFFFFF"/>
              </w:rPr>
            </w:pPr>
            <w:r w:rsidRPr="00487E0C">
              <w:rPr>
                <w:rFonts w:ascii="Calibri" w:hAnsi="Calibri" w:cs="Calibri"/>
                <w:sz w:val="20"/>
                <w:szCs w:val="20"/>
                <w:shd w:val="clear" w:color="auto" w:fill="FFFFFF"/>
              </w:rPr>
              <w:t>Χαρτί (</w:t>
            </w:r>
            <w:proofErr w:type="spellStart"/>
            <w:r w:rsidRPr="00487E0C">
              <w:rPr>
                <w:rFonts w:ascii="Calibri" w:hAnsi="Calibri" w:cs="Calibri"/>
                <w:sz w:val="20"/>
                <w:szCs w:val="20"/>
                <w:shd w:val="clear" w:color="auto" w:fill="FFFFFF"/>
              </w:rPr>
              <w:t>bond</w:t>
            </w:r>
            <w:proofErr w:type="spellEnd"/>
            <w:r w:rsidRPr="00487E0C">
              <w:rPr>
                <w:rFonts w:ascii="Calibri" w:hAnsi="Calibri" w:cs="Calibri"/>
                <w:sz w:val="20"/>
                <w:szCs w:val="20"/>
                <w:shd w:val="clear" w:color="auto" w:fill="FFFFFF"/>
              </w:rPr>
              <w:t xml:space="preserve">, μπροσούρες, χρωματιστό, γυαλιστερό, βαρύ, επιστολόχαρτο, ελαφρύ, φωτογραφικό, απλό, </w:t>
            </w:r>
            <w:proofErr w:type="spellStart"/>
            <w:r w:rsidRPr="00487E0C">
              <w:rPr>
                <w:rFonts w:ascii="Calibri" w:hAnsi="Calibri" w:cs="Calibri"/>
                <w:sz w:val="20"/>
                <w:szCs w:val="20"/>
                <w:shd w:val="clear" w:color="auto" w:fill="FFFFFF"/>
              </w:rPr>
              <w:t>προεκτυπωμένο</w:t>
            </w:r>
            <w:proofErr w:type="spellEnd"/>
            <w:r w:rsidRPr="00487E0C">
              <w:rPr>
                <w:rFonts w:ascii="Calibri" w:hAnsi="Calibri" w:cs="Calibri"/>
                <w:sz w:val="20"/>
                <w:szCs w:val="20"/>
                <w:shd w:val="clear" w:color="auto" w:fill="FFFFFF"/>
              </w:rPr>
              <w:t xml:space="preserve">, διάτρητο, ανακυκλωμένο, σκληρό), </w:t>
            </w:r>
            <w:proofErr w:type="spellStart"/>
            <w:r w:rsidRPr="00487E0C">
              <w:rPr>
                <w:rFonts w:ascii="Calibri" w:hAnsi="Calibri" w:cs="Calibri"/>
                <w:sz w:val="20"/>
                <w:szCs w:val="20"/>
                <w:shd w:val="clear" w:color="auto" w:fill="FFFFFF"/>
              </w:rPr>
              <w:t>διαφάνειες,ετικέτες</w:t>
            </w:r>
            <w:proofErr w:type="spellEnd"/>
            <w:r w:rsidRPr="00487E0C">
              <w:rPr>
                <w:rFonts w:ascii="Calibri" w:hAnsi="Calibri" w:cs="Calibri"/>
                <w:sz w:val="20"/>
                <w:szCs w:val="20"/>
                <w:shd w:val="clear" w:color="auto" w:fill="FFFFFF"/>
              </w:rPr>
              <w:t>, φάκελοι, χαρτόνι</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05E01A5F" w14:textId="77777777" w:rsidR="00DF382A" w:rsidRPr="00A618F2" w:rsidRDefault="00DF382A" w:rsidP="006F2A22">
            <w:pPr>
              <w:jc w:val="both"/>
              <w:rPr>
                <w:rFonts w:ascii="Calibri" w:eastAsia="Arial Unicode MS" w:hAnsi="Calibri" w:cs="Tahoma"/>
                <w:sz w:val="20"/>
                <w:szCs w:val="20"/>
                <w:lang w:eastAsia="ar-SA"/>
              </w:rPr>
            </w:pPr>
          </w:p>
        </w:tc>
        <w:tc>
          <w:tcPr>
            <w:tcW w:w="2127" w:type="dxa"/>
            <w:tcBorders>
              <w:left w:val="single" w:sz="4" w:space="0" w:color="auto"/>
              <w:bottom w:val="single" w:sz="4" w:space="0" w:color="auto"/>
              <w:right w:val="single" w:sz="4" w:space="0" w:color="auto"/>
            </w:tcBorders>
            <w:shd w:val="clear" w:color="auto" w:fill="auto"/>
            <w:vAlign w:val="center"/>
          </w:tcPr>
          <w:p w14:paraId="01606A89" w14:textId="77777777" w:rsidR="00DF382A" w:rsidRPr="00C87091" w:rsidRDefault="00DF382A" w:rsidP="006F2A22">
            <w:pPr>
              <w:jc w:val="center"/>
              <w:rPr>
                <w:rFonts w:ascii="Calibri" w:hAnsi="Calibri" w:cs="Calibri"/>
                <w:b/>
                <w:sz w:val="20"/>
                <w:szCs w:val="20"/>
              </w:rPr>
            </w:pPr>
          </w:p>
        </w:tc>
      </w:tr>
      <w:tr w:rsidR="00DF382A" w:rsidRPr="00B8697E" w14:paraId="70BD4B10"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AF76D0E" w14:textId="77777777" w:rsidR="00DF382A" w:rsidRPr="00C87091" w:rsidRDefault="00DF382A" w:rsidP="006F2A22">
            <w:pPr>
              <w:rPr>
                <w:rFonts w:ascii="Calibri" w:hAnsi="Calibri" w:cs="Calibri"/>
                <w:b/>
                <w:sz w:val="20"/>
                <w:szCs w:val="20"/>
                <w:shd w:val="clear" w:color="auto" w:fill="FFFFFF"/>
              </w:rPr>
            </w:pPr>
            <w:r w:rsidRPr="00C87091">
              <w:rPr>
                <w:rFonts w:ascii="Calibri" w:hAnsi="Calibri" w:cs="Calibri"/>
                <w:b/>
                <w:sz w:val="20"/>
                <w:szCs w:val="20"/>
                <w:shd w:val="clear" w:color="auto" w:fill="FFFFFF"/>
              </w:rPr>
              <w:t>Γλώσσες εκτύπωσης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1F9045" w14:textId="77777777" w:rsidR="00DF382A" w:rsidRPr="0027456B" w:rsidRDefault="00DF382A" w:rsidP="006F2A22">
            <w:pPr>
              <w:ind w:left="-108" w:right="-94"/>
              <w:jc w:val="center"/>
              <w:rPr>
                <w:rFonts w:ascii="Calibri" w:hAnsi="Calibri" w:cs="Calibri"/>
                <w:sz w:val="20"/>
                <w:szCs w:val="20"/>
                <w:shd w:val="clear" w:color="auto" w:fill="FFFFFF"/>
                <w:lang w:val="en-US"/>
              </w:rPr>
            </w:pPr>
            <w:r w:rsidRPr="0027456B">
              <w:rPr>
                <w:rFonts w:ascii="Calibri" w:hAnsi="Calibri" w:cs="Calibri"/>
                <w:sz w:val="20"/>
                <w:szCs w:val="20"/>
                <w:shd w:val="clear" w:color="auto" w:fill="FFFFFF"/>
                <w:lang w:val="en-US"/>
              </w:rPr>
              <w:t xml:space="preserve">PCL 5/6, PDF, Postscript level 3 emulation, PWG raster, </w:t>
            </w:r>
            <w:proofErr w:type="spellStart"/>
            <w:r w:rsidRPr="0027456B">
              <w:rPr>
                <w:rFonts w:ascii="Calibri" w:hAnsi="Calibri" w:cs="Calibri"/>
                <w:sz w:val="20"/>
                <w:szCs w:val="20"/>
                <w:shd w:val="clear" w:color="auto" w:fill="FFFFFF"/>
                <w:lang w:val="en-US"/>
              </w:rPr>
              <w:t>PCLm</w:t>
            </w:r>
            <w:proofErr w:type="spellEnd"/>
            <w:r w:rsidRPr="0027456B">
              <w:rPr>
                <w:rFonts w:ascii="Calibri" w:hAnsi="Calibri" w:cs="Calibri"/>
                <w:sz w:val="20"/>
                <w:szCs w:val="20"/>
                <w:shd w:val="clear" w:color="auto" w:fill="FFFFFF"/>
                <w:lang w:val="en-US"/>
              </w:rPr>
              <w:t xml:space="preserve">, </w:t>
            </w:r>
            <w:proofErr w:type="spellStart"/>
            <w:r w:rsidRPr="0027456B">
              <w:rPr>
                <w:rFonts w:ascii="Calibri" w:hAnsi="Calibri" w:cs="Calibri"/>
                <w:sz w:val="20"/>
                <w:szCs w:val="20"/>
                <w:shd w:val="clear" w:color="auto" w:fill="FFFFFF"/>
                <w:lang w:val="en-US"/>
              </w:rPr>
              <w:t>PCLm</w:t>
            </w:r>
            <w:proofErr w:type="spellEnd"/>
            <w:r w:rsidRPr="0027456B">
              <w:rPr>
                <w:rFonts w:ascii="Calibri" w:hAnsi="Calibri" w:cs="Calibri"/>
                <w:sz w:val="20"/>
                <w:szCs w:val="20"/>
                <w:shd w:val="clear" w:color="auto" w:fill="FFFFFF"/>
                <w:lang w:val="en-US"/>
              </w:rPr>
              <w:t xml:space="preserve">-S, </w:t>
            </w:r>
            <w:proofErr w:type="spellStart"/>
            <w:r w:rsidRPr="0027456B">
              <w:rPr>
                <w:rFonts w:ascii="Calibri" w:hAnsi="Calibri" w:cs="Calibri"/>
                <w:sz w:val="20"/>
                <w:szCs w:val="20"/>
                <w:shd w:val="clear" w:color="auto" w:fill="FFFFFF"/>
                <w:lang w:val="en-US"/>
              </w:rPr>
              <w:t>NativeOffice</w:t>
            </w:r>
            <w:proofErr w:type="spellEnd"/>
            <w:r w:rsidRPr="0027456B">
              <w:rPr>
                <w:rFonts w:ascii="Calibri" w:hAnsi="Calibri" w:cs="Calibri"/>
                <w:sz w:val="20"/>
                <w:szCs w:val="20"/>
                <w:shd w:val="clear" w:color="auto" w:fill="FFFFFF"/>
                <w:lang w:val="en-US"/>
              </w:rPr>
              <w:t>, URF</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72EE8D44" w14:textId="77777777" w:rsidR="00DF382A" w:rsidRPr="00D756B3" w:rsidRDefault="00DF382A" w:rsidP="006F2A22">
            <w:pPr>
              <w:jc w:val="both"/>
              <w:rPr>
                <w:rFonts w:ascii="Calibri" w:eastAsia="Arial Unicode MS" w:hAnsi="Calibri" w:cs="Tahoma"/>
                <w:sz w:val="20"/>
                <w:szCs w:val="20"/>
                <w:lang w:val="en-US" w:eastAsia="ar-SA"/>
              </w:rPr>
            </w:pPr>
          </w:p>
        </w:tc>
        <w:tc>
          <w:tcPr>
            <w:tcW w:w="2127" w:type="dxa"/>
            <w:tcBorders>
              <w:top w:val="single" w:sz="4" w:space="0" w:color="auto"/>
              <w:left w:val="single" w:sz="4" w:space="0" w:color="auto"/>
              <w:right w:val="single" w:sz="4" w:space="0" w:color="auto"/>
            </w:tcBorders>
            <w:shd w:val="clear" w:color="auto" w:fill="auto"/>
            <w:vAlign w:val="center"/>
          </w:tcPr>
          <w:p w14:paraId="44AE609D" w14:textId="77777777" w:rsidR="00DF382A" w:rsidRPr="00F07685" w:rsidRDefault="00DF382A" w:rsidP="006F2A22">
            <w:pPr>
              <w:rPr>
                <w:rFonts w:ascii="Calibri" w:hAnsi="Calibri" w:cs="Calibri"/>
                <w:color w:val="0000FF"/>
                <w:sz w:val="20"/>
                <w:szCs w:val="20"/>
                <w:lang w:val="en-US"/>
              </w:rPr>
            </w:pPr>
          </w:p>
        </w:tc>
      </w:tr>
      <w:tr w:rsidR="00DF382A" w:rsidRPr="00D756B3" w14:paraId="2D676FCE"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F59176" w14:textId="77777777" w:rsidR="00DF382A" w:rsidRPr="00C87091" w:rsidRDefault="00DF382A" w:rsidP="006F2A22">
            <w:pPr>
              <w:snapToGrid w:val="0"/>
              <w:rPr>
                <w:rFonts w:ascii="Calibri" w:hAnsi="Calibri" w:cs="Calibri"/>
                <w:b/>
                <w:sz w:val="20"/>
                <w:szCs w:val="20"/>
              </w:rPr>
            </w:pPr>
            <w:r w:rsidRPr="00C87091">
              <w:rPr>
                <w:rFonts w:ascii="Calibri" w:hAnsi="Calibri" w:cs="Calibri"/>
                <w:b/>
                <w:sz w:val="20"/>
                <w:szCs w:val="20"/>
              </w:rPr>
              <w:t>Πίνακας ελέγχου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FDA1E07" w14:textId="77777777" w:rsidR="00DF382A" w:rsidRPr="00487E0C" w:rsidRDefault="00DF382A" w:rsidP="006F2A22">
            <w:pPr>
              <w:ind w:left="-108" w:right="-94"/>
              <w:jc w:val="center"/>
              <w:rPr>
                <w:rFonts w:ascii="Calibri" w:hAnsi="Calibri" w:cs="Calibri"/>
                <w:sz w:val="20"/>
                <w:szCs w:val="20"/>
                <w:shd w:val="clear" w:color="auto" w:fill="FFFFFF"/>
              </w:rPr>
            </w:pPr>
            <w:r w:rsidRPr="0025383B">
              <w:rPr>
                <w:rFonts w:ascii="Calibri" w:hAnsi="Calibri" w:cs="Calibri"/>
                <w:sz w:val="20"/>
                <w:szCs w:val="20"/>
                <w:shd w:val="clear" w:color="auto" w:fill="FFFFFF"/>
              </w:rPr>
              <w:t>Έγχρωμη οθόνη αφής 2,7 ιντσών</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1DBEDB4C" w14:textId="77777777" w:rsidR="00DF382A" w:rsidRPr="00A618F2" w:rsidRDefault="00DF382A" w:rsidP="006F2A22">
            <w:pPr>
              <w:jc w:val="both"/>
              <w:rPr>
                <w:rFonts w:ascii="Calibri" w:eastAsia="Arial Unicode MS" w:hAnsi="Calibri" w:cs="Tahoma"/>
                <w:sz w:val="20"/>
                <w:szCs w:val="20"/>
                <w:lang w:eastAsia="ar-SA"/>
              </w:rPr>
            </w:pPr>
          </w:p>
        </w:tc>
        <w:tc>
          <w:tcPr>
            <w:tcW w:w="2127" w:type="dxa"/>
            <w:tcBorders>
              <w:left w:val="single" w:sz="4" w:space="0" w:color="auto"/>
              <w:right w:val="single" w:sz="4" w:space="0" w:color="auto"/>
            </w:tcBorders>
            <w:shd w:val="clear" w:color="auto" w:fill="auto"/>
            <w:vAlign w:val="center"/>
          </w:tcPr>
          <w:p w14:paraId="3DEFA3B0" w14:textId="77777777" w:rsidR="00DF382A" w:rsidRPr="00D756B3" w:rsidRDefault="00DF382A" w:rsidP="006F2A22">
            <w:pPr>
              <w:jc w:val="center"/>
              <w:rPr>
                <w:rFonts w:ascii="Calibri" w:hAnsi="Calibri" w:cs="Calibri"/>
                <w:b/>
                <w:sz w:val="20"/>
                <w:szCs w:val="20"/>
              </w:rPr>
            </w:pPr>
          </w:p>
        </w:tc>
      </w:tr>
      <w:tr w:rsidR="00DF382A" w:rsidRPr="00C87091" w14:paraId="5E021B73"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438F5A5" w14:textId="77777777" w:rsidR="00DF382A" w:rsidRPr="007151E7" w:rsidRDefault="00DF382A" w:rsidP="006F2A22">
            <w:pPr>
              <w:snapToGrid w:val="0"/>
              <w:rPr>
                <w:rFonts w:ascii="Calibri" w:hAnsi="Calibri" w:cs="Calibri"/>
                <w:b/>
                <w:sz w:val="20"/>
                <w:szCs w:val="20"/>
              </w:rPr>
            </w:pPr>
            <w:r w:rsidRPr="007151E7">
              <w:rPr>
                <w:rFonts w:ascii="Calibri" w:hAnsi="Calibri" w:cs="Calibri"/>
                <w:b/>
                <w:sz w:val="20"/>
                <w:szCs w:val="20"/>
              </w:rPr>
              <w:t>Ταχύτητα αντιγραφής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834A38B" w14:textId="77777777" w:rsidR="00DF382A" w:rsidRPr="00487E0C" w:rsidRDefault="00DF382A" w:rsidP="006F2A22">
            <w:pPr>
              <w:ind w:left="-108" w:right="-94"/>
              <w:jc w:val="center"/>
              <w:rPr>
                <w:rFonts w:ascii="Calibri" w:hAnsi="Calibri" w:cs="Calibri"/>
                <w:sz w:val="20"/>
                <w:szCs w:val="20"/>
                <w:shd w:val="clear" w:color="auto" w:fill="FFFFFF"/>
              </w:rPr>
            </w:pPr>
            <w:r w:rsidRPr="00487E0C">
              <w:rPr>
                <w:rFonts w:ascii="Calibri" w:hAnsi="Calibri" w:cs="Calibri"/>
                <w:sz w:val="20"/>
                <w:szCs w:val="20"/>
                <w:shd w:val="clear" w:color="auto" w:fill="FFFFFF"/>
              </w:rPr>
              <w:t>2</w:t>
            </w:r>
            <w:r>
              <w:rPr>
                <w:rFonts w:ascii="Calibri" w:hAnsi="Calibri" w:cs="Calibri"/>
                <w:sz w:val="20"/>
                <w:szCs w:val="20"/>
                <w:shd w:val="clear" w:color="auto" w:fill="FFFFFF"/>
                <w:lang w:val="en-US"/>
              </w:rPr>
              <w:t>1</w:t>
            </w:r>
            <w:r w:rsidRPr="00487E0C">
              <w:rPr>
                <w:rFonts w:ascii="Calibri" w:hAnsi="Calibri" w:cs="Calibri"/>
                <w:sz w:val="20"/>
                <w:szCs w:val="20"/>
                <w:shd w:val="clear" w:color="auto" w:fill="FFFFFF"/>
              </w:rPr>
              <w:t xml:space="preserve"> σελ./λεπτό (ασπρόμαυρες</w:t>
            </w:r>
            <w:r>
              <w:rPr>
                <w:rFonts w:ascii="Calibri" w:hAnsi="Calibri" w:cs="Calibri"/>
                <w:sz w:val="20"/>
                <w:szCs w:val="20"/>
                <w:shd w:val="clear" w:color="auto" w:fill="FFFFFF"/>
                <w:lang w:val="en-US"/>
              </w:rPr>
              <w:t>/</w:t>
            </w:r>
            <w:r w:rsidRPr="00487E0C">
              <w:rPr>
                <w:rFonts w:ascii="Calibri" w:hAnsi="Calibri" w:cs="Calibri"/>
                <w:sz w:val="20"/>
                <w:szCs w:val="20"/>
                <w:shd w:val="clear" w:color="auto" w:fill="FFFFFF"/>
              </w:rPr>
              <w:t>έγχρωμες)</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2672D4DA" w14:textId="77777777" w:rsidR="00DF382A" w:rsidRPr="00A618F2" w:rsidRDefault="00DF382A" w:rsidP="006F2A22">
            <w:pPr>
              <w:rPr>
                <w:rFonts w:ascii="Calibri" w:eastAsia="Arial Unicode MS" w:hAnsi="Calibri" w:cs="Tahoma"/>
                <w:sz w:val="20"/>
                <w:szCs w:val="20"/>
                <w:lang w:eastAsia="ar-SA"/>
              </w:rPr>
            </w:pPr>
          </w:p>
        </w:tc>
        <w:tc>
          <w:tcPr>
            <w:tcW w:w="2127" w:type="dxa"/>
            <w:tcBorders>
              <w:left w:val="single" w:sz="4" w:space="0" w:color="auto"/>
              <w:right w:val="single" w:sz="4" w:space="0" w:color="auto"/>
            </w:tcBorders>
            <w:shd w:val="clear" w:color="auto" w:fill="auto"/>
            <w:vAlign w:val="center"/>
          </w:tcPr>
          <w:p w14:paraId="1E5C825E" w14:textId="77777777" w:rsidR="00DF382A" w:rsidRPr="00487E0C" w:rsidRDefault="00DF382A" w:rsidP="006F2A22">
            <w:pPr>
              <w:jc w:val="center"/>
              <w:rPr>
                <w:rFonts w:ascii="Calibri" w:hAnsi="Calibri" w:cs="Calibri"/>
                <w:b/>
                <w:sz w:val="20"/>
                <w:szCs w:val="20"/>
              </w:rPr>
            </w:pPr>
          </w:p>
        </w:tc>
      </w:tr>
      <w:tr w:rsidR="00DF382A" w:rsidRPr="00C87091" w14:paraId="1F6AE7C6"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1E3F9AD" w14:textId="77777777" w:rsidR="00DF382A" w:rsidRPr="00487E0C" w:rsidRDefault="00DF382A" w:rsidP="006F2A22">
            <w:pPr>
              <w:rPr>
                <w:rFonts w:ascii="Calibri" w:hAnsi="Calibri" w:cs="Calibri"/>
                <w:b/>
                <w:sz w:val="20"/>
                <w:szCs w:val="20"/>
                <w:shd w:val="clear" w:color="auto" w:fill="FFFFFF"/>
              </w:rPr>
            </w:pPr>
            <w:r w:rsidRPr="00487E0C">
              <w:rPr>
                <w:rFonts w:ascii="Calibri" w:hAnsi="Calibri" w:cs="Calibri"/>
                <w:b/>
                <w:sz w:val="20"/>
                <w:szCs w:val="20"/>
                <w:shd w:val="clear" w:color="auto" w:fill="FFFFFF"/>
              </w:rPr>
              <w:t>Ταχύτητα σάρωσης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EE0EBA" w14:textId="77777777" w:rsidR="00DF382A" w:rsidRPr="00487E0C" w:rsidRDefault="00DF382A" w:rsidP="006F2A22">
            <w:pPr>
              <w:ind w:left="-108" w:right="-94"/>
              <w:jc w:val="center"/>
              <w:rPr>
                <w:rFonts w:ascii="Calibri" w:hAnsi="Calibri" w:cs="Calibri"/>
                <w:sz w:val="20"/>
                <w:szCs w:val="20"/>
                <w:shd w:val="clear" w:color="auto" w:fill="FFFFFF"/>
              </w:rPr>
            </w:pPr>
            <w:r w:rsidRPr="00487E0C">
              <w:rPr>
                <w:rFonts w:ascii="Calibri" w:hAnsi="Calibri" w:cs="Calibri"/>
                <w:sz w:val="20"/>
                <w:szCs w:val="20"/>
                <w:shd w:val="clear" w:color="auto" w:fill="FFFFFF"/>
              </w:rPr>
              <w:t>26 σελ./λεπτό (ασπρόμαυρες)</w:t>
            </w:r>
          </w:p>
          <w:p w14:paraId="54B7EE34" w14:textId="77777777" w:rsidR="00DF382A" w:rsidRPr="00487E0C" w:rsidRDefault="00DF382A" w:rsidP="006F2A22">
            <w:pPr>
              <w:ind w:left="-108" w:right="-94"/>
              <w:jc w:val="center"/>
              <w:rPr>
                <w:rFonts w:ascii="Calibri" w:hAnsi="Calibri" w:cs="Calibri"/>
                <w:sz w:val="20"/>
                <w:szCs w:val="20"/>
                <w:shd w:val="clear" w:color="auto" w:fill="FFFFFF"/>
              </w:rPr>
            </w:pPr>
            <w:r w:rsidRPr="00487E0C">
              <w:rPr>
                <w:rFonts w:ascii="Calibri" w:hAnsi="Calibri" w:cs="Calibri"/>
                <w:sz w:val="20"/>
                <w:szCs w:val="20"/>
                <w:shd w:val="clear" w:color="auto" w:fill="FFFFFF"/>
              </w:rPr>
              <w:t>22 σελ./λεπτό (έγχρωμες)</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2F3A2BD1" w14:textId="77777777" w:rsidR="00DF382A" w:rsidRPr="00A618F2" w:rsidRDefault="00DF382A" w:rsidP="006F2A22">
            <w:pPr>
              <w:rPr>
                <w:rFonts w:ascii="Calibri" w:eastAsia="Arial Unicode MS" w:hAnsi="Calibri" w:cs="Tahoma"/>
                <w:sz w:val="20"/>
                <w:szCs w:val="20"/>
                <w:lang w:eastAsia="ar-SA"/>
              </w:rPr>
            </w:pPr>
          </w:p>
        </w:tc>
        <w:tc>
          <w:tcPr>
            <w:tcW w:w="2127" w:type="dxa"/>
            <w:tcBorders>
              <w:left w:val="single" w:sz="4" w:space="0" w:color="auto"/>
              <w:right w:val="single" w:sz="4" w:space="0" w:color="auto"/>
            </w:tcBorders>
            <w:shd w:val="clear" w:color="auto" w:fill="auto"/>
            <w:vAlign w:val="center"/>
          </w:tcPr>
          <w:p w14:paraId="65AFAC1E" w14:textId="77777777" w:rsidR="00DF382A" w:rsidRPr="00487E0C" w:rsidRDefault="00DF382A" w:rsidP="006F2A22">
            <w:pPr>
              <w:jc w:val="center"/>
              <w:rPr>
                <w:rFonts w:ascii="Calibri" w:hAnsi="Calibri" w:cs="Calibri"/>
                <w:b/>
                <w:sz w:val="20"/>
                <w:szCs w:val="20"/>
              </w:rPr>
            </w:pPr>
          </w:p>
        </w:tc>
      </w:tr>
      <w:tr w:rsidR="00DF382A" w:rsidRPr="00C87091" w14:paraId="526A1636"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4A477B" w14:textId="77777777" w:rsidR="00DF382A" w:rsidRPr="00487E0C" w:rsidRDefault="00DF382A" w:rsidP="006F2A22">
            <w:pPr>
              <w:rPr>
                <w:rFonts w:ascii="Calibri" w:hAnsi="Calibri" w:cs="Calibri"/>
                <w:b/>
                <w:sz w:val="20"/>
                <w:szCs w:val="20"/>
                <w:shd w:val="clear" w:color="auto" w:fill="FFFFFF"/>
              </w:rPr>
            </w:pPr>
            <w:r w:rsidRPr="00487E0C">
              <w:rPr>
                <w:rFonts w:ascii="Calibri" w:hAnsi="Calibri" w:cs="Calibri"/>
                <w:b/>
                <w:sz w:val="20"/>
                <w:szCs w:val="20"/>
                <w:shd w:val="clear" w:color="auto" w:fill="FFFFFF"/>
              </w:rPr>
              <w:t>Οπτική ανάλυση σάρωσης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3A52E7F" w14:textId="77777777" w:rsidR="00DF382A" w:rsidRPr="00487E0C" w:rsidRDefault="00DF382A" w:rsidP="006F2A22">
            <w:pPr>
              <w:ind w:left="-108" w:right="-94"/>
              <w:jc w:val="center"/>
              <w:rPr>
                <w:rFonts w:ascii="Calibri" w:hAnsi="Calibri" w:cs="Calibri"/>
                <w:sz w:val="20"/>
                <w:szCs w:val="20"/>
                <w:shd w:val="clear" w:color="auto" w:fill="FFFFFF"/>
              </w:rPr>
            </w:pPr>
            <w:r w:rsidRPr="00487E0C">
              <w:rPr>
                <w:rFonts w:ascii="Calibri" w:hAnsi="Calibri" w:cs="Calibri"/>
                <w:sz w:val="20"/>
                <w:szCs w:val="20"/>
                <w:shd w:val="clear" w:color="auto" w:fill="FFFFFF"/>
              </w:rPr>
              <w:t xml:space="preserve">1.200 </w:t>
            </w:r>
            <w:proofErr w:type="spellStart"/>
            <w:r w:rsidRPr="00487E0C">
              <w:rPr>
                <w:rFonts w:ascii="Calibri" w:hAnsi="Calibri" w:cs="Calibri"/>
                <w:sz w:val="20"/>
                <w:szCs w:val="20"/>
                <w:shd w:val="clear" w:color="auto" w:fill="FFFFFF"/>
              </w:rPr>
              <w:t>dpi</w:t>
            </w:r>
            <w:proofErr w:type="spellEnd"/>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62F59ECB" w14:textId="77777777" w:rsidR="00DF382A" w:rsidRPr="00A618F2" w:rsidRDefault="00DF382A" w:rsidP="006F2A22">
            <w:pPr>
              <w:rPr>
                <w:rFonts w:ascii="Calibri" w:eastAsia="Arial Unicode MS" w:hAnsi="Calibri" w:cs="Tahoma"/>
                <w:sz w:val="20"/>
                <w:szCs w:val="20"/>
                <w:lang w:eastAsia="ar-SA"/>
              </w:rPr>
            </w:pPr>
          </w:p>
        </w:tc>
        <w:tc>
          <w:tcPr>
            <w:tcW w:w="2127" w:type="dxa"/>
            <w:tcBorders>
              <w:left w:val="single" w:sz="4" w:space="0" w:color="auto"/>
              <w:right w:val="single" w:sz="4" w:space="0" w:color="auto"/>
            </w:tcBorders>
            <w:shd w:val="clear" w:color="auto" w:fill="auto"/>
            <w:vAlign w:val="center"/>
          </w:tcPr>
          <w:p w14:paraId="03D9B7BA" w14:textId="77777777" w:rsidR="00DF382A" w:rsidRPr="00487E0C" w:rsidRDefault="00DF382A" w:rsidP="006F2A22">
            <w:pPr>
              <w:jc w:val="center"/>
              <w:rPr>
                <w:rFonts w:ascii="Calibri" w:hAnsi="Calibri" w:cs="Calibri"/>
                <w:b/>
                <w:sz w:val="20"/>
                <w:szCs w:val="20"/>
              </w:rPr>
            </w:pPr>
          </w:p>
        </w:tc>
      </w:tr>
      <w:tr w:rsidR="00DF382A" w:rsidRPr="00B8697E" w14:paraId="778E59EA"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E305EF" w14:textId="77777777" w:rsidR="00DF382A" w:rsidRPr="00487E0C" w:rsidRDefault="00DF382A" w:rsidP="006F2A22">
            <w:pPr>
              <w:rPr>
                <w:rFonts w:ascii="Calibri" w:hAnsi="Calibri" w:cs="Calibri"/>
                <w:b/>
                <w:sz w:val="20"/>
                <w:szCs w:val="20"/>
                <w:shd w:val="clear" w:color="auto" w:fill="FFFFFF"/>
              </w:rPr>
            </w:pPr>
            <w:r w:rsidRPr="00487E0C">
              <w:rPr>
                <w:rFonts w:ascii="Calibri" w:hAnsi="Calibri" w:cs="Calibri"/>
                <w:b/>
                <w:sz w:val="20"/>
                <w:szCs w:val="20"/>
                <w:shd w:val="clear" w:color="auto" w:fill="FFFFFF"/>
              </w:rPr>
              <w:t>Μορφή αρχείου σάρωσης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2678662" w14:textId="77777777" w:rsidR="00DF382A" w:rsidRPr="0027456B" w:rsidRDefault="00DF382A" w:rsidP="006F2A22">
            <w:pPr>
              <w:ind w:left="-108" w:right="-94"/>
              <w:jc w:val="center"/>
              <w:rPr>
                <w:rFonts w:ascii="Calibri" w:hAnsi="Calibri" w:cs="Calibri"/>
                <w:sz w:val="20"/>
                <w:szCs w:val="20"/>
                <w:shd w:val="clear" w:color="auto" w:fill="FFFFFF"/>
                <w:lang w:val="en-US"/>
              </w:rPr>
            </w:pPr>
            <w:r w:rsidRPr="0027456B">
              <w:rPr>
                <w:rFonts w:ascii="Calibri" w:hAnsi="Calibri" w:cs="Calibri"/>
                <w:sz w:val="20"/>
                <w:szCs w:val="20"/>
                <w:shd w:val="clear" w:color="auto" w:fill="FFFFFF"/>
                <w:lang w:val="en-US"/>
              </w:rPr>
              <w:t>JPG, RAW (BMP), PNG, TIFF, PDF</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589B07EF" w14:textId="77777777" w:rsidR="00DF382A" w:rsidRPr="00487E0C" w:rsidRDefault="00DF382A" w:rsidP="006F2A22">
            <w:pPr>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4E8C4DB8" w14:textId="77777777" w:rsidR="00DF382A" w:rsidRPr="00487E0C" w:rsidRDefault="00DF382A" w:rsidP="006F2A22">
            <w:pPr>
              <w:jc w:val="center"/>
              <w:rPr>
                <w:rFonts w:ascii="Calibri" w:hAnsi="Calibri" w:cs="Calibri"/>
                <w:b/>
                <w:sz w:val="20"/>
                <w:szCs w:val="20"/>
                <w:lang w:val="en-US"/>
              </w:rPr>
            </w:pPr>
          </w:p>
        </w:tc>
      </w:tr>
      <w:tr w:rsidR="00DF382A" w:rsidRPr="00487E0C" w14:paraId="4763E3E8"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1C708D" w14:textId="77777777" w:rsidR="00DF382A" w:rsidRPr="00487E0C" w:rsidRDefault="00DF382A" w:rsidP="006F2A22">
            <w:pPr>
              <w:rPr>
                <w:rFonts w:ascii="Calibri" w:hAnsi="Calibri" w:cs="Calibri"/>
                <w:b/>
                <w:sz w:val="20"/>
                <w:szCs w:val="20"/>
                <w:shd w:val="clear" w:color="auto" w:fill="FFFFFF"/>
              </w:rPr>
            </w:pPr>
            <w:r w:rsidRPr="00487E0C">
              <w:rPr>
                <w:rFonts w:ascii="Calibri" w:hAnsi="Calibri" w:cs="Calibri"/>
                <w:b/>
                <w:sz w:val="20"/>
                <w:szCs w:val="20"/>
                <w:shd w:val="clear" w:color="auto" w:fill="FFFFFF"/>
              </w:rPr>
              <w:t>Ψηφιακή αποστολή</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D16A583" w14:textId="77777777" w:rsidR="00DF382A" w:rsidRPr="00487E0C" w:rsidRDefault="00DF382A" w:rsidP="006F2A22">
            <w:pPr>
              <w:ind w:left="-108" w:right="-94"/>
              <w:jc w:val="center"/>
              <w:rPr>
                <w:rFonts w:ascii="Calibri" w:hAnsi="Calibri" w:cs="Calibri"/>
                <w:sz w:val="20"/>
                <w:szCs w:val="20"/>
                <w:shd w:val="clear" w:color="auto" w:fill="FFFFFF"/>
              </w:rPr>
            </w:pPr>
            <w:r w:rsidRPr="00487E0C">
              <w:rPr>
                <w:rFonts w:ascii="Calibri" w:hAnsi="Calibri" w:cs="Calibri"/>
                <w:sz w:val="20"/>
                <w:szCs w:val="20"/>
                <w:shd w:val="clear" w:color="auto" w:fill="FFFFFF"/>
              </w:rPr>
              <w:t>Σάρωση σε email, σάρωση σε φάκελο, σάρωση σε μονάδα USB</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68D8A00D" w14:textId="77777777" w:rsidR="00DF382A" w:rsidRPr="00487E0C" w:rsidRDefault="00DF382A" w:rsidP="006F2A22">
            <w:pPr>
              <w:rPr>
                <w:rFonts w:ascii="Calibri" w:eastAsia="Arial Unicode MS" w:hAnsi="Calibri" w:cs="Tahoma"/>
                <w:sz w:val="20"/>
                <w:szCs w:val="20"/>
                <w:lang w:eastAsia="ar-SA"/>
              </w:rPr>
            </w:pPr>
          </w:p>
        </w:tc>
        <w:tc>
          <w:tcPr>
            <w:tcW w:w="2127" w:type="dxa"/>
            <w:tcBorders>
              <w:left w:val="single" w:sz="4" w:space="0" w:color="auto"/>
              <w:right w:val="single" w:sz="4" w:space="0" w:color="auto"/>
            </w:tcBorders>
            <w:shd w:val="clear" w:color="auto" w:fill="auto"/>
            <w:vAlign w:val="center"/>
          </w:tcPr>
          <w:p w14:paraId="59811087" w14:textId="77777777" w:rsidR="00DF382A" w:rsidRPr="00487E0C" w:rsidRDefault="00DF382A" w:rsidP="006F2A22">
            <w:pPr>
              <w:jc w:val="center"/>
              <w:rPr>
                <w:rFonts w:ascii="Calibri" w:hAnsi="Calibri" w:cs="Calibri"/>
                <w:b/>
                <w:sz w:val="20"/>
                <w:szCs w:val="20"/>
              </w:rPr>
            </w:pPr>
          </w:p>
        </w:tc>
      </w:tr>
      <w:tr w:rsidR="00DF382A" w:rsidRPr="00DD0516" w14:paraId="17576C73"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2B2574" w14:textId="77777777" w:rsidR="00DF382A" w:rsidRPr="00C87091" w:rsidRDefault="00DF382A" w:rsidP="006F2A22">
            <w:pPr>
              <w:snapToGrid w:val="0"/>
              <w:rPr>
                <w:rFonts w:ascii="Calibri" w:hAnsi="Calibri" w:cs="Calibri"/>
                <w:b/>
                <w:sz w:val="20"/>
                <w:szCs w:val="20"/>
              </w:rPr>
            </w:pPr>
            <w:r w:rsidRPr="00C87091">
              <w:rPr>
                <w:rFonts w:ascii="Calibri" w:hAnsi="Calibri" w:cs="Calibri"/>
                <w:b/>
                <w:sz w:val="20"/>
                <w:szCs w:val="20"/>
              </w:rPr>
              <w:lastRenderedPageBreak/>
              <w:t>Υποστήριξη λειτουργικών συστημάτων</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848BBBE" w14:textId="77777777" w:rsidR="00DF382A" w:rsidRPr="00017F68" w:rsidRDefault="00DF382A" w:rsidP="006F2A22">
            <w:pPr>
              <w:ind w:left="-108" w:right="-94"/>
              <w:jc w:val="center"/>
              <w:rPr>
                <w:rFonts w:ascii="Calibri" w:hAnsi="Calibri" w:cs="Calibri"/>
                <w:sz w:val="20"/>
                <w:szCs w:val="20"/>
                <w:highlight w:val="yellow"/>
                <w:lang w:val="en-US"/>
              </w:rPr>
            </w:pPr>
            <w:r w:rsidRPr="00017F68">
              <w:rPr>
                <w:rFonts w:ascii="Calibri" w:hAnsi="Calibri" w:cs="Calibri"/>
                <w:sz w:val="20"/>
                <w:szCs w:val="20"/>
                <w:shd w:val="clear" w:color="auto" w:fill="FFFFFF"/>
                <w:lang w:val="en-US"/>
              </w:rPr>
              <w:t xml:space="preserve">Windows 11, Windows 10, Windows 8, Windows 8.1, Windows 7, Windows Vista, Windows Server, macOS 10.12 Sierra, macOS 10.13 High Sierra, macOS 10.14 </w:t>
            </w:r>
            <w:proofErr w:type="spellStart"/>
            <w:proofErr w:type="gramStart"/>
            <w:r w:rsidRPr="00017F68">
              <w:rPr>
                <w:rFonts w:ascii="Calibri" w:hAnsi="Calibri" w:cs="Calibri"/>
                <w:sz w:val="20"/>
                <w:szCs w:val="20"/>
                <w:shd w:val="clear" w:color="auto" w:fill="FFFFFF"/>
                <w:lang w:val="en-US"/>
              </w:rPr>
              <w:t>Mojave,macOS</w:t>
            </w:r>
            <w:proofErr w:type="spellEnd"/>
            <w:proofErr w:type="gramEnd"/>
            <w:r w:rsidRPr="00017F68">
              <w:rPr>
                <w:rFonts w:ascii="Calibri" w:hAnsi="Calibri" w:cs="Calibri"/>
                <w:sz w:val="20"/>
                <w:szCs w:val="20"/>
                <w:shd w:val="clear" w:color="auto" w:fill="FFFFFF"/>
                <w:lang w:val="en-US"/>
              </w:rPr>
              <w:t xml:space="preserve"> 10.15 Catalina, Linux, UNIX</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59573161" w14:textId="77777777" w:rsidR="00DF382A" w:rsidRPr="00017F68" w:rsidRDefault="00DF382A" w:rsidP="006F2A22">
            <w:pPr>
              <w:autoSpaceDE w:val="0"/>
              <w:autoSpaceDN w:val="0"/>
              <w:adjustRightInd w:val="0"/>
              <w:jc w:val="both"/>
              <w:rPr>
                <w:rFonts w:ascii="Calibri" w:eastAsia="Arial Unicode MS" w:hAnsi="Calibri" w:cs="Tahoma"/>
                <w:sz w:val="20"/>
                <w:szCs w:val="20"/>
                <w:lang w:val="en-US" w:eastAsia="ar-SA"/>
              </w:rPr>
            </w:pPr>
          </w:p>
        </w:tc>
        <w:tc>
          <w:tcPr>
            <w:tcW w:w="2127" w:type="dxa"/>
            <w:tcBorders>
              <w:left w:val="single" w:sz="4" w:space="0" w:color="auto"/>
              <w:right w:val="single" w:sz="4" w:space="0" w:color="auto"/>
            </w:tcBorders>
            <w:shd w:val="clear" w:color="auto" w:fill="auto"/>
            <w:vAlign w:val="center"/>
          </w:tcPr>
          <w:p w14:paraId="010E296A" w14:textId="77777777" w:rsidR="00DF382A" w:rsidRPr="00017F68" w:rsidRDefault="00DF382A" w:rsidP="006F2A22">
            <w:pPr>
              <w:jc w:val="center"/>
              <w:rPr>
                <w:rFonts w:ascii="Calibri" w:hAnsi="Calibri" w:cs="Calibri"/>
                <w:b/>
                <w:sz w:val="20"/>
                <w:szCs w:val="20"/>
                <w:lang w:val="en-US"/>
              </w:rPr>
            </w:pPr>
          </w:p>
        </w:tc>
      </w:tr>
      <w:tr w:rsidR="00DF382A" w:rsidRPr="00D9650C" w14:paraId="27B3D3A5"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FE84050" w14:textId="77777777" w:rsidR="00DF382A" w:rsidRPr="00C87091" w:rsidRDefault="00DF382A" w:rsidP="006F2A22">
            <w:pPr>
              <w:snapToGrid w:val="0"/>
              <w:rPr>
                <w:rFonts w:ascii="Calibri" w:hAnsi="Calibri" w:cs="Calibri"/>
                <w:b/>
                <w:sz w:val="20"/>
                <w:szCs w:val="20"/>
                <w:lang w:eastAsia="ar-SA"/>
              </w:rPr>
            </w:pPr>
            <w:r w:rsidRPr="00C87091">
              <w:rPr>
                <w:rFonts w:ascii="Calibri" w:hAnsi="Calibri" w:cs="Calibri"/>
                <w:b/>
                <w:sz w:val="20"/>
                <w:szCs w:val="20"/>
                <w:lang w:eastAsia="ar-SA"/>
              </w:rPr>
              <w:t>Οδηγοί – Λογισμικό διαχείρισης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BF7F572" w14:textId="77777777" w:rsidR="00DF382A" w:rsidRPr="00487E0C" w:rsidRDefault="00DF382A" w:rsidP="006F2A22">
            <w:pPr>
              <w:overflowPunct w:val="0"/>
              <w:autoSpaceDE w:val="0"/>
              <w:jc w:val="both"/>
              <w:textAlignment w:val="baseline"/>
              <w:rPr>
                <w:rFonts w:ascii="Calibri" w:hAnsi="Calibri" w:cs="Calibri"/>
                <w:sz w:val="20"/>
                <w:szCs w:val="20"/>
                <w:lang w:eastAsia="ar-SA"/>
              </w:rPr>
            </w:pPr>
            <w:r w:rsidRPr="00487E0C">
              <w:rPr>
                <w:rFonts w:ascii="Calibri" w:hAnsi="Calibri" w:cs="Calibri"/>
                <w:sz w:val="20"/>
                <w:szCs w:val="20"/>
                <w:lang w:eastAsia="ar-SA"/>
              </w:rPr>
              <w:t xml:space="preserve">Οδηγοί και </w:t>
            </w:r>
            <w:r w:rsidRPr="00487E0C">
              <w:rPr>
                <w:rFonts w:ascii="Calibri" w:hAnsi="Calibri" w:cs="Calibri"/>
                <w:sz w:val="20"/>
                <w:szCs w:val="20"/>
              </w:rPr>
              <w:t>λογισμικό διαχείρισης για τα υποστηριζόμενα λειτουργικά συστήματα καθώς και εγχειρίδιο χρήσης και λειτουργίας της συσκευής.</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528FF755" w14:textId="77777777" w:rsidR="00DF382A" w:rsidRPr="00C4549D" w:rsidRDefault="00DF382A" w:rsidP="006F2A22">
            <w:pPr>
              <w:ind w:right="-103"/>
              <w:rPr>
                <w:rFonts w:ascii="Calibri" w:hAnsi="Calibri" w:cs="Calibri"/>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8106306" w14:textId="77777777" w:rsidR="00DF382A" w:rsidRPr="00D9650C" w:rsidRDefault="00DF382A" w:rsidP="006F2A22">
            <w:pPr>
              <w:rPr>
                <w:rFonts w:ascii="Calibri" w:hAnsi="Calibri" w:cs="Calibri"/>
                <w:sz w:val="20"/>
                <w:szCs w:val="20"/>
              </w:rPr>
            </w:pPr>
          </w:p>
        </w:tc>
      </w:tr>
      <w:tr w:rsidR="00DF382A" w:rsidRPr="00C87091" w14:paraId="52C2BE69"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8CB1B29" w14:textId="77777777" w:rsidR="00DF382A" w:rsidRPr="00C87091" w:rsidRDefault="00DF382A" w:rsidP="006F2A22">
            <w:pPr>
              <w:snapToGrid w:val="0"/>
              <w:rPr>
                <w:rFonts w:ascii="Calibri" w:hAnsi="Calibri" w:cs="Calibri"/>
                <w:b/>
                <w:sz w:val="20"/>
                <w:szCs w:val="20"/>
              </w:rPr>
            </w:pPr>
            <w:r w:rsidRPr="00C87091">
              <w:rPr>
                <w:rFonts w:ascii="Calibri" w:hAnsi="Calibri" w:cs="Calibri"/>
                <w:b/>
                <w:sz w:val="20"/>
                <w:szCs w:val="20"/>
              </w:rPr>
              <w:t xml:space="preserve">Εγγύηση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DDD2E7" w14:textId="77777777" w:rsidR="00DF382A" w:rsidRPr="007B0D6B" w:rsidRDefault="00DF382A" w:rsidP="006F2A22">
            <w:pPr>
              <w:snapToGrid w:val="0"/>
              <w:ind w:left="-108" w:right="-94"/>
              <w:jc w:val="center"/>
              <w:rPr>
                <w:rFonts w:ascii="Calibri" w:hAnsi="Calibri" w:cs="Calibri"/>
                <w:sz w:val="20"/>
                <w:szCs w:val="20"/>
              </w:rPr>
            </w:pPr>
            <w:r w:rsidRPr="007B0D6B">
              <w:rPr>
                <w:rFonts w:ascii="Calibri" w:hAnsi="Calibri" w:cs="Calibri"/>
                <w:sz w:val="20"/>
                <w:szCs w:val="20"/>
              </w:rPr>
              <w:t>≥ 1 έτος</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72F0CE0B" w14:textId="77777777" w:rsidR="00DF382A" w:rsidRPr="00C87091" w:rsidRDefault="00DF382A" w:rsidP="006F2A22">
            <w:pPr>
              <w:rPr>
                <w:rFonts w:ascii="Calibri" w:hAnsi="Calibri" w:cs="Calibri"/>
                <w:b/>
                <w:sz w:val="20"/>
                <w:szCs w:val="20"/>
              </w:rPr>
            </w:pPr>
          </w:p>
        </w:tc>
        <w:tc>
          <w:tcPr>
            <w:tcW w:w="2127" w:type="dxa"/>
            <w:tcBorders>
              <w:left w:val="single" w:sz="4" w:space="0" w:color="auto"/>
              <w:bottom w:val="single" w:sz="4" w:space="0" w:color="auto"/>
              <w:right w:val="single" w:sz="4" w:space="0" w:color="auto"/>
            </w:tcBorders>
            <w:shd w:val="clear" w:color="auto" w:fill="auto"/>
            <w:vAlign w:val="center"/>
          </w:tcPr>
          <w:p w14:paraId="1B1D6BF1" w14:textId="77777777" w:rsidR="00DF382A" w:rsidRPr="00C87091" w:rsidRDefault="00DF382A" w:rsidP="006F2A22">
            <w:pPr>
              <w:jc w:val="center"/>
              <w:rPr>
                <w:rFonts w:ascii="Calibri" w:hAnsi="Calibri" w:cs="Calibri"/>
                <w:b/>
                <w:sz w:val="20"/>
                <w:szCs w:val="20"/>
              </w:rPr>
            </w:pPr>
          </w:p>
        </w:tc>
      </w:tr>
      <w:tr w:rsidR="00DF382A" w:rsidRPr="002277EC" w14:paraId="4711E675"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tcPr>
          <w:p w14:paraId="140FB563" w14:textId="77777777" w:rsidR="00DF382A" w:rsidRPr="00C87091" w:rsidRDefault="00DF382A" w:rsidP="006F2A22">
            <w:pPr>
              <w:snapToGrid w:val="0"/>
              <w:rPr>
                <w:rFonts w:ascii="Calibri" w:hAnsi="Calibri" w:cs="Calibri"/>
                <w:b/>
                <w:sz w:val="20"/>
                <w:szCs w:val="20"/>
              </w:rPr>
            </w:pPr>
          </w:p>
          <w:p w14:paraId="39AE5861" w14:textId="77777777" w:rsidR="00DF382A" w:rsidRPr="00C87091" w:rsidRDefault="00DF382A" w:rsidP="006F2A22">
            <w:pPr>
              <w:snapToGrid w:val="0"/>
              <w:rPr>
                <w:rFonts w:ascii="Calibri" w:hAnsi="Calibri" w:cs="Calibri"/>
                <w:b/>
                <w:sz w:val="20"/>
                <w:szCs w:val="20"/>
              </w:rPr>
            </w:pPr>
            <w:r w:rsidRPr="00C87091">
              <w:rPr>
                <w:rFonts w:ascii="Calibri" w:hAnsi="Calibri" w:cs="Calibri"/>
                <w:b/>
                <w:sz w:val="20"/>
                <w:szCs w:val="20"/>
              </w:rPr>
              <w:t>Παράδοση</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0814AAA" w14:textId="77777777" w:rsidR="00DF382A" w:rsidRPr="007B0D6B" w:rsidRDefault="00DF382A" w:rsidP="006F2A22">
            <w:pPr>
              <w:snapToGrid w:val="0"/>
              <w:jc w:val="center"/>
              <w:rPr>
                <w:rFonts w:ascii="Calibri" w:hAnsi="Calibri" w:cs="Calibri"/>
                <w:sz w:val="20"/>
                <w:szCs w:val="20"/>
              </w:rPr>
            </w:pPr>
            <w:r w:rsidRPr="007B0D6B">
              <w:rPr>
                <w:rFonts w:ascii="Calibri" w:hAnsi="Calibri" w:cs="Calibri"/>
                <w:sz w:val="20"/>
                <w:szCs w:val="20"/>
              </w:rPr>
              <w:t xml:space="preserve">Ο προμηθευτής οφείλει να παραδώσει </w:t>
            </w:r>
            <w:r>
              <w:rPr>
                <w:rFonts w:ascii="Calibri" w:hAnsi="Calibri" w:cs="Calibri"/>
                <w:sz w:val="20"/>
                <w:szCs w:val="20"/>
              </w:rPr>
              <w:t xml:space="preserve"> </w:t>
            </w:r>
            <w:r w:rsidRPr="007B0D6B">
              <w:rPr>
                <w:rFonts w:ascii="Calibri" w:hAnsi="Calibri" w:cs="Calibri"/>
                <w:sz w:val="20"/>
                <w:szCs w:val="20"/>
              </w:rPr>
              <w:t xml:space="preserve"> το παρεχόμενο προϊόν, σε χώρο του Πολυτεχνείου Κρήτης που θα του υποδειχθεί κατά την παραλαβή.</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2B1A5C43" w14:textId="77777777" w:rsidR="00DF382A" w:rsidRPr="00935542" w:rsidRDefault="00DF382A" w:rsidP="006F2A22">
            <w:pPr>
              <w:jc w:val="both"/>
              <w:rPr>
                <w:rFonts w:ascii="Calibri" w:hAnsi="Calibri" w:cs="Calibri"/>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D523D99" w14:textId="77777777" w:rsidR="00DF382A" w:rsidRPr="002277EC" w:rsidRDefault="00DF382A" w:rsidP="006F2A22">
            <w:pPr>
              <w:autoSpaceDN w:val="0"/>
              <w:adjustRightInd w:val="0"/>
              <w:ind w:right="-111"/>
              <w:rPr>
                <w:rFonts w:ascii="Calibri" w:eastAsia="Calibri" w:hAnsi="Calibri" w:cs="Calibri"/>
                <w:color w:val="000000"/>
                <w:sz w:val="20"/>
                <w:szCs w:val="20"/>
              </w:rPr>
            </w:pPr>
          </w:p>
        </w:tc>
      </w:tr>
      <w:tr w:rsidR="00DF382A" w:rsidRPr="002277EC" w14:paraId="0DCE1670" w14:textId="77777777" w:rsidTr="00AC6C13">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C2E21C" w14:textId="77777777" w:rsidR="00DF382A" w:rsidRPr="00C87091" w:rsidRDefault="00DF382A" w:rsidP="006F2A22">
            <w:pPr>
              <w:snapToGrid w:val="0"/>
              <w:rPr>
                <w:rFonts w:ascii="Calibri" w:hAnsi="Calibri" w:cs="Calibri"/>
                <w:b/>
                <w:sz w:val="20"/>
                <w:szCs w:val="20"/>
              </w:rPr>
            </w:pPr>
            <w:r w:rsidRPr="00C87091">
              <w:rPr>
                <w:rFonts w:ascii="Calibri" w:hAnsi="Calibri" w:cs="Calibri"/>
                <w:b/>
                <w:sz w:val="20"/>
                <w:szCs w:val="20"/>
              </w:rPr>
              <w:t>Χρόνος Παράδοσης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3690A37" w14:textId="77777777" w:rsidR="00DF382A" w:rsidRPr="007B0D6B" w:rsidRDefault="00DF382A" w:rsidP="006F2A22">
            <w:pPr>
              <w:snapToGrid w:val="0"/>
              <w:ind w:left="-108" w:right="-94"/>
              <w:jc w:val="center"/>
              <w:rPr>
                <w:rFonts w:ascii="Calibri" w:hAnsi="Calibri" w:cs="Calibri"/>
                <w:sz w:val="20"/>
                <w:szCs w:val="20"/>
              </w:rPr>
            </w:pPr>
            <w:r w:rsidRPr="007B0D6B">
              <w:rPr>
                <w:rFonts w:ascii="Calibri" w:hAnsi="Calibri" w:cs="Calibri"/>
                <w:sz w:val="20"/>
                <w:szCs w:val="20"/>
              </w:rPr>
              <w:t>≤ 60 ημέρες</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3FB9A2BE" w14:textId="77777777" w:rsidR="00DF382A" w:rsidRPr="0020157A" w:rsidRDefault="00DF382A" w:rsidP="006F2A22">
            <w:pPr>
              <w:rPr>
                <w:rFonts w:ascii="Calibri" w:hAnsi="Calibri" w:cs="Calibri"/>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A526CB" w14:textId="77777777" w:rsidR="00DF382A" w:rsidRPr="002277EC" w:rsidRDefault="00DF382A" w:rsidP="006F2A22">
            <w:pPr>
              <w:autoSpaceDN w:val="0"/>
              <w:adjustRightInd w:val="0"/>
              <w:ind w:right="-111"/>
              <w:rPr>
                <w:rFonts w:ascii="Calibri" w:eastAsia="Calibri" w:hAnsi="Calibri" w:cs="Calibri"/>
                <w:color w:val="000000"/>
                <w:sz w:val="20"/>
                <w:szCs w:val="20"/>
              </w:rPr>
            </w:pPr>
          </w:p>
        </w:tc>
      </w:tr>
    </w:tbl>
    <w:p w14:paraId="6C9C997E" w14:textId="77777777" w:rsidR="00C370D3" w:rsidRDefault="00C370D3" w:rsidP="00DF382A">
      <w:pPr>
        <w:sectPr w:rsidR="00C370D3" w:rsidSect="005A4FE4">
          <w:headerReference w:type="default" r:id="rId33"/>
          <w:pgSz w:w="12240" w:h="15840"/>
          <w:pgMar w:top="1440" w:right="1440" w:bottom="1440" w:left="1440" w:header="720" w:footer="720" w:gutter="0"/>
          <w:cols w:space="720"/>
          <w:docGrid w:linePitch="360"/>
        </w:sectPr>
      </w:pPr>
    </w:p>
    <w:p w14:paraId="4474E90B" w14:textId="77777777" w:rsidR="00C370D3" w:rsidRPr="00C370D3" w:rsidRDefault="00C370D3" w:rsidP="00C370D3">
      <w:pPr>
        <w:pStyle w:val="a0"/>
        <w:rPr>
          <w:lang w:eastAsia="ar-SA"/>
        </w:rPr>
      </w:pPr>
    </w:p>
    <w:tbl>
      <w:tblPr>
        <w:tblW w:w="9930" w:type="dxa"/>
        <w:jc w:val="center"/>
        <w:tblCellMar>
          <w:left w:w="0" w:type="dxa"/>
          <w:right w:w="0" w:type="dxa"/>
        </w:tblCellMar>
        <w:tblLook w:val="04A0" w:firstRow="1" w:lastRow="0" w:firstColumn="1" w:lastColumn="0" w:noHBand="0" w:noVBand="1"/>
      </w:tblPr>
      <w:tblGrid>
        <w:gridCol w:w="3119"/>
        <w:gridCol w:w="3127"/>
        <w:gridCol w:w="3684"/>
      </w:tblGrid>
      <w:tr w:rsidR="00C370D3" w:rsidRPr="00E15522" w14:paraId="283424C8" w14:textId="77777777" w:rsidTr="00AC3E4A">
        <w:trPr>
          <w:trHeight w:val="540"/>
          <w:jc w:val="center"/>
        </w:trPr>
        <w:tc>
          <w:tcPr>
            <w:tcW w:w="9930" w:type="dxa"/>
            <w:gridSpan w:val="3"/>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3022200B" w14:textId="57FCC2BA" w:rsidR="00C370D3" w:rsidRPr="00E15522" w:rsidRDefault="00C370D3" w:rsidP="00597F7E">
            <w:pPr>
              <w:pStyle w:val="1"/>
              <w:rPr>
                <w:color w:val="000000"/>
              </w:rPr>
            </w:pPr>
            <w:bookmarkStart w:id="110" w:name="_Toc147923243"/>
            <w:r w:rsidRPr="00E56943">
              <w:t xml:space="preserve">ΤΜΗΜΑ 14: </w:t>
            </w:r>
            <w:r w:rsidRPr="00E56943">
              <w:rPr>
                <w:rFonts w:eastAsia="Calibri"/>
              </w:rPr>
              <w:t xml:space="preserve">Εξοπλισμός </w:t>
            </w:r>
            <w:r w:rsidRPr="00E56943">
              <w:t>για το Εργαστήριο Τηλεπικοινωνιών/Σχολή Ηλεκτρολόγων Μηχανικών και Μηχανικών Υπολογιστών</w:t>
            </w:r>
            <w:bookmarkEnd w:id="110"/>
          </w:p>
        </w:tc>
      </w:tr>
      <w:tr w:rsidR="00DF382A" w:rsidRPr="00E15522" w14:paraId="0936BDCB" w14:textId="77777777" w:rsidTr="006F2A22">
        <w:trPr>
          <w:trHeight w:val="540"/>
          <w:jc w:val="center"/>
        </w:trPr>
        <w:tc>
          <w:tcPr>
            <w:tcW w:w="3119"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19139E2F" w14:textId="77777777" w:rsidR="00DF382A" w:rsidRDefault="00DF382A" w:rsidP="006F2A22">
            <w:pPr>
              <w:jc w:val="center"/>
              <w:rPr>
                <w:b/>
                <w:bCs/>
                <w:color w:val="000000"/>
              </w:rPr>
            </w:pPr>
            <w:r>
              <w:rPr>
                <w:b/>
                <w:bCs/>
                <w:color w:val="000000"/>
              </w:rPr>
              <w:t>ΕΡΓΑΣΤΗΡΙΟ/ΥΠΗΡΕΣΙΑ</w:t>
            </w:r>
          </w:p>
        </w:tc>
        <w:tc>
          <w:tcPr>
            <w:tcW w:w="312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20A82D52" w14:textId="77777777" w:rsidR="00DF382A" w:rsidRPr="00E15522" w:rsidRDefault="00DF382A" w:rsidP="006F2A22">
            <w:pPr>
              <w:jc w:val="center"/>
              <w:rPr>
                <w:b/>
                <w:bCs/>
                <w:color w:val="000000"/>
                <w14:ligatures w14:val="standardContextual"/>
              </w:rPr>
            </w:pPr>
            <w:r w:rsidRPr="00E15522">
              <w:rPr>
                <w:b/>
                <w:bCs/>
                <w:color w:val="000000"/>
              </w:rPr>
              <w:t>ΥΠΕΥΘΥΝΟΣ ΤΕΧΝΙΚΩΝ ΠΡΟΔΙΑΓΡΑΦΩΝ/ ΤΗΛΕΦΩΝΟ ΕΠΙΚΟΙΝΩΝΙΑΣ</w:t>
            </w:r>
          </w:p>
        </w:tc>
        <w:tc>
          <w:tcPr>
            <w:tcW w:w="36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6EDF57C3" w14:textId="77777777" w:rsidR="00DF382A" w:rsidRPr="00E15522" w:rsidRDefault="00DF382A" w:rsidP="006F2A22">
            <w:pPr>
              <w:jc w:val="center"/>
              <w:rPr>
                <w:b/>
                <w:bCs/>
                <w:color w:val="000000"/>
              </w:rPr>
            </w:pPr>
            <w:r w:rsidRPr="00E15522">
              <w:rPr>
                <w:b/>
                <w:bCs/>
                <w:color w:val="000000"/>
              </w:rPr>
              <w:t>ΠΕΡΙΓΡΑΦΗ ΕΙΔΩΝ/ ΑΡΙΘΜΟΣ ΠΙΝΑΚΑ ΤΕΧΝΙΚΩΝ ΠΡΟΔΙΑΓΡΑΦΩΝ</w:t>
            </w:r>
          </w:p>
        </w:tc>
      </w:tr>
      <w:tr w:rsidR="00DF382A" w:rsidRPr="00017F68" w14:paraId="3058D975" w14:textId="77777777" w:rsidTr="006F2A22">
        <w:trPr>
          <w:trHeight w:val="1974"/>
          <w:jc w:val="center"/>
        </w:trPr>
        <w:tc>
          <w:tcPr>
            <w:tcW w:w="311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141BC23B" w14:textId="77777777" w:rsidR="00DF382A" w:rsidRPr="00311184" w:rsidRDefault="00DF382A" w:rsidP="006F2A22">
            <w:pPr>
              <w:rPr>
                <w:sz w:val="24"/>
                <w:szCs w:val="24"/>
              </w:rPr>
            </w:pPr>
            <w:r w:rsidRPr="00311184">
              <w:rPr>
                <w:sz w:val="24"/>
                <w:szCs w:val="24"/>
              </w:rPr>
              <w:t>Σχολή ΗΜΜΥ</w:t>
            </w:r>
          </w:p>
          <w:p w14:paraId="07F70EBB" w14:textId="76A2BD6A" w:rsidR="00DF382A" w:rsidRPr="00311184" w:rsidRDefault="00DF382A" w:rsidP="006F2A22">
            <w:pPr>
              <w:rPr>
                <w:sz w:val="24"/>
                <w:szCs w:val="24"/>
              </w:rPr>
            </w:pPr>
            <w:r w:rsidRPr="00DB5D98">
              <w:rPr>
                <w:sz w:val="24"/>
                <w:szCs w:val="24"/>
              </w:rPr>
              <w:t xml:space="preserve">Εργαστήριο Τηλεπικοινωνιών </w:t>
            </w:r>
            <w:r w:rsidR="00D37A65">
              <w:rPr>
                <w:sz w:val="24"/>
                <w:szCs w:val="24"/>
              </w:rPr>
              <w:t>Διευθυντής</w:t>
            </w:r>
            <w:r w:rsidR="00D37A65">
              <w:t xml:space="preserve"> </w:t>
            </w:r>
            <w:r w:rsidR="00597807">
              <w:t>Καθηγητής Αθανάσιος</w:t>
            </w:r>
            <w:r w:rsidRPr="004370E3">
              <w:t xml:space="preserve"> Λιάβας</w:t>
            </w:r>
          </w:p>
        </w:tc>
        <w:tc>
          <w:tcPr>
            <w:tcW w:w="31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795EA4CA" w14:textId="0B5A5AC5" w:rsidR="00A27ED9" w:rsidRDefault="00DF382A" w:rsidP="00A27ED9">
            <w:pPr>
              <w:jc w:val="center"/>
              <w:rPr>
                <w:sz w:val="24"/>
                <w:szCs w:val="24"/>
              </w:rPr>
            </w:pPr>
            <w:r>
              <w:rPr>
                <w:sz w:val="24"/>
                <w:szCs w:val="24"/>
              </w:rPr>
              <w:t xml:space="preserve">Μέλος ΕΔΙΠ </w:t>
            </w:r>
            <w:r w:rsidRPr="00DB5D98">
              <w:rPr>
                <w:sz w:val="24"/>
                <w:szCs w:val="24"/>
              </w:rPr>
              <w:t xml:space="preserve">Σταμάτης </w:t>
            </w:r>
            <w:proofErr w:type="spellStart"/>
            <w:r w:rsidRPr="00DB5D98">
              <w:rPr>
                <w:sz w:val="24"/>
                <w:szCs w:val="24"/>
              </w:rPr>
              <w:t>Ανδριανάκης</w:t>
            </w:r>
            <w:proofErr w:type="spellEnd"/>
          </w:p>
          <w:p w14:paraId="2BFCBF60" w14:textId="289E09D3" w:rsidR="00DF382A" w:rsidRPr="00311184" w:rsidRDefault="00A27ED9" w:rsidP="00A27ED9">
            <w:pPr>
              <w:jc w:val="center"/>
              <w:rPr>
                <w:sz w:val="24"/>
                <w:szCs w:val="24"/>
              </w:rPr>
            </w:pPr>
            <w:proofErr w:type="spellStart"/>
            <w:r>
              <w:rPr>
                <w:sz w:val="24"/>
                <w:szCs w:val="24"/>
              </w:rPr>
              <w:t>Τηλ</w:t>
            </w:r>
            <w:proofErr w:type="spellEnd"/>
            <w:r>
              <w:rPr>
                <w:sz w:val="24"/>
                <w:szCs w:val="24"/>
              </w:rPr>
              <w:t xml:space="preserve">. </w:t>
            </w:r>
            <w:r w:rsidR="00DF382A" w:rsidRPr="00DB5D98">
              <w:rPr>
                <w:sz w:val="24"/>
                <w:szCs w:val="24"/>
              </w:rPr>
              <w:t>28210</w:t>
            </w:r>
            <w:r>
              <w:rPr>
                <w:sz w:val="24"/>
                <w:szCs w:val="24"/>
              </w:rPr>
              <w:t xml:space="preserve"> </w:t>
            </w:r>
            <w:r w:rsidR="00DF382A" w:rsidRPr="00DB5D98">
              <w:rPr>
                <w:sz w:val="24"/>
                <w:szCs w:val="24"/>
              </w:rPr>
              <w:t>37423</w:t>
            </w:r>
          </w:p>
        </w:tc>
        <w:tc>
          <w:tcPr>
            <w:tcW w:w="36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1A469C7F" w14:textId="2458F22A" w:rsidR="00DF382A" w:rsidRPr="00A27ED9" w:rsidRDefault="00DF382A" w:rsidP="006F2A22">
            <w:pPr>
              <w:rPr>
                <w:sz w:val="20"/>
                <w:szCs w:val="20"/>
              </w:rPr>
            </w:pPr>
            <w:r w:rsidRPr="00A27ED9">
              <w:rPr>
                <w:sz w:val="24"/>
                <w:szCs w:val="24"/>
              </w:rPr>
              <w:t>Είδος ΗΜΜΥ 4.1 Ένα</w:t>
            </w:r>
            <w:r w:rsidR="00821767" w:rsidRPr="00A27ED9">
              <w:rPr>
                <w:sz w:val="24"/>
                <w:szCs w:val="24"/>
              </w:rPr>
              <w:t>ς</w:t>
            </w:r>
            <w:r w:rsidRPr="00A27ED9">
              <w:rPr>
                <w:sz w:val="24"/>
                <w:szCs w:val="24"/>
              </w:rPr>
              <w:t xml:space="preserve"> (1) Σαρωτής (</w:t>
            </w:r>
            <w:proofErr w:type="spellStart"/>
            <w:r w:rsidRPr="00A27ED9">
              <w:rPr>
                <w:sz w:val="24"/>
                <w:szCs w:val="24"/>
              </w:rPr>
              <w:t>Scanner</w:t>
            </w:r>
            <w:proofErr w:type="spellEnd"/>
            <w:r w:rsidRPr="00A27ED9">
              <w:rPr>
                <w:sz w:val="24"/>
                <w:szCs w:val="24"/>
              </w:rPr>
              <w:t xml:space="preserve">)  </w:t>
            </w:r>
          </w:p>
          <w:p w14:paraId="51E74542" w14:textId="034EEA63" w:rsidR="00DF382A" w:rsidRPr="00017F68" w:rsidRDefault="00DF382A" w:rsidP="00A27ED9">
            <w:pPr>
              <w:rPr>
                <w:b/>
                <w:bCs/>
                <w:sz w:val="28"/>
                <w:szCs w:val="28"/>
              </w:rPr>
            </w:pPr>
            <w:bookmarkStart w:id="111" w:name="_Είδος_4.2_Ένας"/>
            <w:bookmarkEnd w:id="111"/>
            <w:r w:rsidRPr="00A27ED9">
              <w:t xml:space="preserve">Είδος ΗΜΜΥ 4.2 Ένας (1) φορητός υπολογιστής </w:t>
            </w:r>
          </w:p>
        </w:tc>
      </w:tr>
    </w:tbl>
    <w:p w14:paraId="5B9B273B" w14:textId="77777777" w:rsidR="00DF382A" w:rsidRDefault="00DF382A" w:rsidP="00DF382A">
      <w:pPr>
        <w:spacing w:after="0"/>
        <w:rPr>
          <w:b/>
          <w:bCs/>
          <w:sz w:val="32"/>
          <w:szCs w:val="32"/>
        </w:rPr>
      </w:pPr>
    </w:p>
    <w:p w14:paraId="2B2335E7" w14:textId="389FB3DE" w:rsidR="00C370D3" w:rsidRPr="00D8706D" w:rsidRDefault="00C370D3" w:rsidP="00D93D06">
      <w:pPr>
        <w:pStyle w:val="2"/>
      </w:pPr>
      <w:bookmarkStart w:id="112" w:name="_Toc147923244"/>
      <w:r>
        <w:rPr>
          <w:lang w:val="en-US"/>
        </w:rPr>
        <w:t>E</w:t>
      </w:r>
      <w:proofErr w:type="spellStart"/>
      <w:r>
        <w:t>ίδος</w:t>
      </w:r>
      <w:proofErr w:type="spellEnd"/>
      <w:r>
        <w:t xml:space="preserve"> ΗΜΜΥ 4.1. </w:t>
      </w:r>
      <w:r w:rsidRPr="005C4466">
        <w:t xml:space="preserve">Προμήθεια </w:t>
      </w:r>
      <w:r>
        <w:t xml:space="preserve">ενός </w:t>
      </w:r>
      <w:proofErr w:type="spellStart"/>
      <w:r>
        <w:t>Σαρώτη</w:t>
      </w:r>
      <w:proofErr w:type="spellEnd"/>
      <w:r>
        <w:t xml:space="preserve"> (</w:t>
      </w:r>
      <w:r w:rsidRPr="00C370D3">
        <w:rPr>
          <w:lang w:val="en-US"/>
        </w:rPr>
        <w:t>Scanner</w:t>
      </w:r>
      <w:r w:rsidRPr="00C370D3">
        <w:t xml:space="preserve">) </w:t>
      </w:r>
      <w:r w:rsidR="00FE18E9" w:rsidRPr="00FE18E9">
        <w:t xml:space="preserve">ειδικών προδιαγραφών </w:t>
      </w:r>
      <w:r w:rsidRPr="00C370D3">
        <w:t>(</w:t>
      </w:r>
      <w:r>
        <w:rPr>
          <w:lang w:val="en-US"/>
        </w:rPr>
        <w:t>HMMY</w:t>
      </w:r>
      <w:r w:rsidRPr="00C370D3">
        <w:t xml:space="preserve"> 4.1)</w:t>
      </w:r>
      <w:bookmarkEnd w:id="112"/>
    </w:p>
    <w:p w14:paraId="00D79C10" w14:textId="10DA6EA1" w:rsidR="00C370D3" w:rsidRPr="00BB0568" w:rsidRDefault="00C370D3" w:rsidP="00AC6C13">
      <w:pPr>
        <w:ind w:left="-284"/>
      </w:pPr>
      <w:r w:rsidRPr="00BB0568">
        <w:t>Ο</w:t>
      </w:r>
      <w:r w:rsidRPr="00C370D3">
        <w:t xml:space="preserve"> </w:t>
      </w:r>
      <w:r>
        <w:t>Σαρωτής (</w:t>
      </w:r>
      <w:r>
        <w:rPr>
          <w:lang w:val="en-US"/>
        </w:rPr>
        <w:t>Scanner</w:t>
      </w:r>
      <w:r w:rsidRPr="00C370D3">
        <w:t>)</w:t>
      </w:r>
      <w:r w:rsidRPr="00BB0568">
        <w:t xml:space="preserve"> θα πρέπει να </w:t>
      </w:r>
      <w:r w:rsidR="00AC6C13" w:rsidRPr="00BB0568">
        <w:t>πληρ</w:t>
      </w:r>
      <w:r w:rsidR="00AC6C13">
        <w:t>οί</w:t>
      </w:r>
      <w:r>
        <w:t xml:space="preserve"> </w:t>
      </w:r>
      <w:r w:rsidRPr="00BB0568">
        <w:t xml:space="preserve"> κατ’ ελάχιστο τα παρακάτω τεχνικά χαρακτηριστικά:</w:t>
      </w:r>
    </w:p>
    <w:p w14:paraId="6A8ACDAE" w14:textId="14EF9B98" w:rsidR="00C370D3" w:rsidRPr="001033D7" w:rsidRDefault="00C370D3" w:rsidP="001033D7">
      <w:pPr>
        <w:jc w:val="center"/>
        <w:rPr>
          <w:b/>
          <w:bCs/>
        </w:rPr>
      </w:pPr>
      <w:r w:rsidRPr="001033D7">
        <w:rPr>
          <w:b/>
          <w:bCs/>
        </w:rPr>
        <w:t xml:space="preserve">Πίνακας HMMY 4.1.  ΠΙΝΑΚΑΣ ΣΥΜΜΟΡΦΩΣΗΣ ΧΑΡΑΚΤΗΡΙΣΤΙΚΩΝ του </w:t>
      </w:r>
      <w:proofErr w:type="spellStart"/>
      <w:r w:rsidRPr="001033D7">
        <w:rPr>
          <w:b/>
          <w:bCs/>
        </w:rPr>
        <w:t>Σαρώτη</w:t>
      </w:r>
      <w:proofErr w:type="spellEnd"/>
      <w:r w:rsidRPr="001033D7">
        <w:rPr>
          <w:b/>
          <w:bCs/>
        </w:rPr>
        <w:t xml:space="preserve"> (</w:t>
      </w:r>
      <w:proofErr w:type="spellStart"/>
      <w:r w:rsidRPr="001033D7">
        <w:rPr>
          <w:b/>
          <w:bCs/>
        </w:rPr>
        <w:t>Scanner</w:t>
      </w:r>
      <w:proofErr w:type="spellEnd"/>
      <w:r w:rsidRPr="001033D7">
        <w:rPr>
          <w:b/>
          <w:bCs/>
        </w:rPr>
        <w:t xml:space="preserve">) </w:t>
      </w:r>
      <w:r w:rsidR="00FE18E9" w:rsidRPr="00FE18E9">
        <w:rPr>
          <w:b/>
          <w:bCs/>
        </w:rPr>
        <w:t>ειδικών προδιαγραφών</w:t>
      </w:r>
      <w:r w:rsidR="001033D7">
        <w:rPr>
          <w:b/>
          <w:bCs/>
        </w:rPr>
        <w:br/>
      </w:r>
      <w:r w:rsidRPr="001033D7">
        <w:rPr>
          <w:b/>
          <w:bCs/>
        </w:rPr>
        <w:t xml:space="preserve"> (HMMY 4.1)</w:t>
      </w:r>
    </w:p>
    <w:p w14:paraId="390C5B01" w14:textId="77777777" w:rsidR="00C370D3" w:rsidRDefault="00C370D3" w:rsidP="00DF382A">
      <w:pPr>
        <w:spacing w:after="0"/>
        <w:rPr>
          <w:b/>
          <w:bCs/>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3690"/>
        <w:gridCol w:w="1529"/>
        <w:gridCol w:w="1701"/>
      </w:tblGrid>
      <w:tr w:rsidR="00DF382A" w:rsidRPr="00B3047D" w14:paraId="3D3D8EA2" w14:textId="77777777" w:rsidTr="006F2A22">
        <w:trPr>
          <w:tblHeader/>
          <w:jc w:val="center"/>
        </w:trPr>
        <w:tc>
          <w:tcPr>
            <w:tcW w:w="3145" w:type="dxa"/>
            <w:shd w:val="clear" w:color="auto" w:fill="B4C6E7" w:themeFill="accent1" w:themeFillTint="66"/>
            <w:vAlign w:val="center"/>
          </w:tcPr>
          <w:p w14:paraId="40140A7A" w14:textId="77777777" w:rsidR="00DF382A" w:rsidRPr="00B3047D" w:rsidRDefault="00DF382A" w:rsidP="006F2A22">
            <w:pPr>
              <w:suppressAutoHyphens/>
              <w:snapToGrid w:val="0"/>
              <w:spacing w:line="252" w:lineRule="auto"/>
              <w:jc w:val="center"/>
              <w:rPr>
                <w:rFonts w:ascii="Arial Narrow" w:hAnsi="Arial Narrow" w:cs="Tahoma"/>
                <w:b/>
                <w:lang w:eastAsia="zh-CN"/>
              </w:rPr>
            </w:pPr>
            <w:r w:rsidRPr="00B3047D">
              <w:rPr>
                <w:rFonts w:ascii="Arial Narrow" w:hAnsi="Arial Narrow" w:cs="Tahoma"/>
                <w:b/>
              </w:rPr>
              <w:t>Χαρακτηριστικό</w:t>
            </w:r>
          </w:p>
        </w:tc>
        <w:tc>
          <w:tcPr>
            <w:tcW w:w="3690" w:type="dxa"/>
            <w:shd w:val="clear" w:color="auto" w:fill="B4C6E7" w:themeFill="accent1" w:themeFillTint="66"/>
            <w:vAlign w:val="center"/>
          </w:tcPr>
          <w:p w14:paraId="5BE2B4B9" w14:textId="77777777" w:rsidR="00DF382A" w:rsidRPr="00B3047D" w:rsidRDefault="00DF382A" w:rsidP="006F2A22">
            <w:pPr>
              <w:suppressAutoHyphens/>
              <w:snapToGrid w:val="0"/>
              <w:spacing w:line="252" w:lineRule="auto"/>
              <w:jc w:val="center"/>
              <w:rPr>
                <w:rFonts w:ascii="Arial Narrow" w:hAnsi="Arial Narrow" w:cs="Tahoma"/>
                <w:b/>
              </w:rPr>
            </w:pPr>
            <w:r w:rsidRPr="00B3047D">
              <w:rPr>
                <w:rFonts w:ascii="Arial Narrow" w:hAnsi="Arial Narrow" w:cs="Tahoma"/>
                <w:b/>
              </w:rPr>
              <w:t>Ελάχιστες Προδιαγραφές</w:t>
            </w:r>
          </w:p>
        </w:tc>
        <w:tc>
          <w:tcPr>
            <w:tcW w:w="1529" w:type="dxa"/>
            <w:shd w:val="clear" w:color="auto" w:fill="B4C6E7" w:themeFill="accent1" w:themeFillTint="66"/>
            <w:vAlign w:val="center"/>
          </w:tcPr>
          <w:p w14:paraId="233C0536" w14:textId="77777777" w:rsidR="00DF382A" w:rsidRPr="00B3047D" w:rsidRDefault="00DF382A" w:rsidP="006F2A22">
            <w:pPr>
              <w:suppressAutoHyphens/>
              <w:snapToGrid w:val="0"/>
              <w:spacing w:line="252" w:lineRule="auto"/>
              <w:ind w:left="-122" w:right="-115"/>
              <w:jc w:val="center"/>
              <w:rPr>
                <w:rFonts w:ascii="Arial Narrow" w:hAnsi="Arial Narrow" w:cs="Tahoma"/>
                <w:b/>
              </w:rPr>
            </w:pPr>
            <w:r w:rsidRPr="00B3047D">
              <w:rPr>
                <w:rFonts w:ascii="Arial Narrow" w:hAnsi="Arial Narrow" w:cs="Tahoma"/>
                <w:b/>
              </w:rPr>
              <w:t>Συμμόρφωση Προτεινόμενης Προσφοράς</w:t>
            </w:r>
          </w:p>
        </w:tc>
        <w:tc>
          <w:tcPr>
            <w:tcW w:w="1701" w:type="dxa"/>
            <w:shd w:val="clear" w:color="auto" w:fill="B4C6E7" w:themeFill="accent1" w:themeFillTint="66"/>
            <w:vAlign w:val="center"/>
          </w:tcPr>
          <w:p w14:paraId="50A0A097" w14:textId="77777777" w:rsidR="00DF382A" w:rsidRPr="00B3047D" w:rsidRDefault="00DF382A" w:rsidP="006F2A22">
            <w:pPr>
              <w:suppressAutoHyphens/>
              <w:snapToGrid w:val="0"/>
              <w:spacing w:line="252" w:lineRule="auto"/>
              <w:ind w:left="-101" w:right="-168"/>
              <w:jc w:val="center"/>
              <w:rPr>
                <w:rFonts w:ascii="Arial Narrow" w:hAnsi="Arial Narrow" w:cs="Tahoma"/>
                <w:b/>
              </w:rPr>
            </w:pPr>
            <w:r w:rsidRPr="00B3047D">
              <w:rPr>
                <w:rFonts w:ascii="Arial Narrow" w:hAnsi="Arial Narrow" w:cs="Tahoma"/>
                <w:b/>
              </w:rPr>
              <w:t>Σημείο Αναφοράς Τεκμηρίωσης</w:t>
            </w:r>
          </w:p>
        </w:tc>
      </w:tr>
      <w:tr w:rsidR="00DF382A" w:rsidRPr="00B3047D" w14:paraId="1BADAFCE" w14:textId="77777777" w:rsidTr="006F2A22">
        <w:trPr>
          <w:jc w:val="center"/>
        </w:trPr>
        <w:tc>
          <w:tcPr>
            <w:tcW w:w="3145" w:type="dxa"/>
            <w:shd w:val="clear" w:color="auto" w:fill="auto"/>
          </w:tcPr>
          <w:p w14:paraId="7D95A527" w14:textId="77777777" w:rsidR="00DF382A" w:rsidRPr="00B3047D" w:rsidRDefault="00DF382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690" w:type="dxa"/>
            <w:shd w:val="clear" w:color="auto" w:fill="auto"/>
          </w:tcPr>
          <w:p w14:paraId="70EDD43B" w14:textId="77777777" w:rsidR="00DF382A" w:rsidRPr="00DC0294" w:rsidRDefault="00DF382A" w:rsidP="006F2A22">
            <w:pPr>
              <w:snapToGrid w:val="0"/>
              <w:spacing w:beforeLines="40" w:before="96" w:afterLines="40" w:after="96" w:line="252" w:lineRule="auto"/>
              <w:ind w:left="-108" w:right="-94"/>
              <w:jc w:val="center"/>
              <w:rPr>
                <w:rFonts w:ascii="Arial Narrow" w:hAnsi="Arial Narrow" w:cs="Tahoma"/>
                <w:lang w:val="en-US"/>
              </w:rPr>
            </w:pPr>
            <w:r>
              <w:rPr>
                <w:rFonts w:ascii="Arial Narrow" w:hAnsi="Arial Narrow" w:cs="Tahoma"/>
                <w:lang w:val="en-US"/>
              </w:rPr>
              <w:t>1</w:t>
            </w:r>
          </w:p>
        </w:tc>
        <w:tc>
          <w:tcPr>
            <w:tcW w:w="1529" w:type="dxa"/>
            <w:shd w:val="clear" w:color="auto" w:fill="auto"/>
          </w:tcPr>
          <w:p w14:paraId="6EF3E06E"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1CF5C5B0"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16E806C1" w14:textId="77777777" w:rsidTr="006F2A22">
        <w:trPr>
          <w:jc w:val="center"/>
        </w:trPr>
        <w:tc>
          <w:tcPr>
            <w:tcW w:w="3145" w:type="dxa"/>
            <w:shd w:val="clear" w:color="auto" w:fill="auto"/>
            <w:vAlign w:val="center"/>
          </w:tcPr>
          <w:p w14:paraId="713E3485" w14:textId="77777777" w:rsidR="00DF382A" w:rsidRPr="00B3047D" w:rsidRDefault="00DF382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το μοντέλο</w:t>
            </w:r>
          </w:p>
        </w:tc>
        <w:tc>
          <w:tcPr>
            <w:tcW w:w="3690" w:type="dxa"/>
            <w:shd w:val="clear" w:color="auto" w:fill="auto"/>
            <w:vAlign w:val="center"/>
          </w:tcPr>
          <w:p w14:paraId="7A71C57A" w14:textId="77777777" w:rsidR="00DF382A" w:rsidRPr="00B3047D" w:rsidRDefault="00DF382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529" w:type="dxa"/>
            <w:shd w:val="clear" w:color="auto" w:fill="auto"/>
          </w:tcPr>
          <w:p w14:paraId="79B1E090"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3800EF45"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43E9A0F9" w14:textId="77777777" w:rsidTr="006F2A22">
        <w:trPr>
          <w:jc w:val="center"/>
        </w:trPr>
        <w:tc>
          <w:tcPr>
            <w:tcW w:w="3145" w:type="dxa"/>
            <w:shd w:val="clear" w:color="auto" w:fill="auto"/>
            <w:vAlign w:val="center"/>
          </w:tcPr>
          <w:p w14:paraId="5E57E80A" w14:textId="77777777" w:rsidR="00DF382A" w:rsidRPr="00B3047D" w:rsidRDefault="00DF382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690" w:type="dxa"/>
            <w:shd w:val="clear" w:color="auto" w:fill="auto"/>
            <w:vAlign w:val="center"/>
          </w:tcPr>
          <w:p w14:paraId="6D6D9DDF" w14:textId="77777777" w:rsidR="00DF382A" w:rsidRPr="00B3047D" w:rsidRDefault="00DF382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529" w:type="dxa"/>
            <w:shd w:val="clear" w:color="auto" w:fill="auto"/>
          </w:tcPr>
          <w:p w14:paraId="214E76D7"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5A31CF46"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6F0AD388" w14:textId="77777777" w:rsidTr="006F2A22">
        <w:trPr>
          <w:jc w:val="center"/>
        </w:trPr>
        <w:tc>
          <w:tcPr>
            <w:tcW w:w="3145" w:type="dxa"/>
            <w:shd w:val="clear" w:color="auto" w:fill="auto"/>
            <w:vAlign w:val="center"/>
          </w:tcPr>
          <w:p w14:paraId="74D1438D" w14:textId="77777777" w:rsidR="00DF382A" w:rsidRPr="00B3047D" w:rsidRDefault="00DF382A" w:rsidP="006F2A22">
            <w:pPr>
              <w:spacing w:beforeLines="40" w:before="96" w:afterLines="40" w:after="96"/>
              <w:jc w:val="both"/>
              <w:rPr>
                <w:rFonts w:ascii="Arial Narrow" w:hAnsi="Arial Narrow" w:cs="Tahoma"/>
                <w:b/>
                <w:bCs/>
                <w:lang w:val="en-US"/>
              </w:rPr>
            </w:pPr>
            <w:r>
              <w:rPr>
                <w:rFonts w:ascii="Arial Narrow" w:hAnsi="Arial Narrow" w:cs="Tahoma"/>
                <w:b/>
                <w:shd w:val="clear" w:color="auto" w:fill="FFFFFF"/>
              </w:rPr>
              <w:t>Τύπος Σαρωτή</w:t>
            </w:r>
          </w:p>
        </w:tc>
        <w:tc>
          <w:tcPr>
            <w:tcW w:w="3690" w:type="dxa"/>
            <w:shd w:val="clear" w:color="auto" w:fill="auto"/>
            <w:vAlign w:val="center"/>
          </w:tcPr>
          <w:p w14:paraId="1B1962EC" w14:textId="77777777" w:rsidR="00DF382A" w:rsidRPr="00B3047D" w:rsidRDefault="00DF382A" w:rsidP="006F2A22">
            <w:pPr>
              <w:spacing w:beforeLines="40" w:before="96" w:afterLines="40" w:after="96"/>
              <w:ind w:left="-108" w:right="-94"/>
              <w:jc w:val="center"/>
              <w:rPr>
                <w:rFonts w:ascii="Arial Narrow" w:hAnsi="Arial Narrow" w:cs="Tahoma"/>
                <w:bCs/>
                <w:lang w:val="en-US"/>
              </w:rPr>
            </w:pPr>
            <w:r>
              <w:rPr>
                <w:rFonts w:ascii="Verdana" w:hAnsi="Verdana"/>
                <w:color w:val="333333"/>
                <w:sz w:val="20"/>
                <w:szCs w:val="20"/>
                <w:shd w:val="clear" w:color="auto" w:fill="FFFFFF"/>
              </w:rPr>
              <w:t>Επίπεδος, έγχρωμος</w:t>
            </w:r>
          </w:p>
        </w:tc>
        <w:tc>
          <w:tcPr>
            <w:tcW w:w="1529" w:type="dxa"/>
            <w:shd w:val="clear" w:color="auto" w:fill="auto"/>
          </w:tcPr>
          <w:p w14:paraId="37F4C463"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441EDCD6"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376AD913" w14:textId="77777777" w:rsidTr="006F2A22">
        <w:trPr>
          <w:jc w:val="center"/>
        </w:trPr>
        <w:tc>
          <w:tcPr>
            <w:tcW w:w="3145" w:type="dxa"/>
            <w:shd w:val="clear" w:color="auto" w:fill="auto"/>
            <w:vAlign w:val="center"/>
          </w:tcPr>
          <w:p w14:paraId="0D6207CA" w14:textId="77777777" w:rsidR="00DF382A" w:rsidRPr="00DC0294" w:rsidRDefault="00DF382A" w:rsidP="006F2A22">
            <w:pPr>
              <w:spacing w:beforeLines="40" w:before="96" w:afterLines="40" w:after="96"/>
              <w:jc w:val="both"/>
              <w:rPr>
                <w:rFonts w:ascii="Arial Narrow" w:hAnsi="Arial Narrow" w:cs="Tahoma"/>
                <w:b/>
                <w:shd w:val="clear" w:color="auto" w:fill="FFFFFF"/>
              </w:rPr>
            </w:pPr>
            <w:r w:rsidRPr="00DC0294">
              <w:rPr>
                <w:rFonts w:ascii="Arial Narrow" w:hAnsi="Arial Narrow" w:cs="Tahoma"/>
                <w:b/>
                <w:shd w:val="clear" w:color="auto" w:fill="FFFFFF"/>
              </w:rPr>
              <w:t>Φωτοηλεκτρική συσκευή</w:t>
            </w:r>
          </w:p>
        </w:tc>
        <w:tc>
          <w:tcPr>
            <w:tcW w:w="3690" w:type="dxa"/>
            <w:shd w:val="clear" w:color="auto" w:fill="auto"/>
            <w:vAlign w:val="center"/>
          </w:tcPr>
          <w:p w14:paraId="04D17BC5" w14:textId="77777777" w:rsidR="00DF382A" w:rsidRPr="00B3047D" w:rsidRDefault="00DF382A" w:rsidP="006F2A22">
            <w:pPr>
              <w:spacing w:before="45"/>
              <w:ind w:left="45" w:right="45"/>
              <w:jc w:val="center"/>
              <w:rPr>
                <w:rFonts w:ascii="Arial Narrow" w:hAnsi="Arial Narrow" w:cs="Tahoma"/>
                <w:shd w:val="clear" w:color="auto" w:fill="FFFFFF"/>
              </w:rPr>
            </w:pPr>
            <w:r>
              <w:rPr>
                <w:rFonts w:ascii="Verdana" w:hAnsi="Verdana"/>
                <w:sz w:val="20"/>
                <w:szCs w:val="20"/>
              </w:rPr>
              <w:br/>
              <w:t>Έγχρωμος αισθητήρας γραμμών CCD</w:t>
            </w:r>
          </w:p>
        </w:tc>
        <w:tc>
          <w:tcPr>
            <w:tcW w:w="1529" w:type="dxa"/>
            <w:shd w:val="clear" w:color="auto" w:fill="auto"/>
          </w:tcPr>
          <w:p w14:paraId="7385EE8F"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741DD46A"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406279E5" w14:textId="77777777" w:rsidTr="006F2A22">
        <w:trPr>
          <w:jc w:val="center"/>
        </w:trPr>
        <w:tc>
          <w:tcPr>
            <w:tcW w:w="3145" w:type="dxa"/>
            <w:shd w:val="clear" w:color="auto" w:fill="auto"/>
            <w:vAlign w:val="center"/>
          </w:tcPr>
          <w:p w14:paraId="19167D67" w14:textId="77777777" w:rsidR="00DF382A" w:rsidRPr="00DC0294" w:rsidRDefault="00DF382A" w:rsidP="006F2A22">
            <w:pPr>
              <w:spacing w:beforeLines="40" w:before="96" w:afterLines="40" w:after="96"/>
              <w:jc w:val="both"/>
              <w:rPr>
                <w:rFonts w:ascii="Arial Narrow" w:hAnsi="Arial Narrow" w:cs="Tahoma"/>
                <w:b/>
                <w:shd w:val="clear" w:color="auto" w:fill="FFFFFF"/>
              </w:rPr>
            </w:pPr>
            <w:r>
              <w:rPr>
                <w:rFonts w:ascii="Arial Narrow" w:hAnsi="Arial Narrow" w:cs="Tahoma"/>
                <w:b/>
                <w:shd w:val="clear" w:color="auto" w:fill="FFFFFF"/>
              </w:rPr>
              <w:t>Δυνατότητα σάρωσης διαφανειών</w:t>
            </w:r>
          </w:p>
        </w:tc>
        <w:tc>
          <w:tcPr>
            <w:tcW w:w="3690" w:type="dxa"/>
            <w:shd w:val="clear" w:color="auto" w:fill="auto"/>
            <w:vAlign w:val="center"/>
          </w:tcPr>
          <w:p w14:paraId="0ED5A78C" w14:textId="77777777" w:rsidR="00DF382A" w:rsidRDefault="00DF382A" w:rsidP="006F2A22">
            <w:pPr>
              <w:spacing w:before="45"/>
              <w:ind w:left="45" w:right="45"/>
              <w:jc w:val="center"/>
              <w:rPr>
                <w:rFonts w:ascii="Verdana" w:hAnsi="Verdana"/>
                <w:sz w:val="20"/>
                <w:szCs w:val="20"/>
              </w:rPr>
            </w:pPr>
            <w:r>
              <w:rPr>
                <w:rFonts w:ascii="Verdana" w:hAnsi="Verdana"/>
                <w:sz w:val="20"/>
                <w:szCs w:val="20"/>
              </w:rPr>
              <w:t>ΝΑΙ</w:t>
            </w:r>
          </w:p>
        </w:tc>
        <w:tc>
          <w:tcPr>
            <w:tcW w:w="1529" w:type="dxa"/>
            <w:shd w:val="clear" w:color="auto" w:fill="auto"/>
          </w:tcPr>
          <w:p w14:paraId="35895225"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70211654"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1EB51220" w14:textId="77777777" w:rsidTr="006F2A22">
        <w:trPr>
          <w:jc w:val="center"/>
        </w:trPr>
        <w:tc>
          <w:tcPr>
            <w:tcW w:w="3145" w:type="dxa"/>
            <w:shd w:val="clear" w:color="auto" w:fill="auto"/>
            <w:vAlign w:val="center"/>
          </w:tcPr>
          <w:p w14:paraId="1CEB16E4" w14:textId="77777777" w:rsidR="00DF382A" w:rsidRPr="00B3047D" w:rsidRDefault="00DF382A" w:rsidP="006F2A22">
            <w:pPr>
              <w:spacing w:beforeLines="40" w:before="96" w:afterLines="40" w:after="96"/>
              <w:ind w:right="-108"/>
              <w:rPr>
                <w:rFonts w:ascii="Arial Narrow" w:hAnsi="Arial Narrow" w:cs="Tahoma"/>
                <w:b/>
                <w:bCs/>
                <w:lang w:val="en-US"/>
              </w:rPr>
            </w:pPr>
            <w:r>
              <w:rPr>
                <w:rFonts w:ascii="Arial Narrow" w:hAnsi="Arial Narrow" w:cs="Tahoma"/>
                <w:b/>
                <w:shd w:val="clear" w:color="auto" w:fill="FFFFFF"/>
              </w:rPr>
              <w:lastRenderedPageBreak/>
              <w:t>Ανάλυση</w:t>
            </w:r>
            <w:r w:rsidRPr="00B3047D">
              <w:rPr>
                <w:rFonts w:ascii="Arial Narrow" w:hAnsi="Arial Narrow" w:cs="Tahoma"/>
                <w:b/>
                <w:shd w:val="clear" w:color="auto" w:fill="FFFFFF"/>
              </w:rPr>
              <w:t xml:space="preserve"> σάρωσης</w:t>
            </w:r>
          </w:p>
        </w:tc>
        <w:tc>
          <w:tcPr>
            <w:tcW w:w="3690" w:type="dxa"/>
            <w:shd w:val="clear" w:color="auto" w:fill="auto"/>
            <w:vAlign w:val="center"/>
          </w:tcPr>
          <w:p w14:paraId="01D9F45C" w14:textId="77777777" w:rsidR="00DF382A" w:rsidRPr="00DC0294" w:rsidRDefault="00DF382A" w:rsidP="006F2A22">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rPr>
              <w:t>≥</w:t>
            </w:r>
            <w:r w:rsidRPr="00DC0294">
              <w:rPr>
                <w:rFonts w:ascii="Arial Narrow" w:hAnsi="Arial Narrow" w:cs="Tahoma"/>
                <w:shd w:val="clear" w:color="auto" w:fill="FFFFFF"/>
              </w:rPr>
              <w:t xml:space="preserve">6400 </w:t>
            </w:r>
            <w:proofErr w:type="spellStart"/>
            <w:r w:rsidRPr="00DC0294">
              <w:rPr>
                <w:rFonts w:ascii="Arial Narrow" w:hAnsi="Arial Narrow" w:cs="Tahoma"/>
                <w:shd w:val="clear" w:color="auto" w:fill="FFFFFF"/>
              </w:rPr>
              <w:t>dpi</w:t>
            </w:r>
            <w:proofErr w:type="spellEnd"/>
            <w:r w:rsidRPr="00DC0294">
              <w:rPr>
                <w:rFonts w:ascii="Arial Narrow" w:hAnsi="Arial Narrow" w:cs="Tahoma"/>
                <w:shd w:val="clear" w:color="auto" w:fill="FFFFFF"/>
              </w:rPr>
              <w:t xml:space="preserve"> (κύρια σάρωση)</w:t>
            </w:r>
          </w:p>
          <w:p w14:paraId="2180247F" w14:textId="77777777" w:rsidR="00DF382A" w:rsidRPr="00DC0294" w:rsidRDefault="00DF382A" w:rsidP="006F2A22">
            <w:pPr>
              <w:spacing w:beforeLines="40" w:before="96" w:afterLines="40" w:after="96"/>
              <w:ind w:left="-108" w:right="-94"/>
              <w:jc w:val="center"/>
              <w:rPr>
                <w:rFonts w:ascii="Arial Narrow" w:hAnsi="Arial Narrow" w:cs="Tahoma"/>
                <w:bCs/>
              </w:rPr>
            </w:pPr>
            <w:r w:rsidRPr="00B3047D">
              <w:rPr>
                <w:rFonts w:ascii="Arial Narrow" w:hAnsi="Arial Narrow" w:cs="Tahoma"/>
              </w:rPr>
              <w:t>≥</w:t>
            </w:r>
            <w:r w:rsidRPr="00DC0294">
              <w:rPr>
                <w:rFonts w:ascii="Arial Narrow" w:hAnsi="Arial Narrow" w:cs="Tahoma"/>
                <w:shd w:val="clear" w:color="auto" w:fill="FFFFFF"/>
              </w:rPr>
              <w:t xml:space="preserve">9600 </w:t>
            </w:r>
            <w:proofErr w:type="spellStart"/>
            <w:r w:rsidRPr="00DC0294">
              <w:rPr>
                <w:rFonts w:ascii="Arial Narrow" w:hAnsi="Arial Narrow" w:cs="Tahoma"/>
                <w:shd w:val="clear" w:color="auto" w:fill="FFFFFF"/>
              </w:rPr>
              <w:t>dpi</w:t>
            </w:r>
            <w:proofErr w:type="spellEnd"/>
            <w:r w:rsidRPr="00DC0294">
              <w:rPr>
                <w:rFonts w:ascii="Arial Narrow" w:hAnsi="Arial Narrow" w:cs="Tahoma"/>
                <w:shd w:val="clear" w:color="auto" w:fill="FFFFFF"/>
              </w:rPr>
              <w:t xml:space="preserve"> με </w:t>
            </w:r>
            <w:proofErr w:type="spellStart"/>
            <w:r w:rsidRPr="00DC0294">
              <w:rPr>
                <w:rFonts w:ascii="Arial Narrow" w:hAnsi="Arial Narrow" w:cs="Tahoma"/>
                <w:shd w:val="clear" w:color="auto" w:fill="FFFFFF"/>
              </w:rPr>
              <w:t>Micro</w:t>
            </w:r>
            <w:proofErr w:type="spellEnd"/>
            <w:r w:rsidRPr="00DC0294">
              <w:rPr>
                <w:rFonts w:ascii="Arial Narrow" w:hAnsi="Arial Narrow" w:cs="Tahoma"/>
                <w:shd w:val="clear" w:color="auto" w:fill="FFFFFF"/>
              </w:rPr>
              <w:t xml:space="preserve"> </w:t>
            </w:r>
            <w:proofErr w:type="spellStart"/>
            <w:r w:rsidRPr="00DC0294">
              <w:rPr>
                <w:rFonts w:ascii="Arial Narrow" w:hAnsi="Arial Narrow" w:cs="Tahoma"/>
                <w:shd w:val="clear" w:color="auto" w:fill="FFFFFF"/>
              </w:rPr>
              <w:t>Step</w:t>
            </w:r>
            <w:proofErr w:type="spellEnd"/>
            <w:r w:rsidRPr="00DC0294">
              <w:rPr>
                <w:rFonts w:ascii="Arial Narrow" w:hAnsi="Arial Narrow" w:cs="Tahoma"/>
                <w:shd w:val="clear" w:color="auto" w:fill="FFFFFF"/>
              </w:rPr>
              <w:t xml:space="preserve"> (δευτερεύουσα σάρωση)</w:t>
            </w:r>
          </w:p>
        </w:tc>
        <w:tc>
          <w:tcPr>
            <w:tcW w:w="1529" w:type="dxa"/>
            <w:shd w:val="clear" w:color="auto" w:fill="auto"/>
          </w:tcPr>
          <w:p w14:paraId="4C04E305"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72862136"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1745E229" w14:textId="77777777" w:rsidTr="006F2A22">
        <w:trPr>
          <w:jc w:val="center"/>
        </w:trPr>
        <w:tc>
          <w:tcPr>
            <w:tcW w:w="3145" w:type="dxa"/>
            <w:shd w:val="clear" w:color="auto" w:fill="auto"/>
            <w:vAlign w:val="center"/>
          </w:tcPr>
          <w:p w14:paraId="238512B2" w14:textId="77777777" w:rsidR="00DF382A" w:rsidRPr="006252A4" w:rsidRDefault="00DF382A" w:rsidP="006F2A22">
            <w:pPr>
              <w:spacing w:beforeLines="40" w:before="96" w:afterLines="40" w:after="96"/>
              <w:jc w:val="both"/>
              <w:rPr>
                <w:rFonts w:ascii="Arial Narrow" w:hAnsi="Arial Narrow" w:cs="Tahoma"/>
                <w:b/>
                <w:shd w:val="clear" w:color="auto" w:fill="FFFFFF"/>
              </w:rPr>
            </w:pPr>
            <w:r>
              <w:rPr>
                <w:rFonts w:ascii="Arial Narrow" w:hAnsi="Arial Narrow" w:cs="Tahoma"/>
                <w:b/>
                <w:shd w:val="clear" w:color="auto" w:fill="FFFFFF"/>
              </w:rPr>
              <w:t>Βάθος</w:t>
            </w:r>
            <w:r w:rsidRPr="00B3047D">
              <w:rPr>
                <w:rFonts w:ascii="Arial Narrow" w:hAnsi="Arial Narrow" w:cs="Tahoma"/>
                <w:b/>
                <w:shd w:val="clear" w:color="auto" w:fill="FFFFFF"/>
              </w:rPr>
              <w:t xml:space="preserve"> </w:t>
            </w:r>
            <w:r>
              <w:rPr>
                <w:rFonts w:ascii="Arial Narrow" w:hAnsi="Arial Narrow" w:cs="Tahoma"/>
                <w:b/>
                <w:shd w:val="clear" w:color="auto" w:fill="FFFFFF"/>
              </w:rPr>
              <w:t>ασπρόμαυρο</w:t>
            </w:r>
          </w:p>
        </w:tc>
        <w:tc>
          <w:tcPr>
            <w:tcW w:w="3690" w:type="dxa"/>
            <w:shd w:val="clear" w:color="auto" w:fill="auto"/>
            <w:vAlign w:val="center"/>
          </w:tcPr>
          <w:p w14:paraId="432AEB90" w14:textId="77777777" w:rsidR="00DF382A" w:rsidRPr="006252A4" w:rsidRDefault="00DF382A" w:rsidP="006F2A22">
            <w:pPr>
              <w:spacing w:beforeLines="40" w:before="96" w:afterLines="40" w:after="96"/>
              <w:ind w:left="-108" w:right="-94"/>
              <w:jc w:val="center"/>
              <w:rPr>
                <w:rFonts w:ascii="Arial Narrow" w:hAnsi="Arial Narrow" w:cs="Tahoma"/>
                <w:shd w:val="clear" w:color="auto" w:fill="FFFFFF"/>
                <w:lang w:val="en-US"/>
              </w:rPr>
            </w:pPr>
            <w:r w:rsidRPr="00B3047D">
              <w:rPr>
                <w:rFonts w:ascii="Arial Narrow" w:hAnsi="Arial Narrow" w:cs="Tahoma"/>
              </w:rPr>
              <w:t>≥</w:t>
            </w:r>
            <w:r>
              <w:rPr>
                <w:rFonts w:ascii="Arial Narrow" w:hAnsi="Arial Narrow" w:cs="Tahoma"/>
                <w:shd w:val="clear" w:color="auto" w:fill="FFFFFF"/>
              </w:rPr>
              <w:t xml:space="preserve">16- </w:t>
            </w:r>
            <w:r>
              <w:rPr>
                <w:rFonts w:ascii="Arial Narrow" w:hAnsi="Arial Narrow" w:cs="Tahoma"/>
                <w:shd w:val="clear" w:color="auto" w:fill="FFFFFF"/>
                <w:lang w:val="en-US"/>
              </w:rPr>
              <w:t>bit</w:t>
            </w:r>
          </w:p>
        </w:tc>
        <w:tc>
          <w:tcPr>
            <w:tcW w:w="1529" w:type="dxa"/>
            <w:shd w:val="clear" w:color="auto" w:fill="auto"/>
          </w:tcPr>
          <w:p w14:paraId="609BD64B"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5578D310"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6145DD1D" w14:textId="77777777" w:rsidTr="006F2A22">
        <w:trPr>
          <w:jc w:val="center"/>
        </w:trPr>
        <w:tc>
          <w:tcPr>
            <w:tcW w:w="3145" w:type="dxa"/>
            <w:shd w:val="clear" w:color="auto" w:fill="auto"/>
            <w:vAlign w:val="center"/>
          </w:tcPr>
          <w:p w14:paraId="6F01EE19" w14:textId="77777777" w:rsidR="00DF382A" w:rsidRPr="00B3047D" w:rsidRDefault="00DF382A" w:rsidP="006F2A22">
            <w:pPr>
              <w:spacing w:beforeLines="40" w:before="96" w:afterLines="40" w:after="96"/>
              <w:jc w:val="both"/>
              <w:rPr>
                <w:rFonts w:ascii="Arial Narrow" w:hAnsi="Arial Narrow" w:cs="Tahoma"/>
                <w:b/>
                <w:bCs/>
                <w:lang w:val="en-US"/>
              </w:rPr>
            </w:pPr>
            <w:r>
              <w:rPr>
                <w:rFonts w:ascii="Arial Narrow" w:hAnsi="Arial Narrow" w:cs="Tahoma"/>
                <w:b/>
                <w:shd w:val="clear" w:color="auto" w:fill="FFFFFF"/>
              </w:rPr>
              <w:t>Βάθος</w:t>
            </w:r>
            <w:r w:rsidRPr="00B3047D">
              <w:rPr>
                <w:rFonts w:ascii="Arial Narrow" w:hAnsi="Arial Narrow" w:cs="Tahoma"/>
                <w:b/>
                <w:shd w:val="clear" w:color="auto" w:fill="FFFFFF"/>
              </w:rPr>
              <w:t xml:space="preserve"> χρώματος</w:t>
            </w:r>
          </w:p>
        </w:tc>
        <w:tc>
          <w:tcPr>
            <w:tcW w:w="3690" w:type="dxa"/>
            <w:shd w:val="clear" w:color="auto" w:fill="auto"/>
            <w:vAlign w:val="center"/>
          </w:tcPr>
          <w:p w14:paraId="38181F8E" w14:textId="77777777" w:rsidR="00DF382A" w:rsidRPr="00B3047D" w:rsidRDefault="00DF382A" w:rsidP="006F2A22">
            <w:pPr>
              <w:spacing w:beforeLines="40" w:before="96" w:afterLines="40" w:after="96"/>
              <w:ind w:left="-108" w:right="-94"/>
              <w:jc w:val="center"/>
              <w:rPr>
                <w:rFonts w:ascii="Arial Narrow" w:hAnsi="Arial Narrow" w:cs="Tahoma"/>
                <w:bCs/>
              </w:rPr>
            </w:pPr>
            <w:r w:rsidRPr="00B3047D">
              <w:rPr>
                <w:rFonts w:ascii="Arial Narrow" w:hAnsi="Arial Narrow" w:cs="Tahoma"/>
              </w:rPr>
              <w:t>≥</w:t>
            </w:r>
            <w:r>
              <w:rPr>
                <w:rFonts w:ascii="Arial Narrow" w:hAnsi="Arial Narrow" w:cs="Tahoma"/>
                <w:shd w:val="clear" w:color="auto" w:fill="FFFFFF"/>
                <w:lang w:val="en-US"/>
              </w:rPr>
              <w:t>48</w:t>
            </w: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 xml:space="preserve">bit </w:t>
            </w:r>
            <w:r w:rsidRPr="00B3047D">
              <w:rPr>
                <w:rFonts w:ascii="Arial Narrow" w:hAnsi="Arial Narrow" w:cs="Tahoma"/>
                <w:shd w:val="clear" w:color="auto" w:fill="FFFFFF"/>
              </w:rPr>
              <w:t xml:space="preserve">εξωτερικά / 48 </w:t>
            </w:r>
            <w:r w:rsidRPr="00B3047D">
              <w:rPr>
                <w:rFonts w:ascii="Arial Narrow" w:hAnsi="Arial Narrow" w:cs="Tahoma"/>
                <w:shd w:val="clear" w:color="auto" w:fill="FFFFFF"/>
                <w:lang w:val="en-US"/>
              </w:rPr>
              <w:t xml:space="preserve">bit </w:t>
            </w:r>
            <w:r w:rsidRPr="00B3047D">
              <w:rPr>
                <w:rFonts w:ascii="Arial Narrow" w:hAnsi="Arial Narrow" w:cs="Tahoma"/>
                <w:shd w:val="clear" w:color="auto" w:fill="FFFFFF"/>
              </w:rPr>
              <w:t>εσωτερικά</w:t>
            </w:r>
          </w:p>
        </w:tc>
        <w:tc>
          <w:tcPr>
            <w:tcW w:w="1529" w:type="dxa"/>
            <w:shd w:val="clear" w:color="auto" w:fill="auto"/>
          </w:tcPr>
          <w:p w14:paraId="107F68C6"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02E333C6"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25F26923" w14:textId="77777777" w:rsidTr="006F2A22">
        <w:trPr>
          <w:jc w:val="center"/>
        </w:trPr>
        <w:tc>
          <w:tcPr>
            <w:tcW w:w="3145" w:type="dxa"/>
            <w:shd w:val="clear" w:color="auto" w:fill="auto"/>
            <w:vAlign w:val="center"/>
          </w:tcPr>
          <w:p w14:paraId="5040857E" w14:textId="77777777" w:rsidR="00DF382A" w:rsidRPr="00B3047D" w:rsidRDefault="00DF382A" w:rsidP="006F2A22">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Συνδεσιμότητα</w:t>
            </w:r>
          </w:p>
        </w:tc>
        <w:tc>
          <w:tcPr>
            <w:tcW w:w="3690" w:type="dxa"/>
            <w:shd w:val="clear" w:color="auto" w:fill="auto"/>
            <w:vAlign w:val="center"/>
          </w:tcPr>
          <w:p w14:paraId="564E0917" w14:textId="77777777" w:rsidR="00DF382A" w:rsidRPr="006252A4" w:rsidRDefault="00DF382A" w:rsidP="006F2A22">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lang w:val="en-US"/>
              </w:rPr>
              <w:t>USB</w:t>
            </w:r>
            <w:r>
              <w:rPr>
                <w:rFonts w:ascii="Arial Narrow" w:hAnsi="Arial Narrow" w:cs="Tahoma"/>
                <w:shd w:val="clear" w:color="auto" w:fill="FFFFFF"/>
                <w:lang w:val="en-US"/>
              </w:rPr>
              <w:t xml:space="preserve"> </w:t>
            </w:r>
            <w:r w:rsidRPr="00B3047D">
              <w:rPr>
                <w:rFonts w:ascii="Arial Narrow" w:hAnsi="Arial Narrow" w:cs="Arial"/>
              </w:rPr>
              <w:t>2.0</w:t>
            </w:r>
          </w:p>
        </w:tc>
        <w:tc>
          <w:tcPr>
            <w:tcW w:w="1529" w:type="dxa"/>
            <w:shd w:val="clear" w:color="auto" w:fill="auto"/>
          </w:tcPr>
          <w:p w14:paraId="0ABF9ACA" w14:textId="77777777" w:rsidR="00DF382A" w:rsidRPr="00B3047D" w:rsidRDefault="00DF382A" w:rsidP="006F2A22">
            <w:pPr>
              <w:spacing w:beforeLines="40" w:before="96" w:afterLines="40" w:after="96"/>
              <w:jc w:val="both"/>
              <w:rPr>
                <w:rFonts w:ascii="Arial Narrow" w:hAnsi="Arial Narrow" w:cs="Tahoma"/>
                <w:b/>
                <w:bCs/>
                <w:lang w:val="en-US"/>
              </w:rPr>
            </w:pPr>
          </w:p>
        </w:tc>
        <w:tc>
          <w:tcPr>
            <w:tcW w:w="1701" w:type="dxa"/>
            <w:shd w:val="clear" w:color="auto" w:fill="auto"/>
          </w:tcPr>
          <w:p w14:paraId="73A1EC48" w14:textId="77777777" w:rsidR="00DF382A" w:rsidRPr="00B3047D" w:rsidRDefault="00DF382A" w:rsidP="006F2A22">
            <w:pPr>
              <w:spacing w:beforeLines="40" w:before="96" w:afterLines="40" w:after="96"/>
              <w:jc w:val="both"/>
              <w:rPr>
                <w:rFonts w:ascii="Arial Narrow" w:hAnsi="Arial Narrow" w:cs="Tahoma"/>
                <w:b/>
                <w:bCs/>
                <w:lang w:val="en-US"/>
              </w:rPr>
            </w:pPr>
          </w:p>
        </w:tc>
      </w:tr>
      <w:tr w:rsidR="00DF382A" w:rsidRPr="00B8697E" w14:paraId="02ECD20A" w14:textId="77777777" w:rsidTr="006F2A22">
        <w:trPr>
          <w:jc w:val="center"/>
        </w:trPr>
        <w:tc>
          <w:tcPr>
            <w:tcW w:w="3145" w:type="dxa"/>
            <w:shd w:val="clear" w:color="auto" w:fill="auto"/>
            <w:vAlign w:val="center"/>
          </w:tcPr>
          <w:p w14:paraId="5FB83B9B" w14:textId="77777777" w:rsidR="00DF382A" w:rsidRPr="00B3047D" w:rsidRDefault="00DF382A" w:rsidP="006F2A22">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 xml:space="preserve">Μέγεθος χαρτιού </w:t>
            </w:r>
          </w:p>
        </w:tc>
        <w:tc>
          <w:tcPr>
            <w:tcW w:w="3690" w:type="dxa"/>
            <w:shd w:val="clear" w:color="auto" w:fill="auto"/>
            <w:vAlign w:val="center"/>
          </w:tcPr>
          <w:p w14:paraId="39D3859F" w14:textId="77777777" w:rsidR="00DF382A" w:rsidRPr="006252A4" w:rsidRDefault="00DF382A" w:rsidP="006F2A22">
            <w:pPr>
              <w:spacing w:beforeLines="40" w:before="96" w:afterLines="40" w:after="96"/>
              <w:ind w:left="-108" w:right="-94"/>
              <w:jc w:val="center"/>
              <w:rPr>
                <w:rFonts w:ascii="Arial Narrow" w:hAnsi="Arial Narrow" w:cs="Tahoma"/>
                <w:bCs/>
                <w:lang w:val="en-US"/>
              </w:rPr>
            </w:pPr>
            <w:r w:rsidRPr="006252A4">
              <w:rPr>
                <w:rFonts w:ascii="Verdana" w:hAnsi="Verdana"/>
                <w:color w:val="333333"/>
                <w:sz w:val="20"/>
                <w:szCs w:val="20"/>
                <w:shd w:val="clear" w:color="auto" w:fill="FFFFFF"/>
                <w:lang w:val="en-US"/>
              </w:rPr>
              <w:t xml:space="preserve">216 × 297 mm, A4 </w:t>
            </w:r>
            <w:r>
              <w:rPr>
                <w:rFonts w:ascii="Verdana" w:hAnsi="Verdana"/>
                <w:color w:val="333333"/>
                <w:sz w:val="20"/>
                <w:szCs w:val="20"/>
                <w:shd w:val="clear" w:color="auto" w:fill="FFFFFF"/>
              </w:rPr>
              <w:t>ή</w:t>
            </w:r>
            <w:r w:rsidRPr="006252A4">
              <w:rPr>
                <w:rFonts w:ascii="Verdana" w:hAnsi="Verdana"/>
                <w:color w:val="333333"/>
                <w:sz w:val="20"/>
                <w:szCs w:val="20"/>
                <w:shd w:val="clear" w:color="auto" w:fill="FFFFFF"/>
                <w:lang w:val="en-US"/>
              </w:rPr>
              <w:t xml:space="preserve"> </w:t>
            </w:r>
            <w:r>
              <w:rPr>
                <w:rFonts w:ascii="Verdana" w:hAnsi="Verdana"/>
                <w:color w:val="333333"/>
                <w:sz w:val="20"/>
                <w:szCs w:val="20"/>
                <w:shd w:val="clear" w:color="auto" w:fill="FFFFFF"/>
              </w:rPr>
              <w:t>μεγέθους</w:t>
            </w:r>
            <w:r w:rsidRPr="006252A4">
              <w:rPr>
                <w:rFonts w:ascii="Verdana" w:hAnsi="Verdana"/>
                <w:color w:val="333333"/>
                <w:sz w:val="20"/>
                <w:szCs w:val="20"/>
                <w:shd w:val="clear" w:color="auto" w:fill="FFFFFF"/>
                <w:lang w:val="en-US"/>
              </w:rPr>
              <w:t xml:space="preserve"> US letter</w:t>
            </w:r>
          </w:p>
        </w:tc>
        <w:tc>
          <w:tcPr>
            <w:tcW w:w="1529" w:type="dxa"/>
            <w:shd w:val="clear" w:color="auto" w:fill="auto"/>
          </w:tcPr>
          <w:p w14:paraId="02B9F636" w14:textId="77777777" w:rsidR="00DF382A" w:rsidRPr="00B3047D" w:rsidRDefault="00DF382A" w:rsidP="006F2A22">
            <w:pPr>
              <w:spacing w:beforeLines="40" w:before="96" w:afterLines="40" w:after="96"/>
              <w:jc w:val="both"/>
              <w:rPr>
                <w:rFonts w:ascii="Arial Narrow" w:hAnsi="Arial Narrow" w:cs="Tahoma"/>
                <w:b/>
                <w:bCs/>
                <w:lang w:val="en-US"/>
              </w:rPr>
            </w:pPr>
          </w:p>
        </w:tc>
        <w:tc>
          <w:tcPr>
            <w:tcW w:w="1701" w:type="dxa"/>
            <w:shd w:val="clear" w:color="auto" w:fill="auto"/>
          </w:tcPr>
          <w:p w14:paraId="33273A1A" w14:textId="77777777" w:rsidR="00DF382A" w:rsidRPr="00B3047D" w:rsidRDefault="00DF382A" w:rsidP="006F2A22">
            <w:pPr>
              <w:spacing w:beforeLines="40" w:before="96" w:afterLines="40" w:after="96"/>
              <w:jc w:val="both"/>
              <w:rPr>
                <w:rFonts w:ascii="Arial Narrow" w:hAnsi="Arial Narrow" w:cs="Tahoma"/>
                <w:b/>
                <w:bCs/>
                <w:lang w:val="en-US"/>
              </w:rPr>
            </w:pPr>
          </w:p>
        </w:tc>
      </w:tr>
      <w:tr w:rsidR="00DF382A" w:rsidRPr="00A77310" w14:paraId="4A3B315E" w14:textId="77777777" w:rsidTr="006F2A22">
        <w:trPr>
          <w:jc w:val="center"/>
        </w:trPr>
        <w:tc>
          <w:tcPr>
            <w:tcW w:w="3145" w:type="dxa"/>
            <w:shd w:val="clear" w:color="auto" w:fill="auto"/>
            <w:vAlign w:val="center"/>
          </w:tcPr>
          <w:p w14:paraId="524284E6" w14:textId="77777777" w:rsidR="00DF382A" w:rsidRPr="00B3047D" w:rsidRDefault="00DF382A" w:rsidP="006F2A22">
            <w:pPr>
              <w:spacing w:beforeLines="40" w:before="96" w:afterLines="40" w:after="96"/>
              <w:jc w:val="both"/>
              <w:rPr>
                <w:rFonts w:ascii="Arial Narrow" w:hAnsi="Arial Narrow" w:cs="Tahoma"/>
                <w:b/>
                <w:shd w:val="clear" w:color="auto" w:fill="FFFFFF"/>
              </w:rPr>
            </w:pPr>
            <w:r w:rsidRPr="00A77310">
              <w:rPr>
                <w:rFonts w:ascii="Arial Narrow" w:hAnsi="Arial Narrow" w:cs="Tahoma"/>
                <w:b/>
                <w:shd w:val="clear" w:color="auto" w:fill="FFFFFF"/>
              </w:rPr>
              <w:t>Μορφές Αντιγράφων</w:t>
            </w:r>
          </w:p>
        </w:tc>
        <w:tc>
          <w:tcPr>
            <w:tcW w:w="3690" w:type="dxa"/>
            <w:shd w:val="clear" w:color="auto" w:fill="auto"/>
            <w:vAlign w:val="center"/>
          </w:tcPr>
          <w:p w14:paraId="5CF15F65" w14:textId="77777777" w:rsidR="00DF382A" w:rsidRPr="00A77310" w:rsidRDefault="00DF382A" w:rsidP="006F2A22">
            <w:pPr>
              <w:spacing w:beforeLines="40" w:before="96" w:afterLines="40" w:after="96"/>
              <w:ind w:left="-108" w:right="-94"/>
              <w:jc w:val="center"/>
              <w:rPr>
                <w:rFonts w:ascii="Verdana" w:hAnsi="Verdana"/>
                <w:color w:val="333333"/>
                <w:sz w:val="20"/>
                <w:szCs w:val="20"/>
                <w:shd w:val="clear" w:color="auto" w:fill="FFFFFF"/>
              </w:rPr>
            </w:pPr>
            <w:r w:rsidRPr="00F11160">
              <w:rPr>
                <w:sz w:val="24"/>
                <w:szCs w:val="24"/>
              </w:rPr>
              <w:t>BMP, JPEG, TIFF, Σάρωση σε μορφή αρχείου TIFF πολλών σελίδων, PDF, Σάρωση σε μορφή αρχείου PDF με δυνατότητα αναζήτησης</w:t>
            </w:r>
          </w:p>
        </w:tc>
        <w:tc>
          <w:tcPr>
            <w:tcW w:w="1529" w:type="dxa"/>
            <w:shd w:val="clear" w:color="auto" w:fill="auto"/>
          </w:tcPr>
          <w:p w14:paraId="32E58F7E" w14:textId="77777777" w:rsidR="00DF382A" w:rsidRPr="00A77310"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2BBE9A89" w14:textId="77777777" w:rsidR="00DF382A" w:rsidRPr="00A77310" w:rsidRDefault="00DF382A" w:rsidP="006F2A22">
            <w:pPr>
              <w:spacing w:beforeLines="40" w:before="96" w:afterLines="40" w:after="96"/>
              <w:jc w:val="both"/>
              <w:rPr>
                <w:rFonts w:ascii="Arial Narrow" w:hAnsi="Arial Narrow" w:cs="Tahoma"/>
                <w:b/>
                <w:bCs/>
              </w:rPr>
            </w:pPr>
          </w:p>
        </w:tc>
      </w:tr>
      <w:tr w:rsidR="00DF382A" w:rsidRPr="00A77310" w14:paraId="592C5C21" w14:textId="77777777" w:rsidTr="006F2A22">
        <w:trPr>
          <w:jc w:val="center"/>
        </w:trPr>
        <w:tc>
          <w:tcPr>
            <w:tcW w:w="3145" w:type="dxa"/>
            <w:shd w:val="clear" w:color="auto" w:fill="auto"/>
            <w:vAlign w:val="center"/>
          </w:tcPr>
          <w:p w14:paraId="5BE1B472" w14:textId="77777777" w:rsidR="00DF382A" w:rsidRPr="00A77310" w:rsidRDefault="00DF382A" w:rsidP="006F2A22">
            <w:pPr>
              <w:spacing w:beforeLines="40" w:before="96" w:afterLines="40" w:after="96"/>
              <w:jc w:val="both"/>
              <w:rPr>
                <w:rFonts w:ascii="Arial Narrow" w:hAnsi="Arial Narrow" w:cs="Tahoma"/>
                <w:b/>
                <w:shd w:val="clear" w:color="auto" w:fill="FFFFFF"/>
              </w:rPr>
            </w:pPr>
            <w:r w:rsidRPr="00A77310">
              <w:rPr>
                <w:rFonts w:ascii="Arial Narrow" w:hAnsi="Arial Narrow" w:cs="Tahoma"/>
                <w:b/>
                <w:shd w:val="clear" w:color="auto" w:fill="FFFFFF"/>
              </w:rPr>
              <w:t>Δυνατότητα</w:t>
            </w:r>
            <w:r>
              <w:rPr>
                <w:rFonts w:ascii="Arial Narrow" w:hAnsi="Arial Narrow" w:cs="Tahoma"/>
                <w:b/>
                <w:shd w:val="clear" w:color="auto" w:fill="FFFFFF"/>
                <w:lang w:val="en-US"/>
              </w:rPr>
              <w:t xml:space="preserve"> </w:t>
            </w:r>
            <w:r w:rsidRPr="00A77310">
              <w:rPr>
                <w:rFonts w:ascii="Arial Narrow" w:hAnsi="Arial Narrow" w:cs="Tahoma"/>
                <w:b/>
                <w:shd w:val="clear" w:color="auto" w:fill="FFFFFF"/>
              </w:rPr>
              <w:t>βελτίωσης εικόνας</w:t>
            </w:r>
          </w:p>
        </w:tc>
        <w:tc>
          <w:tcPr>
            <w:tcW w:w="3690" w:type="dxa"/>
            <w:shd w:val="clear" w:color="auto" w:fill="auto"/>
            <w:vAlign w:val="center"/>
          </w:tcPr>
          <w:p w14:paraId="7CD45652" w14:textId="77777777" w:rsidR="00DF382A" w:rsidRPr="00A77310" w:rsidRDefault="00DF382A" w:rsidP="006F2A22">
            <w:pPr>
              <w:spacing w:beforeLines="40" w:before="96" w:afterLines="40" w:after="96"/>
              <w:ind w:left="-108" w:right="-94"/>
              <w:jc w:val="center"/>
              <w:rPr>
                <w:sz w:val="24"/>
                <w:szCs w:val="24"/>
                <w:lang w:val="en-US"/>
              </w:rPr>
            </w:pPr>
            <w:r>
              <w:rPr>
                <w:sz w:val="24"/>
                <w:szCs w:val="24"/>
                <w:lang w:val="en-US"/>
              </w:rPr>
              <w:t>NAI</w:t>
            </w:r>
          </w:p>
        </w:tc>
        <w:tc>
          <w:tcPr>
            <w:tcW w:w="1529" w:type="dxa"/>
            <w:shd w:val="clear" w:color="auto" w:fill="auto"/>
          </w:tcPr>
          <w:p w14:paraId="790090FB" w14:textId="77777777" w:rsidR="00DF382A" w:rsidRPr="00A77310"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25C6DD81" w14:textId="77777777" w:rsidR="00DF382A" w:rsidRPr="00A77310" w:rsidRDefault="00DF382A" w:rsidP="006F2A22">
            <w:pPr>
              <w:spacing w:beforeLines="40" w:before="96" w:afterLines="40" w:after="96"/>
              <w:jc w:val="both"/>
              <w:rPr>
                <w:rFonts w:ascii="Arial Narrow" w:hAnsi="Arial Narrow" w:cs="Tahoma"/>
                <w:b/>
                <w:bCs/>
              </w:rPr>
            </w:pPr>
          </w:p>
        </w:tc>
      </w:tr>
      <w:tr w:rsidR="00DF382A" w:rsidRPr="00B3047D" w14:paraId="10C6C914" w14:textId="77777777" w:rsidTr="006F2A22">
        <w:trPr>
          <w:jc w:val="center"/>
        </w:trPr>
        <w:tc>
          <w:tcPr>
            <w:tcW w:w="3145" w:type="dxa"/>
            <w:shd w:val="clear" w:color="auto" w:fill="auto"/>
            <w:vAlign w:val="center"/>
          </w:tcPr>
          <w:p w14:paraId="15D735A8" w14:textId="77777777" w:rsidR="00DF382A" w:rsidRPr="00B3047D" w:rsidRDefault="00DF382A" w:rsidP="006F2A22">
            <w:pPr>
              <w:snapToGrid w:val="0"/>
              <w:spacing w:beforeLines="40" w:before="96" w:afterLines="40" w:after="96" w:line="252" w:lineRule="auto"/>
              <w:rPr>
                <w:rFonts w:ascii="Arial Narrow" w:hAnsi="Arial Narrow" w:cs="Tahoma"/>
                <w:b/>
                <w:lang w:val="en-US"/>
              </w:rPr>
            </w:pPr>
            <w:r w:rsidRPr="00B3047D">
              <w:rPr>
                <w:rFonts w:ascii="Arial Narrow" w:hAnsi="Arial Narrow" w:cs="Tahoma"/>
                <w:b/>
              </w:rPr>
              <w:t xml:space="preserve">Διαστάσεις </w:t>
            </w:r>
            <w:proofErr w:type="spellStart"/>
            <w:r w:rsidRPr="00B3047D">
              <w:rPr>
                <w:rFonts w:ascii="Arial Narrow" w:hAnsi="Arial Narrow" w:cs="Tahoma"/>
                <w:b/>
                <w:lang w:val="en-US"/>
              </w:rPr>
              <w:t>LxWxH</w:t>
            </w:r>
            <w:proofErr w:type="spellEnd"/>
          </w:p>
        </w:tc>
        <w:tc>
          <w:tcPr>
            <w:tcW w:w="3690" w:type="dxa"/>
            <w:shd w:val="clear" w:color="auto" w:fill="auto"/>
            <w:vAlign w:val="center"/>
          </w:tcPr>
          <w:p w14:paraId="7C32356F" w14:textId="77777777" w:rsidR="00DF382A" w:rsidRPr="00B3047D" w:rsidRDefault="00DF382A" w:rsidP="006F2A22">
            <w:pPr>
              <w:snapToGrid w:val="0"/>
              <w:spacing w:beforeLines="40" w:before="96" w:afterLines="40" w:after="96" w:line="252" w:lineRule="auto"/>
              <w:jc w:val="center"/>
              <w:rPr>
                <w:rFonts w:ascii="Arial Narrow" w:hAnsi="Arial Narrow" w:cs="Tahoma"/>
                <w:lang w:val="en-US"/>
              </w:rPr>
            </w:pPr>
            <w:r w:rsidRPr="00B3047D">
              <w:rPr>
                <w:rFonts w:ascii="Arial Narrow" w:hAnsi="Arial Narrow" w:cs="Tahoma"/>
              </w:rPr>
              <w:t xml:space="preserve">≤ </w:t>
            </w:r>
            <w:r>
              <w:rPr>
                <w:rFonts w:ascii="Arial Narrow" w:hAnsi="Arial Narrow" w:cs="Tahoma"/>
                <w:lang w:val="en-US"/>
              </w:rPr>
              <w:t>490</w:t>
            </w:r>
            <w:r w:rsidRPr="00B3047D">
              <w:rPr>
                <w:rFonts w:ascii="Arial Narrow" w:hAnsi="Arial Narrow" w:cs="Tahoma"/>
                <w:lang w:val="en-US"/>
              </w:rPr>
              <w:t xml:space="preserve"> x </w:t>
            </w:r>
            <w:r>
              <w:rPr>
                <w:rFonts w:ascii="Arial Narrow" w:hAnsi="Arial Narrow" w:cs="Tahoma"/>
                <w:lang w:val="en-US"/>
              </w:rPr>
              <w:t>290</w:t>
            </w:r>
            <w:r w:rsidRPr="00B3047D">
              <w:rPr>
                <w:rFonts w:ascii="Arial Narrow" w:hAnsi="Arial Narrow" w:cs="Tahoma"/>
                <w:lang w:val="en-US"/>
              </w:rPr>
              <w:t xml:space="preserve"> x 1</w:t>
            </w:r>
            <w:r>
              <w:rPr>
                <w:rFonts w:ascii="Arial Narrow" w:hAnsi="Arial Narrow" w:cs="Tahoma"/>
                <w:lang w:val="en-US"/>
              </w:rPr>
              <w:t>20</w:t>
            </w:r>
            <w:r w:rsidRPr="00B3047D">
              <w:rPr>
                <w:rFonts w:ascii="Arial Narrow" w:hAnsi="Arial Narrow" w:cs="Tahoma"/>
                <w:lang w:val="en-US"/>
              </w:rPr>
              <w:t xml:space="preserve"> mm</w:t>
            </w:r>
          </w:p>
        </w:tc>
        <w:tc>
          <w:tcPr>
            <w:tcW w:w="1529" w:type="dxa"/>
            <w:shd w:val="clear" w:color="auto" w:fill="auto"/>
          </w:tcPr>
          <w:p w14:paraId="2D38E780"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7B15DCDB"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17D1FC25" w14:textId="77777777" w:rsidTr="006F2A22">
        <w:trPr>
          <w:jc w:val="center"/>
        </w:trPr>
        <w:tc>
          <w:tcPr>
            <w:tcW w:w="3145" w:type="dxa"/>
            <w:shd w:val="clear" w:color="auto" w:fill="auto"/>
            <w:vAlign w:val="center"/>
          </w:tcPr>
          <w:p w14:paraId="351CC022" w14:textId="77777777" w:rsidR="00DF382A" w:rsidRPr="006252A4" w:rsidRDefault="00DF382A" w:rsidP="006F2A22">
            <w:pPr>
              <w:snapToGrid w:val="0"/>
              <w:spacing w:beforeLines="40" w:before="96" w:afterLines="40" w:after="96" w:line="252" w:lineRule="auto"/>
              <w:rPr>
                <w:rFonts w:ascii="Arial Narrow" w:hAnsi="Arial Narrow" w:cs="Tahoma"/>
                <w:b/>
              </w:rPr>
            </w:pPr>
            <w:r>
              <w:rPr>
                <w:rFonts w:ascii="Arial Narrow" w:hAnsi="Arial Narrow" w:cs="Tahoma"/>
                <w:b/>
              </w:rPr>
              <w:t>Βάρος</w:t>
            </w:r>
          </w:p>
        </w:tc>
        <w:tc>
          <w:tcPr>
            <w:tcW w:w="3690" w:type="dxa"/>
            <w:shd w:val="clear" w:color="auto" w:fill="auto"/>
            <w:vAlign w:val="center"/>
          </w:tcPr>
          <w:p w14:paraId="2B03B736" w14:textId="77777777" w:rsidR="00DF382A" w:rsidRPr="006252A4" w:rsidRDefault="00DF382A" w:rsidP="006F2A22">
            <w:pPr>
              <w:snapToGrid w:val="0"/>
              <w:spacing w:beforeLines="40" w:before="96" w:afterLines="40" w:after="96" w:line="252" w:lineRule="auto"/>
              <w:jc w:val="center"/>
              <w:rPr>
                <w:rFonts w:ascii="Arial Narrow" w:hAnsi="Arial Narrow" w:cs="Tahoma"/>
                <w:lang w:val="en-US"/>
              </w:rPr>
            </w:pPr>
            <w:r w:rsidRPr="00B3047D">
              <w:rPr>
                <w:rFonts w:ascii="Arial Narrow" w:hAnsi="Arial Narrow" w:cs="Tahoma"/>
              </w:rPr>
              <w:t>≤</w:t>
            </w:r>
            <w:r>
              <w:rPr>
                <w:rFonts w:ascii="Arial Narrow" w:hAnsi="Arial Narrow" w:cs="Tahoma"/>
              </w:rPr>
              <w:t xml:space="preserve"> 4.2</w:t>
            </w:r>
            <w:r>
              <w:rPr>
                <w:rFonts w:ascii="Arial Narrow" w:hAnsi="Arial Narrow" w:cs="Tahoma"/>
                <w:lang w:val="en-US"/>
              </w:rPr>
              <w:t xml:space="preserve"> kg</w:t>
            </w:r>
          </w:p>
        </w:tc>
        <w:tc>
          <w:tcPr>
            <w:tcW w:w="1529" w:type="dxa"/>
            <w:shd w:val="clear" w:color="auto" w:fill="auto"/>
          </w:tcPr>
          <w:p w14:paraId="48986ACF"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1A465906"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8697E" w14:paraId="4A56BB96" w14:textId="77777777" w:rsidTr="006F2A22">
        <w:trPr>
          <w:jc w:val="center"/>
        </w:trPr>
        <w:tc>
          <w:tcPr>
            <w:tcW w:w="3145" w:type="dxa"/>
            <w:shd w:val="clear" w:color="auto" w:fill="auto"/>
            <w:vAlign w:val="center"/>
          </w:tcPr>
          <w:p w14:paraId="6DC2DD6C" w14:textId="77777777" w:rsidR="00DF382A" w:rsidRPr="00B3047D" w:rsidRDefault="00DF382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w:t>
            </w:r>
          </w:p>
        </w:tc>
        <w:tc>
          <w:tcPr>
            <w:tcW w:w="3690" w:type="dxa"/>
            <w:shd w:val="clear" w:color="auto" w:fill="auto"/>
            <w:vAlign w:val="center"/>
          </w:tcPr>
          <w:p w14:paraId="67B56B19" w14:textId="77777777" w:rsidR="00DF382A" w:rsidRPr="006252A4" w:rsidRDefault="00DF382A" w:rsidP="006F2A22">
            <w:pPr>
              <w:snapToGrid w:val="0"/>
              <w:spacing w:beforeLines="40" w:before="96" w:afterLines="40" w:after="96" w:line="252" w:lineRule="auto"/>
              <w:jc w:val="center"/>
              <w:rPr>
                <w:rFonts w:ascii="Arial Narrow" w:hAnsi="Arial Narrow" w:cs="Tahoma"/>
                <w:lang w:val="en-US"/>
              </w:rPr>
            </w:pPr>
            <w:r w:rsidRPr="006252A4">
              <w:rPr>
                <w:sz w:val="24"/>
                <w:szCs w:val="24"/>
                <w:lang w:val="en-US"/>
              </w:rPr>
              <w:t>Mac OS 10.5.8 or later, Windows 10</w:t>
            </w:r>
            <w:r>
              <w:rPr>
                <w:sz w:val="24"/>
                <w:szCs w:val="24"/>
                <w:lang w:val="en-US"/>
              </w:rPr>
              <w:t xml:space="preserve"> </w:t>
            </w:r>
          </w:p>
        </w:tc>
        <w:tc>
          <w:tcPr>
            <w:tcW w:w="1529" w:type="dxa"/>
            <w:shd w:val="clear" w:color="auto" w:fill="auto"/>
          </w:tcPr>
          <w:p w14:paraId="35DA8975" w14:textId="77777777" w:rsidR="00DF382A" w:rsidRPr="00B3047D" w:rsidRDefault="00DF382A" w:rsidP="006F2A22">
            <w:pPr>
              <w:spacing w:beforeLines="40" w:before="96" w:afterLines="40" w:after="96"/>
              <w:jc w:val="both"/>
              <w:rPr>
                <w:rFonts w:ascii="Arial Narrow" w:hAnsi="Arial Narrow" w:cs="Tahoma"/>
                <w:b/>
                <w:bCs/>
                <w:lang w:val="en-US"/>
              </w:rPr>
            </w:pPr>
          </w:p>
        </w:tc>
        <w:tc>
          <w:tcPr>
            <w:tcW w:w="1701" w:type="dxa"/>
            <w:shd w:val="clear" w:color="auto" w:fill="auto"/>
          </w:tcPr>
          <w:p w14:paraId="1BD80C26" w14:textId="77777777" w:rsidR="00DF382A" w:rsidRPr="00B3047D" w:rsidRDefault="00DF382A" w:rsidP="006F2A22">
            <w:pPr>
              <w:spacing w:beforeLines="40" w:before="96" w:afterLines="40" w:after="96"/>
              <w:jc w:val="both"/>
              <w:rPr>
                <w:rFonts w:ascii="Arial Narrow" w:hAnsi="Arial Narrow" w:cs="Tahoma"/>
                <w:b/>
                <w:bCs/>
                <w:lang w:val="en-US"/>
              </w:rPr>
            </w:pPr>
          </w:p>
        </w:tc>
      </w:tr>
      <w:tr w:rsidR="00DF382A" w:rsidRPr="00B3047D" w14:paraId="7C7851A9" w14:textId="77777777" w:rsidTr="006F2A22">
        <w:trPr>
          <w:jc w:val="center"/>
        </w:trPr>
        <w:tc>
          <w:tcPr>
            <w:tcW w:w="3145" w:type="dxa"/>
            <w:shd w:val="clear" w:color="auto" w:fill="auto"/>
            <w:vAlign w:val="center"/>
          </w:tcPr>
          <w:p w14:paraId="7C6742A7" w14:textId="77777777" w:rsidR="00DF382A" w:rsidRPr="00B3047D" w:rsidRDefault="00DF382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690" w:type="dxa"/>
            <w:shd w:val="clear" w:color="auto" w:fill="auto"/>
            <w:vAlign w:val="center"/>
          </w:tcPr>
          <w:p w14:paraId="207506B8" w14:textId="77777777" w:rsidR="00DF382A" w:rsidRPr="00B3047D" w:rsidRDefault="00DF382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 </w:t>
            </w:r>
            <w:r w:rsidRPr="00B3047D">
              <w:rPr>
                <w:rFonts w:ascii="Arial Narrow" w:hAnsi="Arial Narrow" w:cs="Arial"/>
              </w:rPr>
              <w:t>1</w:t>
            </w:r>
            <w:r w:rsidRPr="00B3047D">
              <w:rPr>
                <w:rFonts w:ascii="Arial Narrow" w:hAnsi="Arial Narrow" w:cs="Tahoma"/>
              </w:rPr>
              <w:t xml:space="preserve"> </w:t>
            </w:r>
            <w:proofErr w:type="spellStart"/>
            <w:r w:rsidRPr="00B3047D">
              <w:rPr>
                <w:rFonts w:ascii="Arial Narrow" w:hAnsi="Arial Narrow" w:cs="Tahoma"/>
              </w:rPr>
              <w:t>ετος</w:t>
            </w:r>
            <w:proofErr w:type="spellEnd"/>
          </w:p>
        </w:tc>
        <w:tc>
          <w:tcPr>
            <w:tcW w:w="1529" w:type="dxa"/>
            <w:shd w:val="clear" w:color="auto" w:fill="auto"/>
          </w:tcPr>
          <w:p w14:paraId="448F72AC"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4E2F024E"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1CD9CA3B" w14:textId="77777777" w:rsidTr="006F2A22">
        <w:trPr>
          <w:jc w:val="center"/>
        </w:trPr>
        <w:tc>
          <w:tcPr>
            <w:tcW w:w="3145" w:type="dxa"/>
            <w:vMerge w:val="restart"/>
            <w:shd w:val="clear" w:color="auto" w:fill="auto"/>
          </w:tcPr>
          <w:p w14:paraId="2EE1ACBE" w14:textId="77777777" w:rsidR="00DF382A" w:rsidRPr="00B3047D" w:rsidRDefault="00DF382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690" w:type="dxa"/>
            <w:shd w:val="clear" w:color="auto" w:fill="auto"/>
            <w:vAlign w:val="center"/>
          </w:tcPr>
          <w:p w14:paraId="22ACC1AD" w14:textId="77777777" w:rsidR="00DF382A" w:rsidRPr="00B3047D" w:rsidRDefault="00DF382A" w:rsidP="006F2A22">
            <w:pPr>
              <w:snapToGrid w:val="0"/>
              <w:spacing w:beforeLines="40" w:before="96" w:afterLines="40" w:after="96" w:line="252" w:lineRule="auto"/>
              <w:jc w:val="center"/>
              <w:rPr>
                <w:rFonts w:ascii="Arial Narrow" w:hAnsi="Arial Narrow" w:cs="Tahoma"/>
              </w:rPr>
            </w:pPr>
            <w:r w:rsidRPr="00B3047D">
              <w:rPr>
                <w:rFonts w:ascii="Arial Narrow" w:hAnsi="Arial Narrow" w:cs="Tahoma"/>
              </w:rPr>
              <w:t xml:space="preserve">Ο προμηθευτής οφείλει να παραδώσει </w:t>
            </w:r>
            <w:r>
              <w:rPr>
                <w:rFonts w:ascii="Arial Narrow" w:hAnsi="Arial Narrow" w:cs="Tahoma"/>
              </w:rPr>
              <w:t xml:space="preserve"> </w:t>
            </w:r>
            <w:r w:rsidRPr="00B3047D">
              <w:rPr>
                <w:rFonts w:ascii="Arial Narrow" w:hAnsi="Arial Narrow" w:cs="Tahoma"/>
              </w:rPr>
              <w:t xml:space="preserve"> το παρεχόμενο προϊόν, σε χώρο του Πολυτεχνείου Κρήτης που θα του υποδειχθεί κατά την παραλαβή.</w:t>
            </w:r>
          </w:p>
        </w:tc>
        <w:tc>
          <w:tcPr>
            <w:tcW w:w="1529" w:type="dxa"/>
            <w:shd w:val="clear" w:color="auto" w:fill="auto"/>
          </w:tcPr>
          <w:p w14:paraId="588EDCB8"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7BB654A2"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793A58FE" w14:textId="77777777" w:rsidTr="006F2A22">
        <w:trPr>
          <w:jc w:val="center"/>
        </w:trPr>
        <w:tc>
          <w:tcPr>
            <w:tcW w:w="3145" w:type="dxa"/>
            <w:vMerge/>
            <w:shd w:val="clear" w:color="auto" w:fill="auto"/>
          </w:tcPr>
          <w:p w14:paraId="6A300B2E" w14:textId="77777777" w:rsidR="00DF382A" w:rsidRPr="00B3047D" w:rsidRDefault="00DF382A" w:rsidP="006F2A22">
            <w:pPr>
              <w:snapToGrid w:val="0"/>
              <w:spacing w:beforeLines="40" w:before="96" w:afterLines="40" w:after="96" w:line="252" w:lineRule="auto"/>
              <w:rPr>
                <w:rFonts w:ascii="Arial Narrow" w:hAnsi="Arial Narrow" w:cs="Tahoma"/>
                <w:b/>
              </w:rPr>
            </w:pPr>
          </w:p>
        </w:tc>
        <w:tc>
          <w:tcPr>
            <w:tcW w:w="3690" w:type="dxa"/>
            <w:shd w:val="clear" w:color="auto" w:fill="auto"/>
            <w:vAlign w:val="center"/>
          </w:tcPr>
          <w:p w14:paraId="5029C411" w14:textId="77777777" w:rsidR="00DF382A" w:rsidRPr="00B3047D" w:rsidRDefault="00DF382A" w:rsidP="006F2A22">
            <w:pPr>
              <w:snapToGrid w:val="0"/>
              <w:spacing w:beforeLines="40" w:before="96" w:afterLines="40" w:after="96" w:line="252" w:lineRule="auto"/>
              <w:jc w:val="center"/>
              <w:rPr>
                <w:rFonts w:ascii="Arial Narrow" w:hAnsi="Arial Narrow" w:cs="Tahoma"/>
              </w:rPr>
            </w:pPr>
            <w:r w:rsidRPr="00B3047D">
              <w:rPr>
                <w:rFonts w:ascii="Arial Narrow" w:hAnsi="Arial Narrow" w:cs="Tahoma"/>
              </w:rPr>
              <w:t xml:space="preserve">Ο προμηθευτής οφείλει να παραδώσει </w:t>
            </w:r>
            <w:r w:rsidRPr="00B3047D">
              <w:rPr>
                <w:rFonts w:ascii="Arial Narrow" w:hAnsi="Arial Narrow" w:cs="Tahoma"/>
                <w:lang w:val="en-US"/>
              </w:rPr>
              <w:t>drivers</w:t>
            </w:r>
            <w:r w:rsidRPr="00B3047D">
              <w:rPr>
                <w:rFonts w:ascii="Arial Narrow" w:hAnsi="Arial Narrow" w:cs="Tahoma"/>
              </w:rPr>
              <w:t>, λογισμικό διαχείρισης για τα υποστηριζόμενα λειτουργικά συστήματα καθώς και εγχειρίδιο χρήσης και λειτουργίας της συσκευής.</w:t>
            </w:r>
          </w:p>
        </w:tc>
        <w:tc>
          <w:tcPr>
            <w:tcW w:w="1529" w:type="dxa"/>
            <w:shd w:val="clear" w:color="auto" w:fill="auto"/>
          </w:tcPr>
          <w:p w14:paraId="6D53B0A4"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3EAC7612" w14:textId="77777777" w:rsidR="00DF382A" w:rsidRPr="00B3047D" w:rsidRDefault="00DF382A" w:rsidP="006F2A22">
            <w:pPr>
              <w:spacing w:beforeLines="40" w:before="96" w:afterLines="40" w:after="96"/>
              <w:jc w:val="both"/>
              <w:rPr>
                <w:rFonts w:ascii="Arial Narrow" w:hAnsi="Arial Narrow" w:cs="Tahoma"/>
                <w:b/>
                <w:bCs/>
              </w:rPr>
            </w:pPr>
          </w:p>
        </w:tc>
      </w:tr>
      <w:tr w:rsidR="00DF382A" w:rsidRPr="00B3047D" w14:paraId="576F6AA8" w14:textId="77777777" w:rsidTr="006F2A22">
        <w:trPr>
          <w:jc w:val="center"/>
        </w:trPr>
        <w:tc>
          <w:tcPr>
            <w:tcW w:w="3145" w:type="dxa"/>
            <w:shd w:val="clear" w:color="auto" w:fill="auto"/>
            <w:vAlign w:val="center"/>
          </w:tcPr>
          <w:p w14:paraId="4E74FAEA" w14:textId="77777777" w:rsidR="00DF382A" w:rsidRPr="00B3047D" w:rsidRDefault="00DF382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690" w:type="dxa"/>
            <w:shd w:val="clear" w:color="auto" w:fill="auto"/>
            <w:vAlign w:val="center"/>
          </w:tcPr>
          <w:p w14:paraId="78CAB98C" w14:textId="77777777" w:rsidR="00DF382A" w:rsidRPr="00B3047D" w:rsidRDefault="00DF382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30 ημέρες</w:t>
            </w:r>
          </w:p>
        </w:tc>
        <w:tc>
          <w:tcPr>
            <w:tcW w:w="1529" w:type="dxa"/>
            <w:shd w:val="clear" w:color="auto" w:fill="auto"/>
          </w:tcPr>
          <w:p w14:paraId="143D2832" w14:textId="77777777" w:rsidR="00DF382A" w:rsidRPr="00B3047D" w:rsidRDefault="00DF382A" w:rsidP="006F2A22">
            <w:pPr>
              <w:spacing w:beforeLines="40" w:before="96" w:afterLines="40" w:after="96"/>
              <w:jc w:val="both"/>
              <w:rPr>
                <w:rFonts w:ascii="Arial Narrow" w:hAnsi="Arial Narrow" w:cs="Tahoma"/>
                <w:b/>
                <w:bCs/>
              </w:rPr>
            </w:pPr>
          </w:p>
        </w:tc>
        <w:tc>
          <w:tcPr>
            <w:tcW w:w="1701" w:type="dxa"/>
            <w:shd w:val="clear" w:color="auto" w:fill="auto"/>
          </w:tcPr>
          <w:p w14:paraId="093BD538" w14:textId="77777777" w:rsidR="00DF382A" w:rsidRPr="00B3047D" w:rsidRDefault="00DF382A" w:rsidP="006F2A22">
            <w:pPr>
              <w:spacing w:beforeLines="40" w:before="96" w:afterLines="40" w:after="96"/>
              <w:jc w:val="both"/>
              <w:rPr>
                <w:rFonts w:ascii="Arial Narrow" w:hAnsi="Arial Narrow" w:cs="Tahoma"/>
                <w:b/>
                <w:bCs/>
              </w:rPr>
            </w:pPr>
          </w:p>
        </w:tc>
      </w:tr>
    </w:tbl>
    <w:p w14:paraId="27571852" w14:textId="1E76C93A" w:rsidR="00C370D3" w:rsidRDefault="00C370D3" w:rsidP="00D93D06">
      <w:pPr>
        <w:pStyle w:val="2"/>
        <w:rPr>
          <w:rFonts w:asciiTheme="minorHAnsi" w:hAnsiTheme="minorHAnsi" w:cstheme="minorHAnsi"/>
          <w:szCs w:val="22"/>
        </w:rPr>
      </w:pPr>
      <w:bookmarkStart w:id="113" w:name="_Είδος_4.2_Ένας_1"/>
      <w:bookmarkStart w:id="114" w:name="_Toc147923245"/>
      <w:bookmarkEnd w:id="113"/>
      <w:r>
        <w:lastRenderedPageBreak/>
        <w:t>Είδος ΗΜΜΥ</w:t>
      </w:r>
      <w:r w:rsidRPr="004C3B6D">
        <w:t xml:space="preserve"> 4.2  </w:t>
      </w:r>
      <w:r w:rsidR="00DB423B">
        <w:t>Προμήθεια ε</w:t>
      </w:r>
      <w:r w:rsidR="00DB423B" w:rsidRPr="004C3B6D">
        <w:t>ν</w:t>
      </w:r>
      <w:r w:rsidR="00DB423B">
        <w:t>ό</w:t>
      </w:r>
      <w:r w:rsidR="00DB423B" w:rsidRPr="004C3B6D">
        <w:t>ς</w:t>
      </w:r>
      <w:r w:rsidRPr="004C3B6D">
        <w:t xml:space="preserve"> (1) φορητ</w:t>
      </w:r>
      <w:r w:rsidR="00DB423B">
        <w:t>ού</w:t>
      </w:r>
      <w:r w:rsidRPr="004C3B6D">
        <w:t xml:space="preserve"> υπολογιστή</w:t>
      </w:r>
      <w:r w:rsidR="00965FF7">
        <w:t xml:space="preserve"> </w:t>
      </w:r>
      <w:r w:rsidR="00965FF7">
        <w:rPr>
          <w:rFonts w:asciiTheme="minorHAnsi" w:hAnsiTheme="minorHAnsi" w:cstheme="minorHAnsi"/>
          <w:szCs w:val="22"/>
        </w:rPr>
        <w:t>ειδικώ</w:t>
      </w:r>
      <w:r w:rsidR="00DB423B">
        <w:rPr>
          <w:rFonts w:asciiTheme="minorHAnsi" w:hAnsiTheme="minorHAnsi" w:cstheme="minorHAnsi"/>
          <w:szCs w:val="22"/>
        </w:rPr>
        <w:t xml:space="preserve">ν </w:t>
      </w:r>
      <w:r w:rsidR="00965FF7">
        <w:rPr>
          <w:rFonts w:asciiTheme="minorHAnsi" w:hAnsiTheme="minorHAnsi" w:cstheme="minorHAnsi"/>
          <w:szCs w:val="22"/>
        </w:rPr>
        <w:t>προδιαγραφών</w:t>
      </w:r>
      <w:bookmarkEnd w:id="114"/>
    </w:p>
    <w:p w14:paraId="5FABB550" w14:textId="511AD22C" w:rsidR="00965FF7" w:rsidRPr="00965FF7" w:rsidRDefault="00965FF7" w:rsidP="00AC6C13">
      <w:pPr>
        <w:rPr>
          <w:lang w:eastAsia="ar-SA"/>
        </w:rPr>
      </w:pPr>
      <w:r w:rsidRPr="00DB423B">
        <w:rPr>
          <w:rFonts w:ascii="Trebuchet MS" w:eastAsia="Times New Roman" w:hAnsi="Trebuchet MS" w:cs="Arial"/>
          <w:szCs w:val="26"/>
          <w:lang w:eastAsia="ar-SA"/>
        </w:rPr>
        <w:t>Ο</w:t>
      </w:r>
      <w:r>
        <w:rPr>
          <w:rFonts w:ascii="Trebuchet MS" w:eastAsia="Times New Roman" w:hAnsi="Trebuchet MS" w:cs="Arial"/>
          <w:b/>
          <w:bCs/>
          <w:szCs w:val="26"/>
          <w:lang w:eastAsia="ar-SA"/>
        </w:rPr>
        <w:t xml:space="preserve"> </w:t>
      </w:r>
      <w:r w:rsidRPr="004C3B6D">
        <w:t>φορητός υπολογιστής</w:t>
      </w:r>
      <w:r w:rsidR="00DB423B" w:rsidRPr="00DB423B">
        <w:t xml:space="preserve"> ειδικών προδιαγραφών</w:t>
      </w:r>
      <w:r>
        <w:t xml:space="preserve"> θα πρέπει να </w:t>
      </w:r>
      <w:proofErr w:type="spellStart"/>
      <w:r>
        <w:t>πληρεί</w:t>
      </w:r>
      <w:proofErr w:type="spellEnd"/>
      <w:r>
        <w:t xml:space="preserve"> κατ’ ελάχιστο τα παρακάτω τεχνικά χαρακτηριστικά</w:t>
      </w:r>
    </w:p>
    <w:p w14:paraId="1F7D7162" w14:textId="645DAAC6" w:rsidR="00DF382A" w:rsidRPr="001033D7" w:rsidRDefault="00DF382A" w:rsidP="001033D7">
      <w:pPr>
        <w:jc w:val="center"/>
        <w:rPr>
          <w:b/>
          <w:bCs/>
        </w:rPr>
      </w:pPr>
      <w:r w:rsidRPr="001033D7">
        <w:rPr>
          <w:b/>
          <w:bCs/>
        </w:rPr>
        <w:t>ΠΙΝΑΚΑΣ</w:t>
      </w:r>
      <w:r w:rsidR="00C370D3" w:rsidRPr="001033D7">
        <w:rPr>
          <w:b/>
          <w:bCs/>
        </w:rPr>
        <w:t xml:space="preserve"> ΗΜΜΥ 4.2 </w:t>
      </w:r>
      <w:r w:rsidRPr="001033D7">
        <w:rPr>
          <w:b/>
          <w:bCs/>
        </w:rPr>
        <w:t xml:space="preserve"> ΣΥΜΜΟΡΦΩΣΗΣ ΧΑΡΑΚΤΗΡΙΣΤΙΚΩΝ </w:t>
      </w:r>
      <w:r w:rsidR="00591518" w:rsidRPr="001033D7">
        <w:rPr>
          <w:b/>
          <w:bCs/>
        </w:rPr>
        <w:t>Ενός</w:t>
      </w:r>
      <w:r w:rsidRPr="001033D7">
        <w:rPr>
          <w:b/>
          <w:bCs/>
        </w:rPr>
        <w:t xml:space="preserve"> (1) φορητ</w:t>
      </w:r>
      <w:r w:rsidR="00965FF7" w:rsidRPr="001033D7">
        <w:rPr>
          <w:b/>
          <w:bCs/>
        </w:rPr>
        <w:t>ού</w:t>
      </w:r>
      <w:r w:rsidRPr="001033D7">
        <w:rPr>
          <w:b/>
          <w:bCs/>
        </w:rPr>
        <w:t xml:space="preserve"> υπολογιστή</w:t>
      </w:r>
      <w:r w:rsidR="00965FF7" w:rsidRPr="001033D7">
        <w:rPr>
          <w:b/>
          <w:bCs/>
        </w:rPr>
        <w:t xml:space="preserve"> ειδικών προδιαγραφών</w:t>
      </w:r>
      <w:r w:rsidR="00DB423B" w:rsidRPr="001033D7">
        <w:rPr>
          <w:b/>
          <w:bCs/>
        </w:rPr>
        <w:t>(ΗΜΜΥ 4.2)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4"/>
        <w:gridCol w:w="2240"/>
        <w:gridCol w:w="1842"/>
        <w:gridCol w:w="1872"/>
      </w:tblGrid>
      <w:tr w:rsidR="00DF382A" w:rsidRPr="00B3047D" w14:paraId="26890D5D" w14:textId="77777777" w:rsidTr="006F2A22">
        <w:trPr>
          <w:tblHeader/>
          <w:jc w:val="center"/>
        </w:trPr>
        <w:tc>
          <w:tcPr>
            <w:tcW w:w="18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985A21A" w14:textId="77777777" w:rsidR="00DF382A" w:rsidRPr="00B3047D" w:rsidRDefault="00DF382A" w:rsidP="006F2A22">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6A89791" w14:textId="77777777" w:rsidR="00DF382A" w:rsidRPr="00B3047D" w:rsidRDefault="00DF382A" w:rsidP="006F2A22">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CCB3A2B" w14:textId="77777777" w:rsidR="00DF382A" w:rsidRPr="00B3047D" w:rsidRDefault="00DF382A" w:rsidP="006F2A22">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Συμμόρφωση  Προτεινόμενης Προσφοράς</w:t>
            </w:r>
          </w:p>
        </w:tc>
        <w:tc>
          <w:tcPr>
            <w:tcW w:w="187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B8348B4" w14:textId="77777777" w:rsidR="00DF382A" w:rsidRPr="00B3047D" w:rsidRDefault="00DF382A" w:rsidP="006F2A22">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Σημείο Αναφοράς Τεκμηρίωσης</w:t>
            </w:r>
          </w:p>
        </w:tc>
      </w:tr>
      <w:tr w:rsidR="00DF382A" w:rsidRPr="00B3047D" w14:paraId="5711F581"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72D278E1"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Αριθμός Μονάδων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F74569D" w14:textId="77777777" w:rsidR="00DF382A" w:rsidRPr="003964B9" w:rsidRDefault="00DF382A" w:rsidP="006F2A22">
            <w:pPr>
              <w:overflowPunct w:val="0"/>
              <w:autoSpaceDE w:val="0"/>
              <w:spacing w:before="60" w:after="60"/>
              <w:ind w:right="34"/>
              <w:jc w:val="center"/>
              <w:textAlignment w:val="baseline"/>
              <w:rPr>
                <w:rFonts w:ascii="Arial Narrow" w:hAnsi="Arial Narrow" w:cs="Arial"/>
                <w:lang w:val="en-US" w:eastAsia="ar-SA"/>
              </w:rPr>
            </w:pPr>
            <w:r>
              <w:rPr>
                <w:rFonts w:ascii="Arial Narrow" w:hAnsi="Arial Narrow" w:cs="Arial"/>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14:paraId="7D2B76B6"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7760E5F"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C85CCCF"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67042908" w14:textId="77777777" w:rsidR="00DF382A" w:rsidRPr="00B3047D" w:rsidRDefault="00DF382A" w:rsidP="006F2A22">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t>Να αναφερθεί ο κατασκευαστής</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25A70993" w14:textId="77777777" w:rsidR="00DF382A" w:rsidRPr="00B3047D" w:rsidRDefault="00DF382A"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14:paraId="142714F0"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A5AE812"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7CE6941"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440F0BF9" w14:textId="77777777" w:rsidR="00DF382A" w:rsidRPr="00B3047D" w:rsidRDefault="00DF382A" w:rsidP="006F2A22">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t>Να αναφερθεί το μοντέλο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104B2315" w14:textId="77777777" w:rsidR="00DF382A" w:rsidRPr="00B3047D" w:rsidRDefault="00DF382A" w:rsidP="006F2A22">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14:paraId="2D8D8504"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2934C09F"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2FBBC60B" w14:textId="77777777" w:rsidTr="006F2A22">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8C61D"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C54F22" w14:textId="77777777" w:rsidR="00DF382A" w:rsidRPr="00B3047D" w:rsidRDefault="00DF382A" w:rsidP="006F2A22">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14:paraId="717983EB"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5DC6D3E4"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06017576"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51A96345" w14:textId="77777777" w:rsidR="00DF382A" w:rsidRPr="00B3047D" w:rsidRDefault="00DF382A" w:rsidP="006F2A22">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Επεξεργαστής (</w:t>
            </w:r>
            <w:r w:rsidRPr="00B3047D">
              <w:rPr>
                <w:rFonts w:ascii="Arial Narrow" w:hAnsi="Arial Narrow" w:cs="Arial"/>
                <w:b/>
                <w:lang w:val="en-US" w:eastAsia="ar-SA"/>
              </w:rPr>
              <w:t>CPU)</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6A522EA6"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Να αναφερθεί ο κατασκευαστής και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14:paraId="6DD47550" w14:textId="77777777" w:rsidR="00DF382A" w:rsidRPr="00B3047D" w:rsidRDefault="00DF382A" w:rsidP="006F2A22">
            <w:pPr>
              <w:overflowPunct w:val="0"/>
              <w:autoSpaceDE w:val="0"/>
              <w:spacing w:before="60" w:after="60"/>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AA56431" w14:textId="77777777" w:rsidR="00DF382A" w:rsidRPr="00B3047D" w:rsidRDefault="00DF382A" w:rsidP="006F2A22">
            <w:pPr>
              <w:overflowPunct w:val="0"/>
              <w:autoSpaceDE w:val="0"/>
              <w:spacing w:before="60" w:after="60"/>
              <w:jc w:val="center"/>
              <w:textAlignment w:val="baseline"/>
              <w:rPr>
                <w:rFonts w:ascii="Arial Narrow" w:hAnsi="Arial Narrow" w:cs="Arial"/>
                <w:lang w:eastAsia="ar-SA"/>
              </w:rPr>
            </w:pPr>
          </w:p>
        </w:tc>
      </w:tr>
      <w:tr w:rsidR="00DF382A" w:rsidRPr="00B3047D" w14:paraId="6278B227" w14:textId="77777777" w:rsidTr="006F2A22">
        <w:trPr>
          <w:jc w:val="center"/>
        </w:trPr>
        <w:tc>
          <w:tcPr>
            <w:tcW w:w="1890" w:type="dxa"/>
            <w:vMerge/>
            <w:tcBorders>
              <w:left w:val="single" w:sz="4" w:space="0" w:color="auto"/>
              <w:right w:val="single" w:sz="4" w:space="0" w:color="auto"/>
            </w:tcBorders>
            <w:vAlign w:val="center"/>
            <w:hideMark/>
          </w:tcPr>
          <w:p w14:paraId="0103D230"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AA33643"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Πυρήνες</w:t>
            </w:r>
          </w:p>
        </w:tc>
        <w:tc>
          <w:tcPr>
            <w:tcW w:w="2240" w:type="dxa"/>
            <w:tcBorders>
              <w:top w:val="single" w:sz="4" w:space="0" w:color="auto"/>
              <w:left w:val="single" w:sz="4" w:space="0" w:color="auto"/>
              <w:bottom w:val="single" w:sz="4" w:space="0" w:color="auto"/>
              <w:right w:val="single" w:sz="4" w:space="0" w:color="auto"/>
            </w:tcBorders>
            <w:vAlign w:val="center"/>
          </w:tcPr>
          <w:p w14:paraId="32654C02" w14:textId="77777777" w:rsidR="00DF382A" w:rsidRPr="00CB30A2"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 </w:t>
            </w:r>
            <w:r>
              <w:rPr>
                <w:rFonts w:ascii="Arial Narrow" w:hAnsi="Arial Narrow" w:cs="Arial"/>
                <w:lang w:eastAsia="ar-SA"/>
              </w:rPr>
              <w:t>1</w:t>
            </w:r>
            <w:r>
              <w:rPr>
                <w:rFonts w:ascii="Arial Narrow" w:hAnsi="Arial Narrow" w:cs="Arial"/>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14:paraId="7321B962"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FD1E630"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519C9041" w14:textId="77777777" w:rsidTr="006F2A22">
        <w:trPr>
          <w:jc w:val="center"/>
        </w:trPr>
        <w:tc>
          <w:tcPr>
            <w:tcW w:w="1890" w:type="dxa"/>
            <w:vMerge/>
            <w:tcBorders>
              <w:left w:val="single" w:sz="4" w:space="0" w:color="auto"/>
              <w:right w:val="single" w:sz="4" w:space="0" w:color="auto"/>
            </w:tcBorders>
            <w:vAlign w:val="center"/>
          </w:tcPr>
          <w:p w14:paraId="4B575F9A"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71FB8430"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Βασική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14:paraId="590B1F32" w14:textId="77777777" w:rsidR="00DF382A" w:rsidRPr="00B3047D" w:rsidRDefault="00DF382A" w:rsidP="006F2A22">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xml:space="preserve">≥ </w:t>
            </w:r>
            <w:r>
              <w:rPr>
                <w:rFonts w:ascii="Arial Narrow" w:hAnsi="Arial Narrow" w:cs="Tahoma"/>
                <w:lang w:eastAsia="ar-SA"/>
              </w:rPr>
              <w:t>3,</w:t>
            </w:r>
            <w:r>
              <w:rPr>
                <w:rFonts w:ascii="Arial Narrow" w:hAnsi="Arial Narrow" w:cs="Tahoma"/>
                <w:lang w:val="en-US" w:eastAsia="ar-SA"/>
              </w:rPr>
              <w:t>7</w:t>
            </w:r>
            <w:r w:rsidRPr="00B3047D">
              <w:rPr>
                <w:rFonts w:ascii="Arial Narrow" w:hAnsi="Arial Narrow" w:cs="Tahoma"/>
                <w:lang w:eastAsia="ar-SA"/>
              </w:rPr>
              <w:t xml:space="preserve">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14:paraId="1AB8A173"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8167BEA"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3C79AF2" w14:textId="77777777" w:rsidTr="006F2A22">
        <w:trPr>
          <w:jc w:val="center"/>
        </w:trPr>
        <w:tc>
          <w:tcPr>
            <w:tcW w:w="1890" w:type="dxa"/>
            <w:vMerge/>
            <w:tcBorders>
              <w:left w:val="single" w:sz="4" w:space="0" w:color="auto"/>
              <w:right w:val="single" w:sz="4" w:space="0" w:color="auto"/>
            </w:tcBorders>
            <w:vAlign w:val="center"/>
          </w:tcPr>
          <w:p w14:paraId="7E56FC0E"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6A109B3F"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14:paraId="1A20AAF6"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Pr>
                <w:rFonts w:ascii="Arial Narrow" w:hAnsi="Arial Narrow" w:cs="Tahoma"/>
                <w:lang w:val="en-US" w:eastAsia="ar-SA"/>
              </w:rPr>
              <w:t>5</w:t>
            </w:r>
            <w:r w:rsidRPr="00B3047D">
              <w:rPr>
                <w:rFonts w:ascii="Arial Narrow" w:hAnsi="Arial Narrow" w:cs="Tahoma"/>
                <w:lang w:eastAsia="ar-SA"/>
              </w:rPr>
              <w:t xml:space="preserve">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14:paraId="724B687F"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1F4B4C4"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E5C49FF" w14:textId="77777777" w:rsidTr="006F2A22">
        <w:trPr>
          <w:jc w:val="center"/>
        </w:trPr>
        <w:tc>
          <w:tcPr>
            <w:tcW w:w="1890" w:type="dxa"/>
            <w:vMerge/>
            <w:tcBorders>
              <w:left w:val="single" w:sz="4" w:space="0" w:color="auto"/>
              <w:right w:val="single" w:sz="4" w:space="0" w:color="auto"/>
            </w:tcBorders>
            <w:vAlign w:val="center"/>
          </w:tcPr>
          <w:p w14:paraId="0B90044B"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2F016493"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Κρυφή μνήμη</w:t>
            </w:r>
          </w:p>
        </w:tc>
        <w:tc>
          <w:tcPr>
            <w:tcW w:w="2240" w:type="dxa"/>
            <w:tcBorders>
              <w:top w:val="single" w:sz="4" w:space="0" w:color="auto"/>
              <w:left w:val="single" w:sz="4" w:space="0" w:color="auto"/>
              <w:bottom w:val="single" w:sz="4" w:space="0" w:color="auto"/>
              <w:right w:val="single" w:sz="4" w:space="0" w:color="auto"/>
            </w:tcBorders>
            <w:vAlign w:val="center"/>
          </w:tcPr>
          <w:p w14:paraId="637C1F23" w14:textId="77777777" w:rsidR="00DF382A" w:rsidRPr="00B3047D" w:rsidRDefault="00DF382A" w:rsidP="006F2A22">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xml:space="preserve">≥ </w:t>
            </w:r>
            <w:r>
              <w:rPr>
                <w:rFonts w:ascii="Arial Narrow" w:hAnsi="Arial Narrow" w:cs="Tahoma"/>
                <w:lang w:val="en-US" w:eastAsia="ar-SA"/>
              </w:rPr>
              <w:t>18</w:t>
            </w:r>
            <w:r w:rsidRPr="00B3047D">
              <w:rPr>
                <w:rFonts w:ascii="Arial Narrow" w:hAnsi="Arial Narrow" w:cs="Tahoma"/>
                <w:lang w:val="en-US" w:eastAsia="ar-SA"/>
              </w:rPr>
              <w:t xml:space="preserve"> </w:t>
            </w:r>
            <w:r w:rsidRPr="00B3047D">
              <w:rPr>
                <w:rFonts w:ascii="Arial Narrow" w:hAnsi="Arial Narrow" w:cs="Tahoma"/>
                <w:lang w:eastAsia="ar-SA"/>
              </w:rPr>
              <w:t>ΜΒ</w:t>
            </w:r>
          </w:p>
        </w:tc>
        <w:tc>
          <w:tcPr>
            <w:tcW w:w="1842" w:type="dxa"/>
            <w:tcBorders>
              <w:top w:val="single" w:sz="4" w:space="0" w:color="auto"/>
              <w:left w:val="single" w:sz="4" w:space="0" w:color="auto"/>
              <w:bottom w:val="single" w:sz="4" w:space="0" w:color="auto"/>
              <w:right w:val="single" w:sz="4" w:space="0" w:color="auto"/>
            </w:tcBorders>
            <w:vAlign w:val="center"/>
          </w:tcPr>
          <w:p w14:paraId="2BC36359"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1C71AD0"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7552144" w14:textId="77777777" w:rsidTr="006F2A22">
        <w:trPr>
          <w:trHeight w:val="688"/>
          <w:jc w:val="center"/>
        </w:trPr>
        <w:tc>
          <w:tcPr>
            <w:tcW w:w="1890" w:type="dxa"/>
            <w:vMerge/>
            <w:tcBorders>
              <w:left w:val="single" w:sz="4" w:space="0" w:color="auto"/>
              <w:right w:val="single" w:sz="4" w:space="0" w:color="auto"/>
            </w:tcBorders>
            <w:vAlign w:val="center"/>
            <w:hideMark/>
          </w:tcPr>
          <w:p w14:paraId="458F8A77"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right w:val="single" w:sz="4" w:space="0" w:color="auto"/>
            </w:tcBorders>
            <w:vAlign w:val="center"/>
            <w:hideMark/>
          </w:tcPr>
          <w:p w14:paraId="2EBFC502"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Απόδοση</w:t>
            </w:r>
          </w:p>
        </w:tc>
        <w:tc>
          <w:tcPr>
            <w:tcW w:w="2240" w:type="dxa"/>
            <w:tcBorders>
              <w:top w:val="single" w:sz="4" w:space="0" w:color="auto"/>
              <w:left w:val="single" w:sz="4" w:space="0" w:color="auto"/>
              <w:right w:val="single" w:sz="4" w:space="0" w:color="auto"/>
            </w:tcBorders>
            <w:vAlign w:val="center"/>
          </w:tcPr>
          <w:p w14:paraId="0DF5A609" w14:textId="77777777" w:rsidR="00DF382A" w:rsidRPr="00B3047D" w:rsidRDefault="00DF382A" w:rsidP="006F2A22">
            <w:pPr>
              <w:spacing w:before="60" w:after="60"/>
              <w:ind w:right="34"/>
              <w:jc w:val="center"/>
              <w:rPr>
                <w:rFonts w:ascii="Arial Narrow" w:hAnsi="Arial Narrow" w:cs="Arial"/>
                <w:szCs w:val="24"/>
              </w:rPr>
            </w:pPr>
            <w:r w:rsidRPr="00946233">
              <w:rPr>
                <w:rFonts w:ascii="Arial Narrow" w:hAnsi="Arial Narrow" w:cs="Arial"/>
                <w:szCs w:val="24"/>
              </w:rPr>
              <w:t>&gt;</w:t>
            </w:r>
            <w:r w:rsidRPr="00B3047D">
              <w:rPr>
                <w:rFonts w:ascii="Arial Narrow" w:hAnsi="Arial Narrow" w:cs="Arial"/>
                <w:szCs w:val="24"/>
              </w:rPr>
              <w:t xml:space="preserve"> 1</w:t>
            </w:r>
            <w:r w:rsidRPr="00946233">
              <w:rPr>
                <w:rFonts w:ascii="Arial Narrow" w:hAnsi="Arial Narrow" w:cs="Arial"/>
                <w:szCs w:val="24"/>
              </w:rPr>
              <w:t>9</w:t>
            </w:r>
            <w:r w:rsidRPr="00B3047D">
              <w:rPr>
                <w:rFonts w:ascii="Arial Narrow" w:hAnsi="Arial Narrow" w:cs="Arial"/>
                <w:szCs w:val="24"/>
              </w:rPr>
              <w:t>.</w:t>
            </w:r>
            <w:r w:rsidRPr="00946233">
              <w:rPr>
                <w:rFonts w:ascii="Arial Narrow" w:hAnsi="Arial Narrow" w:cs="Arial"/>
                <w:szCs w:val="24"/>
              </w:rPr>
              <w:t>5</w:t>
            </w:r>
            <w:r w:rsidRPr="00B3047D">
              <w:rPr>
                <w:rFonts w:ascii="Arial Narrow" w:hAnsi="Arial Narrow" w:cs="Arial"/>
                <w:szCs w:val="24"/>
              </w:rPr>
              <w:t xml:space="preserve">00 </w:t>
            </w:r>
          </w:p>
          <w:p w14:paraId="23EF659D" w14:textId="77777777" w:rsidR="00DF382A" w:rsidRPr="00B3047D" w:rsidRDefault="00DF382A" w:rsidP="006F2A22">
            <w:pPr>
              <w:spacing w:before="60" w:after="60"/>
              <w:ind w:right="34"/>
              <w:jc w:val="center"/>
              <w:rPr>
                <w:rFonts w:ascii="Arial Narrow" w:hAnsi="Arial Narrow" w:cs="Arial"/>
                <w:szCs w:val="24"/>
              </w:rPr>
            </w:pPr>
            <w:r w:rsidRPr="00B3047D">
              <w:rPr>
                <w:rFonts w:ascii="Arial Narrow" w:hAnsi="Arial Narrow" w:cs="Arial"/>
                <w:szCs w:val="24"/>
              </w:rPr>
              <w:t xml:space="preserve">σύμφωνα με τις μετρήσεις απόδοσης του εργαλείου </w:t>
            </w:r>
            <w:r w:rsidRPr="00B3047D">
              <w:rPr>
                <w:rFonts w:ascii="Arial Narrow" w:hAnsi="Arial Narrow" w:cs="Arial"/>
                <w:szCs w:val="24"/>
                <w:lang w:val="en-US"/>
              </w:rPr>
              <w:t>CPU</w:t>
            </w:r>
            <w:r w:rsidRPr="00B3047D">
              <w:rPr>
                <w:rFonts w:ascii="Arial Narrow" w:hAnsi="Arial Narrow" w:cs="Arial"/>
                <w:szCs w:val="24"/>
              </w:rPr>
              <w:t xml:space="preserve"> </w:t>
            </w:r>
            <w:proofErr w:type="spellStart"/>
            <w:r w:rsidRPr="00B3047D">
              <w:rPr>
                <w:rFonts w:ascii="Arial Narrow" w:hAnsi="Arial Narrow" w:cs="Arial"/>
                <w:szCs w:val="24"/>
                <w:lang w:val="en-US"/>
              </w:rPr>
              <w:t>Passmark</w:t>
            </w:r>
            <w:proofErr w:type="spellEnd"/>
            <w:r w:rsidRPr="00B3047D">
              <w:rPr>
                <w:rFonts w:ascii="Arial Narrow" w:hAnsi="Arial Narrow" w:cs="Arial"/>
                <w:szCs w:val="24"/>
              </w:rPr>
              <w:t xml:space="preserve"> </w:t>
            </w:r>
          </w:p>
          <w:p w14:paraId="3219F04F" w14:textId="77777777" w:rsidR="00DF382A" w:rsidRPr="00B3047D" w:rsidRDefault="0070451A" w:rsidP="006F2A22">
            <w:pPr>
              <w:spacing w:before="60" w:after="60"/>
              <w:ind w:right="34"/>
              <w:jc w:val="center"/>
            </w:pPr>
            <w:hyperlink r:id="rId34" w:history="1">
              <w:r w:rsidR="00DF382A" w:rsidRPr="00B3047D">
                <w:rPr>
                  <w:rStyle w:val="-"/>
                  <w:lang w:val="en-US"/>
                </w:rPr>
                <w:t>http</w:t>
              </w:r>
              <w:r w:rsidR="00DF382A" w:rsidRPr="00B3047D">
                <w:rPr>
                  <w:rStyle w:val="-"/>
                </w:rPr>
                <w:t>://</w:t>
              </w:r>
              <w:r w:rsidR="00DF382A" w:rsidRPr="00B3047D">
                <w:rPr>
                  <w:rStyle w:val="-"/>
                  <w:lang w:val="en-US"/>
                </w:rPr>
                <w:t>www</w:t>
              </w:r>
              <w:r w:rsidR="00DF382A" w:rsidRPr="00B3047D">
                <w:rPr>
                  <w:rStyle w:val="-"/>
                </w:rPr>
                <w:t>.</w:t>
              </w:r>
              <w:proofErr w:type="spellStart"/>
              <w:r w:rsidR="00DF382A" w:rsidRPr="00B3047D">
                <w:rPr>
                  <w:rStyle w:val="-"/>
                  <w:lang w:val="en-US"/>
                </w:rPr>
                <w:t>cpubenchmark</w:t>
              </w:r>
              <w:proofErr w:type="spellEnd"/>
              <w:r w:rsidR="00DF382A" w:rsidRPr="00B3047D">
                <w:rPr>
                  <w:rStyle w:val="-"/>
                </w:rPr>
                <w:t>.</w:t>
              </w:r>
              <w:r w:rsidR="00DF382A" w:rsidRPr="00B3047D">
                <w:rPr>
                  <w:rStyle w:val="-"/>
                  <w:lang w:val="en-US"/>
                </w:rPr>
                <w:t>net</w:t>
              </w:r>
            </w:hyperlink>
            <w:r w:rsidR="00DF382A" w:rsidRPr="00B3047D">
              <w:t xml:space="preserve">   </w:t>
            </w:r>
          </w:p>
          <w:p w14:paraId="2824C9FD"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t xml:space="preserve">Η απόδοση CPU </w:t>
            </w:r>
            <w:proofErr w:type="spellStart"/>
            <w:r w:rsidRPr="00B3047D">
              <w:t>PassMark</w:t>
            </w:r>
            <w:proofErr w:type="spellEnd"/>
            <w:r w:rsidRPr="00B3047D">
              <w:t xml:space="preserve"> του επεξεργαστή θα εξεταστεί κατά τη διαδικασία αξιολόγησης, </w:t>
            </w:r>
            <w:r w:rsidRPr="00B3047D">
              <w:lastRenderedPageBreak/>
              <w:t>ελέγχοντας αν αυτή υπερκαλύπτει το ζητούμενο όριο.</w:t>
            </w:r>
          </w:p>
        </w:tc>
        <w:tc>
          <w:tcPr>
            <w:tcW w:w="1842" w:type="dxa"/>
            <w:tcBorders>
              <w:top w:val="single" w:sz="4" w:space="0" w:color="auto"/>
              <w:left w:val="single" w:sz="4" w:space="0" w:color="auto"/>
              <w:right w:val="single" w:sz="4" w:space="0" w:color="auto"/>
            </w:tcBorders>
            <w:vAlign w:val="center"/>
          </w:tcPr>
          <w:p w14:paraId="2665A6BC"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14:paraId="24BA3A23"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B735CD5" w14:textId="77777777" w:rsidTr="006F2A22">
        <w:trPr>
          <w:jc w:val="center"/>
        </w:trPr>
        <w:tc>
          <w:tcPr>
            <w:tcW w:w="1890" w:type="dxa"/>
            <w:vMerge w:val="restart"/>
            <w:tcBorders>
              <w:left w:val="single" w:sz="4" w:space="0" w:color="auto"/>
              <w:right w:val="single" w:sz="4" w:space="0" w:color="auto"/>
            </w:tcBorders>
            <w:vAlign w:val="center"/>
            <w:hideMark/>
          </w:tcPr>
          <w:p w14:paraId="37E9EB4C"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Μνήμη</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3F481ED"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14:paraId="7629273A"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Pr>
                <w:rFonts w:ascii="Arial Narrow" w:hAnsi="Arial Narrow" w:cs="Arial"/>
                <w:lang w:eastAsia="ar-SA"/>
              </w:rPr>
              <w:t>16</w:t>
            </w:r>
            <w:r w:rsidRPr="00B3047D">
              <w:rPr>
                <w:rFonts w:ascii="Arial Narrow" w:hAnsi="Arial Narrow" w:cs="Arial"/>
                <w:lang w:eastAsia="ar-SA"/>
              </w:rPr>
              <w:t xml:space="preserve"> GB</w:t>
            </w:r>
            <w:r w:rsidRPr="00B3047D">
              <w:rPr>
                <w:rFonts w:ascii="Arial Narrow" w:hAnsi="Arial Narrow" w:cs="Arial"/>
                <w:lang w:val="en-US" w:eastAsia="ar-SA"/>
              </w:rPr>
              <w:t>s</w:t>
            </w:r>
            <w:r w:rsidRPr="00B3047D">
              <w:rPr>
                <w:rFonts w:ascii="Arial Narrow" w:hAnsi="Arial Narrow" w:cs="Arial"/>
                <w:lang w:eastAsia="ar-SA"/>
              </w:rPr>
              <w:t xml:space="preserve"> (1</w:t>
            </w:r>
            <w:r w:rsidRPr="00B3047D">
              <w:rPr>
                <w:rFonts w:ascii="Arial Narrow" w:hAnsi="Arial Narrow" w:cs="Arial"/>
                <w:lang w:val="en-US" w:eastAsia="ar-SA"/>
              </w:rPr>
              <w:t>x</w:t>
            </w:r>
            <w:r>
              <w:rPr>
                <w:rFonts w:ascii="Arial Narrow" w:hAnsi="Arial Narrow" w:cs="Arial"/>
                <w:lang w:eastAsia="ar-SA"/>
              </w:rPr>
              <w:t>16</w:t>
            </w:r>
            <w:r w:rsidRPr="00B3047D">
              <w:rPr>
                <w:rFonts w:ascii="Arial Narrow" w:hAnsi="Arial Narrow" w:cs="Arial"/>
                <w:lang w:val="en-US" w:eastAsia="ar-SA"/>
              </w:rPr>
              <w:t>GB)</w:t>
            </w:r>
          </w:p>
        </w:tc>
        <w:tc>
          <w:tcPr>
            <w:tcW w:w="1842" w:type="dxa"/>
            <w:tcBorders>
              <w:top w:val="single" w:sz="4" w:space="0" w:color="auto"/>
              <w:left w:val="single" w:sz="4" w:space="0" w:color="auto"/>
              <w:bottom w:val="single" w:sz="4" w:space="0" w:color="auto"/>
              <w:right w:val="single" w:sz="4" w:space="0" w:color="auto"/>
            </w:tcBorders>
            <w:vAlign w:val="center"/>
          </w:tcPr>
          <w:p w14:paraId="23D2DCE0"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B703A24"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0C9BBD92" w14:textId="77777777" w:rsidTr="006F2A22">
        <w:trPr>
          <w:jc w:val="center"/>
        </w:trPr>
        <w:tc>
          <w:tcPr>
            <w:tcW w:w="1890" w:type="dxa"/>
            <w:vMerge/>
            <w:tcBorders>
              <w:left w:val="single" w:sz="4" w:space="0" w:color="auto"/>
              <w:right w:val="single" w:sz="4" w:space="0" w:color="auto"/>
            </w:tcBorders>
            <w:vAlign w:val="center"/>
            <w:hideMark/>
          </w:tcPr>
          <w:p w14:paraId="23BD24A2"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2A3318BE"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υποστηριζόμενη μνήμη</w:t>
            </w:r>
          </w:p>
        </w:tc>
        <w:tc>
          <w:tcPr>
            <w:tcW w:w="2240" w:type="dxa"/>
            <w:tcBorders>
              <w:top w:val="single" w:sz="4" w:space="0" w:color="auto"/>
              <w:left w:val="single" w:sz="4" w:space="0" w:color="auto"/>
              <w:bottom w:val="single" w:sz="4" w:space="0" w:color="auto"/>
              <w:right w:val="single" w:sz="4" w:space="0" w:color="auto"/>
            </w:tcBorders>
            <w:vAlign w:val="center"/>
          </w:tcPr>
          <w:p w14:paraId="05490C37"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Pr>
                <w:rFonts w:ascii="Arial Narrow" w:hAnsi="Arial Narrow" w:cs="Arial"/>
                <w:lang w:val="en-US" w:eastAsia="ar-SA"/>
              </w:rPr>
              <w:t>32</w:t>
            </w:r>
            <w:r w:rsidRPr="00B3047D">
              <w:rPr>
                <w:rFonts w:ascii="Arial Narrow" w:hAnsi="Arial Narrow" w:cs="Arial"/>
                <w:lang w:eastAsia="ar-SA"/>
              </w:rPr>
              <w:t xml:space="preserve"> </w:t>
            </w:r>
            <w:r w:rsidRPr="00B3047D">
              <w:rPr>
                <w:rFonts w:ascii="Arial Narrow" w:hAnsi="Arial Narrow" w:cs="Arial"/>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14:paraId="5E664FA1"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1609AF6E"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673884FA" w14:textId="77777777" w:rsidTr="006F2A22">
        <w:trPr>
          <w:jc w:val="center"/>
        </w:trPr>
        <w:tc>
          <w:tcPr>
            <w:tcW w:w="1890" w:type="dxa"/>
            <w:vMerge/>
            <w:tcBorders>
              <w:left w:val="single" w:sz="4" w:space="0" w:color="auto"/>
              <w:right w:val="single" w:sz="4" w:space="0" w:color="auto"/>
            </w:tcBorders>
            <w:vAlign w:val="center"/>
            <w:hideMark/>
          </w:tcPr>
          <w:p w14:paraId="4DC43CC4"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C5C03EA"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Συχνότητα</w:t>
            </w:r>
          </w:p>
        </w:tc>
        <w:tc>
          <w:tcPr>
            <w:tcW w:w="2240" w:type="dxa"/>
            <w:tcBorders>
              <w:top w:val="single" w:sz="4" w:space="0" w:color="auto"/>
              <w:left w:val="single" w:sz="4" w:space="0" w:color="auto"/>
              <w:bottom w:val="single" w:sz="4" w:space="0" w:color="auto"/>
              <w:right w:val="single" w:sz="4" w:space="0" w:color="auto"/>
            </w:tcBorders>
            <w:vAlign w:val="center"/>
          </w:tcPr>
          <w:p w14:paraId="710F2A9B"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Pr>
                <w:rFonts w:ascii="Arial Narrow" w:hAnsi="Arial Narrow" w:cs="Arial"/>
                <w:lang w:val="en-US" w:eastAsia="ar-SA"/>
              </w:rPr>
              <w:t>50</w:t>
            </w:r>
            <w:r w:rsidRPr="00B3047D">
              <w:rPr>
                <w:rFonts w:ascii="Arial Narrow" w:hAnsi="Arial Narrow" w:cs="Arial"/>
                <w:lang w:val="en-US" w:eastAsia="ar-SA"/>
              </w:rPr>
              <w:t>00</w:t>
            </w:r>
            <w:r w:rsidRPr="00B3047D">
              <w:rPr>
                <w:rFonts w:ascii="Arial Narrow" w:hAnsi="Arial Narrow" w:cs="Arial"/>
                <w:lang w:eastAsia="ar-SA"/>
              </w:rPr>
              <w:t xml:space="preserve"> </w:t>
            </w:r>
            <w:proofErr w:type="spellStart"/>
            <w:r w:rsidRPr="00B3047D">
              <w:rPr>
                <w:rFonts w:ascii="Arial Narrow" w:hAnsi="Arial Narrow" w:cs="Arial"/>
                <w:lang w:eastAsia="ar-SA"/>
              </w:rPr>
              <w:t>ΜΗz</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6DE26D39"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228519B9"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287E3956" w14:textId="77777777" w:rsidTr="006F2A22">
        <w:trPr>
          <w:jc w:val="center"/>
        </w:trPr>
        <w:tc>
          <w:tcPr>
            <w:tcW w:w="1890" w:type="dxa"/>
            <w:vMerge/>
            <w:tcBorders>
              <w:left w:val="single" w:sz="4" w:space="0" w:color="auto"/>
              <w:right w:val="single" w:sz="4" w:space="0" w:color="auto"/>
            </w:tcBorders>
            <w:vAlign w:val="center"/>
            <w:hideMark/>
          </w:tcPr>
          <w:p w14:paraId="7E52628D"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99BC577"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27F34504"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DDR</w:t>
            </w:r>
            <w:r>
              <w:rPr>
                <w:rFonts w:ascii="Arial Narrow" w:hAnsi="Arial Narrow" w:cs="Arial"/>
                <w:lang w:val="en-US" w:eastAsia="ar-SA"/>
              </w:rPr>
              <w:t>5</w:t>
            </w:r>
          </w:p>
        </w:tc>
        <w:tc>
          <w:tcPr>
            <w:tcW w:w="1842" w:type="dxa"/>
            <w:tcBorders>
              <w:top w:val="single" w:sz="4" w:space="0" w:color="auto"/>
              <w:left w:val="single" w:sz="4" w:space="0" w:color="auto"/>
              <w:bottom w:val="single" w:sz="4" w:space="0" w:color="auto"/>
              <w:right w:val="single" w:sz="4" w:space="0" w:color="auto"/>
            </w:tcBorders>
            <w:vAlign w:val="center"/>
          </w:tcPr>
          <w:p w14:paraId="3AAB7BAD"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FB471CA"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2CE004EB" w14:textId="77777777" w:rsidTr="006F2A22">
        <w:trPr>
          <w:jc w:val="center"/>
        </w:trPr>
        <w:tc>
          <w:tcPr>
            <w:tcW w:w="1890" w:type="dxa"/>
            <w:vMerge/>
            <w:tcBorders>
              <w:left w:val="single" w:sz="4" w:space="0" w:color="auto"/>
              <w:right w:val="single" w:sz="4" w:space="0" w:color="auto"/>
            </w:tcBorders>
            <w:vAlign w:val="center"/>
          </w:tcPr>
          <w:p w14:paraId="0D6A61C0"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4534BD7E"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Αριθμός </w:t>
            </w:r>
            <w:r w:rsidRPr="00B3047D">
              <w:rPr>
                <w:rFonts w:ascii="Arial Narrow" w:hAnsi="Arial Narrow" w:cs="Arial"/>
                <w:lang w:val="en-US" w:eastAsia="ar-SA"/>
              </w:rPr>
              <w:t>slots</w:t>
            </w:r>
          </w:p>
        </w:tc>
        <w:tc>
          <w:tcPr>
            <w:tcW w:w="2240" w:type="dxa"/>
            <w:tcBorders>
              <w:top w:val="single" w:sz="4" w:space="0" w:color="auto"/>
              <w:left w:val="single" w:sz="4" w:space="0" w:color="auto"/>
              <w:bottom w:val="single" w:sz="4" w:space="0" w:color="auto"/>
              <w:right w:val="single" w:sz="4" w:space="0" w:color="auto"/>
            </w:tcBorders>
            <w:vAlign w:val="center"/>
          </w:tcPr>
          <w:p w14:paraId="13567433" w14:textId="77777777" w:rsidR="00DF382A" w:rsidRPr="001E477F"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Tahoma"/>
                <w:lang w:val="en-US" w:eastAsia="ar-SA"/>
              </w:rPr>
              <w:t xml:space="preserve"> </w:t>
            </w:r>
            <w:r>
              <w:rPr>
                <w:rFonts w:ascii="Arial Narrow" w:hAnsi="Arial Narrow" w:cs="Tahoma"/>
                <w:lang w:val="en-US" w:eastAsia="ar-SA"/>
              </w:rPr>
              <w:t>0</w:t>
            </w:r>
          </w:p>
        </w:tc>
        <w:tc>
          <w:tcPr>
            <w:tcW w:w="1842" w:type="dxa"/>
            <w:tcBorders>
              <w:top w:val="single" w:sz="4" w:space="0" w:color="auto"/>
              <w:left w:val="single" w:sz="4" w:space="0" w:color="auto"/>
              <w:bottom w:val="single" w:sz="4" w:space="0" w:color="auto"/>
              <w:right w:val="single" w:sz="4" w:space="0" w:color="auto"/>
            </w:tcBorders>
            <w:vAlign w:val="center"/>
          </w:tcPr>
          <w:p w14:paraId="76B491CE"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84A7E68"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6349060" w14:textId="77777777" w:rsidTr="006F2A22">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14:paraId="29297A7F"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Σκληρός Δίσκος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74D2CC9"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14:paraId="26BBDBE9"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&gt;= </w:t>
            </w:r>
            <w:r>
              <w:rPr>
                <w:rFonts w:ascii="Arial Narrow" w:hAnsi="Arial Narrow" w:cs="Arial"/>
                <w:lang w:val="en-US" w:eastAsia="ar-SA"/>
              </w:rPr>
              <w:t>1TB</w:t>
            </w:r>
          </w:p>
        </w:tc>
        <w:tc>
          <w:tcPr>
            <w:tcW w:w="1842" w:type="dxa"/>
            <w:tcBorders>
              <w:top w:val="single" w:sz="4" w:space="0" w:color="auto"/>
              <w:left w:val="single" w:sz="4" w:space="0" w:color="auto"/>
              <w:bottom w:val="single" w:sz="4" w:space="0" w:color="auto"/>
              <w:right w:val="single" w:sz="4" w:space="0" w:color="auto"/>
            </w:tcBorders>
            <w:vAlign w:val="center"/>
          </w:tcPr>
          <w:p w14:paraId="0FF038AA"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DBA7C05"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2D289CA" w14:textId="77777777" w:rsidTr="006F2A22">
        <w:trPr>
          <w:trHeight w:val="302"/>
          <w:jc w:val="center"/>
        </w:trPr>
        <w:tc>
          <w:tcPr>
            <w:tcW w:w="1890" w:type="dxa"/>
            <w:vMerge/>
            <w:tcBorders>
              <w:top w:val="single" w:sz="4" w:space="0" w:color="auto"/>
              <w:left w:val="single" w:sz="4" w:space="0" w:color="auto"/>
              <w:right w:val="single" w:sz="4" w:space="0" w:color="auto"/>
            </w:tcBorders>
            <w:vAlign w:val="center"/>
          </w:tcPr>
          <w:p w14:paraId="6993946E"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5DB22CD5" w14:textId="77777777" w:rsidR="00DF382A" w:rsidRPr="00B3047D" w:rsidRDefault="00DF382A" w:rsidP="006F2A22">
            <w:pPr>
              <w:spacing w:before="60" w:after="60"/>
              <w:ind w:right="34"/>
              <w:jc w:val="center"/>
              <w:rPr>
                <w:rFonts w:ascii="Arial Narrow" w:hAnsi="Arial Narrow" w:cs="Arial"/>
                <w:szCs w:val="24"/>
              </w:rPr>
            </w:pPr>
            <w:r w:rsidRPr="00B3047D">
              <w:rPr>
                <w:rFonts w:ascii="Arial Narrow" w:hAnsi="Arial Narrow" w:cs="Arial"/>
                <w:szCs w:val="24"/>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176EBE4C" w14:textId="77777777" w:rsidR="00DF382A" w:rsidRPr="00B3047D" w:rsidRDefault="00DF382A" w:rsidP="006F2A22">
            <w:pPr>
              <w:spacing w:before="60" w:after="60"/>
              <w:ind w:right="34"/>
              <w:jc w:val="center"/>
              <w:rPr>
                <w:rFonts w:ascii="Arial Narrow" w:hAnsi="Arial Narrow" w:cs="Arial"/>
                <w:szCs w:val="24"/>
                <w:lang w:val="en-US"/>
              </w:rPr>
            </w:pPr>
            <w:r w:rsidRPr="00B3047D">
              <w:rPr>
                <w:rFonts w:ascii="Arial Narrow" w:hAnsi="Arial Narrow" w:cs="Arial"/>
                <w:szCs w:val="24"/>
                <w:lang w:val="en-US"/>
              </w:rPr>
              <w:t>SSD</w:t>
            </w:r>
            <w:r w:rsidRPr="00B3047D">
              <w:rPr>
                <w:rFonts w:ascii="Arial Narrow" w:hAnsi="Arial Narrow" w:cs="Arial"/>
                <w:szCs w:val="24"/>
              </w:rPr>
              <w:t xml:space="preserve"> εσωτερικός</w:t>
            </w:r>
          </w:p>
        </w:tc>
        <w:tc>
          <w:tcPr>
            <w:tcW w:w="1842" w:type="dxa"/>
            <w:tcBorders>
              <w:top w:val="single" w:sz="4" w:space="0" w:color="auto"/>
              <w:left w:val="single" w:sz="4" w:space="0" w:color="auto"/>
              <w:bottom w:val="single" w:sz="4" w:space="0" w:color="auto"/>
              <w:right w:val="single" w:sz="4" w:space="0" w:color="auto"/>
            </w:tcBorders>
            <w:vAlign w:val="center"/>
          </w:tcPr>
          <w:p w14:paraId="0E873810"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47E781B"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33E0962" w14:textId="77777777" w:rsidTr="006F2A22">
        <w:trPr>
          <w:trHeight w:val="302"/>
          <w:jc w:val="center"/>
        </w:trPr>
        <w:tc>
          <w:tcPr>
            <w:tcW w:w="1890" w:type="dxa"/>
            <w:vMerge/>
            <w:tcBorders>
              <w:top w:val="single" w:sz="4" w:space="0" w:color="auto"/>
              <w:left w:val="single" w:sz="4" w:space="0" w:color="auto"/>
              <w:right w:val="single" w:sz="4" w:space="0" w:color="auto"/>
            </w:tcBorders>
            <w:vAlign w:val="center"/>
          </w:tcPr>
          <w:p w14:paraId="51FCC61A"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6948A45E" w14:textId="77777777" w:rsidR="00DF382A" w:rsidRPr="00B3047D" w:rsidRDefault="00DF382A" w:rsidP="006F2A22">
            <w:pPr>
              <w:spacing w:before="60" w:after="60"/>
              <w:ind w:right="34"/>
              <w:jc w:val="center"/>
              <w:rPr>
                <w:rFonts w:ascii="Arial Narrow" w:hAnsi="Arial Narrow" w:cs="Arial"/>
                <w:szCs w:val="24"/>
              </w:rPr>
            </w:pPr>
            <w:r w:rsidRPr="00B3047D">
              <w:rPr>
                <w:rFonts w:ascii="Arial Narrow" w:hAnsi="Arial Narrow" w:cs="Arial"/>
                <w:szCs w:val="24"/>
              </w:rPr>
              <w:t>Διάσταση</w:t>
            </w:r>
          </w:p>
        </w:tc>
        <w:tc>
          <w:tcPr>
            <w:tcW w:w="2240" w:type="dxa"/>
            <w:tcBorders>
              <w:top w:val="single" w:sz="4" w:space="0" w:color="auto"/>
              <w:left w:val="single" w:sz="4" w:space="0" w:color="auto"/>
              <w:bottom w:val="single" w:sz="4" w:space="0" w:color="auto"/>
              <w:right w:val="single" w:sz="4" w:space="0" w:color="auto"/>
            </w:tcBorders>
            <w:vAlign w:val="center"/>
          </w:tcPr>
          <w:p w14:paraId="22D68A95" w14:textId="77777777" w:rsidR="00DF382A" w:rsidRPr="00B3047D" w:rsidRDefault="00DF382A" w:rsidP="006F2A22">
            <w:pPr>
              <w:spacing w:before="60" w:after="60"/>
              <w:ind w:right="34"/>
              <w:jc w:val="center"/>
              <w:rPr>
                <w:rFonts w:ascii="Arial Narrow" w:hAnsi="Arial Narrow" w:cs="Arial"/>
                <w:szCs w:val="24"/>
                <w:lang w:val="en-US"/>
              </w:rPr>
            </w:pPr>
            <w:r w:rsidRPr="00B3047D">
              <w:rPr>
                <w:rFonts w:ascii="Arial Narrow" w:hAnsi="Arial Narrow" w:cs="Arial"/>
                <w:szCs w:val="24"/>
                <w:lang w:val="en-US"/>
              </w:rPr>
              <w:t>M.2</w:t>
            </w:r>
          </w:p>
        </w:tc>
        <w:tc>
          <w:tcPr>
            <w:tcW w:w="1842" w:type="dxa"/>
            <w:tcBorders>
              <w:top w:val="single" w:sz="4" w:space="0" w:color="auto"/>
              <w:left w:val="single" w:sz="4" w:space="0" w:color="auto"/>
              <w:bottom w:val="single" w:sz="4" w:space="0" w:color="auto"/>
              <w:right w:val="single" w:sz="4" w:space="0" w:color="auto"/>
            </w:tcBorders>
            <w:vAlign w:val="center"/>
          </w:tcPr>
          <w:p w14:paraId="1B8F4734"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2AB5DE5"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FAEB2F0" w14:textId="77777777" w:rsidTr="006F2A22">
        <w:trPr>
          <w:trHeight w:val="302"/>
          <w:jc w:val="center"/>
        </w:trPr>
        <w:tc>
          <w:tcPr>
            <w:tcW w:w="1890" w:type="dxa"/>
            <w:vMerge/>
            <w:tcBorders>
              <w:left w:val="single" w:sz="4" w:space="0" w:color="auto"/>
              <w:right w:val="single" w:sz="4" w:space="0" w:color="auto"/>
            </w:tcBorders>
            <w:vAlign w:val="center"/>
            <w:hideMark/>
          </w:tcPr>
          <w:p w14:paraId="5DFAE3B8"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7CFEF1FE"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Πρωτόκολλο επικοινωνίας</w:t>
            </w:r>
          </w:p>
        </w:tc>
        <w:tc>
          <w:tcPr>
            <w:tcW w:w="2240" w:type="dxa"/>
            <w:tcBorders>
              <w:top w:val="single" w:sz="4" w:space="0" w:color="auto"/>
              <w:left w:val="single" w:sz="4" w:space="0" w:color="auto"/>
              <w:bottom w:val="single" w:sz="4" w:space="0" w:color="auto"/>
              <w:right w:val="single" w:sz="4" w:space="0" w:color="auto"/>
            </w:tcBorders>
            <w:vAlign w:val="center"/>
          </w:tcPr>
          <w:p w14:paraId="5B96898B"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szCs w:val="24"/>
                <w:lang w:val="en-US"/>
              </w:rPr>
              <w:t xml:space="preserve">PCIe </w:t>
            </w:r>
            <w:proofErr w:type="spellStart"/>
            <w:r w:rsidRPr="00B3047D">
              <w:rPr>
                <w:rFonts w:ascii="Arial Narrow" w:hAnsi="Arial Narrow" w:cs="Arial"/>
                <w:szCs w:val="24"/>
                <w:lang w:val="en-US"/>
              </w:rPr>
              <w:t>NVMe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39278578"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C381C9E"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72E68CA" w14:textId="77777777" w:rsidTr="006F2A22">
        <w:trPr>
          <w:trHeight w:val="302"/>
          <w:jc w:val="center"/>
        </w:trPr>
        <w:tc>
          <w:tcPr>
            <w:tcW w:w="1890" w:type="dxa"/>
            <w:vMerge/>
            <w:tcBorders>
              <w:left w:val="single" w:sz="4" w:space="0" w:color="auto"/>
              <w:right w:val="single" w:sz="4" w:space="0" w:color="auto"/>
            </w:tcBorders>
            <w:vAlign w:val="center"/>
          </w:tcPr>
          <w:p w14:paraId="7C137D59"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12BCA935"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ανάγνωσης</w:t>
            </w:r>
          </w:p>
        </w:tc>
        <w:tc>
          <w:tcPr>
            <w:tcW w:w="2240" w:type="dxa"/>
            <w:tcBorders>
              <w:top w:val="single" w:sz="4" w:space="0" w:color="auto"/>
              <w:left w:val="single" w:sz="4" w:space="0" w:color="auto"/>
              <w:bottom w:val="single" w:sz="4" w:space="0" w:color="auto"/>
              <w:right w:val="single" w:sz="4" w:space="0" w:color="auto"/>
            </w:tcBorders>
            <w:vAlign w:val="center"/>
          </w:tcPr>
          <w:p w14:paraId="6AB4230E"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szCs w:val="24"/>
                <w:lang w:val="en-US"/>
              </w:rPr>
              <w:t>≥ 3.000MB/s</w:t>
            </w:r>
          </w:p>
        </w:tc>
        <w:tc>
          <w:tcPr>
            <w:tcW w:w="1842" w:type="dxa"/>
            <w:tcBorders>
              <w:top w:val="single" w:sz="4" w:space="0" w:color="auto"/>
              <w:left w:val="single" w:sz="4" w:space="0" w:color="auto"/>
              <w:bottom w:val="single" w:sz="4" w:space="0" w:color="auto"/>
              <w:right w:val="single" w:sz="4" w:space="0" w:color="auto"/>
            </w:tcBorders>
            <w:vAlign w:val="center"/>
          </w:tcPr>
          <w:p w14:paraId="1BB1B0E5"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ADC0EBF"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050D56A" w14:textId="77777777" w:rsidTr="006F2A22">
        <w:trPr>
          <w:trHeight w:val="302"/>
          <w:jc w:val="center"/>
        </w:trPr>
        <w:tc>
          <w:tcPr>
            <w:tcW w:w="1890" w:type="dxa"/>
            <w:vMerge/>
            <w:tcBorders>
              <w:left w:val="single" w:sz="4" w:space="0" w:color="auto"/>
              <w:right w:val="single" w:sz="4" w:space="0" w:color="auto"/>
            </w:tcBorders>
            <w:vAlign w:val="center"/>
            <w:hideMark/>
          </w:tcPr>
          <w:p w14:paraId="0A76D817"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0C4CA182"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εγγραφής</w:t>
            </w:r>
          </w:p>
        </w:tc>
        <w:tc>
          <w:tcPr>
            <w:tcW w:w="2240" w:type="dxa"/>
            <w:tcBorders>
              <w:top w:val="single" w:sz="4" w:space="0" w:color="auto"/>
              <w:left w:val="single" w:sz="4" w:space="0" w:color="auto"/>
              <w:bottom w:val="single" w:sz="4" w:space="0" w:color="auto"/>
              <w:right w:val="single" w:sz="4" w:space="0" w:color="auto"/>
            </w:tcBorders>
            <w:vAlign w:val="center"/>
          </w:tcPr>
          <w:p w14:paraId="72DC9FB6"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lang w:val="en-US"/>
              </w:rPr>
              <w:t>≥ 2.700MB/s</w:t>
            </w:r>
          </w:p>
        </w:tc>
        <w:tc>
          <w:tcPr>
            <w:tcW w:w="1842" w:type="dxa"/>
            <w:tcBorders>
              <w:top w:val="single" w:sz="4" w:space="0" w:color="auto"/>
              <w:left w:val="single" w:sz="4" w:space="0" w:color="auto"/>
              <w:bottom w:val="single" w:sz="4" w:space="0" w:color="auto"/>
              <w:right w:val="single" w:sz="4" w:space="0" w:color="auto"/>
            </w:tcBorders>
            <w:vAlign w:val="center"/>
          </w:tcPr>
          <w:p w14:paraId="14E7FEC2"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232512D9"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2095E31C" w14:textId="77777777" w:rsidTr="006F2A22">
        <w:trPr>
          <w:trHeight w:val="302"/>
          <w:jc w:val="center"/>
        </w:trPr>
        <w:tc>
          <w:tcPr>
            <w:tcW w:w="1890" w:type="dxa"/>
            <w:vMerge w:val="restart"/>
            <w:tcBorders>
              <w:left w:val="single" w:sz="4" w:space="0" w:color="auto"/>
              <w:right w:val="single" w:sz="4" w:space="0" w:color="auto"/>
            </w:tcBorders>
            <w:vAlign w:val="center"/>
            <w:hideMark/>
          </w:tcPr>
          <w:p w14:paraId="18182165"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Οθόνη</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0C5EA05"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Διαστάσεις</w:t>
            </w:r>
          </w:p>
        </w:tc>
        <w:tc>
          <w:tcPr>
            <w:tcW w:w="2240" w:type="dxa"/>
            <w:tcBorders>
              <w:top w:val="single" w:sz="4" w:space="0" w:color="auto"/>
              <w:left w:val="single" w:sz="4" w:space="0" w:color="auto"/>
              <w:bottom w:val="single" w:sz="4" w:space="0" w:color="auto"/>
              <w:right w:val="single" w:sz="4" w:space="0" w:color="auto"/>
            </w:tcBorders>
            <w:vAlign w:val="center"/>
          </w:tcPr>
          <w:p w14:paraId="73AFA2D9"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val="en-US" w:eastAsia="ar-SA"/>
              </w:rPr>
              <w:t>1</w:t>
            </w:r>
            <w:r>
              <w:rPr>
                <w:rFonts w:ascii="Arial Narrow" w:hAnsi="Arial Narrow" w:cs="Arial"/>
                <w:lang w:val="en-US" w:eastAsia="ar-SA"/>
              </w:rPr>
              <w:t>4</w:t>
            </w:r>
            <w:r w:rsidRPr="00B3047D">
              <w:rPr>
                <w:rFonts w:ascii="Arial Narrow" w:hAnsi="Arial Narrow" w:cs="Arial"/>
                <w:lang w:val="en-US" w:eastAsia="ar-SA"/>
              </w:rPr>
              <w:t xml:space="preserve"> </w:t>
            </w:r>
            <w:r w:rsidRPr="00B3047D">
              <w:rPr>
                <w:rFonts w:ascii="Arial Narrow" w:hAnsi="Arial Narrow" w:cs="Arial"/>
                <w:lang w:eastAsia="ar-SA"/>
              </w:rPr>
              <w:t>ίντσες</w:t>
            </w:r>
          </w:p>
        </w:tc>
        <w:tc>
          <w:tcPr>
            <w:tcW w:w="1842" w:type="dxa"/>
            <w:tcBorders>
              <w:top w:val="single" w:sz="4" w:space="0" w:color="auto"/>
              <w:left w:val="single" w:sz="4" w:space="0" w:color="auto"/>
              <w:bottom w:val="single" w:sz="4" w:space="0" w:color="auto"/>
              <w:right w:val="single" w:sz="4" w:space="0" w:color="auto"/>
            </w:tcBorders>
            <w:vAlign w:val="center"/>
          </w:tcPr>
          <w:p w14:paraId="3407415D"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1563613B"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B5A5612" w14:textId="77777777" w:rsidTr="006F2A22">
        <w:trPr>
          <w:trHeight w:val="302"/>
          <w:jc w:val="center"/>
        </w:trPr>
        <w:tc>
          <w:tcPr>
            <w:tcW w:w="1890" w:type="dxa"/>
            <w:vMerge/>
            <w:tcBorders>
              <w:left w:val="single" w:sz="4" w:space="0" w:color="auto"/>
              <w:right w:val="single" w:sz="4" w:space="0" w:color="auto"/>
            </w:tcBorders>
            <w:vAlign w:val="center"/>
            <w:hideMark/>
          </w:tcPr>
          <w:p w14:paraId="3136785F" w14:textId="77777777" w:rsidR="00DF382A" w:rsidRPr="00B3047D" w:rsidRDefault="00DF382A" w:rsidP="006F2A22">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1B4AE21"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Υπ</w:t>
            </w:r>
            <w:proofErr w:type="spellStart"/>
            <w:r w:rsidRPr="00B3047D">
              <w:rPr>
                <w:rFonts w:ascii="Arial Narrow" w:hAnsi="Arial Narrow" w:cs="Arial"/>
                <w:lang w:val="en-US" w:eastAsia="ar-SA"/>
              </w:rPr>
              <w:t>οστηριζόμενη</w:t>
            </w:r>
            <w:proofErr w:type="spellEnd"/>
            <w:r w:rsidRPr="00B3047D">
              <w:rPr>
                <w:rFonts w:ascii="Arial Narrow" w:hAnsi="Arial Narrow" w:cs="Arial"/>
                <w:lang w:val="en-US" w:eastAsia="ar-SA"/>
              </w:rPr>
              <w:t xml:space="preserve"> α</w:t>
            </w:r>
            <w:proofErr w:type="spellStart"/>
            <w:r w:rsidRPr="00B3047D">
              <w:rPr>
                <w:rFonts w:ascii="Arial Narrow" w:hAnsi="Arial Narrow" w:cs="Arial"/>
                <w:lang w:val="en-US" w:eastAsia="ar-SA"/>
              </w:rPr>
              <w:t>νάλυση</w:t>
            </w:r>
            <w:proofErr w:type="spellEnd"/>
          </w:p>
        </w:tc>
        <w:tc>
          <w:tcPr>
            <w:tcW w:w="2240" w:type="dxa"/>
            <w:tcBorders>
              <w:top w:val="single" w:sz="4" w:space="0" w:color="auto"/>
              <w:left w:val="single" w:sz="4" w:space="0" w:color="auto"/>
              <w:bottom w:val="single" w:sz="4" w:space="0" w:color="auto"/>
              <w:right w:val="single" w:sz="4" w:space="0" w:color="auto"/>
            </w:tcBorders>
            <w:vAlign w:val="center"/>
          </w:tcPr>
          <w:p w14:paraId="5B88E4C1"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 xml:space="preserve"> </w:t>
            </w:r>
            <w:r>
              <w:rPr>
                <w:rFonts w:ascii="Arial Narrow" w:hAnsi="Arial Narrow" w:cs="Arial"/>
                <w:lang w:val="en-US" w:eastAsia="ar-SA"/>
              </w:rPr>
              <w:t xml:space="preserve">&gt; </w:t>
            </w:r>
            <w:r w:rsidRPr="00B3047D">
              <w:rPr>
                <w:rFonts w:ascii="Arial Narrow" w:hAnsi="Arial Narrow" w:cs="Arial"/>
                <w:lang w:val="en-US" w:eastAsia="ar-SA"/>
              </w:rPr>
              <w:t>1920x1080</w:t>
            </w:r>
          </w:p>
        </w:tc>
        <w:tc>
          <w:tcPr>
            <w:tcW w:w="1842" w:type="dxa"/>
            <w:tcBorders>
              <w:top w:val="single" w:sz="4" w:space="0" w:color="auto"/>
              <w:left w:val="single" w:sz="4" w:space="0" w:color="auto"/>
              <w:bottom w:val="single" w:sz="4" w:space="0" w:color="auto"/>
              <w:right w:val="single" w:sz="4" w:space="0" w:color="auto"/>
            </w:tcBorders>
            <w:vAlign w:val="center"/>
          </w:tcPr>
          <w:p w14:paraId="2DBCA5DE"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93402C0"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9E00F25" w14:textId="77777777" w:rsidTr="006F2A22">
        <w:trPr>
          <w:trHeight w:val="302"/>
          <w:jc w:val="center"/>
        </w:trPr>
        <w:tc>
          <w:tcPr>
            <w:tcW w:w="1890" w:type="dxa"/>
            <w:vMerge w:val="restart"/>
            <w:tcBorders>
              <w:left w:val="single" w:sz="4" w:space="0" w:color="auto"/>
              <w:right w:val="single" w:sz="4" w:space="0" w:color="auto"/>
            </w:tcBorders>
            <w:vAlign w:val="center"/>
            <w:hideMark/>
          </w:tcPr>
          <w:p w14:paraId="73A4AD9A"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Δίκτυο</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FA4EE93"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Ασύρματη σύνδεση </w:t>
            </w:r>
          </w:p>
          <w:p w14:paraId="45613A2B"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802.11 </w:t>
            </w:r>
            <w:r w:rsidRPr="00B3047D">
              <w:rPr>
                <w:lang w:val="en-US"/>
              </w:rPr>
              <w:t>ax</w:t>
            </w:r>
          </w:p>
        </w:tc>
        <w:tc>
          <w:tcPr>
            <w:tcW w:w="2240" w:type="dxa"/>
            <w:tcBorders>
              <w:top w:val="single" w:sz="4" w:space="0" w:color="auto"/>
              <w:left w:val="single" w:sz="4" w:space="0" w:color="auto"/>
              <w:bottom w:val="single" w:sz="4" w:space="0" w:color="auto"/>
              <w:right w:val="single" w:sz="4" w:space="0" w:color="auto"/>
            </w:tcBorders>
            <w:vAlign w:val="center"/>
          </w:tcPr>
          <w:p w14:paraId="3E016960"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573454FA"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DACD124"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C5D06E2" w14:textId="77777777" w:rsidTr="006F2A22">
        <w:trPr>
          <w:trHeight w:val="302"/>
          <w:jc w:val="center"/>
        </w:trPr>
        <w:tc>
          <w:tcPr>
            <w:tcW w:w="1890" w:type="dxa"/>
            <w:vMerge/>
            <w:tcBorders>
              <w:left w:val="single" w:sz="4" w:space="0" w:color="auto"/>
              <w:right w:val="single" w:sz="4" w:space="0" w:color="auto"/>
            </w:tcBorders>
            <w:vAlign w:val="center"/>
          </w:tcPr>
          <w:p w14:paraId="63B1D9B4"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14:paraId="38F9B15F"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val="en-US" w:eastAsia="ar-SA"/>
              </w:rPr>
              <w:t xml:space="preserve">Bluetooth v5.0 </w:t>
            </w:r>
            <w:r w:rsidRPr="00B3047D">
              <w:rPr>
                <w:rFonts w:ascii="Arial Narrow" w:hAnsi="Arial Narrow" w:cs="Arial"/>
                <w:lang w:eastAsia="ar-SA"/>
              </w:rPr>
              <w:t>ή ανώτερο</w:t>
            </w:r>
          </w:p>
        </w:tc>
        <w:tc>
          <w:tcPr>
            <w:tcW w:w="2240" w:type="dxa"/>
            <w:tcBorders>
              <w:top w:val="single" w:sz="4" w:space="0" w:color="auto"/>
              <w:left w:val="single" w:sz="4" w:space="0" w:color="auto"/>
              <w:bottom w:val="single" w:sz="4" w:space="0" w:color="auto"/>
              <w:right w:val="single" w:sz="4" w:space="0" w:color="auto"/>
            </w:tcBorders>
            <w:vAlign w:val="center"/>
          </w:tcPr>
          <w:p w14:paraId="5E166153" w14:textId="77777777" w:rsidR="00DF382A" w:rsidRPr="00B3047D" w:rsidRDefault="00DF382A" w:rsidP="006F2A22">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1BA0A8DD"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D7AD57D"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5372798" w14:textId="77777777" w:rsidTr="006F2A22">
        <w:trPr>
          <w:jc w:val="center"/>
        </w:trPr>
        <w:tc>
          <w:tcPr>
            <w:tcW w:w="1890" w:type="dxa"/>
            <w:tcBorders>
              <w:left w:val="single" w:sz="4" w:space="0" w:color="auto"/>
              <w:right w:val="single" w:sz="4" w:space="0" w:color="auto"/>
            </w:tcBorders>
            <w:vAlign w:val="center"/>
            <w:hideMark/>
          </w:tcPr>
          <w:p w14:paraId="47DDEA49" w14:textId="77777777" w:rsidR="00DF382A" w:rsidRPr="00B3047D" w:rsidRDefault="00DF382A" w:rsidP="006F2A22">
            <w:pPr>
              <w:overflowPunct w:val="0"/>
              <w:autoSpaceDE w:val="0"/>
              <w:snapToGrid w:val="0"/>
              <w:spacing w:before="60" w:after="60" w:line="252" w:lineRule="auto"/>
              <w:textAlignment w:val="baseline"/>
              <w:rPr>
                <w:rFonts w:ascii="Arial Narrow" w:hAnsi="Arial Narrow" w:cs="Arial"/>
                <w:b/>
                <w:lang w:eastAsia="ar-SA"/>
              </w:rPr>
            </w:pPr>
          </w:p>
          <w:p w14:paraId="2771D8CC" w14:textId="77777777" w:rsidR="00DF382A" w:rsidRPr="00B3047D" w:rsidRDefault="00DF382A" w:rsidP="006F2A22">
            <w:pPr>
              <w:overflowPunct w:val="0"/>
              <w:autoSpaceDE w:val="0"/>
              <w:snapToGrid w:val="0"/>
              <w:spacing w:before="60" w:after="60" w:line="252" w:lineRule="auto"/>
              <w:textAlignment w:val="baseline"/>
              <w:rPr>
                <w:rFonts w:ascii="Arial Narrow" w:hAnsi="Arial Narrow" w:cs="Arial"/>
                <w:b/>
                <w:lang w:eastAsia="ar-SA"/>
              </w:rPr>
            </w:pPr>
            <w:r w:rsidRPr="00B3047D">
              <w:rPr>
                <w:rFonts w:ascii="Arial Narrow" w:hAnsi="Arial Narrow" w:cs="Arial"/>
                <w:b/>
                <w:lang w:eastAsia="ar-SA"/>
              </w:rPr>
              <w:t>Κάρτα γραφικών</w:t>
            </w:r>
          </w:p>
          <w:p w14:paraId="5596E1A0" w14:textId="77777777" w:rsidR="00DF382A" w:rsidRPr="00B3047D" w:rsidRDefault="00DF382A" w:rsidP="006F2A22">
            <w:pPr>
              <w:overflowPunct w:val="0"/>
              <w:autoSpaceDE w:val="0"/>
              <w:snapToGrid w:val="0"/>
              <w:spacing w:before="60" w:after="60" w:line="252" w:lineRule="auto"/>
              <w:textAlignment w:val="baseline"/>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85A96F6"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14:paraId="665E1B0E"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val="en-US" w:eastAsia="ar-SA"/>
              </w:rPr>
            </w:pPr>
          </w:p>
          <w:p w14:paraId="4340D110"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 xml:space="preserve">Nα </w:t>
            </w:r>
            <w:r w:rsidRPr="00B3047D">
              <w:rPr>
                <w:rFonts w:ascii="Arial Narrow" w:hAnsi="Arial Narrow" w:cs="Arial"/>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DF382A" w:rsidRPr="00B3047D" w14:paraId="473B56DF" w14:textId="77777777" w:rsidTr="006F2A22">
              <w:trPr>
                <w:trHeight w:val="142"/>
              </w:trPr>
              <w:tc>
                <w:tcPr>
                  <w:tcW w:w="10152" w:type="dxa"/>
                </w:tcPr>
                <w:p w14:paraId="28A118A6" w14:textId="77777777" w:rsidR="00DF382A" w:rsidRPr="00B3047D" w:rsidRDefault="00DF382A" w:rsidP="006F2A22">
                  <w:pPr>
                    <w:autoSpaceDE w:val="0"/>
                    <w:autoSpaceDN w:val="0"/>
                    <w:adjustRightInd w:val="0"/>
                    <w:spacing w:line="161" w:lineRule="atLeast"/>
                    <w:jc w:val="center"/>
                    <w:rPr>
                      <w:rFonts w:ascii="Arial Narrow" w:hAnsi="Arial Narrow" w:cs="Museo Sans For Dell"/>
                      <w:color w:val="3E444F"/>
                    </w:rPr>
                  </w:pPr>
                </w:p>
              </w:tc>
            </w:tr>
          </w:tbl>
          <w:p w14:paraId="4A807630"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14:paraId="3D42ECB9"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B805484"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009FFCFC"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7FF6AB4F"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Κάρτα ήχου</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51705A3"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14:paraId="4F401581"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14:paraId="6885E727"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401B595"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27A9D866" w14:textId="77777777" w:rsidTr="006F2A22">
        <w:trPr>
          <w:jc w:val="center"/>
        </w:trPr>
        <w:tc>
          <w:tcPr>
            <w:tcW w:w="1890" w:type="dxa"/>
            <w:vMerge/>
            <w:tcBorders>
              <w:left w:val="single" w:sz="4" w:space="0" w:color="auto"/>
              <w:right w:val="single" w:sz="4" w:space="0" w:color="auto"/>
            </w:tcBorders>
            <w:vAlign w:val="center"/>
            <w:hideMark/>
          </w:tcPr>
          <w:p w14:paraId="14B8F9BC"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7515EE4"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Υποστήριξη ήχου 2 καναλιών υψηλής ποιότητας</w:t>
            </w:r>
          </w:p>
        </w:tc>
        <w:tc>
          <w:tcPr>
            <w:tcW w:w="2240" w:type="dxa"/>
            <w:tcBorders>
              <w:top w:val="single" w:sz="4" w:space="0" w:color="auto"/>
              <w:left w:val="single" w:sz="4" w:space="0" w:color="auto"/>
              <w:bottom w:val="single" w:sz="4" w:space="0" w:color="auto"/>
              <w:right w:val="single" w:sz="4" w:space="0" w:color="auto"/>
            </w:tcBorders>
            <w:vAlign w:val="center"/>
          </w:tcPr>
          <w:p w14:paraId="27B21BA5"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76DB5DB8"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8A75D0E"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25052D16" w14:textId="77777777" w:rsidTr="006F2A22">
        <w:trPr>
          <w:jc w:val="center"/>
        </w:trPr>
        <w:tc>
          <w:tcPr>
            <w:tcW w:w="1890" w:type="dxa"/>
            <w:vMerge w:val="restart"/>
            <w:tcBorders>
              <w:left w:val="single" w:sz="4" w:space="0" w:color="auto"/>
              <w:right w:val="single" w:sz="4" w:space="0" w:color="auto"/>
            </w:tcBorders>
            <w:vAlign w:val="center"/>
            <w:hideMark/>
          </w:tcPr>
          <w:p w14:paraId="39DF93A0"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Κάμερα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512F4168"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Ενσωματωμένη</w:t>
            </w:r>
          </w:p>
        </w:tc>
        <w:tc>
          <w:tcPr>
            <w:tcW w:w="2240" w:type="dxa"/>
            <w:tcBorders>
              <w:top w:val="single" w:sz="4" w:space="0" w:color="auto"/>
              <w:left w:val="single" w:sz="4" w:space="0" w:color="auto"/>
              <w:bottom w:val="single" w:sz="4" w:space="0" w:color="auto"/>
              <w:right w:val="single" w:sz="4" w:space="0" w:color="auto"/>
            </w:tcBorders>
            <w:vAlign w:val="center"/>
          </w:tcPr>
          <w:p w14:paraId="1CED1C48"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4F62C667"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1B624BDD"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CE2D5AC" w14:textId="77777777" w:rsidTr="006F2A22">
        <w:trPr>
          <w:jc w:val="center"/>
        </w:trPr>
        <w:tc>
          <w:tcPr>
            <w:tcW w:w="1890" w:type="dxa"/>
            <w:vMerge/>
            <w:tcBorders>
              <w:left w:val="single" w:sz="4" w:space="0" w:color="auto"/>
              <w:right w:val="single" w:sz="4" w:space="0" w:color="auto"/>
            </w:tcBorders>
            <w:vAlign w:val="center"/>
            <w:hideMark/>
          </w:tcPr>
          <w:p w14:paraId="529F69A0"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48A407A6"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Ανάλυση εικόνας</w:t>
            </w:r>
          </w:p>
        </w:tc>
        <w:tc>
          <w:tcPr>
            <w:tcW w:w="2240" w:type="dxa"/>
            <w:tcBorders>
              <w:top w:val="single" w:sz="4" w:space="0" w:color="auto"/>
              <w:left w:val="single" w:sz="4" w:space="0" w:color="auto"/>
              <w:bottom w:val="single" w:sz="4" w:space="0" w:color="auto"/>
              <w:right w:val="single" w:sz="4" w:space="0" w:color="auto"/>
            </w:tcBorders>
            <w:vAlign w:val="center"/>
          </w:tcPr>
          <w:p w14:paraId="57C6540E"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14:paraId="6E937460"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29E4782B"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1271A89" w14:textId="77777777" w:rsidTr="006F2A22">
        <w:trPr>
          <w:jc w:val="center"/>
        </w:trPr>
        <w:tc>
          <w:tcPr>
            <w:tcW w:w="1890" w:type="dxa"/>
            <w:tcBorders>
              <w:left w:val="single" w:sz="4" w:space="0" w:color="auto"/>
              <w:bottom w:val="single" w:sz="4" w:space="0" w:color="auto"/>
              <w:right w:val="single" w:sz="4" w:space="0" w:color="auto"/>
            </w:tcBorders>
            <w:vAlign w:val="center"/>
            <w:hideMark/>
          </w:tcPr>
          <w:p w14:paraId="652C0F55"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Μικρόφωνο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665526A3"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14:paraId="6BB83798"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1539B024"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729E203" w14:textId="77777777" w:rsidTr="006F2A22">
        <w:trPr>
          <w:jc w:val="center"/>
        </w:trPr>
        <w:tc>
          <w:tcPr>
            <w:tcW w:w="1890" w:type="dxa"/>
            <w:tcBorders>
              <w:left w:val="single" w:sz="4" w:space="0" w:color="auto"/>
              <w:bottom w:val="single" w:sz="4" w:space="0" w:color="auto"/>
              <w:right w:val="single" w:sz="4" w:space="0" w:color="auto"/>
            </w:tcBorders>
            <w:vAlign w:val="center"/>
            <w:hideMark/>
          </w:tcPr>
          <w:p w14:paraId="3431E238"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Ηχεία</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78C0601F" w14:textId="77777777" w:rsidR="00DF382A" w:rsidRPr="00B3047D" w:rsidRDefault="00DF382A" w:rsidP="006F2A22">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14:paraId="0734870B"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52D5531"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15B2B5C3" w14:textId="77777777" w:rsidTr="006F2A22">
        <w:trPr>
          <w:jc w:val="center"/>
        </w:trPr>
        <w:tc>
          <w:tcPr>
            <w:tcW w:w="1890" w:type="dxa"/>
            <w:tcBorders>
              <w:left w:val="single" w:sz="4" w:space="0" w:color="auto"/>
              <w:right w:val="single" w:sz="4" w:space="0" w:color="auto"/>
            </w:tcBorders>
            <w:vAlign w:val="center"/>
          </w:tcPr>
          <w:p w14:paraId="5CD0632E" w14:textId="77777777" w:rsidR="00DF382A" w:rsidRPr="00CB30A2" w:rsidRDefault="00DF382A" w:rsidP="006F2A22">
            <w:pPr>
              <w:snapToGrid w:val="0"/>
              <w:spacing w:before="60" w:after="60" w:line="252" w:lineRule="auto"/>
              <w:rPr>
                <w:rFonts w:ascii="Arial Narrow" w:hAnsi="Arial Narrow" w:cs="Arial"/>
                <w:b/>
                <w:lang w:eastAsia="ar-SA"/>
              </w:rPr>
            </w:pPr>
            <w:r>
              <w:rPr>
                <w:rFonts w:ascii="Arial Narrow" w:hAnsi="Arial Narrow" w:cs="Arial"/>
                <w:b/>
                <w:lang w:eastAsia="ar-SA"/>
              </w:rPr>
              <w:t>Θύρες</w:t>
            </w:r>
          </w:p>
        </w:tc>
        <w:tc>
          <w:tcPr>
            <w:tcW w:w="2074" w:type="dxa"/>
            <w:tcBorders>
              <w:top w:val="single" w:sz="4" w:space="0" w:color="auto"/>
              <w:left w:val="single" w:sz="4" w:space="0" w:color="auto"/>
              <w:bottom w:val="single" w:sz="4" w:space="0" w:color="auto"/>
              <w:right w:val="single" w:sz="4" w:space="0" w:color="auto"/>
            </w:tcBorders>
            <w:vAlign w:val="center"/>
          </w:tcPr>
          <w:p w14:paraId="4179D099" w14:textId="77777777" w:rsidR="00DF382A" w:rsidRPr="00B3047D" w:rsidRDefault="00DF382A" w:rsidP="006F2A22">
            <w:pPr>
              <w:overflowPunct w:val="0"/>
              <w:autoSpaceDE w:val="0"/>
              <w:spacing w:before="60" w:after="60"/>
              <w:ind w:right="-108"/>
              <w:jc w:val="center"/>
              <w:textAlignment w:val="baseline"/>
              <w:rPr>
                <w:rFonts w:ascii="Arial Narrow" w:hAnsi="Arial Narrow" w:cs="Arial"/>
                <w:lang w:val="en-US" w:eastAsia="ar-SA"/>
              </w:rPr>
            </w:pPr>
            <w:r>
              <w:t xml:space="preserve">2x USB </w:t>
            </w:r>
            <w:proofErr w:type="spellStart"/>
            <w:r>
              <w:t>Type</w:t>
            </w:r>
            <w:proofErr w:type="spellEnd"/>
            <w:r>
              <w:t>-C</w:t>
            </w:r>
          </w:p>
        </w:tc>
        <w:tc>
          <w:tcPr>
            <w:tcW w:w="2240" w:type="dxa"/>
            <w:tcBorders>
              <w:top w:val="single" w:sz="4" w:space="0" w:color="auto"/>
              <w:left w:val="single" w:sz="4" w:space="0" w:color="auto"/>
              <w:bottom w:val="single" w:sz="4" w:space="0" w:color="auto"/>
              <w:right w:val="single" w:sz="4" w:space="0" w:color="auto"/>
            </w:tcBorders>
            <w:vAlign w:val="center"/>
          </w:tcPr>
          <w:p w14:paraId="79446534" w14:textId="77777777" w:rsidR="00DF382A" w:rsidRPr="0057176F"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Pr>
                <w:rFonts w:ascii="Arial Narrow" w:hAnsi="Arial Narrow" w:cs="Arial"/>
                <w:lang w:val="en-US" w:eastAsia="ar-SA"/>
              </w:rPr>
              <w:t xml:space="preserve"> 2</w:t>
            </w:r>
          </w:p>
        </w:tc>
        <w:tc>
          <w:tcPr>
            <w:tcW w:w="1842" w:type="dxa"/>
            <w:tcBorders>
              <w:top w:val="single" w:sz="4" w:space="0" w:color="auto"/>
              <w:left w:val="single" w:sz="4" w:space="0" w:color="auto"/>
              <w:bottom w:val="single" w:sz="4" w:space="0" w:color="auto"/>
              <w:right w:val="single" w:sz="4" w:space="0" w:color="auto"/>
            </w:tcBorders>
            <w:vAlign w:val="center"/>
          </w:tcPr>
          <w:p w14:paraId="4FEB841C" w14:textId="77777777" w:rsidR="00DF382A" w:rsidRPr="00B3047D" w:rsidRDefault="00DF382A" w:rsidP="006F2A22">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14:paraId="193808B5" w14:textId="77777777" w:rsidR="00DF382A" w:rsidRPr="00B3047D" w:rsidRDefault="00DF382A" w:rsidP="006F2A22">
            <w:pPr>
              <w:spacing w:before="60" w:after="60"/>
              <w:jc w:val="center"/>
              <w:rPr>
                <w:rFonts w:ascii="Arial Narrow" w:hAnsi="Arial Narrow" w:cs="Arial"/>
                <w:lang w:val="en-US" w:eastAsia="ar-SA"/>
              </w:rPr>
            </w:pPr>
          </w:p>
        </w:tc>
      </w:tr>
      <w:tr w:rsidR="00DF382A" w:rsidRPr="00B3047D" w14:paraId="4D438A74" w14:textId="77777777" w:rsidTr="006F2A22">
        <w:trPr>
          <w:jc w:val="center"/>
        </w:trPr>
        <w:tc>
          <w:tcPr>
            <w:tcW w:w="1890" w:type="dxa"/>
            <w:tcBorders>
              <w:left w:val="single" w:sz="4" w:space="0" w:color="auto"/>
              <w:right w:val="single" w:sz="4" w:space="0" w:color="auto"/>
            </w:tcBorders>
            <w:vAlign w:val="center"/>
            <w:hideMark/>
          </w:tcPr>
          <w:p w14:paraId="03F3C18D"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Πληκτρολόγιο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3954EB2E" w14:textId="77777777" w:rsidR="00DF382A" w:rsidRPr="00B3047D" w:rsidRDefault="00DF382A" w:rsidP="006F2A22">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Αγγλικό</w:t>
            </w:r>
            <w:r w:rsidRPr="00B3047D">
              <w:rPr>
                <w:rFonts w:ascii="Arial Narrow" w:hAnsi="Arial Narrow" w:cs="Arial"/>
                <w:lang w:val="en-US" w:eastAsia="ar-SA"/>
              </w:rPr>
              <w:t xml:space="preserve"> </w:t>
            </w:r>
            <w:r w:rsidRPr="00B3047D">
              <w:rPr>
                <w:rFonts w:ascii="Arial Narrow" w:hAnsi="Arial Narrow" w:cs="Arial"/>
                <w:lang w:eastAsia="ar-SA"/>
              </w:rPr>
              <w:t>φωτιζόμενο</w:t>
            </w:r>
          </w:p>
        </w:tc>
        <w:tc>
          <w:tcPr>
            <w:tcW w:w="1842" w:type="dxa"/>
            <w:tcBorders>
              <w:top w:val="single" w:sz="4" w:space="0" w:color="auto"/>
              <w:left w:val="single" w:sz="4" w:space="0" w:color="auto"/>
              <w:bottom w:val="single" w:sz="4" w:space="0" w:color="auto"/>
              <w:right w:val="single" w:sz="4" w:space="0" w:color="auto"/>
            </w:tcBorders>
            <w:vAlign w:val="center"/>
          </w:tcPr>
          <w:p w14:paraId="09CF1CF4"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9967CED"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15147555" w14:textId="77777777" w:rsidTr="006F2A22">
        <w:trPr>
          <w:jc w:val="center"/>
        </w:trPr>
        <w:tc>
          <w:tcPr>
            <w:tcW w:w="1890" w:type="dxa"/>
            <w:tcBorders>
              <w:left w:val="single" w:sz="4" w:space="0" w:color="auto"/>
              <w:right w:val="single" w:sz="4" w:space="0" w:color="auto"/>
            </w:tcBorders>
            <w:vAlign w:val="center"/>
            <w:hideMark/>
          </w:tcPr>
          <w:p w14:paraId="332375BC" w14:textId="77777777" w:rsidR="00DF382A" w:rsidRPr="00B3047D" w:rsidRDefault="00DF382A" w:rsidP="006F2A22">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Τ</w:t>
            </w:r>
            <w:proofErr w:type="spellStart"/>
            <w:r w:rsidRPr="00B3047D">
              <w:rPr>
                <w:rFonts w:ascii="Arial Narrow" w:hAnsi="Arial Narrow" w:cs="Arial"/>
                <w:b/>
                <w:lang w:val="en-US" w:eastAsia="ar-SA"/>
              </w:rPr>
              <w:t>ouchpad</w:t>
            </w:r>
            <w:proofErr w:type="spellEnd"/>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72686EDB" w14:textId="77777777" w:rsidR="00DF382A" w:rsidRPr="00B3047D" w:rsidRDefault="00DF382A" w:rsidP="006F2A22">
            <w:pPr>
              <w:overflowPunct w:val="0"/>
              <w:autoSpaceDE w:val="0"/>
              <w:spacing w:before="60" w:after="60"/>
              <w:ind w:left="-18" w:right="-108"/>
              <w:jc w:val="center"/>
              <w:textAlignment w:val="baseline"/>
              <w:rPr>
                <w:rFonts w:ascii="Arial Narrow" w:hAnsi="Arial Narrow" w:cs="Arial"/>
                <w:lang w:val="en-US" w:eastAsia="ar-SA"/>
              </w:rPr>
            </w:pPr>
            <w:r w:rsidRPr="00B3047D">
              <w:rPr>
                <w:rFonts w:ascii="Arial Narrow" w:hAnsi="Arial Narrow" w:cs="Arial"/>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14:paraId="2B71C54A"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6AA79EE"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4316A894" w14:textId="77777777" w:rsidTr="006F2A22">
        <w:trPr>
          <w:jc w:val="center"/>
        </w:trPr>
        <w:tc>
          <w:tcPr>
            <w:tcW w:w="1890" w:type="dxa"/>
            <w:vMerge w:val="restart"/>
            <w:tcBorders>
              <w:left w:val="single" w:sz="4" w:space="0" w:color="auto"/>
              <w:right w:val="single" w:sz="4" w:space="0" w:color="auto"/>
            </w:tcBorders>
            <w:vAlign w:val="center"/>
            <w:hideMark/>
          </w:tcPr>
          <w:p w14:paraId="4CE5F780"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Μπαταρία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2D54B721"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14:paraId="2602275C"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Ιόντων </w:t>
            </w:r>
            <w:proofErr w:type="spellStart"/>
            <w:r w:rsidRPr="00B3047D">
              <w:rPr>
                <w:rFonts w:ascii="Arial Narrow" w:hAnsi="Arial Narrow" w:cs="Arial"/>
                <w:lang w:eastAsia="ar-SA"/>
              </w:rPr>
              <w:t>λιθίου</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3BACBB01"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C8EF33F"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20C95285" w14:textId="77777777" w:rsidTr="006F2A22">
        <w:trPr>
          <w:jc w:val="center"/>
        </w:trPr>
        <w:tc>
          <w:tcPr>
            <w:tcW w:w="1890" w:type="dxa"/>
            <w:vMerge/>
            <w:tcBorders>
              <w:left w:val="single" w:sz="4" w:space="0" w:color="auto"/>
              <w:right w:val="single" w:sz="4" w:space="0" w:color="auto"/>
            </w:tcBorders>
            <w:vAlign w:val="center"/>
            <w:hideMark/>
          </w:tcPr>
          <w:p w14:paraId="574E16CC"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9CD7290"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Αριθμός κελιών</w:t>
            </w:r>
          </w:p>
        </w:tc>
        <w:tc>
          <w:tcPr>
            <w:tcW w:w="2240" w:type="dxa"/>
            <w:tcBorders>
              <w:top w:val="single" w:sz="4" w:space="0" w:color="auto"/>
              <w:left w:val="single" w:sz="4" w:space="0" w:color="auto"/>
              <w:bottom w:val="single" w:sz="4" w:space="0" w:color="auto"/>
              <w:right w:val="single" w:sz="4" w:space="0" w:color="auto"/>
            </w:tcBorders>
            <w:vAlign w:val="center"/>
          </w:tcPr>
          <w:p w14:paraId="09B0F215"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w:t>
            </w:r>
            <w:r>
              <w:rPr>
                <w:rFonts w:ascii="Arial Narrow" w:hAnsi="Arial Narrow" w:cs="Arial"/>
                <w:lang w:eastAsia="ar-SA"/>
              </w:rPr>
              <w:t>3</w:t>
            </w:r>
          </w:p>
        </w:tc>
        <w:tc>
          <w:tcPr>
            <w:tcW w:w="1842" w:type="dxa"/>
            <w:tcBorders>
              <w:top w:val="single" w:sz="4" w:space="0" w:color="auto"/>
              <w:left w:val="single" w:sz="4" w:space="0" w:color="auto"/>
              <w:bottom w:val="single" w:sz="4" w:space="0" w:color="auto"/>
              <w:right w:val="single" w:sz="4" w:space="0" w:color="auto"/>
            </w:tcBorders>
            <w:vAlign w:val="center"/>
          </w:tcPr>
          <w:p w14:paraId="6443B517"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14872CAB"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76CE6448" w14:textId="77777777" w:rsidTr="006F2A22">
        <w:trPr>
          <w:jc w:val="center"/>
        </w:trPr>
        <w:tc>
          <w:tcPr>
            <w:tcW w:w="1890" w:type="dxa"/>
            <w:vMerge/>
            <w:tcBorders>
              <w:left w:val="single" w:sz="4" w:space="0" w:color="auto"/>
              <w:right w:val="single" w:sz="4" w:space="0" w:color="auto"/>
            </w:tcBorders>
            <w:vAlign w:val="center"/>
            <w:hideMark/>
          </w:tcPr>
          <w:p w14:paraId="666F8D35"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608922BD"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w:t>
            </w:r>
          </w:p>
        </w:tc>
        <w:tc>
          <w:tcPr>
            <w:tcW w:w="2240" w:type="dxa"/>
            <w:tcBorders>
              <w:top w:val="single" w:sz="4" w:space="0" w:color="auto"/>
              <w:left w:val="single" w:sz="4" w:space="0" w:color="auto"/>
              <w:bottom w:val="single" w:sz="4" w:space="0" w:color="auto"/>
              <w:right w:val="single" w:sz="4" w:space="0" w:color="auto"/>
            </w:tcBorders>
            <w:vAlign w:val="center"/>
          </w:tcPr>
          <w:p w14:paraId="08068980"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 xml:space="preserve">≥ </w:t>
            </w:r>
            <w:r>
              <w:rPr>
                <w:rFonts w:ascii="Arial Narrow" w:hAnsi="Arial Narrow" w:cs="Arial"/>
                <w:lang w:val="en-US" w:eastAsia="ar-SA"/>
              </w:rPr>
              <w:t>5</w:t>
            </w:r>
            <w:r>
              <w:rPr>
                <w:rFonts w:ascii="Arial Narrow" w:hAnsi="Arial Narrow" w:cs="Arial"/>
                <w:lang w:eastAsia="ar-SA"/>
              </w:rPr>
              <w:t>5</w:t>
            </w:r>
            <w:r w:rsidRPr="00B3047D">
              <w:rPr>
                <w:rFonts w:ascii="Arial Narrow" w:hAnsi="Arial Narrow" w:cs="Arial"/>
                <w:lang w:val="en-US" w:eastAsia="ar-SA"/>
              </w:rPr>
              <w:t>W</w:t>
            </w:r>
            <w:r w:rsidRPr="00B3047D">
              <w:rPr>
                <w:rFonts w:ascii="Arial Narrow" w:hAnsi="Arial Narrow" w:cs="Arial"/>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14:paraId="7DD5A8FF"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08C13301"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p>
        </w:tc>
      </w:tr>
      <w:tr w:rsidR="00DF382A" w:rsidRPr="00B3047D" w14:paraId="3616B459" w14:textId="77777777" w:rsidTr="006F2A22">
        <w:trPr>
          <w:jc w:val="center"/>
        </w:trPr>
        <w:tc>
          <w:tcPr>
            <w:tcW w:w="1890" w:type="dxa"/>
            <w:vMerge w:val="restart"/>
            <w:tcBorders>
              <w:top w:val="single" w:sz="4" w:space="0" w:color="auto"/>
              <w:left w:val="single" w:sz="4" w:space="0" w:color="auto"/>
              <w:right w:val="single" w:sz="4" w:space="0" w:color="auto"/>
            </w:tcBorders>
            <w:vAlign w:val="center"/>
            <w:hideMark/>
          </w:tcPr>
          <w:p w14:paraId="66EA23D4"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Διαστάσεις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3F6D57A7"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Πλάτος</w:t>
            </w:r>
          </w:p>
        </w:tc>
        <w:tc>
          <w:tcPr>
            <w:tcW w:w="2240" w:type="dxa"/>
            <w:tcBorders>
              <w:top w:val="single" w:sz="4" w:space="0" w:color="auto"/>
              <w:left w:val="single" w:sz="4" w:space="0" w:color="auto"/>
              <w:bottom w:val="single" w:sz="4" w:space="0" w:color="auto"/>
              <w:right w:val="single" w:sz="4" w:space="0" w:color="auto"/>
            </w:tcBorders>
            <w:vAlign w:val="center"/>
          </w:tcPr>
          <w:p w14:paraId="60C88120"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Pr>
                <w:rFonts w:ascii="Arial Narrow" w:hAnsi="Arial Narrow" w:cs="Arial"/>
                <w:lang w:eastAsia="ar-SA"/>
              </w:rPr>
              <w:t>&lt;</w:t>
            </w:r>
            <w:r w:rsidRPr="00B3047D">
              <w:rPr>
                <w:rFonts w:ascii="Arial Narrow" w:hAnsi="Arial Narrow" w:cs="Arial"/>
                <w:lang w:eastAsia="ar-SA"/>
              </w:rPr>
              <w:t xml:space="preserve"> </w:t>
            </w:r>
            <w:r>
              <w:rPr>
                <w:rFonts w:ascii="Arial Narrow" w:hAnsi="Arial Narrow" w:cs="Arial"/>
                <w:lang w:eastAsia="ar-SA"/>
              </w:rPr>
              <w:t>300</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070E9234" w14:textId="77777777" w:rsidR="00DF382A" w:rsidRPr="00B3047D" w:rsidRDefault="00DF382A" w:rsidP="006F2A22">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14:paraId="550B85BE" w14:textId="77777777" w:rsidR="00DF382A" w:rsidRPr="00B3047D" w:rsidRDefault="00DF382A" w:rsidP="006F2A22">
            <w:pPr>
              <w:spacing w:before="60" w:after="60"/>
              <w:rPr>
                <w:rFonts w:ascii="Arial Narrow" w:hAnsi="Arial Narrow" w:cs="Arial"/>
                <w:b/>
                <w:lang w:eastAsia="ar-SA"/>
              </w:rPr>
            </w:pPr>
          </w:p>
        </w:tc>
      </w:tr>
      <w:tr w:rsidR="00DF382A" w:rsidRPr="00B3047D" w14:paraId="5CD2BACF" w14:textId="77777777" w:rsidTr="006F2A22">
        <w:trPr>
          <w:jc w:val="center"/>
        </w:trPr>
        <w:tc>
          <w:tcPr>
            <w:tcW w:w="1890" w:type="dxa"/>
            <w:vMerge/>
            <w:tcBorders>
              <w:left w:val="single" w:sz="4" w:space="0" w:color="auto"/>
              <w:right w:val="single" w:sz="4" w:space="0" w:color="auto"/>
            </w:tcBorders>
            <w:vAlign w:val="center"/>
            <w:hideMark/>
          </w:tcPr>
          <w:p w14:paraId="20118A82"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5BFB5E56"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Βάθος</w:t>
            </w:r>
          </w:p>
        </w:tc>
        <w:tc>
          <w:tcPr>
            <w:tcW w:w="2240" w:type="dxa"/>
            <w:tcBorders>
              <w:top w:val="single" w:sz="4" w:space="0" w:color="auto"/>
              <w:left w:val="single" w:sz="4" w:space="0" w:color="auto"/>
              <w:bottom w:val="single" w:sz="4" w:space="0" w:color="auto"/>
              <w:right w:val="single" w:sz="4" w:space="0" w:color="auto"/>
            </w:tcBorders>
            <w:vAlign w:val="center"/>
          </w:tcPr>
          <w:p w14:paraId="555F0386"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Pr>
                <w:rFonts w:ascii="Arial Narrow" w:hAnsi="Arial Narrow" w:cs="Arial"/>
                <w:lang w:eastAsia="ar-SA"/>
              </w:rPr>
              <w:t>&lt;</w:t>
            </w:r>
            <w:r w:rsidRPr="00B3047D">
              <w:rPr>
                <w:rFonts w:ascii="Arial Narrow" w:hAnsi="Arial Narrow" w:cs="Arial"/>
                <w:lang w:val="en-US" w:eastAsia="ar-SA"/>
              </w:rPr>
              <w:t xml:space="preserve"> </w:t>
            </w:r>
            <w:r>
              <w:rPr>
                <w:rFonts w:ascii="Arial Narrow" w:hAnsi="Arial Narrow" w:cs="Arial"/>
                <w:lang w:eastAsia="ar-SA"/>
              </w:rPr>
              <w:t>200</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3917164E" w14:textId="77777777" w:rsidR="00DF382A" w:rsidRPr="00B3047D" w:rsidRDefault="00DF382A" w:rsidP="006F2A22">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14:paraId="45BF7405" w14:textId="77777777" w:rsidR="00DF382A" w:rsidRPr="00B3047D" w:rsidRDefault="00DF382A" w:rsidP="006F2A22">
            <w:pPr>
              <w:spacing w:before="60" w:after="60"/>
              <w:rPr>
                <w:rFonts w:ascii="Arial Narrow" w:hAnsi="Arial Narrow" w:cs="Arial"/>
                <w:b/>
                <w:lang w:val="en-US" w:eastAsia="ar-SA"/>
              </w:rPr>
            </w:pPr>
          </w:p>
        </w:tc>
      </w:tr>
      <w:tr w:rsidR="00DF382A" w:rsidRPr="00B3047D" w14:paraId="19B667BB" w14:textId="77777777" w:rsidTr="006F2A22">
        <w:trPr>
          <w:jc w:val="center"/>
        </w:trPr>
        <w:tc>
          <w:tcPr>
            <w:tcW w:w="1890" w:type="dxa"/>
            <w:vMerge/>
            <w:tcBorders>
              <w:left w:val="single" w:sz="4" w:space="0" w:color="auto"/>
              <w:right w:val="single" w:sz="4" w:space="0" w:color="auto"/>
            </w:tcBorders>
            <w:vAlign w:val="center"/>
            <w:hideMark/>
          </w:tcPr>
          <w:p w14:paraId="1B556C9F"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3734C5F0"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Ύψος</w:t>
            </w:r>
          </w:p>
        </w:tc>
        <w:tc>
          <w:tcPr>
            <w:tcW w:w="2240" w:type="dxa"/>
            <w:tcBorders>
              <w:top w:val="single" w:sz="4" w:space="0" w:color="auto"/>
              <w:left w:val="single" w:sz="4" w:space="0" w:color="auto"/>
              <w:bottom w:val="single" w:sz="4" w:space="0" w:color="auto"/>
              <w:right w:val="single" w:sz="4" w:space="0" w:color="auto"/>
            </w:tcBorders>
            <w:vAlign w:val="center"/>
          </w:tcPr>
          <w:p w14:paraId="7E9A482C"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Pr>
                <w:rFonts w:ascii="Arial Narrow" w:hAnsi="Arial Narrow" w:cs="Arial"/>
                <w:lang w:eastAsia="ar-SA"/>
              </w:rPr>
              <w:t>&lt;</w:t>
            </w:r>
            <w:r w:rsidRPr="00B3047D">
              <w:rPr>
                <w:rFonts w:ascii="Arial Narrow" w:hAnsi="Arial Narrow" w:cs="Arial"/>
                <w:lang w:eastAsia="ar-SA"/>
              </w:rPr>
              <w:t xml:space="preserve"> </w:t>
            </w:r>
            <w:r>
              <w:rPr>
                <w:rFonts w:ascii="Arial Narrow" w:hAnsi="Arial Narrow" w:cs="Arial"/>
                <w:lang w:eastAsia="ar-SA"/>
              </w:rPr>
              <w:t>16</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14:paraId="7FCFC4D4" w14:textId="77777777" w:rsidR="00DF382A" w:rsidRPr="00B3047D" w:rsidRDefault="00DF382A" w:rsidP="006F2A22">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14:paraId="60BEFB2A" w14:textId="77777777" w:rsidR="00DF382A" w:rsidRPr="00B3047D" w:rsidRDefault="00DF382A" w:rsidP="006F2A22">
            <w:pPr>
              <w:spacing w:before="60" w:after="60"/>
              <w:rPr>
                <w:rFonts w:ascii="Arial Narrow" w:hAnsi="Arial Narrow" w:cs="Arial"/>
                <w:b/>
                <w:lang w:val="en-US" w:eastAsia="ar-SA"/>
              </w:rPr>
            </w:pPr>
          </w:p>
        </w:tc>
      </w:tr>
      <w:tr w:rsidR="00DF382A" w:rsidRPr="00B3047D" w14:paraId="2B90A5A3" w14:textId="77777777" w:rsidTr="006F2A22">
        <w:trPr>
          <w:jc w:val="center"/>
        </w:trPr>
        <w:tc>
          <w:tcPr>
            <w:tcW w:w="1890" w:type="dxa"/>
            <w:tcBorders>
              <w:left w:val="single" w:sz="4" w:space="0" w:color="auto"/>
              <w:right w:val="single" w:sz="4" w:space="0" w:color="auto"/>
            </w:tcBorders>
            <w:vAlign w:val="center"/>
            <w:hideMark/>
          </w:tcPr>
          <w:p w14:paraId="05B632E0"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39CA68DB"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1,</w:t>
            </w:r>
            <w:r>
              <w:rPr>
                <w:rFonts w:ascii="Arial Narrow" w:hAnsi="Arial Narrow" w:cs="Arial"/>
                <w:lang w:eastAsia="ar-SA"/>
              </w:rPr>
              <w:t>3</w:t>
            </w:r>
            <w:r w:rsidRPr="00B3047D">
              <w:rPr>
                <w:rFonts w:ascii="Arial Narrow" w:hAnsi="Arial Narrow" w:cs="Arial"/>
                <w:lang w:eastAsia="ar-SA"/>
              </w:rPr>
              <w:t xml:space="preserve"> </w:t>
            </w:r>
            <w:proofErr w:type="spellStart"/>
            <w:r w:rsidRPr="00B3047D">
              <w:rPr>
                <w:rFonts w:ascii="Arial Narrow" w:hAnsi="Arial Narrow" w:cs="Arial"/>
                <w:lang w:val="en-US" w:eastAsia="ar-SA"/>
              </w:rPr>
              <w:t>Kgr</w:t>
            </w:r>
            <w:proofErr w:type="spellEnd"/>
          </w:p>
        </w:tc>
        <w:tc>
          <w:tcPr>
            <w:tcW w:w="1842" w:type="dxa"/>
            <w:tcBorders>
              <w:top w:val="single" w:sz="4" w:space="0" w:color="auto"/>
              <w:left w:val="single" w:sz="4" w:space="0" w:color="auto"/>
              <w:right w:val="single" w:sz="4" w:space="0" w:color="auto"/>
            </w:tcBorders>
            <w:vAlign w:val="center"/>
          </w:tcPr>
          <w:p w14:paraId="25257D37" w14:textId="77777777" w:rsidR="00DF382A" w:rsidRPr="00B3047D" w:rsidRDefault="00DF382A" w:rsidP="006F2A22">
            <w:pPr>
              <w:spacing w:before="60" w:after="60"/>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14:paraId="2A4170C9" w14:textId="77777777" w:rsidR="00DF382A" w:rsidRPr="00B3047D" w:rsidRDefault="00DF382A" w:rsidP="006F2A22">
            <w:pPr>
              <w:spacing w:before="60" w:after="60"/>
              <w:rPr>
                <w:rFonts w:ascii="Arial Narrow" w:hAnsi="Arial Narrow" w:cs="Arial"/>
                <w:lang w:eastAsia="ar-SA"/>
              </w:rPr>
            </w:pPr>
          </w:p>
        </w:tc>
      </w:tr>
      <w:tr w:rsidR="00DF382A" w:rsidRPr="00B3047D" w14:paraId="66A49BB3"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672F3727"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Δυνατότητα κλειδώματος </w:t>
            </w:r>
            <w:r w:rsidRPr="00B3047D">
              <w:rPr>
                <w:rFonts w:ascii="Arial Narrow" w:hAnsi="Arial Narrow"/>
                <w:b/>
                <w:bCs/>
                <w:lang w:eastAsia="ar-SA"/>
              </w:rPr>
              <w:t>πλαισίου</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1963C450" w14:textId="77777777" w:rsidR="00DF382A" w:rsidRPr="00B3047D" w:rsidRDefault="00DF382A" w:rsidP="006F2A22">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236EEF2E"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1DA8170"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D84A969" w14:textId="77777777" w:rsidTr="006F2A22">
        <w:trPr>
          <w:trHeight w:val="542"/>
          <w:jc w:val="center"/>
        </w:trPr>
        <w:tc>
          <w:tcPr>
            <w:tcW w:w="1890" w:type="dxa"/>
            <w:tcBorders>
              <w:top w:val="single" w:sz="4" w:space="0" w:color="auto"/>
              <w:left w:val="single" w:sz="4" w:space="0" w:color="auto"/>
              <w:right w:val="single" w:sz="4" w:space="0" w:color="auto"/>
            </w:tcBorders>
            <w:vAlign w:val="center"/>
            <w:hideMark/>
          </w:tcPr>
          <w:p w14:paraId="53F5FF2A"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Τροφοδοσία</w:t>
            </w:r>
          </w:p>
        </w:tc>
        <w:tc>
          <w:tcPr>
            <w:tcW w:w="2074" w:type="dxa"/>
            <w:tcBorders>
              <w:top w:val="single" w:sz="4" w:space="0" w:color="auto"/>
              <w:left w:val="single" w:sz="4" w:space="0" w:color="auto"/>
              <w:bottom w:val="single" w:sz="4" w:space="0" w:color="auto"/>
              <w:right w:val="single" w:sz="4" w:space="0" w:color="auto"/>
            </w:tcBorders>
            <w:vAlign w:val="center"/>
            <w:hideMark/>
          </w:tcPr>
          <w:p w14:paraId="1F4ABFA2"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 Τροφοδοτικού</w:t>
            </w:r>
          </w:p>
        </w:tc>
        <w:tc>
          <w:tcPr>
            <w:tcW w:w="2240" w:type="dxa"/>
            <w:tcBorders>
              <w:top w:val="single" w:sz="4" w:space="0" w:color="auto"/>
              <w:left w:val="single" w:sz="4" w:space="0" w:color="auto"/>
              <w:bottom w:val="single" w:sz="4" w:space="0" w:color="auto"/>
              <w:right w:val="single" w:sz="4" w:space="0" w:color="auto"/>
            </w:tcBorders>
            <w:vAlign w:val="center"/>
          </w:tcPr>
          <w:p w14:paraId="11A6675F"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6</w:t>
            </w:r>
            <w:r>
              <w:rPr>
                <w:rFonts w:ascii="Arial Narrow" w:hAnsi="Arial Narrow" w:cs="Arial"/>
                <w:lang w:eastAsia="ar-SA"/>
              </w:rPr>
              <w:t>0</w:t>
            </w:r>
            <w:r w:rsidRPr="00B3047D">
              <w:rPr>
                <w:rFonts w:ascii="Arial Narrow" w:hAnsi="Arial Narrow" w:cs="Arial"/>
                <w:lang w:eastAsia="ar-SA"/>
              </w:rPr>
              <w:t xml:space="preserve"> W </w:t>
            </w:r>
          </w:p>
        </w:tc>
        <w:tc>
          <w:tcPr>
            <w:tcW w:w="1842" w:type="dxa"/>
            <w:tcBorders>
              <w:top w:val="single" w:sz="4" w:space="0" w:color="auto"/>
              <w:left w:val="single" w:sz="4" w:space="0" w:color="auto"/>
              <w:right w:val="single" w:sz="4" w:space="0" w:color="auto"/>
            </w:tcBorders>
            <w:vAlign w:val="center"/>
          </w:tcPr>
          <w:p w14:paraId="37D85FDC" w14:textId="77777777" w:rsidR="00DF382A" w:rsidRPr="00B3047D" w:rsidRDefault="00DF382A" w:rsidP="006F2A22">
            <w:pPr>
              <w:overflowPunct w:val="0"/>
              <w:autoSpaceDE w:val="0"/>
              <w:spacing w:before="60" w:after="60"/>
              <w:jc w:val="center"/>
              <w:textAlignment w:val="baseline"/>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14:paraId="02E2452E" w14:textId="77777777" w:rsidR="00DF382A" w:rsidRPr="00B3047D" w:rsidRDefault="00DF382A" w:rsidP="006F2A22">
            <w:pPr>
              <w:overflowPunct w:val="0"/>
              <w:autoSpaceDE w:val="0"/>
              <w:spacing w:before="60" w:after="60"/>
              <w:jc w:val="center"/>
              <w:textAlignment w:val="baseline"/>
              <w:rPr>
                <w:rFonts w:ascii="Arial Narrow" w:hAnsi="Arial Narrow" w:cs="Arial"/>
                <w:lang w:eastAsia="ar-SA"/>
              </w:rPr>
            </w:pPr>
          </w:p>
        </w:tc>
      </w:tr>
      <w:tr w:rsidR="00DF382A" w:rsidRPr="00B3047D" w14:paraId="0151F48E" w14:textId="77777777" w:rsidTr="006F2A22">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14:paraId="256407BA"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Συμβατότητα με διεθνή πρότυπα καλής λειτουργίας</w:t>
            </w:r>
          </w:p>
        </w:tc>
        <w:tc>
          <w:tcPr>
            <w:tcW w:w="2074" w:type="dxa"/>
            <w:tcBorders>
              <w:top w:val="single" w:sz="4" w:space="0" w:color="auto"/>
              <w:left w:val="single" w:sz="4" w:space="0" w:color="auto"/>
              <w:bottom w:val="single" w:sz="4" w:space="0" w:color="auto"/>
              <w:right w:val="single" w:sz="4" w:space="0" w:color="auto"/>
            </w:tcBorders>
            <w:vAlign w:val="center"/>
            <w:hideMark/>
          </w:tcPr>
          <w:p w14:paraId="0989283D"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EPEAT</w:t>
            </w:r>
          </w:p>
        </w:tc>
        <w:tc>
          <w:tcPr>
            <w:tcW w:w="2240" w:type="dxa"/>
            <w:tcBorders>
              <w:top w:val="single" w:sz="4" w:space="0" w:color="auto"/>
              <w:left w:val="single" w:sz="4" w:space="0" w:color="auto"/>
              <w:bottom w:val="single" w:sz="4" w:space="0" w:color="auto"/>
              <w:right w:val="single" w:sz="4" w:space="0" w:color="auto"/>
            </w:tcBorders>
            <w:vAlign w:val="center"/>
          </w:tcPr>
          <w:p w14:paraId="6DD97271"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NAI</w:t>
            </w:r>
          </w:p>
        </w:tc>
        <w:tc>
          <w:tcPr>
            <w:tcW w:w="1842" w:type="dxa"/>
            <w:tcBorders>
              <w:top w:val="single" w:sz="4" w:space="0" w:color="auto"/>
              <w:left w:val="single" w:sz="4" w:space="0" w:color="auto"/>
              <w:right w:val="single" w:sz="4" w:space="0" w:color="auto"/>
            </w:tcBorders>
            <w:vAlign w:val="center"/>
          </w:tcPr>
          <w:p w14:paraId="4A08416D"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14:paraId="39C2CD7D"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F78E68A" w14:textId="77777777" w:rsidTr="006F2A22">
        <w:trPr>
          <w:trHeight w:val="542"/>
          <w:jc w:val="center"/>
        </w:trPr>
        <w:tc>
          <w:tcPr>
            <w:tcW w:w="1890" w:type="dxa"/>
            <w:vMerge/>
            <w:tcBorders>
              <w:left w:val="single" w:sz="4" w:space="0" w:color="auto"/>
              <w:right w:val="single" w:sz="4" w:space="0" w:color="auto"/>
            </w:tcBorders>
            <w:vAlign w:val="center"/>
            <w:hideMark/>
          </w:tcPr>
          <w:p w14:paraId="401F8B48" w14:textId="77777777" w:rsidR="00DF382A" w:rsidRPr="00B3047D" w:rsidRDefault="00DF382A" w:rsidP="006F2A22">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14:paraId="152F1CA1"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Energy Star</w:t>
            </w:r>
          </w:p>
        </w:tc>
        <w:tc>
          <w:tcPr>
            <w:tcW w:w="2240" w:type="dxa"/>
            <w:tcBorders>
              <w:top w:val="single" w:sz="4" w:space="0" w:color="auto"/>
              <w:left w:val="single" w:sz="4" w:space="0" w:color="auto"/>
              <w:bottom w:val="single" w:sz="4" w:space="0" w:color="auto"/>
              <w:right w:val="single" w:sz="4" w:space="0" w:color="auto"/>
            </w:tcBorders>
            <w:vAlign w:val="center"/>
          </w:tcPr>
          <w:p w14:paraId="4B6A18C4"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left w:val="single" w:sz="4" w:space="0" w:color="auto"/>
              <w:right w:val="single" w:sz="4" w:space="0" w:color="auto"/>
            </w:tcBorders>
            <w:vAlign w:val="center"/>
          </w:tcPr>
          <w:p w14:paraId="4044ED99" w14:textId="77777777" w:rsidR="00DF382A" w:rsidRPr="00B3047D" w:rsidRDefault="00DF382A" w:rsidP="006F2A22">
            <w:pPr>
              <w:spacing w:before="60" w:after="60"/>
              <w:jc w:val="center"/>
              <w:rPr>
                <w:rFonts w:ascii="Arial Narrow" w:hAnsi="Arial Narrow" w:cs="Arial"/>
                <w:lang w:eastAsia="ar-SA"/>
              </w:rPr>
            </w:pPr>
          </w:p>
        </w:tc>
        <w:tc>
          <w:tcPr>
            <w:tcW w:w="1872" w:type="dxa"/>
            <w:tcBorders>
              <w:left w:val="single" w:sz="4" w:space="0" w:color="auto"/>
              <w:right w:val="single" w:sz="4" w:space="0" w:color="auto"/>
            </w:tcBorders>
          </w:tcPr>
          <w:p w14:paraId="2F5BCA9E"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841E640"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0C311F7E" w14:textId="2FF2D1A7" w:rsidR="00DF382A" w:rsidRPr="00B3047D" w:rsidRDefault="00CA1DD2" w:rsidP="006F2A22">
            <w:pPr>
              <w:snapToGrid w:val="0"/>
              <w:spacing w:before="60" w:after="60" w:line="252" w:lineRule="auto"/>
              <w:rPr>
                <w:rFonts w:ascii="Arial Narrow" w:hAnsi="Arial Narrow" w:cs="Arial"/>
                <w:b/>
                <w:lang w:eastAsia="ar-SA"/>
              </w:rPr>
            </w:pPr>
            <w:r>
              <w:rPr>
                <w:rFonts w:ascii="Arial Narrow" w:hAnsi="Arial Narrow" w:cs="Arial"/>
                <w:b/>
                <w:lang w:eastAsia="ar-SA"/>
              </w:rPr>
              <w:t xml:space="preserve">Να προσκομισθούν τα έγγραφα τεκμηρίωσης  των παραπάνω προτύπων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5391D2DA"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14:paraId="1C52EA3C"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33F0CEFF"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r>
      <w:tr w:rsidR="00DF382A" w:rsidRPr="00B3047D" w14:paraId="1F59233C"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532B0861"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lastRenderedPageBreak/>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34ED56FE"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Πλήρη υποστήριξη των λειτουργικών συστημάτων </w:t>
            </w:r>
            <w:r w:rsidRPr="00B3047D">
              <w:rPr>
                <w:rFonts w:ascii="Arial Narrow" w:hAnsi="Arial Narrow" w:cs="Arial"/>
                <w:lang w:val="en-US" w:eastAsia="ar-SA"/>
              </w:rPr>
              <w:t>MS</w:t>
            </w:r>
            <w:r w:rsidRPr="00B3047D">
              <w:rPr>
                <w:rFonts w:ascii="Arial Narrow" w:hAnsi="Arial Narrow" w:cs="Arial"/>
                <w:lang w:eastAsia="ar-SA"/>
              </w:rPr>
              <w:t xml:space="preserve"> </w:t>
            </w:r>
            <w:r w:rsidRPr="00B3047D">
              <w:rPr>
                <w:rFonts w:ascii="Arial Narrow" w:hAnsi="Arial Narrow" w:cs="Arial"/>
                <w:lang w:val="en-US" w:eastAsia="ar-SA"/>
              </w:rPr>
              <w:t>Windows</w:t>
            </w:r>
            <w:r w:rsidRPr="00B3047D">
              <w:rPr>
                <w:rFonts w:ascii="Arial Narrow" w:hAnsi="Arial Narrow" w:cs="Arial"/>
                <w:lang w:eastAsia="ar-SA"/>
              </w:rPr>
              <w:t xml:space="preserve"> 1</w:t>
            </w:r>
            <w:r>
              <w:rPr>
                <w:rFonts w:ascii="Arial Narrow" w:hAnsi="Arial Narrow" w:cs="Arial"/>
                <w:lang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14:paraId="102F1B61"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A3A0830"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r>
      <w:tr w:rsidR="00DF382A" w:rsidRPr="00B3047D" w14:paraId="1CE76D3B"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39A969C6"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Εγκατεστημένο λειτουργικό σύστημα</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334B9484"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MS Windows 1</w:t>
            </w:r>
            <w:r>
              <w:rPr>
                <w:rFonts w:ascii="Arial Narrow" w:hAnsi="Arial Narrow" w:cs="Arial"/>
                <w:lang w:eastAsia="ar-SA"/>
              </w:rPr>
              <w:t>1</w:t>
            </w:r>
            <w:r w:rsidRPr="00B3047D">
              <w:rPr>
                <w:rFonts w:ascii="Arial Narrow" w:hAnsi="Arial Narrow" w:cs="Arial"/>
                <w:lang w:val="en-US" w:eastAsia="ar-SA"/>
              </w:rPr>
              <w:t xml:space="preserve"> Pro </w:t>
            </w:r>
            <w:r w:rsidRPr="00B3047D">
              <w:rPr>
                <w:rFonts w:ascii="Arial Narrow" w:hAnsi="Arial Narrow" w:cs="Arial"/>
                <w:szCs w:val="24"/>
                <w:lang w:val="en-US"/>
              </w:rPr>
              <w:t>64-bit</w:t>
            </w:r>
          </w:p>
        </w:tc>
        <w:tc>
          <w:tcPr>
            <w:tcW w:w="1842" w:type="dxa"/>
            <w:tcBorders>
              <w:top w:val="single" w:sz="4" w:space="0" w:color="auto"/>
              <w:left w:val="single" w:sz="4" w:space="0" w:color="auto"/>
              <w:bottom w:val="single" w:sz="4" w:space="0" w:color="auto"/>
              <w:right w:val="single" w:sz="4" w:space="0" w:color="auto"/>
            </w:tcBorders>
            <w:vAlign w:val="center"/>
          </w:tcPr>
          <w:p w14:paraId="758D5FA5"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B9B3906" w14:textId="77777777" w:rsidR="00DF382A" w:rsidRPr="00B3047D" w:rsidRDefault="00DF382A" w:rsidP="006F2A22">
            <w:pPr>
              <w:overflowPunct w:val="0"/>
              <w:autoSpaceDE w:val="0"/>
              <w:spacing w:before="60" w:after="60"/>
              <w:ind w:left="-108" w:right="-108"/>
              <w:textAlignment w:val="baseline"/>
              <w:rPr>
                <w:rFonts w:ascii="Arial Narrow" w:hAnsi="Arial Narrow" w:cs="Arial"/>
                <w:lang w:eastAsia="ar-SA"/>
              </w:rPr>
            </w:pPr>
          </w:p>
        </w:tc>
      </w:tr>
      <w:tr w:rsidR="00DF382A" w:rsidRPr="00B3047D" w14:paraId="6CB43241"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75561FEF"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4141A2D" w14:textId="77777777" w:rsidR="00DF382A" w:rsidRPr="00B3047D" w:rsidRDefault="00DF382A" w:rsidP="006F2A22">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Οδηγοί και λογισμικό διαχείρισης του παραπάνω υλικού για το υποστηριζόμενο λειτουργικό σύστημα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14:paraId="123CD7B0"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432B3C46"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06F02B66" w14:textId="77777777" w:rsidTr="006F2A22">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57F8C5DF"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Εγγύηση καλής λειτουργίας</w:t>
            </w:r>
          </w:p>
          <w:p w14:paraId="7DCBE954" w14:textId="77777777" w:rsidR="00DF382A" w:rsidRPr="00B3047D" w:rsidRDefault="00DF382A" w:rsidP="006F2A22">
            <w:pPr>
              <w:snapToGrid w:val="0"/>
              <w:spacing w:before="60" w:after="60" w:line="252" w:lineRule="auto"/>
              <w:rPr>
                <w:rFonts w:ascii="Arial Narrow" w:hAnsi="Arial Narrow" w:cs="Arial"/>
                <w:b/>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12C33C3F" w14:textId="77777777" w:rsidR="00DF382A" w:rsidRPr="00B3047D" w:rsidRDefault="00DF382A" w:rsidP="006F2A22">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Τουλάχιστον </w:t>
            </w:r>
            <w:r>
              <w:rPr>
                <w:rFonts w:ascii="Arial Narrow" w:hAnsi="Arial Narrow" w:cs="Arial"/>
                <w:lang w:eastAsia="ar-SA"/>
              </w:rPr>
              <w:t>δύο</w:t>
            </w:r>
            <w:r w:rsidRPr="00B3047D">
              <w:rPr>
                <w:rFonts w:ascii="Arial Narrow" w:hAnsi="Arial Narrow" w:cs="Arial"/>
                <w:lang w:eastAsia="ar-SA"/>
              </w:rPr>
              <w:t xml:space="preserve"> (</w:t>
            </w:r>
            <w:r>
              <w:rPr>
                <w:rFonts w:ascii="Arial Narrow" w:hAnsi="Arial Narrow" w:cs="Arial"/>
                <w:lang w:eastAsia="ar-SA"/>
              </w:rPr>
              <w:t>2</w:t>
            </w:r>
            <w:r w:rsidRPr="00B3047D">
              <w:rPr>
                <w:rFonts w:ascii="Arial Narrow" w:hAnsi="Arial Narrow" w:cs="Arial"/>
                <w:lang w:eastAsia="ar-SA"/>
              </w:rPr>
              <w:t xml:space="preserve">) έτη εγγύηση στο παραπάνω υλικό από την κατασκευάστρια εταιρία. Να προσκομιστεί σχετική δήλωση της κατασκευάστριας εταιρίας. </w:t>
            </w:r>
          </w:p>
        </w:tc>
        <w:tc>
          <w:tcPr>
            <w:tcW w:w="1842" w:type="dxa"/>
            <w:tcBorders>
              <w:top w:val="single" w:sz="4" w:space="0" w:color="auto"/>
              <w:left w:val="single" w:sz="4" w:space="0" w:color="auto"/>
              <w:bottom w:val="single" w:sz="4" w:space="0" w:color="auto"/>
              <w:right w:val="single" w:sz="4" w:space="0" w:color="auto"/>
            </w:tcBorders>
            <w:vAlign w:val="center"/>
          </w:tcPr>
          <w:p w14:paraId="66EAF2C2"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E6FED51"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40DDF551" w14:textId="77777777" w:rsidTr="006F2A22">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46BD9BE8"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7312E16E" w14:textId="77777777" w:rsidR="00DF382A" w:rsidRPr="00B3047D" w:rsidRDefault="00DF382A" w:rsidP="006F2A22">
            <w:pPr>
              <w:snapToGrid w:val="0"/>
              <w:spacing w:before="60" w:after="60" w:line="252" w:lineRule="auto"/>
              <w:rPr>
                <w:rFonts w:ascii="Arial Narrow" w:hAnsi="Arial Narrow" w:cs="Arial"/>
                <w:lang w:eastAsia="ar-SA"/>
              </w:rPr>
            </w:pPr>
            <w:r w:rsidRPr="00B3047D">
              <w:rPr>
                <w:rFonts w:ascii="Arial Narrow" w:hAnsi="Arial Narrow" w:cs="Arial"/>
                <w:lang w:eastAsia="ar-SA"/>
              </w:rPr>
              <w:t xml:space="preserve">Υποστήριξη σε ανταλλακτικά για </w:t>
            </w:r>
            <w:r>
              <w:rPr>
                <w:rFonts w:ascii="Arial Narrow" w:hAnsi="Arial Narrow" w:cs="Arial"/>
                <w:lang w:eastAsia="ar-SA"/>
              </w:rPr>
              <w:t>δύο</w:t>
            </w:r>
            <w:r w:rsidRPr="00B3047D">
              <w:rPr>
                <w:rFonts w:ascii="Arial Narrow" w:hAnsi="Arial Narrow" w:cs="Arial"/>
                <w:lang w:eastAsia="ar-SA"/>
              </w:rPr>
              <w:t xml:space="preserve"> (</w:t>
            </w:r>
            <w:r>
              <w:rPr>
                <w:rFonts w:ascii="Arial Narrow" w:hAnsi="Arial Narrow" w:cs="Arial"/>
                <w:lang w:eastAsia="ar-SA"/>
              </w:rPr>
              <w:t>2</w:t>
            </w:r>
            <w:r w:rsidRPr="00B3047D">
              <w:rPr>
                <w:rFonts w:ascii="Arial Narrow" w:hAnsi="Arial Narrow" w:cs="Arial"/>
                <w:lang w:eastAsia="ar-SA"/>
              </w:rPr>
              <w:t xml:space="preserve">) τουλάχιστον έτη από την κατασκευάστρια εταιρεία με γραπτή δήλωσή </w:t>
            </w:r>
            <w:r>
              <w:rPr>
                <w:rFonts w:ascii="Arial Narrow" w:hAnsi="Arial Narrow" w:cs="Arial"/>
                <w:lang w:eastAsia="ar-SA"/>
              </w:rPr>
              <w:t>της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65F241C"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AF9166B"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D7C1F80" w14:textId="77777777" w:rsidTr="006F2A22">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1E18F460"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Τεχνική Υποστήριξη</w:t>
            </w:r>
          </w:p>
          <w:p w14:paraId="3E63D972" w14:textId="77777777" w:rsidR="00DF382A" w:rsidRPr="00B3047D" w:rsidRDefault="00DF382A" w:rsidP="006F2A22">
            <w:pPr>
              <w:snapToGrid w:val="0"/>
              <w:spacing w:before="60" w:after="60" w:line="252" w:lineRule="auto"/>
              <w:rPr>
                <w:rFonts w:ascii="Arial Narrow" w:hAnsi="Arial Narrow" w:cs="Arial"/>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1799CAB3" w14:textId="77777777" w:rsidR="00DF382A" w:rsidRDefault="00DF382A" w:rsidP="006F2A22">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Υποστήριξη για τουλάχιστον </w:t>
            </w:r>
            <w:r>
              <w:rPr>
                <w:rFonts w:ascii="Arial Narrow" w:hAnsi="Arial Narrow" w:cs="Arial"/>
                <w:lang w:eastAsia="ar-SA"/>
              </w:rPr>
              <w:t>δύο</w:t>
            </w:r>
            <w:r w:rsidRPr="00B3047D">
              <w:rPr>
                <w:rFonts w:ascii="Arial Narrow" w:hAnsi="Arial Narrow" w:cs="Arial"/>
                <w:lang w:eastAsia="ar-SA"/>
              </w:rPr>
              <w:t xml:space="preserve"> (</w:t>
            </w:r>
            <w:r>
              <w:rPr>
                <w:rFonts w:ascii="Arial Narrow" w:hAnsi="Arial Narrow" w:cs="Arial"/>
                <w:lang w:eastAsia="ar-SA"/>
              </w:rPr>
              <w:t>2</w:t>
            </w:r>
            <w:r w:rsidRPr="00B3047D">
              <w:rPr>
                <w:rFonts w:ascii="Arial Narrow" w:hAnsi="Arial Narrow" w:cs="Arial"/>
                <w:lang w:eastAsia="ar-SA"/>
              </w:rPr>
              <w:t>) έτη για τον παραπάνω εξοπλισμό, με αποστολή</w:t>
            </w:r>
            <w:r>
              <w:rPr>
                <w:rFonts w:ascii="Arial Narrow" w:hAnsi="Arial Narrow" w:cs="Arial"/>
                <w:lang w:eastAsia="ar-SA"/>
              </w:rPr>
              <w:t xml:space="preserve"> </w:t>
            </w:r>
            <w:r>
              <w:rPr>
                <w:rFonts w:ascii="Arial Narrow" w:hAnsi="Arial Narrow" w:cs="Arial"/>
                <w:lang w:eastAsia="ar-SA"/>
              </w:rPr>
              <w:br/>
              <w:t xml:space="preserve">α) του προμηθευτή σε πρώτη φάση, </w:t>
            </w:r>
          </w:p>
          <w:p w14:paraId="0201F82B" w14:textId="77777777" w:rsidR="00DF382A" w:rsidRPr="00B3047D" w:rsidRDefault="00DF382A" w:rsidP="006F2A22">
            <w:pPr>
              <w:snapToGrid w:val="0"/>
              <w:spacing w:before="60" w:after="60" w:line="252" w:lineRule="auto"/>
              <w:rPr>
                <w:rFonts w:ascii="Arial Narrow" w:hAnsi="Arial Narrow" w:cs="Arial"/>
                <w:lang w:eastAsia="ar-SA"/>
              </w:rPr>
            </w:pPr>
            <w:r>
              <w:rPr>
                <w:rFonts w:ascii="Arial Narrow" w:hAnsi="Arial Narrow" w:cs="Arial"/>
                <w:lang w:eastAsia="ar-SA"/>
              </w:rPr>
              <w:t>β) εν συνεχεία εφόσον κριθεί απαραίτητο, αποστολή</w:t>
            </w:r>
            <w:r w:rsidRPr="00B3047D">
              <w:rPr>
                <w:rFonts w:ascii="Arial Narrow" w:hAnsi="Arial Narrow" w:cs="Arial"/>
                <w:lang w:eastAsia="ar-SA"/>
              </w:rPr>
              <w:t xml:space="preserve"> πιστοποιημένου από την κατασκευάστρια εταιρία μηχανικού την επόμενη εργάσιμη μέρα, στο χώρο του Πολυτεχνείου Κρήτης (NBD ON SITE).</w:t>
            </w:r>
            <w:r>
              <w:rPr>
                <w:rFonts w:ascii="Arial Narrow" w:hAnsi="Arial Narrow" w:cs="Arial"/>
                <w:lang w:eastAsia="ar-SA"/>
              </w:rPr>
              <w:br/>
            </w:r>
            <w:r w:rsidRPr="00B3047D">
              <w:rPr>
                <w:rFonts w:ascii="Arial Narrow" w:hAnsi="Arial Narrow" w:cs="Arial"/>
                <w:lang w:eastAsia="ar-SA"/>
              </w:rPr>
              <w:t xml:space="preserve">Να προσκομιστεί σχετική δήλωση της κατασκευάστριας εταιρίας. </w:t>
            </w:r>
            <w:r w:rsidRPr="00B3047D">
              <w:rPr>
                <w:rFonts w:ascii="Arial Narrow" w:hAnsi="Arial Narrow" w:cs="Arial"/>
                <w:lang w:val="en-US" w:eastAsia="ar-SA"/>
              </w:rPr>
              <w:t>N</w:t>
            </w:r>
            <w:r w:rsidRPr="00B3047D">
              <w:rPr>
                <w:rFonts w:ascii="Arial Narrow" w:hAnsi="Arial Narrow" w:cs="Arial"/>
                <w:lang w:eastAsia="ar-SA"/>
              </w:rPr>
              <w:t>α αναφερθεί ο κωδικός προϊόντος εάν υπάρχει.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9A3382"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6B6CA4F"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5D1CDE1A" w14:textId="77777777" w:rsidTr="006F2A22">
        <w:trPr>
          <w:trHeight w:val="2796"/>
          <w:jc w:val="center"/>
        </w:trPr>
        <w:tc>
          <w:tcPr>
            <w:tcW w:w="1890" w:type="dxa"/>
            <w:tcBorders>
              <w:top w:val="single" w:sz="4" w:space="0" w:color="auto"/>
              <w:left w:val="single" w:sz="4" w:space="0" w:color="auto"/>
              <w:bottom w:val="single" w:sz="4" w:space="0" w:color="auto"/>
              <w:right w:val="single" w:sz="4" w:space="0" w:color="auto"/>
            </w:tcBorders>
          </w:tcPr>
          <w:p w14:paraId="77BDAD93" w14:textId="77777777" w:rsidR="00DF382A" w:rsidRPr="00B3047D" w:rsidRDefault="00DF382A" w:rsidP="006F2A22">
            <w:pPr>
              <w:jc w:val="center"/>
              <w:rPr>
                <w:b/>
              </w:rPr>
            </w:pPr>
          </w:p>
          <w:p w14:paraId="42B8D272" w14:textId="77777777" w:rsidR="00DF382A" w:rsidRPr="00B3047D" w:rsidRDefault="00DF382A" w:rsidP="006F2A22">
            <w:pPr>
              <w:jc w:val="center"/>
              <w:rPr>
                <w:b/>
              </w:rPr>
            </w:pPr>
          </w:p>
          <w:p w14:paraId="476E2493" w14:textId="77777777" w:rsidR="00DF382A" w:rsidRPr="00B3047D" w:rsidRDefault="00DF382A" w:rsidP="006F2A22">
            <w:pPr>
              <w:snapToGrid w:val="0"/>
              <w:spacing w:before="60" w:after="60" w:line="252" w:lineRule="auto"/>
              <w:rPr>
                <w:b/>
              </w:rPr>
            </w:pPr>
            <w:proofErr w:type="spellStart"/>
            <w:r w:rsidRPr="00B3047D">
              <w:rPr>
                <w:rFonts w:ascii="Arial Narrow" w:hAnsi="Arial Narrow" w:cs="Arial"/>
                <w:b/>
                <w:lang w:eastAsia="ar-SA"/>
              </w:rPr>
              <w:t>Βλαβοληπτικό</w:t>
            </w:r>
            <w:proofErr w:type="spellEnd"/>
            <w:r w:rsidRPr="00B3047D">
              <w:rPr>
                <w:rFonts w:ascii="Arial Narrow" w:hAnsi="Arial Narrow" w:cs="Arial"/>
                <w:b/>
                <w:lang w:eastAsia="ar-SA"/>
              </w:rPr>
              <w:t xml:space="preserve"> κέντρο</w:t>
            </w:r>
          </w:p>
        </w:tc>
        <w:tc>
          <w:tcPr>
            <w:tcW w:w="4314" w:type="dxa"/>
            <w:gridSpan w:val="2"/>
            <w:tcBorders>
              <w:top w:val="single" w:sz="4" w:space="0" w:color="auto"/>
              <w:left w:val="single" w:sz="4" w:space="0" w:color="auto"/>
              <w:bottom w:val="single" w:sz="4" w:space="0" w:color="auto"/>
              <w:right w:val="single" w:sz="4" w:space="0" w:color="auto"/>
            </w:tcBorders>
          </w:tcPr>
          <w:p w14:paraId="677DE7FA" w14:textId="77777777" w:rsidR="00DF382A" w:rsidRPr="00B3047D" w:rsidRDefault="00DF382A" w:rsidP="006F2A22">
            <w:pPr>
              <w:rPr>
                <w:rFonts w:ascii="Arial Narrow" w:hAnsi="Arial Narrow" w:cs="Arial"/>
                <w:lang w:eastAsia="ar-SA"/>
              </w:rPr>
            </w:pPr>
            <w:r w:rsidRPr="00B3047D">
              <w:rPr>
                <w:rFonts w:ascii="Arial Narrow" w:hAnsi="Arial Narrow" w:cs="Arial"/>
                <w:lang w:eastAsia="ar-SA"/>
              </w:rPr>
              <w:t xml:space="preserve">Παροχή οργανωμένου </w:t>
            </w:r>
            <w:proofErr w:type="spellStart"/>
            <w:r w:rsidRPr="00B3047D">
              <w:rPr>
                <w:rFonts w:ascii="Arial Narrow" w:hAnsi="Arial Narrow" w:cs="Arial"/>
                <w:lang w:eastAsia="ar-SA"/>
              </w:rPr>
              <w:t>βλαβοληπτικού</w:t>
            </w:r>
            <w:proofErr w:type="spellEnd"/>
            <w:r w:rsidRPr="00B3047D">
              <w:rPr>
                <w:rFonts w:ascii="Arial Narrow" w:hAnsi="Arial Narrow" w:cs="Arial"/>
                <w:lang w:eastAsia="ar-SA"/>
              </w:rPr>
              <w:t xml:space="preserve"> κέντρου από την κατασκευάστρια εταιρεία, με χρήση ελληνικής γλώσσας (μητρική), που θα παρέχει κατά ελάχιστο: </w:t>
            </w:r>
          </w:p>
          <w:p w14:paraId="64395416" w14:textId="77777777" w:rsidR="00DF382A" w:rsidRPr="00B3047D" w:rsidRDefault="00DF382A" w:rsidP="006F2A22">
            <w:pPr>
              <w:rPr>
                <w:rFonts w:ascii="Arial Narrow" w:hAnsi="Arial Narrow" w:cs="Arial"/>
                <w:lang w:eastAsia="ar-SA"/>
              </w:rPr>
            </w:pPr>
            <w:r w:rsidRPr="00B3047D">
              <w:rPr>
                <w:rFonts w:ascii="Arial Narrow" w:hAnsi="Arial Narrow" w:cs="Arial"/>
                <w:lang w:eastAsia="ar-SA"/>
              </w:rPr>
              <w:t xml:space="preserve">α) τηλεφωνική υποστήριξη σε 8ωρη βάση, τις εργάσιμες ημέρες και ώρες, </w:t>
            </w:r>
          </w:p>
          <w:p w14:paraId="065BA9E9" w14:textId="77777777" w:rsidR="00DF382A" w:rsidRPr="00B3047D" w:rsidRDefault="00DF382A" w:rsidP="006F2A22">
            <w:pPr>
              <w:rPr>
                <w:rFonts w:ascii="Arial Narrow" w:hAnsi="Arial Narrow" w:cs="Arial"/>
                <w:lang w:eastAsia="ar-SA"/>
              </w:rPr>
            </w:pPr>
            <w:r w:rsidRPr="00B3047D">
              <w:rPr>
                <w:rFonts w:ascii="Arial Narrow" w:hAnsi="Arial Narrow" w:cs="Arial"/>
                <w:lang w:eastAsia="ar-SA"/>
              </w:rPr>
              <w:t>β) ηλεκτρονική υποστήριξη σε 24ωρη βάση, 7 ημέρες της εβδομάδας.</w:t>
            </w:r>
          </w:p>
          <w:p w14:paraId="059201ED" w14:textId="77777777" w:rsidR="00DF382A" w:rsidRPr="00B3047D" w:rsidRDefault="00DF382A" w:rsidP="006F2A22">
            <w:pPr>
              <w:rPr>
                <w:rFonts w:ascii="Arial Narrow" w:hAnsi="Arial Narrow" w:cs="Arial"/>
                <w:lang w:eastAsia="ar-SA"/>
              </w:rPr>
            </w:pPr>
            <w:proofErr w:type="spellStart"/>
            <w:r w:rsidRPr="00B3047D">
              <w:rPr>
                <w:rFonts w:ascii="Arial Narrow" w:hAnsi="Arial Narrow" w:cs="Arial"/>
                <w:lang w:eastAsia="ar-SA"/>
              </w:rPr>
              <w:t>Nα</w:t>
            </w:r>
            <w:proofErr w:type="spellEnd"/>
            <w:r w:rsidRPr="00B3047D">
              <w:rPr>
                <w:rFonts w:ascii="Arial Narrow" w:hAnsi="Arial Narrow" w:cs="Arial"/>
                <w:lang w:eastAsia="ar-SA"/>
              </w:rPr>
              <w:t xml:space="preserve"> αναφερθούν τα στοιχεία επικοινωνίας του κέντρου (τηλέφωνα επικοινωνίας, </w:t>
            </w:r>
            <w:proofErr w:type="spellStart"/>
            <w:r w:rsidRPr="00B3047D">
              <w:rPr>
                <w:rFonts w:ascii="Arial Narrow" w:hAnsi="Arial Narrow" w:cs="Arial"/>
                <w:lang w:eastAsia="ar-SA"/>
              </w:rPr>
              <w:t>emails</w:t>
            </w:r>
            <w:proofErr w:type="spellEnd"/>
            <w:r w:rsidRPr="00B3047D">
              <w:rPr>
                <w:rFonts w:ascii="Arial Narrow" w:hAnsi="Arial Narrow" w:cs="Arial"/>
                <w:lang w:eastAsia="ar-SA"/>
              </w:rPr>
              <w:t xml:space="preserve">), οι ώρες λειτουργίας του και να </w:t>
            </w:r>
            <w:proofErr w:type="spellStart"/>
            <w:r w:rsidRPr="00B3047D">
              <w:rPr>
                <w:rFonts w:ascii="Arial Narrow" w:hAnsi="Arial Narrow" w:cs="Arial"/>
                <w:lang w:eastAsia="ar-SA"/>
              </w:rPr>
              <w:t>περιγραφεί</w:t>
            </w:r>
            <w:proofErr w:type="spellEnd"/>
            <w:r w:rsidRPr="00B3047D">
              <w:rPr>
                <w:rFonts w:ascii="Arial Narrow" w:hAnsi="Arial Narrow" w:cs="Arial"/>
                <w:lang w:eastAsia="ar-SA"/>
              </w:rPr>
              <w:t xml:space="preserve"> αναλυτικά η διαδικασία υποστήριξης.</w:t>
            </w:r>
          </w:p>
          <w:p w14:paraId="4D609001" w14:textId="77777777" w:rsidR="00DF382A" w:rsidRPr="00B3047D" w:rsidRDefault="00DF382A" w:rsidP="006F2A22">
            <w:r w:rsidRPr="00B3047D">
              <w:rPr>
                <w:rFonts w:ascii="Arial Narrow" w:hAnsi="Arial Narrow" w:cs="Arial"/>
                <w:lang w:eastAsia="ar-SA"/>
              </w:rPr>
              <w:t>Τα παραπάνω να τεκμηριωθούν με γραπτή δήλωσή της κατασκευάστριας εταιρείας.</w:t>
            </w:r>
          </w:p>
        </w:tc>
        <w:tc>
          <w:tcPr>
            <w:tcW w:w="1842" w:type="dxa"/>
            <w:tcBorders>
              <w:top w:val="single" w:sz="4" w:space="0" w:color="auto"/>
              <w:left w:val="single" w:sz="4" w:space="0" w:color="auto"/>
              <w:bottom w:val="single" w:sz="4" w:space="0" w:color="auto"/>
              <w:right w:val="single" w:sz="4" w:space="0" w:color="auto"/>
            </w:tcBorders>
            <w:vAlign w:val="center"/>
          </w:tcPr>
          <w:p w14:paraId="0C8144F7"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563F7FF6"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3B1C7B35" w14:textId="77777777" w:rsidTr="006F2A22">
        <w:trPr>
          <w:jc w:val="center"/>
        </w:trPr>
        <w:tc>
          <w:tcPr>
            <w:tcW w:w="1890" w:type="dxa"/>
            <w:tcBorders>
              <w:top w:val="single" w:sz="4" w:space="0" w:color="000000"/>
              <w:left w:val="single" w:sz="4" w:space="0" w:color="000000"/>
              <w:bottom w:val="single" w:sz="4" w:space="0" w:color="000000"/>
              <w:right w:val="single" w:sz="4" w:space="0" w:color="000000"/>
            </w:tcBorders>
            <w:hideMark/>
          </w:tcPr>
          <w:p w14:paraId="37816E34"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Παράδοση  - Εγκατάσταση</w:t>
            </w:r>
          </w:p>
        </w:tc>
        <w:tc>
          <w:tcPr>
            <w:tcW w:w="4314" w:type="dxa"/>
            <w:gridSpan w:val="2"/>
            <w:tcBorders>
              <w:top w:val="single" w:sz="4" w:space="0" w:color="000000"/>
              <w:left w:val="single" w:sz="4" w:space="0" w:color="000000"/>
              <w:bottom w:val="single" w:sz="4" w:space="0" w:color="000000"/>
              <w:right w:val="single" w:sz="4" w:space="0" w:color="000000"/>
            </w:tcBorders>
            <w:hideMark/>
          </w:tcPr>
          <w:p w14:paraId="7B6D83CC" w14:textId="77777777" w:rsidR="00DF382A" w:rsidRPr="00B3047D" w:rsidRDefault="00DF382A" w:rsidP="006F2A22">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Ο προμηθευτής οφείλει </w:t>
            </w:r>
            <w:r>
              <w:rPr>
                <w:rFonts w:ascii="Arial Narrow" w:hAnsi="Arial Narrow" w:cs="Arial"/>
                <w:lang w:eastAsia="ar-SA"/>
              </w:rPr>
              <w:t xml:space="preserve">αυτοπροσώπως </w:t>
            </w:r>
            <w:r w:rsidRPr="00B3047D">
              <w:rPr>
                <w:rFonts w:ascii="Arial Narrow" w:hAnsi="Arial Narrow" w:cs="Arial"/>
                <w:lang w:eastAsia="ar-SA"/>
              </w:rPr>
              <w:t xml:space="preserve">να παραδώσει </w:t>
            </w:r>
            <w:r>
              <w:rPr>
                <w:rFonts w:ascii="Arial Narrow" w:hAnsi="Arial Narrow" w:cs="Arial"/>
                <w:lang w:eastAsia="ar-SA"/>
              </w:rPr>
              <w:t xml:space="preserve"> </w:t>
            </w:r>
            <w:r w:rsidRPr="00B3047D">
              <w:rPr>
                <w:rFonts w:ascii="Arial Narrow" w:hAnsi="Arial Narrow" w:cs="Arial"/>
                <w:lang w:eastAsia="ar-SA"/>
              </w:rPr>
              <w:t xml:space="preserve">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14:paraId="3366312E"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72798627" w14:textId="77777777" w:rsidR="00DF382A" w:rsidRPr="00B3047D" w:rsidRDefault="00DF382A" w:rsidP="006F2A22">
            <w:pPr>
              <w:spacing w:before="60" w:after="60"/>
              <w:jc w:val="center"/>
              <w:rPr>
                <w:rFonts w:ascii="Arial Narrow" w:hAnsi="Arial Narrow" w:cs="Arial"/>
                <w:lang w:eastAsia="ar-SA"/>
              </w:rPr>
            </w:pPr>
          </w:p>
        </w:tc>
      </w:tr>
      <w:tr w:rsidR="00DF382A" w:rsidRPr="00B3047D" w14:paraId="66C0DCA1" w14:textId="77777777" w:rsidTr="006F2A22">
        <w:trPr>
          <w:jc w:val="center"/>
        </w:trPr>
        <w:tc>
          <w:tcPr>
            <w:tcW w:w="1890" w:type="dxa"/>
            <w:tcBorders>
              <w:top w:val="single" w:sz="4" w:space="0" w:color="000000"/>
              <w:left w:val="single" w:sz="4" w:space="0" w:color="000000"/>
              <w:bottom w:val="single" w:sz="4" w:space="0" w:color="000000"/>
              <w:right w:val="single" w:sz="4" w:space="0" w:color="000000"/>
            </w:tcBorders>
            <w:hideMark/>
          </w:tcPr>
          <w:p w14:paraId="4EAF6F9A" w14:textId="77777777" w:rsidR="00DF382A" w:rsidRPr="00B3047D" w:rsidRDefault="00DF382A" w:rsidP="006F2A22">
            <w:pPr>
              <w:snapToGrid w:val="0"/>
              <w:spacing w:before="60" w:after="60" w:line="252" w:lineRule="auto"/>
              <w:rPr>
                <w:rFonts w:ascii="Arial Narrow" w:hAnsi="Arial Narrow" w:cs="Arial"/>
                <w:b/>
                <w:lang w:eastAsia="ar-SA"/>
              </w:rPr>
            </w:pPr>
            <w:r w:rsidRPr="00B3047D">
              <w:rPr>
                <w:rFonts w:ascii="Arial Narrow" w:hAnsi="Arial Narrow" w:cs="Arial"/>
                <w:b/>
                <w:lang w:eastAsia="ar-SA"/>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hideMark/>
          </w:tcPr>
          <w:p w14:paraId="3B594E7F" w14:textId="77777777" w:rsidR="00DF382A" w:rsidRPr="00B3047D" w:rsidRDefault="00DF382A" w:rsidP="006F2A22">
            <w:pPr>
              <w:snapToGrid w:val="0"/>
              <w:spacing w:before="60" w:after="60" w:line="252" w:lineRule="auto"/>
              <w:jc w:val="center"/>
              <w:rPr>
                <w:rFonts w:ascii="Arial Narrow" w:hAnsi="Arial Narrow" w:cs="Tahoma"/>
                <w:lang w:eastAsia="ar-SA"/>
              </w:rPr>
            </w:pPr>
            <w:r w:rsidRPr="00B3047D">
              <w:rPr>
                <w:rFonts w:ascii="Arial Narrow" w:hAnsi="Arial Narrow" w:cs="Arial"/>
                <w:lang w:eastAsia="ar-SA"/>
              </w:rPr>
              <w:t>&lt;= 60 ημέρες</w:t>
            </w:r>
          </w:p>
        </w:tc>
        <w:tc>
          <w:tcPr>
            <w:tcW w:w="1842" w:type="dxa"/>
            <w:tcBorders>
              <w:top w:val="single" w:sz="4" w:space="0" w:color="auto"/>
              <w:left w:val="single" w:sz="4" w:space="0" w:color="auto"/>
              <w:bottom w:val="single" w:sz="4" w:space="0" w:color="auto"/>
              <w:right w:val="single" w:sz="4" w:space="0" w:color="auto"/>
            </w:tcBorders>
            <w:vAlign w:val="center"/>
          </w:tcPr>
          <w:p w14:paraId="6C253906" w14:textId="77777777" w:rsidR="00DF382A" w:rsidRPr="00B3047D" w:rsidRDefault="00DF382A" w:rsidP="006F2A22">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14:paraId="6B0981AE" w14:textId="77777777" w:rsidR="00DF382A" w:rsidRPr="00B3047D" w:rsidRDefault="00DF382A" w:rsidP="006F2A22">
            <w:pPr>
              <w:spacing w:before="60" w:after="60"/>
              <w:jc w:val="center"/>
              <w:rPr>
                <w:rFonts w:ascii="Arial Narrow" w:hAnsi="Arial Narrow" w:cs="Arial"/>
                <w:lang w:eastAsia="ar-SA"/>
              </w:rPr>
            </w:pPr>
          </w:p>
        </w:tc>
      </w:tr>
    </w:tbl>
    <w:p w14:paraId="0FDD0666" w14:textId="77777777" w:rsidR="00DF382A" w:rsidRPr="00B3047D" w:rsidRDefault="00DF382A" w:rsidP="00DF382A">
      <w:pPr>
        <w:rPr>
          <w:rFonts w:cstheme="minorHAnsi"/>
        </w:rPr>
      </w:pPr>
    </w:p>
    <w:p w14:paraId="0D9F9AC3" w14:textId="77777777" w:rsidR="00CF1AAB" w:rsidRDefault="00CF1AAB" w:rsidP="006863A8">
      <w:pPr>
        <w:jc w:val="center"/>
        <w:rPr>
          <w:rFonts w:cs="Arial"/>
          <w:b/>
        </w:rPr>
        <w:sectPr w:rsidR="00CF1AAB" w:rsidSect="005A4FE4">
          <w:headerReference w:type="default" r:id="rId35"/>
          <w:pgSz w:w="12240" w:h="15840"/>
          <w:pgMar w:top="1440" w:right="1440" w:bottom="1440" w:left="1440" w:header="720" w:footer="720" w:gutter="0"/>
          <w:cols w:space="720"/>
          <w:docGrid w:linePitch="360"/>
        </w:sectPr>
      </w:pPr>
    </w:p>
    <w:p w14:paraId="1F383CC8" w14:textId="77777777" w:rsidR="00CF1AAB" w:rsidRDefault="00CF1AAB" w:rsidP="00CF1AAB">
      <w:pPr>
        <w:spacing w:after="0" w:line="240" w:lineRule="auto"/>
        <w:jc w:val="center"/>
        <w:rPr>
          <w:rFonts w:ascii="Times New Roman" w:hAnsi="Times New Roman" w:cs="Times New Roman"/>
          <w:b/>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117"/>
        <w:gridCol w:w="3538"/>
      </w:tblGrid>
      <w:tr w:rsidR="00CF1AAB" w:rsidRPr="00230D3A" w14:paraId="09B95800" w14:textId="77777777" w:rsidTr="006C4B59">
        <w:trPr>
          <w:trHeight w:val="540"/>
          <w:jc w:val="center"/>
        </w:trPr>
        <w:tc>
          <w:tcPr>
            <w:tcW w:w="1005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A9D25A0" w14:textId="4E126DD1" w:rsidR="00CF1AAB" w:rsidRPr="00DB423B" w:rsidRDefault="00CF1AAB" w:rsidP="00597F7E">
            <w:pPr>
              <w:pStyle w:val="1"/>
              <w:rPr>
                <w:rFonts w:asciiTheme="minorHAnsi" w:hAnsiTheme="minorHAnsi"/>
              </w:rPr>
            </w:pPr>
            <w:bookmarkStart w:id="115" w:name="_Toc147923246"/>
            <w:r w:rsidRPr="00F32264">
              <w:t xml:space="preserve">ΤΜΗΜΑ 15: </w:t>
            </w:r>
            <w:r w:rsidRPr="00F32264">
              <w:rPr>
                <w:rFonts w:eastAsia="Calibri"/>
              </w:rPr>
              <w:t xml:space="preserve">Εξοπλισμός </w:t>
            </w:r>
            <w:r w:rsidRPr="00F32264">
              <w:t>για τη Σχολή Χημικών Μηχανικών και Μηχανικών Περιβάλλοντος</w:t>
            </w:r>
            <w:bookmarkEnd w:id="115"/>
          </w:p>
        </w:tc>
      </w:tr>
      <w:tr w:rsidR="00CF1AAB" w:rsidRPr="00230D3A" w14:paraId="5349DC35" w14:textId="77777777" w:rsidTr="00CF1AAB">
        <w:trPr>
          <w:trHeight w:val="540"/>
          <w:jc w:val="center"/>
        </w:trPr>
        <w:tc>
          <w:tcPr>
            <w:tcW w:w="33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B8086E4" w14:textId="77777777" w:rsidR="00CF1AAB" w:rsidRPr="00230D3A" w:rsidRDefault="00CF1AAB" w:rsidP="006F2A22">
            <w:pPr>
              <w:jc w:val="center"/>
              <w:rPr>
                <w:rFonts w:ascii="Calibri" w:hAnsi="Calibri" w:cs="Calibri"/>
                <w:b/>
                <w:bCs/>
                <w:color w:val="000000"/>
                <w:highlight w:val="yellow"/>
              </w:rPr>
            </w:pPr>
            <w:r w:rsidRPr="00442287">
              <w:rPr>
                <w:rFonts w:ascii="Calibri" w:hAnsi="Calibri" w:cs="Calibri"/>
                <w:b/>
                <w:bCs/>
                <w:color w:val="000000"/>
                <w:lang w:val="en-US"/>
              </w:rPr>
              <w:t>E</w:t>
            </w:r>
            <w:r w:rsidRPr="00442287">
              <w:rPr>
                <w:rFonts w:ascii="Calibri" w:hAnsi="Calibri" w:cs="Calibri"/>
                <w:b/>
                <w:bCs/>
                <w:color w:val="000000"/>
              </w:rPr>
              <w:t>ΡΓΑΣΤΗΡΙΟ/ΥΠΗΡΕΣΙΑ</w:t>
            </w: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CC3C88C" w14:textId="77777777" w:rsidR="00CF1AAB" w:rsidRPr="001B1464" w:rsidRDefault="00CF1AAB" w:rsidP="006F2A22">
            <w:pPr>
              <w:jc w:val="center"/>
              <w:rPr>
                <w:rFonts w:ascii="Calibri" w:hAnsi="Calibri" w:cs="Calibri"/>
                <w:b/>
                <w:bCs/>
                <w:color w:val="000000"/>
              </w:rPr>
            </w:pPr>
            <w:r w:rsidRPr="001B1464">
              <w:rPr>
                <w:rFonts w:ascii="Calibri" w:hAnsi="Calibri" w:cs="Calibri"/>
                <w:b/>
                <w:bCs/>
                <w:color w:val="000000"/>
              </w:rPr>
              <w:t>ΥΠΕΥΘΥΝΟΣ ΤΕΧΝΙΚΩΝ ΠΡΟΔΙΑΓΡΑΦΩΝ/ ΤΗΛΕΦΩΝΟ ΕΠΙΚΟΙΝΩΝΙΑΣ</w:t>
            </w: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DF17608" w14:textId="77777777" w:rsidR="00CF1AAB" w:rsidRPr="001B1464" w:rsidRDefault="00CF1AAB" w:rsidP="006F2A22">
            <w:pPr>
              <w:jc w:val="center"/>
              <w:rPr>
                <w:rFonts w:ascii="Calibri" w:hAnsi="Calibri" w:cs="Calibri"/>
                <w:b/>
                <w:bCs/>
                <w:color w:val="000000"/>
              </w:rPr>
            </w:pPr>
            <w:r w:rsidRPr="001B1464">
              <w:rPr>
                <w:rFonts w:ascii="Calibri" w:hAnsi="Calibri" w:cs="Calibri"/>
                <w:b/>
                <w:bCs/>
                <w:color w:val="000000"/>
              </w:rPr>
              <w:t>ΠΕΡΙΓΡΑΦΗ ΕΙΔΩΝ/ ΑΡΙΘΜΟΣ ΠΙΝΑΚΑ ΤΕΧΝΙΚΩΝ ΠΡΟΔΙΑΓΡΑΦΩΝ</w:t>
            </w:r>
          </w:p>
        </w:tc>
      </w:tr>
      <w:tr w:rsidR="00CF1AAB" w14:paraId="13105512" w14:textId="77777777" w:rsidTr="00CF1AAB">
        <w:trPr>
          <w:trHeight w:val="1690"/>
          <w:jc w:val="center"/>
        </w:trPr>
        <w:tc>
          <w:tcPr>
            <w:tcW w:w="33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391CC26" w14:textId="77777777" w:rsidR="00CF1AAB" w:rsidRPr="0049574D" w:rsidRDefault="00CF1AAB" w:rsidP="006F2A22">
            <w:pPr>
              <w:jc w:val="center"/>
              <w:rPr>
                <w:rFonts w:ascii="Calibri" w:hAnsi="Calibri" w:cs="Calibri"/>
                <w:bCs/>
                <w:color w:val="000000"/>
              </w:rPr>
            </w:pPr>
            <w:r w:rsidRPr="0049574D">
              <w:rPr>
                <w:rFonts w:ascii="Calibri" w:hAnsi="Calibri" w:cs="Calibri"/>
                <w:bCs/>
                <w:color w:val="000000"/>
              </w:rPr>
              <w:t>Σχολή ΧΗΜΗΠΕΡ για τις ανάγκες μελών ΕΔΙΠ</w:t>
            </w:r>
          </w:p>
          <w:p w14:paraId="1B51A10D" w14:textId="77777777" w:rsidR="00CF1AAB" w:rsidRPr="00E83FF9" w:rsidRDefault="00CF1AAB" w:rsidP="006F2A22">
            <w:pPr>
              <w:jc w:val="center"/>
              <w:rPr>
                <w:rFonts w:ascii="Calibri" w:hAnsi="Calibri" w:cs="Calibri"/>
                <w:bCs/>
                <w:color w:val="000000"/>
              </w:rPr>
            </w:pPr>
            <w:proofErr w:type="spellStart"/>
            <w:r w:rsidRPr="00E83FF9">
              <w:rPr>
                <w:rFonts w:ascii="Calibri" w:hAnsi="Calibri" w:cs="Calibri"/>
                <w:bCs/>
                <w:color w:val="000000"/>
              </w:rPr>
              <w:t>Κολοκοτσά</w:t>
            </w:r>
            <w:proofErr w:type="spellEnd"/>
            <w:r w:rsidRPr="00E83FF9">
              <w:rPr>
                <w:rFonts w:ascii="Calibri" w:hAnsi="Calibri" w:cs="Calibri"/>
                <w:bCs/>
                <w:color w:val="000000"/>
              </w:rPr>
              <w:t xml:space="preserve"> Διονυσία</w:t>
            </w:r>
          </w:p>
          <w:p w14:paraId="259C41FF" w14:textId="77777777" w:rsidR="00CF1AAB" w:rsidRPr="00E83FF9" w:rsidRDefault="00CF1AAB" w:rsidP="006F2A22">
            <w:pPr>
              <w:jc w:val="center"/>
              <w:rPr>
                <w:rFonts w:ascii="Calibri" w:hAnsi="Calibri" w:cs="Calibri"/>
                <w:bCs/>
                <w:color w:val="000000"/>
              </w:rPr>
            </w:pPr>
            <w:r w:rsidRPr="00E83FF9">
              <w:rPr>
                <w:rFonts w:ascii="Calibri" w:hAnsi="Calibri" w:cs="Calibri"/>
                <w:bCs/>
                <w:color w:val="000000"/>
              </w:rPr>
              <w:t>Κοσμήτορας</w:t>
            </w: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tcPr>
          <w:p w14:paraId="769C980B" w14:textId="77777777" w:rsidR="00CF1AAB" w:rsidRPr="001D4099" w:rsidRDefault="00CF1AAB" w:rsidP="006F2A22">
            <w:pPr>
              <w:jc w:val="center"/>
              <w:rPr>
                <w:rFonts w:ascii="Calibri" w:hAnsi="Calibri" w:cs="Calibri"/>
                <w:b/>
                <w:bCs/>
                <w:color w:val="000000"/>
              </w:rPr>
            </w:pPr>
            <w:r>
              <w:rPr>
                <w:rFonts w:ascii="Calibri" w:hAnsi="Calibri" w:cs="Calibri"/>
                <w:bCs/>
                <w:color w:val="000000"/>
                <w:lang w:val="en-US"/>
              </w:rPr>
              <w:t>M</w:t>
            </w:r>
            <w:r w:rsidRPr="00F401E1">
              <w:rPr>
                <w:rFonts w:ascii="Calibri" w:hAnsi="Calibri" w:cs="Calibri"/>
                <w:bCs/>
                <w:color w:val="000000"/>
              </w:rPr>
              <w:t>έλος ΕΔΙΠ</w:t>
            </w:r>
            <w:r w:rsidRPr="00AD3D83">
              <w:rPr>
                <w:rFonts w:ascii="Calibri" w:hAnsi="Calibri" w:cs="Calibri"/>
                <w:bCs/>
                <w:color w:val="000000"/>
              </w:rPr>
              <w:t xml:space="preserve"> </w:t>
            </w:r>
            <w:r w:rsidRPr="006A5C38">
              <w:rPr>
                <w:rFonts w:ascii="Calibri" w:hAnsi="Calibri" w:cs="Calibri"/>
                <w:bCs/>
                <w:color w:val="000000"/>
              </w:rPr>
              <w:t xml:space="preserve">Ιωσηφίνα </w:t>
            </w:r>
            <w:proofErr w:type="spellStart"/>
            <w:r w:rsidRPr="006A5C38">
              <w:rPr>
                <w:rFonts w:ascii="Calibri" w:hAnsi="Calibri" w:cs="Calibri"/>
                <w:bCs/>
                <w:color w:val="000000"/>
              </w:rPr>
              <w:t>Γουνάκη</w:t>
            </w:r>
            <w:proofErr w:type="spellEnd"/>
          </w:p>
          <w:p w14:paraId="7081D7FA" w14:textId="2446ED2F" w:rsidR="00CF1AAB" w:rsidRPr="00F401E1" w:rsidRDefault="00CF1AAB" w:rsidP="006F2A22">
            <w:pPr>
              <w:jc w:val="center"/>
              <w:rPr>
                <w:rFonts w:ascii="Calibri" w:hAnsi="Calibri" w:cs="Calibri"/>
                <w:bCs/>
                <w:color w:val="000000"/>
              </w:rPr>
            </w:pPr>
            <w:proofErr w:type="spellStart"/>
            <w:r w:rsidRPr="00F401E1">
              <w:rPr>
                <w:rFonts w:ascii="Calibri" w:hAnsi="Calibri" w:cs="Calibri"/>
                <w:bCs/>
                <w:color w:val="000000"/>
              </w:rPr>
              <w:t>Τηλ</w:t>
            </w:r>
            <w:proofErr w:type="spellEnd"/>
            <w:r w:rsidR="00A27ED9">
              <w:rPr>
                <w:rFonts w:ascii="Calibri" w:hAnsi="Calibri" w:cs="Calibri"/>
                <w:bCs/>
                <w:color w:val="000000"/>
              </w:rPr>
              <w:t>.</w:t>
            </w:r>
            <w:r w:rsidRPr="00F401E1">
              <w:rPr>
                <w:rFonts w:ascii="Calibri" w:hAnsi="Calibri" w:cs="Calibri"/>
                <w:bCs/>
                <w:color w:val="000000"/>
              </w:rPr>
              <w:t xml:space="preserve"> 28210-37809/37838</w:t>
            </w: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tcPr>
          <w:p w14:paraId="1CE20AF2" w14:textId="6C0E95E2" w:rsidR="00095E8C" w:rsidRDefault="0070451A" w:rsidP="00095E8C">
            <w:hyperlink w:anchor="_Είδος_ΧΗΜΗΠΕΡ_1.1-" w:history="1">
              <w:r w:rsidR="00CF1AAB" w:rsidRPr="00095E8C">
                <w:rPr>
                  <w:rStyle w:val="-"/>
                  <w:rFonts w:ascii="Calibri" w:hAnsi="Calibri" w:cs="Calibri"/>
                  <w:b/>
                  <w:bCs/>
                </w:rPr>
                <w:t xml:space="preserve">Είδος ΧΗΜΗΠΕΡ 1.1:   </w:t>
              </w:r>
              <w:r w:rsidR="00095E8C" w:rsidRPr="00095E8C">
                <w:rPr>
                  <w:rStyle w:val="-"/>
                </w:rPr>
                <w:t>Οθόνη σταθμού εργασίας ειδικών προδιαγραφών</w:t>
              </w:r>
            </w:hyperlink>
          </w:p>
          <w:p w14:paraId="42A6EED0" w14:textId="15413DBE" w:rsidR="00095E8C" w:rsidRPr="00095E8C" w:rsidRDefault="00095E8C" w:rsidP="00095E8C">
            <w:pPr>
              <w:pStyle w:val="a0"/>
              <w:rPr>
                <w:lang w:eastAsia="ar-SA"/>
              </w:rPr>
            </w:pPr>
            <w:r>
              <w:rPr>
                <w:rFonts w:ascii="Calibri" w:eastAsia="Times New Roman" w:hAnsi="Calibri" w:cs="Calibri"/>
                <w:b/>
                <w:bCs/>
                <w:iCs/>
                <w:szCs w:val="28"/>
                <w:lang w:eastAsia="ar-SA"/>
              </w:rPr>
              <w:t>Πίνακας ΧΗΜΗΠΕΡ 1.</w:t>
            </w:r>
            <w:r>
              <w:rPr>
                <w:lang w:eastAsia="ar-SA"/>
              </w:rPr>
              <w:t>1</w:t>
            </w:r>
          </w:p>
          <w:p w14:paraId="404786EF" w14:textId="26CA9AF7" w:rsidR="00CF1AAB" w:rsidRPr="00E83FF9" w:rsidRDefault="00CF1AAB" w:rsidP="006F2A22">
            <w:pPr>
              <w:tabs>
                <w:tab w:val="left" w:pos="169"/>
                <w:tab w:val="left" w:pos="311"/>
                <w:tab w:val="left" w:pos="736"/>
                <w:tab w:val="left" w:pos="878"/>
              </w:tabs>
              <w:jc w:val="center"/>
              <w:rPr>
                <w:rFonts w:ascii="Calibri" w:hAnsi="Calibri" w:cs="Calibri"/>
                <w:b/>
                <w:bCs/>
                <w:color w:val="000000"/>
              </w:rPr>
            </w:pPr>
          </w:p>
        </w:tc>
      </w:tr>
    </w:tbl>
    <w:p w14:paraId="749C49A2" w14:textId="77777777" w:rsidR="00CF1AAB" w:rsidRPr="00FE45C2" w:rsidRDefault="00CF1AAB" w:rsidP="00CF1AAB">
      <w:pPr>
        <w:spacing w:after="0" w:line="240" w:lineRule="auto"/>
        <w:jc w:val="center"/>
        <w:rPr>
          <w:rFonts w:ascii="Times New Roman" w:hAnsi="Times New Roman" w:cs="Times New Roman"/>
          <w:b/>
          <w:sz w:val="24"/>
          <w:szCs w:val="24"/>
        </w:rPr>
      </w:pPr>
    </w:p>
    <w:p w14:paraId="43463F6B" w14:textId="75B3CBA0" w:rsidR="00CF1AAB" w:rsidRDefault="00CF1AAB" w:rsidP="00D93D06">
      <w:pPr>
        <w:pStyle w:val="2"/>
      </w:pPr>
      <w:bookmarkStart w:id="116" w:name="_Πίνακας_είδους_ΧΗΜΗΠΕΡ"/>
      <w:bookmarkStart w:id="117" w:name="_Είδος_ΧΗΜΗΠΕΡ_1.1-"/>
      <w:bookmarkStart w:id="118" w:name="_Toc147923247"/>
      <w:bookmarkEnd w:id="116"/>
      <w:bookmarkEnd w:id="117"/>
      <w:r>
        <w:t>Ε</w:t>
      </w:r>
      <w:r w:rsidRPr="00CF1AAB">
        <w:t>ίδος ΧΗΜΗΠΕΡ 1.1</w:t>
      </w:r>
      <w:r>
        <w:t xml:space="preserve">- Προμήθεια μίας (1) </w:t>
      </w:r>
      <w:r w:rsidRPr="00CF1AAB">
        <w:t>Οθόνη</w:t>
      </w:r>
      <w:r>
        <w:t>ς</w:t>
      </w:r>
      <w:r w:rsidRPr="00CF1AAB">
        <w:t xml:space="preserve"> σταθμού εργασίας </w:t>
      </w:r>
      <w:bookmarkStart w:id="119" w:name="_Hlk147752077"/>
      <w:r w:rsidRPr="00CF1AAB">
        <w:t>ειδικών προδιαγραφών</w:t>
      </w:r>
      <w:bookmarkEnd w:id="119"/>
      <w:bookmarkEnd w:id="118"/>
    </w:p>
    <w:p w14:paraId="3233F92E" w14:textId="77777777" w:rsidR="00D77F80" w:rsidRDefault="00CF1AAB" w:rsidP="00E65E76">
      <w:pPr>
        <w:ind w:left="-851"/>
      </w:pPr>
      <w:r>
        <w:rPr>
          <w:lang w:eastAsia="ar-SA"/>
        </w:rPr>
        <w:t xml:space="preserve">Η </w:t>
      </w:r>
      <w:r w:rsidRPr="00F32264">
        <w:t>Οθόνη σταθμού εργασίας ειδικών προδιαγραφών</w:t>
      </w:r>
      <w:r>
        <w:t xml:space="preserve"> θα πρέπει να </w:t>
      </w:r>
      <w:proofErr w:type="spellStart"/>
      <w:r>
        <w:t>πληρεί</w:t>
      </w:r>
      <w:proofErr w:type="spellEnd"/>
      <w:r>
        <w:t xml:space="preserve"> </w:t>
      </w:r>
      <w:proofErr w:type="spellStart"/>
      <w:r>
        <w:t>κατ</w:t>
      </w:r>
      <w:proofErr w:type="spellEnd"/>
      <w:r>
        <w:t xml:space="preserve"> ελάχιστο τα </w:t>
      </w:r>
      <w:r w:rsidR="00D77F80" w:rsidRPr="00BB0568">
        <w:t>παρακάτω τεχνικά χαρακτηριστικά</w:t>
      </w:r>
    </w:p>
    <w:p w14:paraId="2AC1D19A" w14:textId="2F156E86" w:rsidR="00CF1AAB" w:rsidRPr="001033D7" w:rsidRDefault="00CF1AAB" w:rsidP="001033D7">
      <w:pPr>
        <w:jc w:val="center"/>
        <w:rPr>
          <w:b/>
          <w:bCs/>
        </w:rPr>
      </w:pPr>
      <w:r w:rsidRPr="001033D7">
        <w:rPr>
          <w:b/>
          <w:bCs/>
        </w:rPr>
        <w:t>ΠΙΝΑΚΑΣ</w:t>
      </w:r>
      <w:r w:rsidR="00D77F80" w:rsidRPr="001033D7">
        <w:rPr>
          <w:b/>
          <w:bCs/>
        </w:rPr>
        <w:t xml:space="preserve"> ΧΗΜΗΠΕΡ  1</w:t>
      </w:r>
      <w:r w:rsidR="00DB423B" w:rsidRPr="001033D7">
        <w:rPr>
          <w:b/>
          <w:bCs/>
        </w:rPr>
        <w:t>.</w:t>
      </w:r>
      <w:r w:rsidR="00D77F80" w:rsidRPr="001033D7">
        <w:rPr>
          <w:b/>
          <w:bCs/>
        </w:rPr>
        <w:t xml:space="preserve">1 Πίνακας </w:t>
      </w:r>
      <w:r w:rsidRPr="001033D7">
        <w:rPr>
          <w:b/>
          <w:bCs/>
        </w:rPr>
        <w:t xml:space="preserve"> ΣΥΜΜΟΡΦΩΣΗΣ ΧΑΡΑΚΤΗΡΙΣΤΙΚΩΝ: </w:t>
      </w:r>
      <w:r w:rsidR="00D77F80" w:rsidRPr="001033D7">
        <w:rPr>
          <w:b/>
          <w:bCs/>
        </w:rPr>
        <w:t>της</w:t>
      </w:r>
      <w:r w:rsidRPr="001033D7">
        <w:rPr>
          <w:b/>
          <w:bCs/>
        </w:rPr>
        <w:t xml:space="preserve"> ΟΘΟΝΗ</w:t>
      </w:r>
      <w:r w:rsidR="00D77F80" w:rsidRPr="001033D7">
        <w:rPr>
          <w:b/>
          <w:bCs/>
        </w:rPr>
        <w:t>Σ</w:t>
      </w:r>
      <w:r w:rsidRPr="001033D7">
        <w:rPr>
          <w:b/>
          <w:bCs/>
        </w:rPr>
        <w:t xml:space="preserve"> ΣΤΑΘΜΟΥ ΕΡΓΑΣΙΑΣ </w:t>
      </w:r>
      <w:r w:rsidR="00D77F80" w:rsidRPr="001033D7">
        <w:rPr>
          <w:b/>
          <w:bCs/>
        </w:rPr>
        <w:t>ειδικών προδιαγραφών</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43"/>
        <w:gridCol w:w="1092"/>
        <w:gridCol w:w="2126"/>
        <w:gridCol w:w="1843"/>
        <w:gridCol w:w="1417"/>
      </w:tblGrid>
      <w:tr w:rsidR="00CF1AAB" w:rsidRPr="002B4850" w14:paraId="563723F3" w14:textId="77777777" w:rsidTr="00E65E76">
        <w:trPr>
          <w:tblHeader/>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07395A5" w14:textId="77777777" w:rsidR="00CF1AAB" w:rsidRPr="00FD76B8" w:rsidRDefault="00CF1AAB" w:rsidP="006F2A22">
            <w:pPr>
              <w:spacing w:after="0" w:line="240" w:lineRule="auto"/>
              <w:jc w:val="center"/>
              <w:rPr>
                <w:rFonts w:cs="Calibri"/>
                <w:b/>
                <w:sz w:val="20"/>
                <w:szCs w:val="20"/>
              </w:rPr>
            </w:pPr>
            <w:r w:rsidRPr="00FD76B8">
              <w:rPr>
                <w:rFonts w:cs="Calibri"/>
                <w:b/>
                <w:sz w:val="20"/>
                <w:szCs w:val="20"/>
              </w:rPr>
              <w:t>Χαρακτηριστικό</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4D40C0C5" w14:textId="77777777" w:rsidR="00CF1AAB" w:rsidRPr="002B4850" w:rsidRDefault="00CF1AAB" w:rsidP="006F2A22">
            <w:pPr>
              <w:spacing w:after="0" w:line="240" w:lineRule="auto"/>
              <w:jc w:val="center"/>
              <w:rPr>
                <w:rFonts w:cs="Calibri"/>
                <w:b/>
                <w:sz w:val="20"/>
                <w:szCs w:val="20"/>
              </w:rPr>
            </w:pPr>
            <w:r w:rsidRPr="002B4850">
              <w:rPr>
                <w:rFonts w:cs="Calibri"/>
                <w:b/>
                <w:sz w:val="20"/>
                <w:szCs w:val="20"/>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83019A3" w14:textId="77777777" w:rsidR="00CF1AAB" w:rsidRPr="002B4850" w:rsidRDefault="00CF1AAB" w:rsidP="006F2A22">
            <w:pPr>
              <w:spacing w:after="0" w:line="240" w:lineRule="auto"/>
              <w:jc w:val="center"/>
              <w:rPr>
                <w:rFonts w:cs="Calibri"/>
                <w:b/>
                <w:sz w:val="20"/>
                <w:szCs w:val="20"/>
              </w:rPr>
            </w:pPr>
            <w:r w:rsidRPr="002B4850">
              <w:rPr>
                <w:rFonts w:cs="Calibri"/>
                <w:b/>
                <w:sz w:val="20"/>
                <w:szCs w:val="20"/>
              </w:rPr>
              <w:t>Συμμόρφωση Προτεινόμενης Προσφοράς</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78545468" w14:textId="77777777" w:rsidR="00CF1AAB" w:rsidRPr="002B4850" w:rsidRDefault="00CF1AAB" w:rsidP="006F2A22">
            <w:pPr>
              <w:spacing w:after="0" w:line="240" w:lineRule="auto"/>
              <w:jc w:val="center"/>
              <w:rPr>
                <w:rFonts w:cs="Calibri"/>
                <w:b/>
                <w:sz w:val="20"/>
                <w:szCs w:val="20"/>
              </w:rPr>
            </w:pPr>
            <w:r w:rsidRPr="002B4850">
              <w:rPr>
                <w:rFonts w:cs="Calibri"/>
                <w:b/>
                <w:sz w:val="20"/>
                <w:szCs w:val="20"/>
              </w:rPr>
              <w:t>Σημείο Αναφοράς Τεκμηρίωσης</w:t>
            </w:r>
          </w:p>
        </w:tc>
      </w:tr>
      <w:tr w:rsidR="00CF1AAB" w:rsidRPr="002B4850" w14:paraId="67DCD5DC"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C6AF905" w14:textId="77777777" w:rsidR="00CF1AAB" w:rsidRPr="00FD76B8" w:rsidRDefault="00CF1AAB" w:rsidP="006F2A22">
            <w:pPr>
              <w:snapToGrid w:val="0"/>
              <w:spacing w:after="0" w:line="240" w:lineRule="auto"/>
              <w:rPr>
                <w:rFonts w:cs="Calibri"/>
                <w:bCs/>
                <w:sz w:val="20"/>
                <w:szCs w:val="20"/>
                <w:lang w:eastAsia="ar-SA"/>
              </w:rPr>
            </w:pPr>
            <w:r w:rsidRPr="00FD76B8">
              <w:rPr>
                <w:rFonts w:cs="Calibri"/>
                <w:bCs/>
                <w:sz w:val="20"/>
                <w:szCs w:val="20"/>
                <w:lang w:eastAsia="ar-SA"/>
              </w:rPr>
              <w:t>Αριθμός Μονάδων</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00331" w14:textId="77777777" w:rsidR="00CF1AAB" w:rsidRPr="00F04F2D" w:rsidRDefault="00CF1AAB" w:rsidP="006F2A22">
            <w:pPr>
              <w:overflowPunct w:val="0"/>
              <w:autoSpaceDE w:val="0"/>
              <w:spacing w:after="0" w:line="240" w:lineRule="auto"/>
              <w:jc w:val="center"/>
              <w:textAlignment w:val="baseline"/>
              <w:rPr>
                <w:rFonts w:cs="Calibri"/>
                <w:sz w:val="20"/>
                <w:szCs w:val="20"/>
                <w:lang w:val="en-US" w:eastAsia="ar-SA"/>
              </w:rPr>
            </w:pPr>
            <w:r>
              <w:rPr>
                <w:rFonts w:cs="Calibri"/>
                <w:sz w:val="20"/>
                <w:szCs w:val="20"/>
                <w:lang w:val="en-US" w:eastAsia="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E7487E" w14:textId="77777777" w:rsidR="00CF1AAB" w:rsidRPr="002B4850" w:rsidRDefault="00CF1AAB" w:rsidP="006F2A22">
            <w:pPr>
              <w:spacing w:after="0" w:line="240" w:lineRule="auto"/>
              <w:jc w:val="center"/>
              <w:rPr>
                <w:rFonts w:cs="Calibri"/>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D4CD81" w14:textId="77777777" w:rsidR="00CF1AAB" w:rsidRPr="002B4850" w:rsidRDefault="00CF1AAB" w:rsidP="006F2A22">
            <w:pPr>
              <w:spacing w:after="0" w:line="240" w:lineRule="auto"/>
              <w:jc w:val="center"/>
              <w:rPr>
                <w:rFonts w:cs="Calibri"/>
                <w:b/>
                <w:sz w:val="20"/>
                <w:szCs w:val="20"/>
              </w:rPr>
            </w:pPr>
          </w:p>
        </w:tc>
      </w:tr>
      <w:tr w:rsidR="00CF1AAB" w:rsidRPr="002B4850" w14:paraId="6916AB4B"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E053D67"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Να αναφερθεί ο κατασκευαστής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116226"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NAI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EF1B75" w14:textId="77777777" w:rsidR="00CF1AAB" w:rsidRPr="002B4850" w:rsidRDefault="00CF1AAB" w:rsidP="006F2A22">
            <w:pPr>
              <w:spacing w:after="0" w:line="240" w:lineRule="auto"/>
              <w:rPr>
                <w:rFonts w:cs="Calibri"/>
                <w:b/>
                <w:sz w:val="20"/>
                <w:szCs w:val="20"/>
                <w:lang w:val="en-US"/>
              </w:rPr>
            </w:pPr>
          </w:p>
        </w:tc>
        <w:tc>
          <w:tcPr>
            <w:tcW w:w="1417" w:type="dxa"/>
            <w:tcBorders>
              <w:top w:val="single" w:sz="4" w:space="0" w:color="auto"/>
              <w:left w:val="single" w:sz="4" w:space="0" w:color="auto"/>
              <w:right w:val="single" w:sz="4" w:space="0" w:color="auto"/>
            </w:tcBorders>
            <w:shd w:val="clear" w:color="auto" w:fill="auto"/>
            <w:vAlign w:val="center"/>
          </w:tcPr>
          <w:p w14:paraId="4AFD0E34" w14:textId="77777777" w:rsidR="00CF1AAB" w:rsidRPr="002B4850" w:rsidRDefault="00CF1AAB" w:rsidP="006F2A22">
            <w:pPr>
              <w:spacing w:after="0" w:line="240" w:lineRule="auto"/>
              <w:rPr>
                <w:rFonts w:cs="Calibri"/>
                <w:b/>
                <w:sz w:val="20"/>
                <w:szCs w:val="20"/>
                <w:lang w:val="en-US"/>
              </w:rPr>
            </w:pPr>
          </w:p>
        </w:tc>
      </w:tr>
      <w:tr w:rsidR="00CF1AAB" w:rsidRPr="002B4850" w14:paraId="7C585165"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5B64440"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Να αναφερθεί το μοντέλο</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50338"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NAI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396F7C" w14:textId="77777777" w:rsidR="00CF1AAB" w:rsidRPr="002B4850" w:rsidRDefault="00CF1AAB" w:rsidP="006F2A22">
            <w:pPr>
              <w:spacing w:after="0" w:line="240" w:lineRule="auto"/>
              <w:rPr>
                <w:rFonts w:cs="Calibri"/>
                <w:b/>
                <w:sz w:val="20"/>
                <w:szCs w:val="20"/>
                <w:lang w:val="en-US"/>
              </w:rPr>
            </w:pPr>
          </w:p>
        </w:tc>
        <w:tc>
          <w:tcPr>
            <w:tcW w:w="1417" w:type="dxa"/>
            <w:tcBorders>
              <w:left w:val="single" w:sz="4" w:space="0" w:color="auto"/>
              <w:bottom w:val="single" w:sz="4" w:space="0" w:color="auto"/>
              <w:right w:val="single" w:sz="4" w:space="0" w:color="auto"/>
            </w:tcBorders>
            <w:shd w:val="clear" w:color="auto" w:fill="auto"/>
            <w:vAlign w:val="center"/>
          </w:tcPr>
          <w:p w14:paraId="7876B059" w14:textId="77777777" w:rsidR="00CF1AAB" w:rsidRPr="002B4850" w:rsidRDefault="00CF1AAB" w:rsidP="006F2A22">
            <w:pPr>
              <w:spacing w:after="0" w:line="240" w:lineRule="auto"/>
              <w:jc w:val="center"/>
              <w:rPr>
                <w:rFonts w:cs="Calibri"/>
                <w:b/>
                <w:sz w:val="20"/>
                <w:szCs w:val="20"/>
              </w:rPr>
            </w:pPr>
          </w:p>
        </w:tc>
      </w:tr>
      <w:tr w:rsidR="00CF1AAB" w:rsidRPr="002B4850" w14:paraId="0E38137A"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33794B0"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ISO Κατασκευαστή / Υλικού</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00DA9" w14:textId="77777777" w:rsidR="00CF1AAB" w:rsidRPr="002B4850" w:rsidRDefault="00CF1AAB" w:rsidP="006F2A22">
            <w:pPr>
              <w:overflowPunct w:val="0"/>
              <w:autoSpaceDE w:val="0"/>
              <w:snapToGrid w:val="0"/>
              <w:spacing w:after="0" w:line="240" w:lineRule="auto"/>
              <w:jc w:val="center"/>
              <w:rPr>
                <w:rFonts w:cs="Calibri"/>
                <w:sz w:val="20"/>
                <w:szCs w:val="20"/>
                <w:lang w:eastAsia="ar-SA"/>
              </w:rPr>
            </w:pPr>
            <w:r w:rsidRPr="002B4850">
              <w:rPr>
                <w:rFonts w:cs="Calibri"/>
                <w:sz w:val="20"/>
                <w:szCs w:val="20"/>
                <w:lang w:eastAsia="ar-SA"/>
              </w:rPr>
              <w:t>ISO 9001/2015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28F18D" w14:textId="77777777" w:rsidR="00CF1AAB" w:rsidRPr="002B4850" w:rsidRDefault="00CF1AAB" w:rsidP="006F2A22">
            <w:pPr>
              <w:spacing w:after="0" w:line="240" w:lineRule="auto"/>
              <w:rPr>
                <w:rFonts w:cs="Calibri"/>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C769F1" w14:textId="77777777" w:rsidR="00CF1AAB" w:rsidRPr="002B4850" w:rsidRDefault="00CF1AAB" w:rsidP="006F2A22">
            <w:pPr>
              <w:snapToGrid w:val="0"/>
              <w:spacing w:after="0" w:line="240" w:lineRule="auto"/>
              <w:rPr>
                <w:rFonts w:cs="Calibri"/>
                <w:color w:val="0000FF"/>
                <w:sz w:val="20"/>
                <w:szCs w:val="20"/>
                <w:lang w:val="en-US"/>
              </w:rPr>
            </w:pPr>
          </w:p>
        </w:tc>
      </w:tr>
      <w:tr w:rsidR="00CF1AAB" w:rsidRPr="002B4850" w14:paraId="449693B8"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84FE964" w14:textId="77777777" w:rsidR="00CF1AAB" w:rsidRPr="00FD76B8" w:rsidRDefault="00CF1AAB" w:rsidP="006F2A22">
            <w:pPr>
              <w:overflowPunct w:val="0"/>
              <w:autoSpaceDE w:val="0"/>
              <w:snapToGrid w:val="0"/>
              <w:spacing w:after="0" w:line="240" w:lineRule="auto"/>
              <w:textAlignment w:val="baseline"/>
              <w:rPr>
                <w:rFonts w:cs="Calibri"/>
                <w:bCs/>
                <w:sz w:val="20"/>
                <w:szCs w:val="20"/>
                <w:highlight w:val="yellow"/>
                <w:lang w:eastAsia="ar-SA"/>
              </w:rPr>
            </w:pPr>
            <w:r w:rsidRPr="00FD76B8">
              <w:rPr>
                <w:rFonts w:cs="Calibri"/>
                <w:bCs/>
                <w:sz w:val="20"/>
                <w:szCs w:val="20"/>
                <w:lang w:eastAsia="ar-SA"/>
              </w:rPr>
              <w:t>Τύπος οθόνης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97266" w14:textId="77777777" w:rsidR="00CF1AAB" w:rsidRPr="002B4850" w:rsidRDefault="00CF1AAB" w:rsidP="006F2A22">
            <w:pPr>
              <w:overflowPunct w:val="0"/>
              <w:autoSpaceDE w:val="0"/>
              <w:spacing w:after="0" w:line="240" w:lineRule="auto"/>
              <w:jc w:val="center"/>
              <w:textAlignment w:val="baseline"/>
              <w:rPr>
                <w:rFonts w:cs="Calibri"/>
                <w:sz w:val="20"/>
                <w:szCs w:val="20"/>
                <w:highlight w:val="yellow"/>
                <w:lang w:eastAsia="ar-SA"/>
              </w:rPr>
            </w:pPr>
            <w:r w:rsidRPr="002B4850">
              <w:rPr>
                <w:rFonts w:cs="Calibri"/>
                <w:sz w:val="20"/>
                <w:szCs w:val="20"/>
                <w:lang w:eastAsia="ar-SA"/>
              </w:rPr>
              <w:t xml:space="preserve">Ευρεία επίπεδη οθόνη, LED,  </w:t>
            </w:r>
            <w:r w:rsidRPr="002B4850">
              <w:rPr>
                <w:rFonts w:cs="Calibri"/>
                <w:sz w:val="20"/>
                <w:szCs w:val="20"/>
                <w:lang w:val="en-US" w:eastAsia="ar-SA"/>
              </w:rPr>
              <w:t>IPS</w:t>
            </w:r>
            <w:r w:rsidRPr="002B4850">
              <w:rPr>
                <w:rFonts w:cs="Calibri"/>
                <w:sz w:val="20"/>
                <w:szCs w:val="20"/>
                <w:lang w:eastAsia="ar-SA"/>
              </w:rPr>
              <w:t xml:space="preserve">, </w:t>
            </w:r>
            <w:proofErr w:type="spellStart"/>
            <w:r w:rsidRPr="002B4850">
              <w:rPr>
                <w:rFonts w:cs="Calibri"/>
                <w:sz w:val="20"/>
                <w:szCs w:val="20"/>
                <w:lang w:eastAsia="ar-SA"/>
              </w:rPr>
              <w:t>αντιθαμβωτική</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66A16E"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right w:val="single" w:sz="4" w:space="0" w:color="auto"/>
            </w:tcBorders>
            <w:shd w:val="clear" w:color="auto" w:fill="auto"/>
            <w:vAlign w:val="center"/>
          </w:tcPr>
          <w:p w14:paraId="594B9B6D" w14:textId="77777777" w:rsidR="00CF1AAB" w:rsidRPr="002B4850" w:rsidRDefault="00CF1AAB" w:rsidP="006F2A22">
            <w:pPr>
              <w:spacing w:after="0" w:line="240" w:lineRule="auto"/>
              <w:rPr>
                <w:rFonts w:cs="Calibri"/>
                <w:b/>
                <w:sz w:val="20"/>
                <w:szCs w:val="20"/>
              </w:rPr>
            </w:pPr>
          </w:p>
        </w:tc>
      </w:tr>
      <w:tr w:rsidR="00CF1AAB" w:rsidRPr="002B4850" w14:paraId="093C3395"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FADC718"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Μέγεθος προβολής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BC7F9"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 xml:space="preserve">≥ 27 </w:t>
            </w:r>
            <w:proofErr w:type="spellStart"/>
            <w:r w:rsidRPr="002B4850">
              <w:rPr>
                <w:rFonts w:cs="Calibri"/>
                <w:sz w:val="20"/>
                <w:szCs w:val="20"/>
                <w:lang w:eastAsia="ar-SA"/>
              </w:rPr>
              <w:t>inches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F376A5"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051B73F5" w14:textId="77777777" w:rsidR="00CF1AAB" w:rsidRPr="002B4850" w:rsidRDefault="00CF1AAB" w:rsidP="006F2A22">
            <w:pPr>
              <w:spacing w:after="0" w:line="240" w:lineRule="auto"/>
              <w:jc w:val="center"/>
              <w:rPr>
                <w:rFonts w:cs="Calibri"/>
                <w:b/>
                <w:sz w:val="20"/>
                <w:szCs w:val="20"/>
              </w:rPr>
            </w:pPr>
          </w:p>
        </w:tc>
      </w:tr>
      <w:tr w:rsidR="00CF1AAB" w:rsidRPr="002B4850" w14:paraId="66356954"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59389BB"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Λόγος διαστάσεων</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7CA62"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Ευρεία οθόνη (16:9)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BC10AD"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10D8BF73" w14:textId="77777777" w:rsidR="00CF1AAB" w:rsidRPr="002B4850" w:rsidRDefault="00CF1AAB" w:rsidP="006F2A22">
            <w:pPr>
              <w:spacing w:after="0" w:line="240" w:lineRule="auto"/>
              <w:jc w:val="center"/>
              <w:rPr>
                <w:rFonts w:cs="Calibri"/>
                <w:b/>
                <w:sz w:val="20"/>
                <w:szCs w:val="20"/>
              </w:rPr>
            </w:pPr>
          </w:p>
        </w:tc>
      </w:tr>
      <w:tr w:rsidR="00CF1AAB" w:rsidRPr="002B4850" w14:paraId="2957565E"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A16B174"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Βέλτιστη ανάλυση</w:t>
            </w:r>
            <w:r w:rsidRPr="00FD76B8">
              <w:rPr>
                <w:rFonts w:cs="Calibri"/>
                <w:bCs/>
                <w:sz w:val="20"/>
                <w:szCs w:val="20"/>
                <w:lang w:val="en-US" w:eastAsia="ar-SA"/>
              </w:rPr>
              <w:t xml:space="preserve"> </w:t>
            </w:r>
            <w:r w:rsidRPr="00FD76B8">
              <w:rPr>
                <w:rFonts w:cs="Calibri"/>
                <w:bCs/>
                <w:sz w:val="20"/>
                <w:szCs w:val="20"/>
                <w:lang w:eastAsia="ar-SA"/>
              </w:rPr>
              <w:t>λειτουργίας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2853C"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val="en-US" w:eastAsia="ar-SA"/>
              </w:rPr>
            </w:pPr>
            <w:r w:rsidRPr="002B4850">
              <w:rPr>
                <w:rFonts w:cs="Calibri"/>
                <w:sz w:val="20"/>
                <w:szCs w:val="20"/>
                <w:lang w:val="en-US" w:eastAsia="ar-SA"/>
              </w:rPr>
              <w:t>(</w:t>
            </w:r>
            <w:r w:rsidRPr="002B4850">
              <w:rPr>
                <w:rFonts w:cs="Calibri"/>
                <w:sz w:val="20"/>
                <w:szCs w:val="20"/>
                <w:lang w:eastAsia="ar-SA"/>
              </w:rPr>
              <w:t>1920 x 1080</w:t>
            </w:r>
            <w:r w:rsidRPr="002B4850">
              <w:rPr>
                <w:rFonts w:cs="Calibri"/>
                <w:sz w:val="20"/>
                <w:szCs w:val="20"/>
                <w:lang w:val="en-US" w:eastAsia="ar-SA"/>
              </w:rPr>
              <w:t>)</w:t>
            </w:r>
            <w:r w:rsidRPr="002B4850">
              <w:rPr>
                <w:rFonts w:cs="Calibri"/>
                <w:sz w:val="20"/>
                <w:szCs w:val="20"/>
                <w:lang w:eastAsia="ar-SA"/>
              </w:rPr>
              <w:t xml:space="preserve"> </w:t>
            </w:r>
            <w:r w:rsidRPr="002B4850">
              <w:rPr>
                <w:rFonts w:cs="Calibri"/>
                <w:sz w:val="20"/>
                <w:szCs w:val="20"/>
                <w:lang w:val="en-US" w:eastAsia="ar-SA"/>
              </w:rPr>
              <w:t>at 60Hz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DE1D52"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0017BA6B" w14:textId="77777777" w:rsidR="00CF1AAB" w:rsidRPr="002B4850" w:rsidRDefault="00CF1AAB" w:rsidP="006F2A22">
            <w:pPr>
              <w:spacing w:after="0" w:line="240" w:lineRule="auto"/>
              <w:jc w:val="center"/>
              <w:rPr>
                <w:rFonts w:cs="Calibri"/>
                <w:b/>
                <w:sz w:val="20"/>
                <w:szCs w:val="20"/>
              </w:rPr>
            </w:pPr>
          </w:p>
        </w:tc>
      </w:tr>
      <w:tr w:rsidR="00CF1AAB" w:rsidRPr="002B4850" w14:paraId="3535D54B"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699102C"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Λόγος αντίθεσης (τυπικός)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E15B2" w14:textId="77777777" w:rsidR="00CF1AAB" w:rsidRPr="002B4850" w:rsidRDefault="00CF1AAB" w:rsidP="006F2A22">
            <w:pPr>
              <w:overflowPunct w:val="0"/>
              <w:autoSpaceDE w:val="0"/>
              <w:snapToGrid w:val="0"/>
              <w:spacing w:after="0" w:line="240" w:lineRule="auto"/>
              <w:jc w:val="center"/>
              <w:rPr>
                <w:rFonts w:cs="Calibri"/>
                <w:sz w:val="20"/>
                <w:szCs w:val="20"/>
                <w:lang w:eastAsia="ar-SA"/>
              </w:rPr>
            </w:pPr>
            <w:r w:rsidRPr="002B4850">
              <w:rPr>
                <w:rFonts w:cs="Calibri"/>
                <w:sz w:val="20"/>
                <w:szCs w:val="20"/>
                <w:lang w:eastAsia="ar-SA"/>
              </w:rPr>
              <w:t>≥ 1000:1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62F97E"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7C0A60F0" w14:textId="77777777" w:rsidR="00CF1AAB" w:rsidRPr="002B4850" w:rsidRDefault="00CF1AAB" w:rsidP="006F2A22">
            <w:pPr>
              <w:spacing w:after="0" w:line="240" w:lineRule="auto"/>
              <w:jc w:val="center"/>
              <w:rPr>
                <w:rFonts w:cs="Calibri"/>
                <w:b/>
                <w:sz w:val="20"/>
                <w:szCs w:val="20"/>
              </w:rPr>
            </w:pPr>
          </w:p>
        </w:tc>
      </w:tr>
      <w:tr w:rsidR="00CF1AAB" w:rsidRPr="002B4850" w14:paraId="6C5B0639"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D446CB2"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Φωτεινότητα</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AC952" w14:textId="77777777" w:rsidR="00CF1AAB" w:rsidRPr="002B4850" w:rsidRDefault="00CF1AAB" w:rsidP="006F2A22">
            <w:pPr>
              <w:overflowPunct w:val="0"/>
              <w:autoSpaceDE w:val="0"/>
              <w:snapToGrid w:val="0"/>
              <w:spacing w:after="0" w:line="240" w:lineRule="auto"/>
              <w:jc w:val="center"/>
              <w:rPr>
                <w:rFonts w:cs="Calibri"/>
                <w:sz w:val="20"/>
                <w:szCs w:val="20"/>
                <w:lang w:eastAsia="ar-SA"/>
              </w:rPr>
            </w:pPr>
            <w:r w:rsidRPr="002B4850">
              <w:rPr>
                <w:rFonts w:cs="Calibri"/>
                <w:sz w:val="20"/>
                <w:szCs w:val="20"/>
                <w:lang w:eastAsia="ar-SA"/>
              </w:rPr>
              <w:t xml:space="preserve">≥ 300 </w:t>
            </w:r>
            <w:proofErr w:type="spellStart"/>
            <w:r w:rsidRPr="002B4850">
              <w:rPr>
                <w:rFonts w:cs="Calibri"/>
                <w:sz w:val="20"/>
                <w:szCs w:val="20"/>
                <w:lang w:eastAsia="ar-SA"/>
              </w:rPr>
              <w:t>cd</w:t>
            </w:r>
            <w:proofErr w:type="spellEnd"/>
            <w:r w:rsidRPr="002B4850">
              <w:rPr>
                <w:rFonts w:cs="Calibri"/>
                <w:sz w:val="20"/>
                <w:szCs w:val="20"/>
                <w:lang w:eastAsia="ar-SA"/>
              </w:rPr>
              <w:t>/m2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DA34EB"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032CE508" w14:textId="77777777" w:rsidR="00CF1AAB" w:rsidRPr="002B4850" w:rsidRDefault="00CF1AAB" w:rsidP="006F2A22">
            <w:pPr>
              <w:spacing w:after="0" w:line="240" w:lineRule="auto"/>
              <w:jc w:val="center"/>
              <w:rPr>
                <w:rFonts w:cs="Calibri"/>
                <w:b/>
                <w:sz w:val="20"/>
                <w:szCs w:val="20"/>
              </w:rPr>
            </w:pPr>
          </w:p>
        </w:tc>
      </w:tr>
      <w:tr w:rsidR="00CF1AAB" w:rsidRPr="002B4850" w14:paraId="78C9514B"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B0A99E3"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Χρόνος απόκρισης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EA0DC" w14:textId="77777777" w:rsidR="00CF1AAB" w:rsidRPr="002B4850" w:rsidRDefault="00CF1AAB" w:rsidP="006F2A22">
            <w:pPr>
              <w:overflowPunct w:val="0"/>
              <w:autoSpaceDE w:val="0"/>
              <w:snapToGrid w:val="0"/>
              <w:spacing w:after="0" w:line="240" w:lineRule="auto"/>
              <w:jc w:val="center"/>
              <w:rPr>
                <w:rFonts w:cs="Calibri"/>
                <w:sz w:val="20"/>
                <w:szCs w:val="20"/>
                <w:lang w:eastAsia="ar-SA"/>
              </w:rPr>
            </w:pPr>
            <w:r w:rsidRPr="002B4850">
              <w:rPr>
                <w:rFonts w:cs="Calibri"/>
                <w:sz w:val="20"/>
                <w:szCs w:val="20"/>
                <w:lang w:eastAsia="ar-SA"/>
              </w:rPr>
              <w:t>≤ 8ms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2DFA75"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5AEE0882" w14:textId="77777777" w:rsidR="00CF1AAB" w:rsidRPr="002B4850" w:rsidRDefault="00CF1AAB" w:rsidP="006F2A22">
            <w:pPr>
              <w:spacing w:after="0" w:line="240" w:lineRule="auto"/>
              <w:jc w:val="center"/>
              <w:rPr>
                <w:rFonts w:cs="Calibri"/>
                <w:b/>
                <w:sz w:val="20"/>
                <w:szCs w:val="20"/>
                <w:lang w:val="en-US"/>
              </w:rPr>
            </w:pPr>
          </w:p>
        </w:tc>
      </w:tr>
      <w:tr w:rsidR="00CF1AAB" w:rsidRPr="002B4850" w14:paraId="26F04A3A"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E40A3EE" w14:textId="77777777" w:rsidR="00CF1AAB" w:rsidRPr="00FD76B8" w:rsidRDefault="00CF1AAB" w:rsidP="006F2A22">
            <w:pPr>
              <w:overflowPunct w:val="0"/>
              <w:autoSpaceDE w:val="0"/>
              <w:snapToGrid w:val="0"/>
              <w:spacing w:after="0" w:line="240" w:lineRule="auto"/>
              <w:ind w:right="-106"/>
              <w:textAlignment w:val="baseline"/>
              <w:rPr>
                <w:rFonts w:cs="Calibri"/>
                <w:bCs/>
                <w:sz w:val="20"/>
                <w:szCs w:val="20"/>
                <w:lang w:eastAsia="ar-SA"/>
              </w:rPr>
            </w:pPr>
            <w:r w:rsidRPr="00FD76B8">
              <w:rPr>
                <w:rFonts w:cs="Calibri"/>
                <w:bCs/>
                <w:sz w:val="20"/>
                <w:szCs w:val="20"/>
                <w:lang w:eastAsia="ar-SA"/>
              </w:rPr>
              <w:lastRenderedPageBreak/>
              <w:t>Μέγιστη Γωνία θέασης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DBAB3" w14:textId="77777777" w:rsidR="00CF1AAB" w:rsidRPr="002B4850" w:rsidRDefault="00CF1AAB" w:rsidP="006F2A22">
            <w:pPr>
              <w:overflowPunct w:val="0"/>
              <w:autoSpaceDE w:val="0"/>
              <w:snapToGrid w:val="0"/>
              <w:spacing w:after="0" w:line="240" w:lineRule="auto"/>
              <w:jc w:val="center"/>
              <w:rPr>
                <w:rFonts w:cs="Calibri"/>
                <w:sz w:val="20"/>
                <w:szCs w:val="20"/>
                <w:lang w:eastAsia="ar-SA"/>
              </w:rPr>
            </w:pPr>
            <w:r w:rsidRPr="002B4850">
              <w:rPr>
                <w:rFonts w:cs="Calibri"/>
                <w:sz w:val="20"/>
                <w:szCs w:val="20"/>
                <w:lang w:eastAsia="ar-SA"/>
              </w:rPr>
              <w:t>≥  178° κατακόρυφη / 178° οριζόντια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504BAF"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7474265A" w14:textId="77777777" w:rsidR="00CF1AAB" w:rsidRPr="002B4850" w:rsidRDefault="00CF1AAB" w:rsidP="006F2A22">
            <w:pPr>
              <w:spacing w:after="0" w:line="240" w:lineRule="auto"/>
              <w:jc w:val="center"/>
              <w:rPr>
                <w:rFonts w:cs="Calibri"/>
                <w:b/>
                <w:sz w:val="20"/>
                <w:szCs w:val="20"/>
              </w:rPr>
            </w:pPr>
          </w:p>
        </w:tc>
      </w:tr>
      <w:tr w:rsidR="00CF1AAB" w:rsidRPr="002B4850" w14:paraId="0D5C5C4D"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B5C4C8A" w14:textId="77777777" w:rsidR="00CF1AAB" w:rsidRPr="00FD76B8" w:rsidRDefault="00CF1AAB" w:rsidP="006F2A22">
            <w:pPr>
              <w:overflowPunct w:val="0"/>
              <w:autoSpaceDE w:val="0"/>
              <w:spacing w:after="0" w:line="240" w:lineRule="auto"/>
              <w:textAlignment w:val="baseline"/>
              <w:rPr>
                <w:rFonts w:cs="Calibri"/>
                <w:bCs/>
                <w:sz w:val="20"/>
                <w:szCs w:val="20"/>
                <w:lang w:eastAsia="ar-SA"/>
              </w:rPr>
            </w:pPr>
            <w:r w:rsidRPr="00FD76B8">
              <w:rPr>
                <w:rFonts w:cs="Calibri"/>
                <w:bCs/>
                <w:sz w:val="20"/>
                <w:szCs w:val="20"/>
                <w:lang w:val="en-US" w:eastAsia="ar-SA"/>
              </w:rPr>
              <w:t>Pixel pitch</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1302F" w14:textId="77777777" w:rsidR="00CF1AAB" w:rsidRPr="002B4850" w:rsidRDefault="00CF1AAB" w:rsidP="006F2A22">
            <w:pPr>
              <w:overflowPunct w:val="0"/>
              <w:autoSpaceDE w:val="0"/>
              <w:snapToGrid w:val="0"/>
              <w:spacing w:after="0" w:line="240" w:lineRule="auto"/>
              <w:jc w:val="center"/>
              <w:rPr>
                <w:rFonts w:cs="Calibri"/>
                <w:sz w:val="20"/>
                <w:szCs w:val="20"/>
                <w:lang w:eastAsia="ar-SA"/>
              </w:rPr>
            </w:pPr>
            <w:r w:rsidRPr="002B4850">
              <w:rPr>
                <w:rFonts w:cs="Calibri"/>
                <w:sz w:val="20"/>
                <w:szCs w:val="20"/>
                <w:lang w:eastAsia="ar-SA"/>
              </w:rPr>
              <w:t xml:space="preserve">≤ 0.3114 </w:t>
            </w:r>
            <w:proofErr w:type="spellStart"/>
            <w:r w:rsidRPr="002B4850">
              <w:rPr>
                <w:rFonts w:cs="Calibri"/>
                <w:sz w:val="20"/>
                <w:szCs w:val="20"/>
                <w:lang w:eastAsia="ar-SA"/>
              </w:rPr>
              <w:t>mm</w:t>
            </w:r>
            <w:proofErr w:type="spellEnd"/>
            <w:r w:rsidRPr="002B4850">
              <w:rPr>
                <w:rFonts w:cs="Calibri"/>
                <w:sz w:val="20"/>
                <w:szCs w:val="20"/>
                <w:lang w:eastAsia="ar-SA"/>
              </w:rPr>
              <w:t xml:space="preserve"> x 0.3114 </w:t>
            </w:r>
            <w:proofErr w:type="spellStart"/>
            <w:r w:rsidRPr="002B4850">
              <w:rPr>
                <w:rFonts w:cs="Calibri"/>
                <w:sz w:val="20"/>
                <w:szCs w:val="20"/>
                <w:lang w:eastAsia="ar-SA"/>
              </w:rPr>
              <w:t>mm</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D26434"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435ACC4C" w14:textId="77777777" w:rsidR="00CF1AAB" w:rsidRPr="002B4850" w:rsidRDefault="00CF1AAB" w:rsidP="006F2A22">
            <w:pPr>
              <w:spacing w:after="0" w:line="240" w:lineRule="auto"/>
              <w:jc w:val="center"/>
              <w:rPr>
                <w:rFonts w:cs="Calibri"/>
                <w:b/>
                <w:sz w:val="20"/>
                <w:szCs w:val="20"/>
              </w:rPr>
            </w:pPr>
          </w:p>
        </w:tc>
      </w:tr>
      <w:tr w:rsidR="00CF1AAB" w:rsidRPr="002B4850" w14:paraId="4BE326EA"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B4D9D89"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Βάθος χρώματος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A16703"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rPr>
              <w:t xml:space="preserve">≥ </w:t>
            </w:r>
            <w:r w:rsidRPr="002B4850">
              <w:rPr>
                <w:rFonts w:cs="Calibri"/>
                <w:sz w:val="20"/>
                <w:szCs w:val="20"/>
                <w:lang w:eastAsia="ar-SA"/>
              </w:rPr>
              <w:t>16,7 εκατομμύρια χρώματα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F9BA8D" w14:textId="77777777" w:rsidR="00CF1AAB" w:rsidRPr="002B4850" w:rsidRDefault="00CF1AAB" w:rsidP="006F2A22">
            <w:pPr>
              <w:spacing w:after="0" w:line="240" w:lineRule="auto"/>
              <w:rPr>
                <w:rFonts w:cs="Calibri"/>
                <w:b/>
                <w:sz w:val="20"/>
                <w:szCs w:val="20"/>
              </w:rPr>
            </w:pPr>
          </w:p>
        </w:tc>
        <w:tc>
          <w:tcPr>
            <w:tcW w:w="1417" w:type="dxa"/>
            <w:tcBorders>
              <w:left w:val="single" w:sz="4" w:space="0" w:color="auto"/>
              <w:right w:val="single" w:sz="4" w:space="0" w:color="auto"/>
            </w:tcBorders>
            <w:shd w:val="clear" w:color="auto" w:fill="auto"/>
            <w:vAlign w:val="center"/>
          </w:tcPr>
          <w:p w14:paraId="5C76929B" w14:textId="77777777" w:rsidR="00CF1AAB" w:rsidRPr="002B4850" w:rsidRDefault="00CF1AAB" w:rsidP="006F2A22">
            <w:pPr>
              <w:spacing w:after="0" w:line="240" w:lineRule="auto"/>
              <w:jc w:val="center"/>
              <w:rPr>
                <w:rFonts w:cs="Calibri"/>
                <w:b/>
                <w:sz w:val="20"/>
                <w:szCs w:val="20"/>
              </w:rPr>
            </w:pPr>
          </w:p>
        </w:tc>
      </w:tr>
      <w:tr w:rsidR="00CF1AAB" w:rsidRPr="002B4850" w14:paraId="4FB9AC07" w14:textId="77777777" w:rsidTr="00E65E76">
        <w:tc>
          <w:tcPr>
            <w:tcW w:w="1702" w:type="dxa"/>
            <w:vMerge w:val="restart"/>
            <w:tcBorders>
              <w:top w:val="single" w:sz="4" w:space="0" w:color="auto"/>
              <w:left w:val="single" w:sz="4" w:space="0" w:color="auto"/>
              <w:right w:val="single" w:sz="4" w:space="0" w:color="auto"/>
            </w:tcBorders>
            <w:shd w:val="clear" w:color="auto" w:fill="auto"/>
            <w:vAlign w:val="center"/>
          </w:tcPr>
          <w:p w14:paraId="6458BA58"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Συνδεσιμότητα</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1ABEB" w14:textId="77777777" w:rsidR="00CF1AAB" w:rsidRPr="002B4850" w:rsidRDefault="00CF1AAB" w:rsidP="006F2A22">
            <w:pPr>
              <w:tabs>
                <w:tab w:val="left" w:pos="1932"/>
              </w:tabs>
              <w:spacing w:after="0" w:line="240" w:lineRule="auto"/>
              <w:ind w:left="-113" w:right="-114"/>
              <w:jc w:val="center"/>
              <w:rPr>
                <w:rFonts w:cs="Calibri"/>
                <w:sz w:val="20"/>
                <w:szCs w:val="20"/>
                <w:lang w:val="en-US" w:eastAsia="ar-SA"/>
              </w:rPr>
            </w:pPr>
            <w:r w:rsidRPr="002B4850">
              <w:rPr>
                <w:rFonts w:cs="Calibri"/>
                <w:sz w:val="20"/>
                <w:szCs w:val="20"/>
                <w:lang w:val="en-US" w:eastAsia="ar-SA"/>
              </w:rPr>
              <w:t>HDMI (version 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D2A10" w14:textId="77777777" w:rsidR="00CF1AAB" w:rsidRPr="002B4850" w:rsidRDefault="00CF1AAB" w:rsidP="006F2A22">
            <w:pPr>
              <w:tabs>
                <w:tab w:val="left" w:pos="1932"/>
              </w:tabs>
              <w:overflowPunct w:val="0"/>
              <w:autoSpaceDE w:val="0"/>
              <w:spacing w:after="0" w:line="240" w:lineRule="auto"/>
              <w:jc w:val="center"/>
              <w:textAlignment w:val="baseline"/>
              <w:rPr>
                <w:rFonts w:cs="Calibri"/>
                <w:sz w:val="20"/>
                <w:szCs w:val="20"/>
                <w:highlight w:val="yellow"/>
                <w:lang w:eastAsia="ar-SA"/>
              </w:rPr>
            </w:pPr>
            <w:r w:rsidRPr="002B4850">
              <w:rPr>
                <w:rFonts w:cs="Calibri"/>
                <w:sz w:val="20"/>
                <w:szCs w:val="20"/>
                <w:lang w:eastAsia="ar-SA"/>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23A3E4"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23535A3D" w14:textId="77777777" w:rsidR="00CF1AAB" w:rsidRPr="002B4850" w:rsidRDefault="00CF1AAB" w:rsidP="006F2A22">
            <w:pPr>
              <w:spacing w:after="0" w:line="240" w:lineRule="auto"/>
              <w:jc w:val="center"/>
              <w:rPr>
                <w:rFonts w:cs="Calibri"/>
                <w:b/>
                <w:sz w:val="20"/>
                <w:szCs w:val="20"/>
              </w:rPr>
            </w:pPr>
          </w:p>
        </w:tc>
      </w:tr>
      <w:tr w:rsidR="00CF1AAB" w:rsidRPr="002B4850" w14:paraId="4A613C46" w14:textId="77777777" w:rsidTr="00E65E76">
        <w:tc>
          <w:tcPr>
            <w:tcW w:w="1702" w:type="dxa"/>
            <w:vMerge/>
            <w:tcBorders>
              <w:left w:val="single" w:sz="4" w:space="0" w:color="auto"/>
              <w:right w:val="single" w:sz="4" w:space="0" w:color="auto"/>
            </w:tcBorders>
            <w:shd w:val="clear" w:color="auto" w:fill="auto"/>
            <w:vAlign w:val="center"/>
          </w:tcPr>
          <w:p w14:paraId="21096887" w14:textId="77777777" w:rsidR="00CF1AAB" w:rsidRPr="00FD76B8" w:rsidRDefault="00CF1AAB" w:rsidP="006F2A22">
            <w:pPr>
              <w:spacing w:after="0" w:line="240" w:lineRule="auto"/>
              <w:ind w:left="-113" w:right="-114"/>
              <w:jc w:val="center"/>
              <w:rPr>
                <w:rFonts w:cs="Calibri"/>
                <w:bCs/>
                <w:sz w:val="20"/>
                <w:szCs w:val="20"/>
                <w:lang w:val="en-US" w:eastAsia="ar-SA"/>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BD0AC" w14:textId="77777777" w:rsidR="00CF1AAB" w:rsidRPr="002B4850" w:rsidRDefault="00CF1AAB" w:rsidP="006F2A22">
            <w:pPr>
              <w:spacing w:after="0" w:line="240" w:lineRule="auto"/>
              <w:ind w:left="-113" w:right="-114"/>
              <w:jc w:val="center"/>
              <w:rPr>
                <w:rFonts w:cs="Calibri"/>
                <w:sz w:val="20"/>
                <w:szCs w:val="20"/>
                <w:lang w:val="en-US" w:eastAsia="ar-SA"/>
              </w:rPr>
            </w:pPr>
            <w:r w:rsidRPr="002B4850">
              <w:rPr>
                <w:rFonts w:cs="Calibri"/>
                <w:sz w:val="20"/>
                <w:szCs w:val="20"/>
                <w:lang w:val="en-US" w:eastAsia="ar-SA"/>
              </w:rPr>
              <w:t>DisplayPort (version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8110DA" w14:textId="77777777" w:rsidR="00CF1AAB" w:rsidRPr="002B4850" w:rsidRDefault="00CF1AAB" w:rsidP="006F2A22">
            <w:pPr>
              <w:spacing w:after="0" w:line="240" w:lineRule="auto"/>
              <w:jc w:val="center"/>
              <w:rPr>
                <w:rFonts w:cs="Calibri"/>
                <w:sz w:val="20"/>
                <w:szCs w:val="20"/>
              </w:rPr>
            </w:pPr>
            <w:r w:rsidRPr="002B4850">
              <w:rPr>
                <w:rFonts w:cs="Calibri"/>
                <w:sz w:val="20"/>
                <w:szCs w:val="20"/>
                <w:lang w:eastAsia="ar-SA"/>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706825"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2C58166E" w14:textId="77777777" w:rsidR="00CF1AAB" w:rsidRPr="002B4850" w:rsidRDefault="00CF1AAB" w:rsidP="006F2A22">
            <w:pPr>
              <w:spacing w:after="0" w:line="240" w:lineRule="auto"/>
              <w:jc w:val="center"/>
              <w:rPr>
                <w:rFonts w:cs="Calibri"/>
                <w:b/>
                <w:sz w:val="20"/>
                <w:szCs w:val="20"/>
              </w:rPr>
            </w:pPr>
          </w:p>
        </w:tc>
      </w:tr>
      <w:tr w:rsidR="00CF1AAB" w:rsidRPr="002B4850" w14:paraId="717AF6B5" w14:textId="77777777" w:rsidTr="00E65E76">
        <w:tc>
          <w:tcPr>
            <w:tcW w:w="1702" w:type="dxa"/>
            <w:vMerge/>
            <w:tcBorders>
              <w:left w:val="single" w:sz="4" w:space="0" w:color="auto"/>
              <w:right w:val="single" w:sz="4" w:space="0" w:color="auto"/>
            </w:tcBorders>
            <w:shd w:val="clear" w:color="auto" w:fill="auto"/>
            <w:vAlign w:val="center"/>
          </w:tcPr>
          <w:p w14:paraId="0F5219C2" w14:textId="77777777" w:rsidR="00CF1AAB" w:rsidRPr="00FD76B8" w:rsidRDefault="00CF1AAB" w:rsidP="006F2A22">
            <w:pPr>
              <w:spacing w:after="0" w:line="240" w:lineRule="auto"/>
              <w:ind w:left="-113" w:right="-114"/>
              <w:jc w:val="center"/>
              <w:rPr>
                <w:rFonts w:cs="Calibri"/>
                <w:bCs/>
                <w:sz w:val="20"/>
                <w:szCs w:val="20"/>
                <w:lang w:val="en-US" w:eastAsia="ar-SA"/>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B2D029" w14:textId="77777777" w:rsidR="00CF1AAB" w:rsidRPr="002B4850" w:rsidRDefault="00CF1AAB" w:rsidP="006F2A22">
            <w:pPr>
              <w:spacing w:after="0" w:line="240" w:lineRule="auto"/>
              <w:ind w:left="-113" w:right="-114"/>
              <w:jc w:val="center"/>
              <w:rPr>
                <w:rFonts w:cs="Calibri"/>
                <w:sz w:val="20"/>
                <w:szCs w:val="20"/>
                <w:lang w:val="en-US" w:eastAsia="ar-SA"/>
              </w:rPr>
            </w:pPr>
            <w:r w:rsidRPr="002B4850">
              <w:rPr>
                <w:rFonts w:cs="Calibri"/>
                <w:sz w:val="20"/>
                <w:szCs w:val="20"/>
                <w:lang w:val="en-US" w:eastAsia="ar-SA"/>
              </w:rPr>
              <w:t>DisplayPort Out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E8A6EF" w14:textId="77777777" w:rsidR="00CF1AAB" w:rsidRPr="002B4850" w:rsidRDefault="00CF1AAB" w:rsidP="006F2A22">
            <w:pPr>
              <w:spacing w:after="0" w:line="240" w:lineRule="auto"/>
              <w:jc w:val="center"/>
              <w:rPr>
                <w:rFonts w:cs="Calibri"/>
                <w:sz w:val="20"/>
                <w:szCs w:val="20"/>
              </w:rPr>
            </w:pPr>
            <w:r w:rsidRPr="002B4850">
              <w:rPr>
                <w:rFonts w:cs="Calibri"/>
                <w:sz w:val="20"/>
                <w:szCs w:val="20"/>
                <w:lang w:eastAsia="ar-SA"/>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590A31"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67E9053D" w14:textId="77777777" w:rsidR="00CF1AAB" w:rsidRPr="002B4850" w:rsidRDefault="00CF1AAB" w:rsidP="006F2A22">
            <w:pPr>
              <w:spacing w:after="0" w:line="240" w:lineRule="auto"/>
              <w:jc w:val="center"/>
              <w:rPr>
                <w:rFonts w:cs="Calibri"/>
                <w:b/>
                <w:sz w:val="20"/>
                <w:szCs w:val="20"/>
              </w:rPr>
            </w:pPr>
          </w:p>
        </w:tc>
      </w:tr>
      <w:tr w:rsidR="00CF1AAB" w:rsidRPr="002B4850" w14:paraId="64F9F0FA" w14:textId="77777777" w:rsidTr="00E65E76">
        <w:tc>
          <w:tcPr>
            <w:tcW w:w="1702" w:type="dxa"/>
            <w:vMerge/>
            <w:tcBorders>
              <w:left w:val="single" w:sz="4" w:space="0" w:color="auto"/>
              <w:right w:val="single" w:sz="4" w:space="0" w:color="auto"/>
            </w:tcBorders>
            <w:shd w:val="clear" w:color="auto" w:fill="auto"/>
            <w:vAlign w:val="center"/>
          </w:tcPr>
          <w:p w14:paraId="15578022" w14:textId="77777777" w:rsidR="00CF1AAB" w:rsidRPr="00FD76B8" w:rsidRDefault="00CF1AAB" w:rsidP="006F2A22">
            <w:pPr>
              <w:spacing w:after="0" w:line="240" w:lineRule="auto"/>
              <w:ind w:left="-113" w:right="-114"/>
              <w:jc w:val="center"/>
              <w:rPr>
                <w:rFonts w:cs="Calibri"/>
                <w:bCs/>
                <w:sz w:val="20"/>
                <w:szCs w:val="20"/>
                <w:lang w:val="en-US" w:eastAsia="ar-SA"/>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B4DED" w14:textId="77777777" w:rsidR="00CF1AAB" w:rsidRPr="002B4850" w:rsidRDefault="00CF1AAB" w:rsidP="006F2A22">
            <w:pPr>
              <w:spacing w:after="0" w:line="240" w:lineRule="auto"/>
              <w:ind w:left="-113" w:right="-114"/>
              <w:jc w:val="center"/>
              <w:rPr>
                <w:rFonts w:cs="Calibri"/>
                <w:sz w:val="20"/>
                <w:szCs w:val="20"/>
                <w:lang w:val="en-US" w:eastAsia="ar-SA"/>
              </w:rPr>
            </w:pPr>
            <w:r w:rsidRPr="002B4850">
              <w:rPr>
                <w:rFonts w:cs="Calibri"/>
                <w:sz w:val="20"/>
                <w:szCs w:val="20"/>
                <w:lang w:val="en-US" w:eastAsia="ar-SA"/>
              </w:rPr>
              <w:t>USB3.2 Gen1 Type-B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495210" w14:textId="77777777" w:rsidR="00CF1AAB" w:rsidRPr="002B4850" w:rsidRDefault="00CF1AAB" w:rsidP="006F2A22">
            <w:pPr>
              <w:spacing w:after="0" w:line="240" w:lineRule="auto"/>
              <w:jc w:val="center"/>
              <w:rPr>
                <w:rFonts w:cs="Calibri"/>
                <w:sz w:val="20"/>
                <w:szCs w:val="20"/>
                <w:lang w:eastAsia="ar-SA"/>
              </w:rPr>
            </w:pPr>
            <w:r w:rsidRPr="002B4850">
              <w:rPr>
                <w:rFonts w:cs="Calibri"/>
                <w:sz w:val="20"/>
                <w:szCs w:val="20"/>
                <w:lang w:eastAsia="ar-SA"/>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DE2F44" w14:textId="77777777" w:rsidR="00CF1AAB" w:rsidRPr="002B4850" w:rsidRDefault="00CF1AAB" w:rsidP="006F2A22">
            <w:pPr>
              <w:spacing w:after="0" w:line="240" w:lineRule="auto"/>
              <w:ind w:right="-106"/>
              <w:rPr>
                <w:rFonts w:cs="Calibri"/>
                <w:sz w:val="20"/>
                <w:szCs w:val="20"/>
                <w:lang w:val="en-US" w:eastAsia="ar-SA"/>
              </w:rPr>
            </w:pPr>
          </w:p>
        </w:tc>
        <w:tc>
          <w:tcPr>
            <w:tcW w:w="1417" w:type="dxa"/>
            <w:tcBorders>
              <w:left w:val="single" w:sz="4" w:space="0" w:color="auto"/>
              <w:bottom w:val="single" w:sz="4" w:space="0" w:color="auto"/>
              <w:right w:val="single" w:sz="4" w:space="0" w:color="auto"/>
            </w:tcBorders>
            <w:shd w:val="clear" w:color="auto" w:fill="auto"/>
            <w:vAlign w:val="center"/>
          </w:tcPr>
          <w:p w14:paraId="31C81C7F" w14:textId="77777777" w:rsidR="00CF1AAB" w:rsidRPr="002B4850" w:rsidRDefault="00CF1AAB" w:rsidP="006F2A22">
            <w:pPr>
              <w:spacing w:after="0" w:line="240" w:lineRule="auto"/>
              <w:jc w:val="center"/>
              <w:rPr>
                <w:rFonts w:cs="Calibri"/>
                <w:b/>
                <w:sz w:val="20"/>
                <w:szCs w:val="20"/>
                <w:lang w:val="en-US"/>
              </w:rPr>
            </w:pPr>
          </w:p>
        </w:tc>
      </w:tr>
      <w:tr w:rsidR="00CF1AAB" w:rsidRPr="002B4850" w14:paraId="1E1D09E3" w14:textId="77777777" w:rsidTr="00E65E76">
        <w:tc>
          <w:tcPr>
            <w:tcW w:w="1702" w:type="dxa"/>
            <w:vMerge/>
            <w:tcBorders>
              <w:left w:val="single" w:sz="4" w:space="0" w:color="auto"/>
              <w:right w:val="single" w:sz="4" w:space="0" w:color="auto"/>
            </w:tcBorders>
            <w:shd w:val="clear" w:color="auto" w:fill="auto"/>
            <w:vAlign w:val="center"/>
          </w:tcPr>
          <w:p w14:paraId="639E938A" w14:textId="77777777" w:rsidR="00CF1AAB" w:rsidRPr="00FD76B8" w:rsidRDefault="00CF1AAB" w:rsidP="006F2A22">
            <w:pPr>
              <w:spacing w:after="0" w:line="240" w:lineRule="auto"/>
              <w:ind w:left="-113" w:right="-114"/>
              <w:jc w:val="center"/>
              <w:rPr>
                <w:rFonts w:cs="Calibri"/>
                <w:bCs/>
                <w:sz w:val="20"/>
                <w:szCs w:val="20"/>
                <w:lang w:val="en-US" w:eastAsia="ar-SA"/>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F047A" w14:textId="77777777" w:rsidR="00CF1AAB" w:rsidRPr="002B4850" w:rsidRDefault="00CF1AAB" w:rsidP="006F2A22">
            <w:pPr>
              <w:spacing w:after="0" w:line="240" w:lineRule="auto"/>
              <w:ind w:left="-113" w:right="-114"/>
              <w:jc w:val="center"/>
              <w:rPr>
                <w:rFonts w:cs="Calibri"/>
                <w:sz w:val="20"/>
                <w:szCs w:val="20"/>
                <w:lang w:val="en-US" w:eastAsia="ar-SA"/>
              </w:rPr>
            </w:pPr>
            <w:r w:rsidRPr="002B4850">
              <w:rPr>
                <w:rFonts w:cs="Calibri"/>
                <w:sz w:val="20"/>
                <w:szCs w:val="20"/>
                <w:lang w:val="en-US" w:eastAsia="ar-SA"/>
              </w:rPr>
              <w:t>USB 3.2 Gen1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AB9303" w14:textId="77777777" w:rsidR="00CF1AAB" w:rsidRPr="002B4850" w:rsidRDefault="00CF1AAB" w:rsidP="006F2A22">
            <w:pPr>
              <w:spacing w:after="0" w:line="240" w:lineRule="auto"/>
              <w:jc w:val="center"/>
              <w:rPr>
                <w:rFonts w:cs="Calibri"/>
                <w:sz w:val="20"/>
                <w:szCs w:val="20"/>
                <w:highlight w:val="yellow"/>
              </w:rPr>
            </w:pPr>
            <w:r w:rsidRPr="002B4850">
              <w:rPr>
                <w:rFonts w:cs="Calibri"/>
                <w:sz w:val="20"/>
                <w:szCs w:val="20"/>
                <w:lang w:eastAsia="ar-SA"/>
              </w:rPr>
              <w:t>≥ 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33B9FF" w14:textId="77777777" w:rsidR="00CF1AAB" w:rsidRPr="002B4850" w:rsidRDefault="00CF1AAB" w:rsidP="006F2A22">
            <w:pPr>
              <w:spacing w:after="0" w:line="240" w:lineRule="auto"/>
              <w:ind w:right="-106"/>
              <w:rPr>
                <w:rFonts w:cs="Calibri"/>
                <w:sz w:val="20"/>
                <w:szCs w:val="20"/>
                <w:lang w:val="en-US" w:eastAsia="ar-SA"/>
              </w:rPr>
            </w:pPr>
          </w:p>
        </w:tc>
        <w:tc>
          <w:tcPr>
            <w:tcW w:w="1417" w:type="dxa"/>
            <w:tcBorders>
              <w:left w:val="single" w:sz="4" w:space="0" w:color="auto"/>
              <w:bottom w:val="single" w:sz="4" w:space="0" w:color="auto"/>
              <w:right w:val="single" w:sz="4" w:space="0" w:color="auto"/>
            </w:tcBorders>
            <w:shd w:val="clear" w:color="auto" w:fill="auto"/>
            <w:vAlign w:val="center"/>
          </w:tcPr>
          <w:p w14:paraId="027358A9" w14:textId="77777777" w:rsidR="00CF1AAB" w:rsidRPr="002B4850" w:rsidRDefault="00CF1AAB" w:rsidP="006F2A22">
            <w:pPr>
              <w:spacing w:after="0" w:line="240" w:lineRule="auto"/>
              <w:jc w:val="center"/>
              <w:rPr>
                <w:rFonts w:cs="Calibri"/>
                <w:b/>
                <w:sz w:val="20"/>
                <w:szCs w:val="20"/>
                <w:lang w:val="en-US"/>
              </w:rPr>
            </w:pPr>
          </w:p>
        </w:tc>
      </w:tr>
      <w:tr w:rsidR="00CF1AAB" w:rsidRPr="002B4850" w14:paraId="6964D003" w14:textId="77777777" w:rsidTr="00E65E76">
        <w:tc>
          <w:tcPr>
            <w:tcW w:w="1702" w:type="dxa"/>
            <w:vMerge/>
            <w:tcBorders>
              <w:left w:val="single" w:sz="4" w:space="0" w:color="auto"/>
              <w:bottom w:val="single" w:sz="4" w:space="0" w:color="auto"/>
              <w:right w:val="single" w:sz="4" w:space="0" w:color="auto"/>
            </w:tcBorders>
            <w:shd w:val="clear" w:color="auto" w:fill="auto"/>
            <w:vAlign w:val="center"/>
          </w:tcPr>
          <w:p w14:paraId="5B110FAC" w14:textId="77777777" w:rsidR="00CF1AAB" w:rsidRPr="00FD76B8" w:rsidRDefault="00CF1AAB" w:rsidP="006F2A22">
            <w:pPr>
              <w:spacing w:after="0" w:line="240" w:lineRule="auto"/>
              <w:ind w:left="-113" w:right="-114"/>
              <w:jc w:val="center"/>
              <w:rPr>
                <w:rFonts w:cs="Calibri"/>
                <w:bCs/>
                <w:sz w:val="20"/>
                <w:szCs w:val="20"/>
                <w:lang w:val="en-US" w:eastAsia="ar-SA"/>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331E5" w14:textId="77777777" w:rsidR="00CF1AAB" w:rsidRPr="002B4850" w:rsidRDefault="00CF1AAB" w:rsidP="006F2A22">
            <w:pPr>
              <w:spacing w:after="0" w:line="240" w:lineRule="auto"/>
              <w:ind w:left="-113" w:right="-114"/>
              <w:jc w:val="center"/>
              <w:rPr>
                <w:rFonts w:cs="Calibri"/>
                <w:sz w:val="20"/>
                <w:szCs w:val="20"/>
                <w:lang w:val="en-US" w:eastAsia="ar-SA"/>
              </w:rPr>
            </w:pPr>
            <w:r w:rsidRPr="002B4850">
              <w:rPr>
                <w:rFonts w:cs="Calibri"/>
                <w:sz w:val="20"/>
                <w:szCs w:val="20"/>
                <w:lang w:val="en-US" w:eastAsia="ar-SA"/>
              </w:rPr>
              <w:t>3.5mm headphone jack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EDF410" w14:textId="77777777" w:rsidR="00CF1AAB" w:rsidRPr="002B4850" w:rsidRDefault="00CF1AAB" w:rsidP="006F2A22">
            <w:pPr>
              <w:spacing w:after="0" w:line="240" w:lineRule="auto"/>
              <w:jc w:val="center"/>
              <w:rPr>
                <w:rFonts w:cs="Calibri"/>
                <w:sz w:val="20"/>
                <w:szCs w:val="20"/>
                <w:lang w:eastAsia="ar-SA"/>
              </w:rPr>
            </w:pPr>
            <w:r w:rsidRPr="002B4850">
              <w:rPr>
                <w:rFonts w:cs="Calibri"/>
                <w:sz w:val="20"/>
                <w:szCs w:val="20"/>
                <w:lang w:eastAsia="ar-SA"/>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B8C36F" w14:textId="77777777" w:rsidR="00CF1AAB" w:rsidRPr="002B4850" w:rsidRDefault="00CF1AAB" w:rsidP="006F2A22">
            <w:pPr>
              <w:spacing w:after="0" w:line="240" w:lineRule="auto"/>
              <w:ind w:right="-106"/>
              <w:rPr>
                <w:rFonts w:cs="Calibri"/>
                <w:sz w:val="20"/>
                <w:szCs w:val="20"/>
                <w:lang w:val="en-US" w:eastAsia="ar-SA"/>
              </w:rPr>
            </w:pPr>
          </w:p>
        </w:tc>
        <w:tc>
          <w:tcPr>
            <w:tcW w:w="1417" w:type="dxa"/>
            <w:tcBorders>
              <w:left w:val="single" w:sz="4" w:space="0" w:color="auto"/>
              <w:bottom w:val="single" w:sz="4" w:space="0" w:color="auto"/>
              <w:right w:val="single" w:sz="4" w:space="0" w:color="auto"/>
            </w:tcBorders>
            <w:shd w:val="clear" w:color="auto" w:fill="auto"/>
            <w:vAlign w:val="center"/>
          </w:tcPr>
          <w:p w14:paraId="6B2E46F3" w14:textId="77777777" w:rsidR="00CF1AAB" w:rsidRPr="002B4850" w:rsidRDefault="00CF1AAB" w:rsidP="006F2A22">
            <w:pPr>
              <w:spacing w:after="0" w:line="240" w:lineRule="auto"/>
              <w:jc w:val="center"/>
              <w:rPr>
                <w:rFonts w:cs="Calibri"/>
                <w:b/>
                <w:sz w:val="20"/>
                <w:szCs w:val="20"/>
                <w:lang w:val="en-US"/>
              </w:rPr>
            </w:pPr>
          </w:p>
        </w:tc>
      </w:tr>
      <w:tr w:rsidR="00CF1AAB" w:rsidRPr="002B4850" w14:paraId="756AD92F" w14:textId="77777777" w:rsidTr="00E65E76">
        <w:tc>
          <w:tcPr>
            <w:tcW w:w="1702" w:type="dxa"/>
            <w:vMerge w:val="restart"/>
            <w:tcBorders>
              <w:top w:val="single" w:sz="4" w:space="0" w:color="auto"/>
              <w:left w:val="single" w:sz="4" w:space="0" w:color="auto"/>
              <w:right w:val="single" w:sz="4" w:space="0" w:color="auto"/>
            </w:tcBorders>
            <w:shd w:val="clear" w:color="auto" w:fill="auto"/>
            <w:vAlign w:val="center"/>
          </w:tcPr>
          <w:p w14:paraId="5B8CE71E"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 xml:space="preserve">Camera, </w:t>
            </w:r>
            <w:proofErr w:type="spellStart"/>
            <w:r w:rsidRPr="00FD76B8">
              <w:rPr>
                <w:rFonts w:cs="Calibri"/>
                <w:bCs/>
                <w:sz w:val="20"/>
                <w:szCs w:val="20"/>
                <w:lang w:eastAsia="ar-SA"/>
              </w:rPr>
              <w:t>microphone</w:t>
            </w:r>
            <w:proofErr w:type="spellEnd"/>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B568B"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Ενσωματωμένα στην οθόνη, όχι χωριστά</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83FADF"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3C17D4" w14:textId="77777777" w:rsidR="00CF1AAB" w:rsidRPr="002B4850" w:rsidRDefault="00CF1AAB" w:rsidP="006F2A22">
            <w:pPr>
              <w:spacing w:after="0" w:line="240" w:lineRule="auto"/>
              <w:rPr>
                <w:rFonts w:cs="Calibri"/>
                <w:b/>
                <w:sz w:val="20"/>
                <w:szCs w:val="20"/>
              </w:rPr>
            </w:pPr>
          </w:p>
        </w:tc>
      </w:tr>
      <w:tr w:rsidR="00CF1AAB" w:rsidRPr="002B4850" w14:paraId="4EF8CA07" w14:textId="77777777" w:rsidTr="00E65E76">
        <w:tc>
          <w:tcPr>
            <w:tcW w:w="1702" w:type="dxa"/>
            <w:vMerge/>
            <w:tcBorders>
              <w:left w:val="single" w:sz="4" w:space="0" w:color="auto"/>
              <w:right w:val="single" w:sz="4" w:space="0" w:color="auto"/>
            </w:tcBorders>
            <w:shd w:val="clear" w:color="auto" w:fill="auto"/>
            <w:vAlign w:val="center"/>
          </w:tcPr>
          <w:p w14:paraId="1F1AD09E" w14:textId="77777777" w:rsidR="00CF1AAB" w:rsidRPr="00FD76B8" w:rsidRDefault="00CF1AAB" w:rsidP="006F2A22">
            <w:pPr>
              <w:overflowPunct w:val="0"/>
              <w:autoSpaceDE w:val="0"/>
              <w:snapToGrid w:val="0"/>
              <w:spacing w:after="0" w:line="240" w:lineRule="auto"/>
              <w:textAlignment w:val="baseline"/>
              <w:rPr>
                <w:rFonts w:cs="Calibri"/>
                <w:bCs/>
                <w:sz w:val="20"/>
                <w:szCs w:val="20"/>
                <w:highlight w:val="yellow"/>
                <w:lang w:eastAsia="ar-SA"/>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62C210A4"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Ανάλυση</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55C36" w14:textId="77777777" w:rsidR="00CF1AAB" w:rsidRPr="002B4850" w:rsidRDefault="00CF1AAB" w:rsidP="006F2A22">
            <w:pPr>
              <w:spacing w:after="0" w:line="240" w:lineRule="auto"/>
              <w:jc w:val="center"/>
              <w:rPr>
                <w:rFonts w:cs="Calibri"/>
                <w:sz w:val="20"/>
                <w:szCs w:val="20"/>
                <w:lang w:eastAsia="ar-SA"/>
              </w:rPr>
            </w:pPr>
            <w:r w:rsidRPr="002B4850">
              <w:rPr>
                <w:rFonts w:cs="Calibri"/>
                <w:sz w:val="20"/>
                <w:szCs w:val="20"/>
                <w:lang w:eastAsia="ar-SA"/>
              </w:rPr>
              <w:t>1920x1080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AF6E64"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2AC5F3" w14:textId="77777777" w:rsidR="00CF1AAB" w:rsidRPr="002B4850" w:rsidRDefault="00CF1AAB" w:rsidP="006F2A22">
            <w:pPr>
              <w:spacing w:after="0" w:line="240" w:lineRule="auto"/>
              <w:rPr>
                <w:rFonts w:cs="Calibri"/>
                <w:b/>
                <w:sz w:val="20"/>
                <w:szCs w:val="20"/>
              </w:rPr>
            </w:pPr>
          </w:p>
        </w:tc>
      </w:tr>
      <w:tr w:rsidR="00CF1AAB" w:rsidRPr="002B4850" w14:paraId="07E20131" w14:textId="77777777" w:rsidTr="00E65E76">
        <w:tc>
          <w:tcPr>
            <w:tcW w:w="1702" w:type="dxa"/>
            <w:vMerge/>
            <w:tcBorders>
              <w:left w:val="single" w:sz="4" w:space="0" w:color="auto"/>
              <w:right w:val="single" w:sz="4" w:space="0" w:color="auto"/>
            </w:tcBorders>
            <w:shd w:val="clear" w:color="auto" w:fill="auto"/>
            <w:vAlign w:val="center"/>
          </w:tcPr>
          <w:p w14:paraId="396B44B6" w14:textId="77777777" w:rsidR="00CF1AAB" w:rsidRPr="00FD76B8" w:rsidRDefault="00CF1AAB" w:rsidP="006F2A22">
            <w:pPr>
              <w:overflowPunct w:val="0"/>
              <w:autoSpaceDE w:val="0"/>
              <w:snapToGrid w:val="0"/>
              <w:spacing w:after="0" w:line="240" w:lineRule="auto"/>
              <w:textAlignment w:val="baseline"/>
              <w:rPr>
                <w:rFonts w:cs="Calibri"/>
                <w:bCs/>
                <w:sz w:val="20"/>
                <w:szCs w:val="20"/>
                <w:highlight w:val="yellow"/>
                <w:lang w:eastAsia="ar-SA"/>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6337CF9C"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 xml:space="preserve">Οπτικό πεδίο </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4772D" w14:textId="77777777" w:rsidR="00CF1AAB" w:rsidRPr="002B4850" w:rsidRDefault="00CF1AAB" w:rsidP="006F2A22">
            <w:pPr>
              <w:spacing w:after="0" w:line="240" w:lineRule="auto"/>
              <w:jc w:val="center"/>
              <w:rPr>
                <w:rFonts w:cs="Calibri"/>
                <w:sz w:val="20"/>
                <w:szCs w:val="20"/>
                <w:lang w:eastAsia="ar-SA"/>
              </w:rPr>
            </w:pPr>
            <w:r w:rsidRPr="002B4850">
              <w:rPr>
                <w:rFonts w:cs="Calibri"/>
                <w:sz w:val="20"/>
                <w:szCs w:val="20"/>
                <w:lang w:eastAsia="ar-SA"/>
              </w:rPr>
              <w:t xml:space="preserve">88.9 </w:t>
            </w:r>
            <w:proofErr w:type="spellStart"/>
            <w:r w:rsidRPr="002B4850">
              <w:rPr>
                <w:rFonts w:cs="Calibri"/>
                <w:sz w:val="20"/>
                <w:szCs w:val="20"/>
                <w:lang w:eastAsia="ar-SA"/>
              </w:rPr>
              <w:t>degrees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FCDB94"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809BB3" w14:textId="77777777" w:rsidR="00CF1AAB" w:rsidRPr="002B4850" w:rsidRDefault="00CF1AAB" w:rsidP="006F2A22">
            <w:pPr>
              <w:spacing w:after="0" w:line="240" w:lineRule="auto"/>
              <w:rPr>
                <w:rFonts w:cs="Calibri"/>
                <w:b/>
                <w:sz w:val="20"/>
                <w:szCs w:val="20"/>
              </w:rPr>
            </w:pPr>
          </w:p>
        </w:tc>
      </w:tr>
      <w:tr w:rsidR="00CF1AAB" w:rsidRPr="002B4850" w14:paraId="72A60BA1" w14:textId="77777777" w:rsidTr="00E65E76">
        <w:tc>
          <w:tcPr>
            <w:tcW w:w="1702" w:type="dxa"/>
            <w:vMerge/>
            <w:tcBorders>
              <w:left w:val="single" w:sz="4" w:space="0" w:color="auto"/>
              <w:right w:val="single" w:sz="4" w:space="0" w:color="auto"/>
            </w:tcBorders>
            <w:shd w:val="clear" w:color="auto" w:fill="auto"/>
            <w:vAlign w:val="center"/>
          </w:tcPr>
          <w:p w14:paraId="04545C24" w14:textId="77777777" w:rsidR="00CF1AAB" w:rsidRPr="00FD76B8" w:rsidRDefault="00CF1AAB" w:rsidP="006F2A22">
            <w:pPr>
              <w:overflowPunct w:val="0"/>
              <w:autoSpaceDE w:val="0"/>
              <w:snapToGrid w:val="0"/>
              <w:spacing w:after="0" w:line="240" w:lineRule="auto"/>
              <w:textAlignment w:val="baseline"/>
              <w:rPr>
                <w:rFonts w:cs="Calibri"/>
                <w:bCs/>
                <w:sz w:val="20"/>
                <w:szCs w:val="20"/>
                <w:highlight w:val="yellow"/>
                <w:lang w:eastAsia="ar-SA"/>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335F926B"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Αισθητήρας Εικόνας</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0D554" w14:textId="77777777" w:rsidR="00CF1AAB" w:rsidRPr="002B4850" w:rsidRDefault="00CF1AAB" w:rsidP="006F2A22">
            <w:pPr>
              <w:spacing w:after="0" w:line="240" w:lineRule="auto"/>
              <w:jc w:val="center"/>
              <w:rPr>
                <w:rFonts w:cs="Calibri"/>
                <w:sz w:val="20"/>
                <w:szCs w:val="20"/>
                <w:lang w:eastAsia="ar-SA"/>
              </w:rPr>
            </w:pPr>
            <w:r w:rsidRPr="002B4850">
              <w:rPr>
                <w:rFonts w:cs="Calibri"/>
                <w:sz w:val="20"/>
                <w:szCs w:val="20"/>
                <w:lang w:eastAsia="ar-SA"/>
              </w:rPr>
              <w:t xml:space="preserve">5 </w:t>
            </w:r>
            <w:proofErr w:type="spellStart"/>
            <w:r w:rsidRPr="002B4850">
              <w:rPr>
                <w:rFonts w:cs="Calibri"/>
                <w:sz w:val="20"/>
                <w:szCs w:val="20"/>
                <w:lang w:eastAsia="ar-SA"/>
              </w:rPr>
              <w:t>mega-pixel</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84FC24"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9B809" w14:textId="77777777" w:rsidR="00CF1AAB" w:rsidRPr="002B4850" w:rsidRDefault="00CF1AAB" w:rsidP="006F2A22">
            <w:pPr>
              <w:spacing w:after="0" w:line="240" w:lineRule="auto"/>
              <w:rPr>
                <w:rFonts w:cs="Calibri"/>
                <w:b/>
                <w:sz w:val="20"/>
                <w:szCs w:val="20"/>
              </w:rPr>
            </w:pPr>
          </w:p>
        </w:tc>
      </w:tr>
      <w:tr w:rsidR="00CF1AAB" w:rsidRPr="002B4850" w14:paraId="40CEF66E" w14:textId="77777777" w:rsidTr="00E65E76">
        <w:tc>
          <w:tcPr>
            <w:tcW w:w="1702" w:type="dxa"/>
            <w:vMerge/>
            <w:tcBorders>
              <w:left w:val="single" w:sz="4" w:space="0" w:color="auto"/>
              <w:right w:val="single" w:sz="4" w:space="0" w:color="auto"/>
            </w:tcBorders>
            <w:shd w:val="clear" w:color="auto" w:fill="auto"/>
            <w:vAlign w:val="center"/>
          </w:tcPr>
          <w:p w14:paraId="671921F0" w14:textId="77777777" w:rsidR="00CF1AAB" w:rsidRPr="00FD76B8" w:rsidRDefault="00CF1AAB" w:rsidP="006F2A22">
            <w:pPr>
              <w:overflowPunct w:val="0"/>
              <w:autoSpaceDE w:val="0"/>
              <w:snapToGrid w:val="0"/>
              <w:spacing w:after="0" w:line="240" w:lineRule="auto"/>
              <w:textAlignment w:val="baseline"/>
              <w:rPr>
                <w:rFonts w:cs="Calibri"/>
                <w:bCs/>
                <w:sz w:val="20"/>
                <w:szCs w:val="20"/>
                <w:highlight w:val="yellow"/>
                <w:lang w:eastAsia="ar-SA"/>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A37D72B"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Περιοχή εστίασης</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66470" w14:textId="77777777" w:rsidR="00CF1AAB" w:rsidRPr="002B4850" w:rsidRDefault="00CF1AAB" w:rsidP="006F2A22">
            <w:pPr>
              <w:spacing w:after="0" w:line="240" w:lineRule="auto"/>
              <w:jc w:val="center"/>
              <w:rPr>
                <w:rFonts w:cs="Calibri"/>
                <w:sz w:val="20"/>
                <w:szCs w:val="20"/>
                <w:lang w:eastAsia="ar-SA"/>
              </w:rPr>
            </w:pPr>
            <w:r w:rsidRPr="002B4850">
              <w:rPr>
                <w:rFonts w:cs="Calibri"/>
                <w:sz w:val="20"/>
                <w:szCs w:val="20"/>
                <w:lang w:eastAsia="ar-SA"/>
              </w:rPr>
              <w:t xml:space="preserve">35 </w:t>
            </w:r>
            <w:proofErr w:type="spellStart"/>
            <w:r w:rsidRPr="002B4850">
              <w:rPr>
                <w:rFonts w:cs="Calibri"/>
                <w:sz w:val="20"/>
                <w:szCs w:val="20"/>
                <w:lang w:eastAsia="ar-SA"/>
              </w:rPr>
              <w:t>cm</w:t>
            </w:r>
            <w:proofErr w:type="spellEnd"/>
            <w:r w:rsidRPr="002B4850">
              <w:rPr>
                <w:rFonts w:cs="Calibri"/>
                <w:sz w:val="20"/>
                <w:szCs w:val="20"/>
                <w:lang w:eastAsia="ar-SA"/>
              </w:rPr>
              <w:t xml:space="preserve"> ~ 1.5 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87F208"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5CF27A" w14:textId="77777777" w:rsidR="00CF1AAB" w:rsidRPr="002B4850" w:rsidRDefault="00CF1AAB" w:rsidP="006F2A22">
            <w:pPr>
              <w:spacing w:after="0" w:line="240" w:lineRule="auto"/>
              <w:rPr>
                <w:rFonts w:cs="Calibri"/>
                <w:b/>
                <w:sz w:val="20"/>
                <w:szCs w:val="20"/>
              </w:rPr>
            </w:pPr>
          </w:p>
        </w:tc>
      </w:tr>
      <w:tr w:rsidR="00CF1AAB" w:rsidRPr="002B4850" w14:paraId="49B7DB75" w14:textId="77777777" w:rsidTr="00E65E76">
        <w:tc>
          <w:tcPr>
            <w:tcW w:w="1702" w:type="dxa"/>
            <w:vMerge/>
            <w:tcBorders>
              <w:left w:val="single" w:sz="4" w:space="0" w:color="auto"/>
              <w:right w:val="single" w:sz="4" w:space="0" w:color="auto"/>
            </w:tcBorders>
            <w:shd w:val="clear" w:color="auto" w:fill="auto"/>
            <w:vAlign w:val="center"/>
          </w:tcPr>
          <w:p w14:paraId="5ED0B812" w14:textId="77777777" w:rsidR="00CF1AAB" w:rsidRPr="00FD76B8" w:rsidRDefault="00CF1AAB" w:rsidP="006F2A22">
            <w:pPr>
              <w:overflowPunct w:val="0"/>
              <w:autoSpaceDE w:val="0"/>
              <w:snapToGrid w:val="0"/>
              <w:spacing w:after="0" w:line="240" w:lineRule="auto"/>
              <w:textAlignment w:val="baseline"/>
              <w:rPr>
                <w:rFonts w:cs="Calibri"/>
                <w:bCs/>
                <w:sz w:val="20"/>
                <w:szCs w:val="20"/>
                <w:highlight w:val="yellow"/>
                <w:lang w:eastAsia="ar-SA"/>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83269C7"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Εστίαση απόστασης</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0A59A" w14:textId="77777777" w:rsidR="00CF1AAB" w:rsidRPr="002B4850" w:rsidRDefault="00CF1AAB" w:rsidP="006F2A22">
            <w:pPr>
              <w:spacing w:after="0" w:line="240" w:lineRule="auto"/>
              <w:jc w:val="center"/>
              <w:rPr>
                <w:rFonts w:cs="Calibri"/>
                <w:sz w:val="20"/>
                <w:szCs w:val="20"/>
                <w:lang w:eastAsia="ar-SA"/>
              </w:rPr>
            </w:pPr>
            <w:r w:rsidRPr="002B4850">
              <w:rPr>
                <w:rFonts w:cs="Calibri"/>
                <w:sz w:val="20"/>
                <w:szCs w:val="20"/>
                <w:lang w:eastAsia="ar-SA"/>
              </w:rPr>
              <w:t xml:space="preserve">≥ 70 </w:t>
            </w:r>
            <w:proofErr w:type="spellStart"/>
            <w:r w:rsidRPr="002B4850">
              <w:rPr>
                <w:rFonts w:cs="Calibri"/>
                <w:sz w:val="20"/>
                <w:szCs w:val="20"/>
                <w:lang w:eastAsia="ar-SA"/>
              </w:rPr>
              <w:t>cm</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ADC229"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E8819" w14:textId="77777777" w:rsidR="00CF1AAB" w:rsidRPr="002B4850" w:rsidRDefault="00CF1AAB" w:rsidP="006F2A22">
            <w:pPr>
              <w:spacing w:after="0" w:line="240" w:lineRule="auto"/>
              <w:rPr>
                <w:rFonts w:cs="Calibri"/>
                <w:b/>
                <w:sz w:val="20"/>
                <w:szCs w:val="20"/>
              </w:rPr>
            </w:pPr>
          </w:p>
        </w:tc>
      </w:tr>
      <w:tr w:rsidR="00CF1AAB" w:rsidRPr="002B4850" w14:paraId="059F9211" w14:textId="77777777" w:rsidTr="00E65E76">
        <w:tc>
          <w:tcPr>
            <w:tcW w:w="1702" w:type="dxa"/>
            <w:vMerge/>
            <w:tcBorders>
              <w:left w:val="single" w:sz="4" w:space="0" w:color="auto"/>
              <w:bottom w:val="single" w:sz="4" w:space="0" w:color="auto"/>
              <w:right w:val="single" w:sz="4" w:space="0" w:color="auto"/>
            </w:tcBorders>
            <w:shd w:val="clear" w:color="auto" w:fill="auto"/>
            <w:vAlign w:val="center"/>
          </w:tcPr>
          <w:p w14:paraId="2D6AF012" w14:textId="77777777" w:rsidR="00CF1AAB" w:rsidRPr="00FD76B8" w:rsidRDefault="00CF1AAB" w:rsidP="006F2A22">
            <w:pPr>
              <w:overflowPunct w:val="0"/>
              <w:autoSpaceDE w:val="0"/>
              <w:snapToGrid w:val="0"/>
              <w:spacing w:after="0" w:line="240" w:lineRule="auto"/>
              <w:textAlignment w:val="baseline"/>
              <w:rPr>
                <w:rFonts w:cs="Calibri"/>
                <w:bCs/>
                <w:sz w:val="20"/>
                <w:szCs w:val="20"/>
                <w:highlight w:val="yellow"/>
                <w:lang w:eastAsia="ar-SA"/>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A88B0D6"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Μικρόφωνο</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4FAD3" w14:textId="77777777" w:rsidR="00CF1AAB" w:rsidRPr="002B4850" w:rsidRDefault="00CF1AAB" w:rsidP="006F2A22">
            <w:pPr>
              <w:spacing w:after="0" w:line="240" w:lineRule="auto"/>
              <w:jc w:val="center"/>
              <w:rPr>
                <w:rFonts w:cs="Calibri"/>
                <w:sz w:val="20"/>
                <w:szCs w:val="20"/>
                <w:lang w:eastAsia="ar-SA"/>
              </w:rPr>
            </w:pPr>
            <w:r w:rsidRPr="002B4850">
              <w:rPr>
                <w:rFonts w:cs="Calibri"/>
                <w:sz w:val="20"/>
                <w:szCs w:val="20"/>
                <w:lang w:eastAsia="ar-SA"/>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475EE0"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0F7244" w14:textId="77777777" w:rsidR="00CF1AAB" w:rsidRPr="002B4850" w:rsidRDefault="00CF1AAB" w:rsidP="006F2A22">
            <w:pPr>
              <w:spacing w:after="0" w:line="240" w:lineRule="auto"/>
              <w:rPr>
                <w:rFonts w:cs="Calibri"/>
                <w:b/>
                <w:sz w:val="20"/>
                <w:szCs w:val="20"/>
              </w:rPr>
            </w:pPr>
          </w:p>
        </w:tc>
      </w:tr>
      <w:tr w:rsidR="00CF1AAB" w:rsidRPr="002B4850" w14:paraId="1A6DE6D4"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5B35736"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proofErr w:type="spellStart"/>
            <w:r w:rsidRPr="00FD76B8">
              <w:rPr>
                <w:rFonts w:cs="Calibri"/>
                <w:bCs/>
                <w:sz w:val="20"/>
                <w:szCs w:val="20"/>
                <w:lang w:eastAsia="ar-SA"/>
              </w:rPr>
              <w:t>Ηχεια</w:t>
            </w:r>
            <w:proofErr w:type="spellEnd"/>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5A5EE"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val="en-US" w:eastAsia="ar-SA"/>
              </w:rPr>
            </w:pPr>
            <w:r w:rsidRPr="002B4850">
              <w:rPr>
                <w:rFonts w:cs="Calibri"/>
                <w:sz w:val="20"/>
                <w:szCs w:val="20"/>
                <w:lang w:eastAsia="ar-SA"/>
              </w:rPr>
              <w:t>Ενσωματωμένα 2</w:t>
            </w:r>
            <w:r w:rsidRPr="002B4850">
              <w:rPr>
                <w:rFonts w:cs="Calibri"/>
                <w:sz w:val="20"/>
                <w:szCs w:val="20"/>
                <w:lang w:val="en-US" w:eastAsia="ar-SA"/>
              </w:rPr>
              <w:t>x 5w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5B8A35"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D1D88F" w14:textId="77777777" w:rsidR="00CF1AAB" w:rsidRPr="002B4850" w:rsidRDefault="00CF1AAB" w:rsidP="006F2A22">
            <w:pPr>
              <w:spacing w:after="0" w:line="240" w:lineRule="auto"/>
              <w:rPr>
                <w:rFonts w:cs="Calibri"/>
                <w:b/>
                <w:sz w:val="20"/>
                <w:szCs w:val="20"/>
              </w:rPr>
            </w:pPr>
          </w:p>
        </w:tc>
      </w:tr>
      <w:tr w:rsidR="00CF1AAB" w:rsidRPr="002B4850" w14:paraId="6B390544"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53D16AE"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Βάση Οθόνης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BC584"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 xml:space="preserve">Βάση ρυθμιζόμενου ύψους, κλίσης και περιστροφής συμβατή με </w:t>
            </w:r>
            <w:r w:rsidRPr="002B4850">
              <w:rPr>
                <w:rFonts w:cs="Calibri"/>
                <w:sz w:val="20"/>
                <w:szCs w:val="20"/>
                <w:lang w:val="en-US" w:eastAsia="ar-SA"/>
              </w:rPr>
              <w:t>VESA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F5042F"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AE77DC" w14:textId="77777777" w:rsidR="00CF1AAB" w:rsidRPr="002B4850" w:rsidRDefault="00CF1AAB" w:rsidP="006F2A22">
            <w:pPr>
              <w:spacing w:after="0" w:line="240" w:lineRule="auto"/>
              <w:rPr>
                <w:rFonts w:cs="Calibri"/>
                <w:b/>
                <w:sz w:val="20"/>
                <w:szCs w:val="20"/>
              </w:rPr>
            </w:pPr>
          </w:p>
        </w:tc>
      </w:tr>
      <w:tr w:rsidR="00CF1AAB" w:rsidRPr="002B4850" w14:paraId="7D395694" w14:textId="77777777" w:rsidTr="00E65E76">
        <w:tc>
          <w:tcPr>
            <w:tcW w:w="1702" w:type="dxa"/>
            <w:vMerge w:val="restart"/>
            <w:tcBorders>
              <w:top w:val="single" w:sz="4" w:space="0" w:color="auto"/>
              <w:left w:val="single" w:sz="4" w:space="0" w:color="auto"/>
              <w:right w:val="single" w:sz="4" w:space="0" w:color="auto"/>
            </w:tcBorders>
            <w:shd w:val="clear" w:color="auto" w:fill="auto"/>
            <w:vAlign w:val="center"/>
          </w:tcPr>
          <w:p w14:paraId="058BF373"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Μονάδα Τροφοδοσίας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72C10" w14:textId="77777777" w:rsidR="00CF1AAB" w:rsidRPr="002B4850" w:rsidRDefault="00CF1AAB" w:rsidP="006F2A22">
            <w:pPr>
              <w:overflowPunct w:val="0"/>
              <w:autoSpaceDE w:val="0"/>
              <w:snapToGrid w:val="0"/>
              <w:spacing w:after="0" w:line="240" w:lineRule="auto"/>
              <w:jc w:val="center"/>
              <w:textAlignment w:val="baseline"/>
              <w:rPr>
                <w:rFonts w:cs="Calibri"/>
                <w:sz w:val="20"/>
                <w:szCs w:val="20"/>
                <w:lang w:eastAsia="ar-SA"/>
              </w:rPr>
            </w:pPr>
            <w:r w:rsidRPr="002B4850">
              <w:rPr>
                <w:rFonts w:cs="Calibri"/>
                <w:bCs/>
                <w:sz w:val="20"/>
                <w:szCs w:val="20"/>
                <w:lang w:eastAsia="ar-SA"/>
              </w:rPr>
              <w:t>Κατανάλωση ενέργειας (μέγιστη)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323EDF"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 85W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A2E1C8"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74BC774A" w14:textId="77777777" w:rsidR="00CF1AAB" w:rsidRPr="002B4850" w:rsidRDefault="00CF1AAB" w:rsidP="006F2A22">
            <w:pPr>
              <w:spacing w:after="0" w:line="240" w:lineRule="auto"/>
              <w:jc w:val="center"/>
              <w:rPr>
                <w:rFonts w:cs="Calibri"/>
                <w:b/>
                <w:sz w:val="20"/>
                <w:szCs w:val="20"/>
              </w:rPr>
            </w:pPr>
          </w:p>
        </w:tc>
      </w:tr>
      <w:tr w:rsidR="00CF1AAB" w:rsidRPr="002B4850" w14:paraId="2AFFC397" w14:textId="77777777" w:rsidTr="00E65E76">
        <w:tc>
          <w:tcPr>
            <w:tcW w:w="1702" w:type="dxa"/>
            <w:vMerge/>
            <w:tcBorders>
              <w:left w:val="single" w:sz="4" w:space="0" w:color="auto"/>
              <w:right w:val="single" w:sz="4" w:space="0" w:color="auto"/>
            </w:tcBorders>
            <w:shd w:val="clear" w:color="auto" w:fill="auto"/>
            <w:vAlign w:val="center"/>
          </w:tcPr>
          <w:p w14:paraId="1BBB5FFB" w14:textId="77777777" w:rsidR="00CF1AAB" w:rsidRPr="00FD76B8" w:rsidRDefault="00CF1AAB" w:rsidP="006F2A22">
            <w:pPr>
              <w:snapToGrid w:val="0"/>
              <w:spacing w:after="0" w:line="240" w:lineRule="auto"/>
              <w:rPr>
                <w:rFonts w:cs="Calibri"/>
                <w:bCs/>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DEF87" w14:textId="77777777" w:rsidR="00CF1AAB" w:rsidRPr="002B4850" w:rsidRDefault="00CF1AAB" w:rsidP="006F2A22">
            <w:pPr>
              <w:spacing w:after="0" w:line="240" w:lineRule="auto"/>
              <w:jc w:val="center"/>
              <w:rPr>
                <w:rFonts w:cs="Calibri"/>
                <w:sz w:val="20"/>
                <w:szCs w:val="20"/>
              </w:rPr>
            </w:pPr>
            <w:r w:rsidRPr="002B4850">
              <w:rPr>
                <w:rFonts w:cs="Calibri"/>
                <w:bCs/>
                <w:sz w:val="20"/>
                <w:szCs w:val="20"/>
                <w:lang w:eastAsia="ar-SA"/>
              </w:rPr>
              <w:t>Κατανάλωση ενέργειας (τυπική)</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BB1BF4" w14:textId="77777777" w:rsidR="00CF1AAB" w:rsidRPr="002B4850" w:rsidRDefault="00CF1AAB" w:rsidP="006F2A22">
            <w:pPr>
              <w:spacing w:after="0" w:line="240" w:lineRule="auto"/>
              <w:jc w:val="center"/>
              <w:rPr>
                <w:rFonts w:cs="Calibri"/>
                <w:sz w:val="20"/>
                <w:szCs w:val="20"/>
              </w:rPr>
            </w:pPr>
            <w:r w:rsidRPr="002B4850">
              <w:rPr>
                <w:rFonts w:cs="Calibri"/>
                <w:sz w:val="20"/>
                <w:szCs w:val="20"/>
                <w:lang w:eastAsia="ar-SA"/>
              </w:rPr>
              <w:t>≤ 14W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2C610B"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4693B125" w14:textId="77777777" w:rsidR="00CF1AAB" w:rsidRPr="002B4850" w:rsidRDefault="00CF1AAB" w:rsidP="006F2A22">
            <w:pPr>
              <w:spacing w:after="0" w:line="240" w:lineRule="auto"/>
              <w:jc w:val="center"/>
              <w:rPr>
                <w:rFonts w:cs="Calibri"/>
                <w:b/>
                <w:sz w:val="20"/>
                <w:szCs w:val="20"/>
              </w:rPr>
            </w:pPr>
          </w:p>
        </w:tc>
      </w:tr>
      <w:tr w:rsidR="00CF1AAB" w:rsidRPr="002B4850" w14:paraId="2EC754F5" w14:textId="77777777" w:rsidTr="00E65E76">
        <w:tc>
          <w:tcPr>
            <w:tcW w:w="1702" w:type="dxa"/>
            <w:vMerge/>
            <w:tcBorders>
              <w:left w:val="single" w:sz="4" w:space="0" w:color="auto"/>
              <w:bottom w:val="single" w:sz="4" w:space="0" w:color="auto"/>
              <w:right w:val="single" w:sz="4" w:space="0" w:color="auto"/>
            </w:tcBorders>
            <w:shd w:val="clear" w:color="auto" w:fill="auto"/>
            <w:vAlign w:val="center"/>
          </w:tcPr>
          <w:p w14:paraId="30FF47F4" w14:textId="77777777" w:rsidR="00CF1AAB" w:rsidRPr="00FD76B8" w:rsidRDefault="00CF1AAB" w:rsidP="006F2A22">
            <w:pPr>
              <w:snapToGrid w:val="0"/>
              <w:spacing w:after="0" w:line="240" w:lineRule="auto"/>
              <w:rPr>
                <w:rFonts w:cs="Calibri"/>
                <w:bCs/>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83C26" w14:textId="77777777" w:rsidR="00CF1AAB" w:rsidRPr="002B4850" w:rsidRDefault="00CF1AAB" w:rsidP="006F2A22">
            <w:pPr>
              <w:spacing w:after="0" w:line="240" w:lineRule="auto"/>
              <w:jc w:val="center"/>
              <w:rPr>
                <w:rFonts w:cs="Calibri"/>
                <w:sz w:val="20"/>
                <w:szCs w:val="20"/>
              </w:rPr>
            </w:pPr>
            <w:r w:rsidRPr="002B4850">
              <w:rPr>
                <w:rFonts w:cs="Calibri"/>
                <w:sz w:val="20"/>
                <w:szCs w:val="20"/>
                <w:lang w:eastAsia="ar-SA"/>
              </w:rPr>
              <w:t>Μονάδα τροφοδοσίας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A855D9" w14:textId="77777777" w:rsidR="00CF1AAB" w:rsidRPr="002B4850" w:rsidRDefault="00CF1AAB" w:rsidP="006F2A22">
            <w:pPr>
              <w:spacing w:after="0" w:line="240" w:lineRule="auto"/>
              <w:jc w:val="center"/>
              <w:rPr>
                <w:rFonts w:cs="Calibri"/>
                <w:sz w:val="20"/>
                <w:szCs w:val="20"/>
              </w:rPr>
            </w:pPr>
            <w:r w:rsidRPr="002B4850">
              <w:rPr>
                <w:rFonts w:cs="Calibri"/>
                <w:sz w:val="20"/>
                <w:szCs w:val="20"/>
                <w:lang w:eastAsia="ar-SA"/>
              </w:rPr>
              <w:t>Ενσωματωμένη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F229B8" w14:textId="77777777" w:rsidR="00CF1AAB" w:rsidRPr="002B4850" w:rsidRDefault="00CF1AAB" w:rsidP="006F2A22">
            <w:pPr>
              <w:spacing w:after="0" w:line="240" w:lineRule="auto"/>
              <w:rPr>
                <w:rFonts w:cs="Calibri"/>
                <w:sz w:val="20"/>
                <w:szCs w:val="20"/>
                <w:lang w:val="en-US" w:eastAsia="ar-SA"/>
              </w:rPr>
            </w:pPr>
          </w:p>
        </w:tc>
        <w:tc>
          <w:tcPr>
            <w:tcW w:w="1417" w:type="dxa"/>
            <w:tcBorders>
              <w:left w:val="single" w:sz="4" w:space="0" w:color="auto"/>
              <w:right w:val="single" w:sz="4" w:space="0" w:color="auto"/>
            </w:tcBorders>
            <w:shd w:val="clear" w:color="auto" w:fill="auto"/>
            <w:vAlign w:val="center"/>
          </w:tcPr>
          <w:p w14:paraId="3C37410D" w14:textId="77777777" w:rsidR="00CF1AAB" w:rsidRPr="002B4850" w:rsidRDefault="00CF1AAB" w:rsidP="006F2A22">
            <w:pPr>
              <w:spacing w:after="0" w:line="240" w:lineRule="auto"/>
              <w:jc w:val="center"/>
              <w:rPr>
                <w:rFonts w:cs="Calibri"/>
                <w:b/>
                <w:sz w:val="20"/>
                <w:szCs w:val="20"/>
              </w:rPr>
            </w:pPr>
          </w:p>
        </w:tc>
      </w:tr>
      <w:tr w:rsidR="00CF1AAB" w:rsidRPr="002B4850" w14:paraId="2784900C"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0130E8D" w14:textId="77777777" w:rsidR="00CF1AAB" w:rsidRPr="00FD76B8" w:rsidRDefault="00CF1AAB" w:rsidP="006F2A22">
            <w:pPr>
              <w:overflowPunct w:val="0"/>
              <w:autoSpaceDE w:val="0"/>
              <w:snapToGrid w:val="0"/>
              <w:spacing w:after="0" w:line="240" w:lineRule="auto"/>
              <w:ind w:right="-106"/>
              <w:textAlignment w:val="baseline"/>
              <w:rPr>
                <w:rFonts w:cs="Calibri"/>
                <w:bCs/>
                <w:sz w:val="20"/>
                <w:szCs w:val="20"/>
                <w:lang w:eastAsia="ar-SA"/>
              </w:rPr>
            </w:pPr>
            <w:r w:rsidRPr="00FD76B8">
              <w:rPr>
                <w:rFonts w:cs="Calibri"/>
                <w:bCs/>
                <w:sz w:val="20"/>
                <w:szCs w:val="20"/>
                <w:lang w:eastAsia="ar-SA"/>
              </w:rPr>
              <w:t>Δυνατότητα κλειδώματος ασφαλείας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1FF01"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val="en-US" w:eastAsia="ar-SA"/>
              </w:rPr>
            </w:pPr>
            <w:r w:rsidRPr="002B4850">
              <w:rPr>
                <w:rFonts w:cs="Calibri"/>
                <w:sz w:val="20"/>
                <w:szCs w:val="20"/>
                <w:lang w:val="en-US" w:eastAsia="ar-SA"/>
              </w:rPr>
              <w:t>NAI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0A3A7" w14:textId="77777777" w:rsidR="00CF1AAB" w:rsidRPr="002B4850" w:rsidRDefault="00CF1AAB" w:rsidP="006F2A22">
            <w:pPr>
              <w:spacing w:after="0" w:line="240" w:lineRule="auto"/>
              <w:rPr>
                <w:rFonts w:cs="Calibri"/>
                <w:b/>
                <w:sz w:val="20"/>
                <w:szCs w:val="20"/>
              </w:rPr>
            </w:pPr>
          </w:p>
        </w:tc>
        <w:tc>
          <w:tcPr>
            <w:tcW w:w="1417" w:type="dxa"/>
            <w:tcBorders>
              <w:left w:val="single" w:sz="4" w:space="0" w:color="auto"/>
              <w:bottom w:val="single" w:sz="4" w:space="0" w:color="auto"/>
              <w:right w:val="single" w:sz="4" w:space="0" w:color="auto"/>
            </w:tcBorders>
            <w:shd w:val="clear" w:color="auto" w:fill="auto"/>
            <w:vAlign w:val="center"/>
          </w:tcPr>
          <w:p w14:paraId="67D312C9" w14:textId="77777777" w:rsidR="00CF1AAB" w:rsidRPr="002B4850" w:rsidRDefault="00CF1AAB" w:rsidP="006F2A22">
            <w:pPr>
              <w:spacing w:after="0" w:line="240" w:lineRule="auto"/>
              <w:jc w:val="center"/>
              <w:rPr>
                <w:rFonts w:cs="Calibri"/>
                <w:b/>
                <w:sz w:val="20"/>
                <w:szCs w:val="20"/>
              </w:rPr>
            </w:pPr>
          </w:p>
        </w:tc>
      </w:tr>
      <w:tr w:rsidR="00CF1AAB" w:rsidRPr="002B4850" w14:paraId="1CA6AAEB" w14:textId="77777777" w:rsidTr="00E65E76">
        <w:tc>
          <w:tcPr>
            <w:tcW w:w="1702" w:type="dxa"/>
            <w:vMerge w:val="restart"/>
            <w:tcBorders>
              <w:top w:val="single" w:sz="4" w:space="0" w:color="auto"/>
              <w:left w:val="single" w:sz="4" w:space="0" w:color="auto"/>
              <w:right w:val="single" w:sz="4" w:space="0" w:color="auto"/>
            </w:tcBorders>
            <w:shd w:val="clear" w:color="auto" w:fill="auto"/>
            <w:vAlign w:val="center"/>
          </w:tcPr>
          <w:p w14:paraId="2396ECD6" w14:textId="77777777" w:rsidR="00CF1AAB" w:rsidRPr="00FD76B8" w:rsidRDefault="00CF1AAB" w:rsidP="006F2A22">
            <w:pPr>
              <w:snapToGrid w:val="0"/>
              <w:spacing w:after="0" w:line="240" w:lineRule="auto"/>
              <w:rPr>
                <w:rFonts w:cs="Calibri"/>
                <w:bCs/>
                <w:sz w:val="20"/>
                <w:szCs w:val="20"/>
                <w:lang w:eastAsia="ar-SA"/>
              </w:rPr>
            </w:pPr>
            <w:r w:rsidRPr="00FD76B8">
              <w:rPr>
                <w:rFonts w:cs="Calibri"/>
                <w:bCs/>
                <w:sz w:val="20"/>
                <w:szCs w:val="20"/>
                <w:lang w:eastAsia="ar-SA"/>
              </w:rPr>
              <w:t>Συμβατότητα με διεθνή πρότυπα καλής λειτουργίας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8845D" w14:textId="77777777" w:rsidR="00CF1AAB" w:rsidRPr="002B4850" w:rsidRDefault="00CF1AAB" w:rsidP="006F2A22">
            <w:pPr>
              <w:overflowPunct w:val="0"/>
              <w:autoSpaceDE w:val="0"/>
              <w:spacing w:after="0" w:line="240" w:lineRule="auto"/>
              <w:jc w:val="center"/>
              <w:textAlignment w:val="baseline"/>
              <w:rPr>
                <w:rFonts w:cs="Calibri"/>
                <w:sz w:val="20"/>
                <w:szCs w:val="20"/>
                <w:lang w:eastAsia="ar-SA"/>
              </w:rPr>
            </w:pPr>
            <w:r w:rsidRPr="002B4850">
              <w:rPr>
                <w:rFonts w:cs="Calibri"/>
                <w:sz w:val="20"/>
                <w:szCs w:val="20"/>
                <w:lang w:eastAsia="ar-SA"/>
              </w:rPr>
              <w:t xml:space="preserve">Energy </w:t>
            </w:r>
            <w:proofErr w:type="spellStart"/>
            <w:r w:rsidRPr="002B4850">
              <w:rPr>
                <w:rFonts w:cs="Calibri"/>
                <w:sz w:val="20"/>
                <w:szCs w:val="20"/>
                <w:lang w:eastAsia="ar-SA"/>
              </w:rPr>
              <w:t>Star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CACD96" w14:textId="77777777" w:rsidR="00CF1AAB" w:rsidRPr="002B4850" w:rsidRDefault="00CF1AAB" w:rsidP="006F2A22">
            <w:pPr>
              <w:overflowPunct w:val="0"/>
              <w:autoSpaceDE w:val="0"/>
              <w:spacing w:after="0" w:line="240" w:lineRule="auto"/>
              <w:jc w:val="center"/>
              <w:textAlignment w:val="baseline"/>
              <w:rPr>
                <w:rFonts w:cs="Calibri"/>
                <w:sz w:val="20"/>
                <w:szCs w:val="20"/>
                <w:lang w:eastAsia="ar-SA"/>
              </w:rPr>
            </w:pPr>
            <w:r w:rsidRPr="002B4850">
              <w:rPr>
                <w:rFonts w:cs="Calibri"/>
                <w:sz w:val="20"/>
                <w:szCs w:val="20"/>
                <w:lang w:eastAsia="ar-SA"/>
              </w:rPr>
              <w:t>ΝΑΙ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3DB941"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F8AA36" w14:textId="77777777" w:rsidR="00CF1AAB" w:rsidRPr="002B4850" w:rsidRDefault="00CF1AAB" w:rsidP="006F2A22">
            <w:pPr>
              <w:spacing w:after="0" w:line="240" w:lineRule="auto"/>
              <w:rPr>
                <w:rFonts w:cs="Calibri"/>
                <w:color w:val="0000FF"/>
                <w:sz w:val="20"/>
                <w:szCs w:val="20"/>
                <w:lang w:val="en-US"/>
              </w:rPr>
            </w:pPr>
          </w:p>
        </w:tc>
      </w:tr>
      <w:tr w:rsidR="00CF1AAB" w:rsidRPr="002B4850" w14:paraId="6F01E0D8" w14:textId="77777777" w:rsidTr="00E65E76">
        <w:tc>
          <w:tcPr>
            <w:tcW w:w="1702" w:type="dxa"/>
            <w:vMerge/>
            <w:tcBorders>
              <w:left w:val="single" w:sz="4" w:space="0" w:color="auto"/>
              <w:right w:val="single" w:sz="4" w:space="0" w:color="auto"/>
            </w:tcBorders>
            <w:shd w:val="clear" w:color="auto" w:fill="auto"/>
            <w:vAlign w:val="center"/>
          </w:tcPr>
          <w:p w14:paraId="40F7AFEB" w14:textId="77777777" w:rsidR="00CF1AAB" w:rsidRPr="00FD76B8" w:rsidRDefault="00CF1AAB" w:rsidP="006F2A22">
            <w:pPr>
              <w:snapToGrid w:val="0"/>
              <w:spacing w:after="0" w:line="240" w:lineRule="auto"/>
              <w:rPr>
                <w:rFonts w:cs="Calibri"/>
                <w:bCs/>
                <w:sz w:val="20"/>
                <w:szCs w:val="20"/>
                <w:lang w:val="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4AD33" w14:textId="77777777" w:rsidR="00CF1AAB" w:rsidRPr="002B4850" w:rsidRDefault="00CF1AAB" w:rsidP="006F2A22">
            <w:pPr>
              <w:spacing w:after="0" w:line="240" w:lineRule="auto"/>
              <w:jc w:val="center"/>
              <w:rPr>
                <w:rFonts w:cs="Calibri"/>
                <w:sz w:val="20"/>
                <w:szCs w:val="20"/>
              </w:rPr>
            </w:pPr>
            <w:r w:rsidRPr="002B4850">
              <w:rPr>
                <w:rFonts w:cs="Calibri"/>
                <w:sz w:val="20"/>
                <w:szCs w:val="20"/>
                <w:lang w:eastAsia="ar-SA"/>
              </w:rPr>
              <w:t>Συμβατότητα με τον κανονισμό ελέγχου επικίνδυνων ουσιών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156DC6" w14:textId="77777777" w:rsidR="00CF1AAB" w:rsidRPr="002B4850" w:rsidRDefault="00CF1AAB" w:rsidP="006F2A22">
            <w:pPr>
              <w:spacing w:after="0" w:line="240" w:lineRule="auto"/>
              <w:jc w:val="center"/>
              <w:rPr>
                <w:rFonts w:cs="Calibri"/>
                <w:sz w:val="20"/>
                <w:szCs w:val="20"/>
              </w:rPr>
            </w:pPr>
            <w:proofErr w:type="spellStart"/>
            <w:r w:rsidRPr="002B4850">
              <w:rPr>
                <w:rFonts w:cs="Calibri"/>
                <w:sz w:val="20"/>
                <w:szCs w:val="20"/>
                <w:lang w:eastAsia="ar-SA"/>
              </w:rPr>
              <w:t>RoHS</w:t>
            </w:r>
            <w:proofErr w:type="spellEnd"/>
            <w:r w:rsidRPr="002B4850">
              <w:rPr>
                <w:rFonts w:cs="Calibri"/>
                <w:sz w:val="20"/>
                <w:szCs w:val="20"/>
                <w:lang w:eastAsia="ar-SA"/>
              </w:rPr>
              <w:t xml:space="preserve"> ή άλλο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20FC4D"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7BF8BA" w14:textId="77777777" w:rsidR="00CF1AAB" w:rsidRPr="002B4850" w:rsidRDefault="00CF1AAB" w:rsidP="006F2A22">
            <w:pPr>
              <w:spacing w:after="0" w:line="240" w:lineRule="auto"/>
              <w:rPr>
                <w:rFonts w:cs="Calibri"/>
                <w:color w:val="0000FF"/>
                <w:sz w:val="20"/>
                <w:szCs w:val="20"/>
                <w:lang w:val="en-US"/>
              </w:rPr>
            </w:pPr>
          </w:p>
        </w:tc>
      </w:tr>
      <w:tr w:rsidR="00CF1AAB" w:rsidRPr="002B4850" w14:paraId="7F656B50" w14:textId="77777777" w:rsidTr="00E65E76">
        <w:tc>
          <w:tcPr>
            <w:tcW w:w="1702" w:type="dxa"/>
            <w:vMerge/>
            <w:tcBorders>
              <w:left w:val="single" w:sz="4" w:space="0" w:color="auto"/>
              <w:bottom w:val="single" w:sz="4" w:space="0" w:color="auto"/>
              <w:right w:val="single" w:sz="4" w:space="0" w:color="auto"/>
            </w:tcBorders>
            <w:shd w:val="clear" w:color="auto" w:fill="auto"/>
            <w:vAlign w:val="center"/>
          </w:tcPr>
          <w:p w14:paraId="361BA02D" w14:textId="77777777" w:rsidR="00CF1AAB" w:rsidRPr="00FD76B8" w:rsidRDefault="00CF1AAB" w:rsidP="006F2A22">
            <w:pPr>
              <w:snapToGrid w:val="0"/>
              <w:spacing w:after="0" w:line="240" w:lineRule="auto"/>
              <w:rPr>
                <w:rFonts w:cs="Calibri"/>
                <w:bCs/>
                <w:sz w:val="20"/>
                <w:szCs w:val="20"/>
                <w:lang w:val="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CB2CA" w14:textId="77777777" w:rsidR="00CF1AAB" w:rsidRPr="002B4850" w:rsidRDefault="00CF1AAB" w:rsidP="006F2A22">
            <w:pPr>
              <w:spacing w:after="0" w:line="240" w:lineRule="auto"/>
              <w:jc w:val="center"/>
              <w:rPr>
                <w:rFonts w:cs="Calibri"/>
                <w:sz w:val="20"/>
                <w:szCs w:val="20"/>
              </w:rPr>
            </w:pPr>
            <w:r w:rsidRPr="002B4850">
              <w:rPr>
                <w:rFonts w:cs="Calibri"/>
                <w:sz w:val="20"/>
                <w:szCs w:val="20"/>
                <w:lang w:eastAsia="ar-SA"/>
              </w:rPr>
              <w:t>Φιλικότητα προς το περιβάλλον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C3E46C" w14:textId="77777777" w:rsidR="00CF1AAB" w:rsidRPr="002B4850" w:rsidRDefault="00CF1AAB" w:rsidP="006F2A22">
            <w:pPr>
              <w:spacing w:after="0" w:line="240" w:lineRule="auto"/>
              <w:jc w:val="center"/>
              <w:rPr>
                <w:rFonts w:cs="Calibri"/>
                <w:sz w:val="20"/>
                <w:szCs w:val="20"/>
              </w:rPr>
            </w:pPr>
            <w:r w:rsidRPr="002B4850">
              <w:rPr>
                <w:rFonts w:cs="Calibri"/>
                <w:sz w:val="20"/>
                <w:szCs w:val="20"/>
                <w:lang w:val="en-US" w:eastAsia="ar-SA"/>
              </w:rPr>
              <w:t>EPEAT registered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1ED270"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7BC5F0" w14:textId="77777777" w:rsidR="00CF1AAB" w:rsidRPr="002B4850" w:rsidRDefault="00CF1AAB" w:rsidP="006F2A22">
            <w:pPr>
              <w:spacing w:after="0" w:line="240" w:lineRule="auto"/>
              <w:rPr>
                <w:rFonts w:cs="Calibri"/>
                <w:color w:val="0000FF"/>
                <w:sz w:val="20"/>
                <w:szCs w:val="20"/>
                <w:lang w:val="en-US"/>
              </w:rPr>
            </w:pPr>
          </w:p>
        </w:tc>
      </w:tr>
      <w:tr w:rsidR="00CF1AAB" w:rsidRPr="002B4850" w14:paraId="305E4C2E"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0D2E82D" w14:textId="77777777" w:rsidR="00CF1AAB" w:rsidRPr="00FD76B8" w:rsidRDefault="00CF1AAB" w:rsidP="006F2A22">
            <w:pPr>
              <w:snapToGrid w:val="0"/>
              <w:spacing w:after="0" w:line="240" w:lineRule="auto"/>
              <w:rPr>
                <w:rFonts w:cs="Calibri"/>
                <w:bCs/>
                <w:sz w:val="20"/>
                <w:szCs w:val="20"/>
                <w:lang w:eastAsia="ar-SA"/>
              </w:rPr>
            </w:pPr>
            <w:r w:rsidRPr="00FD76B8">
              <w:rPr>
                <w:rFonts w:cs="Calibri"/>
                <w:bCs/>
                <w:sz w:val="20"/>
                <w:szCs w:val="20"/>
                <w:lang w:eastAsia="ar-SA"/>
              </w:rPr>
              <w:t>Οδηγοί – Λογισμικό διαχείρισης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1F9F6" w14:textId="77777777" w:rsidR="00CF1AAB" w:rsidRPr="002B4850" w:rsidRDefault="00CF1AAB" w:rsidP="006F2A22">
            <w:pPr>
              <w:snapToGrid w:val="0"/>
              <w:spacing w:after="0" w:line="240" w:lineRule="auto"/>
              <w:jc w:val="both"/>
              <w:rPr>
                <w:rFonts w:cs="Calibri"/>
                <w:sz w:val="20"/>
                <w:szCs w:val="20"/>
                <w:lang w:eastAsia="ar-SA"/>
              </w:rPr>
            </w:pPr>
            <w:r w:rsidRPr="002B4850">
              <w:rPr>
                <w:rFonts w:cs="Calibri"/>
                <w:sz w:val="20"/>
                <w:szCs w:val="20"/>
                <w:lang w:eastAsia="ar-SA"/>
              </w:rPr>
              <w:t>Οδηγοί και λογισμικό διαχείρισης του παραπάνω υλικού για τα υποστηριζόμενα λειτουργικά συστήματα σε ηλεκτρονική μορφή.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7F36B2"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22CD1" w14:textId="77777777" w:rsidR="00CF1AAB" w:rsidRPr="002B4850" w:rsidRDefault="00CF1AAB" w:rsidP="006F2A22">
            <w:pPr>
              <w:spacing w:after="0" w:line="240" w:lineRule="auto"/>
              <w:rPr>
                <w:rFonts w:cs="Calibri"/>
                <w:color w:val="0000FF"/>
                <w:sz w:val="20"/>
                <w:szCs w:val="20"/>
              </w:rPr>
            </w:pPr>
          </w:p>
        </w:tc>
      </w:tr>
      <w:tr w:rsidR="00CF1AAB" w:rsidRPr="002B4850" w14:paraId="0DB69183"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C9D5D19" w14:textId="77777777" w:rsidR="00CF1AAB" w:rsidRPr="00FD76B8" w:rsidRDefault="00CF1AAB" w:rsidP="006F2A22">
            <w:pPr>
              <w:snapToGrid w:val="0"/>
              <w:spacing w:after="0" w:line="240" w:lineRule="auto"/>
              <w:rPr>
                <w:rFonts w:cs="Calibri"/>
                <w:bCs/>
                <w:sz w:val="20"/>
                <w:szCs w:val="20"/>
                <w:lang w:eastAsia="ar-SA"/>
              </w:rPr>
            </w:pPr>
            <w:r w:rsidRPr="00FD76B8">
              <w:rPr>
                <w:rFonts w:cs="Calibri"/>
                <w:bCs/>
                <w:sz w:val="20"/>
                <w:szCs w:val="20"/>
                <w:lang w:eastAsia="ar-SA"/>
              </w:rPr>
              <w:t>Καλώδια</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96080" w14:textId="77777777" w:rsidR="00CF1AAB" w:rsidRPr="002B4850" w:rsidRDefault="00CF1AAB" w:rsidP="006F2A22">
            <w:pPr>
              <w:snapToGrid w:val="0"/>
              <w:spacing w:after="0" w:line="240" w:lineRule="auto"/>
              <w:jc w:val="both"/>
              <w:rPr>
                <w:rFonts w:cs="Calibri"/>
                <w:sz w:val="20"/>
                <w:szCs w:val="20"/>
                <w:lang w:eastAsia="ar-SA"/>
              </w:rPr>
            </w:pPr>
            <w:r w:rsidRPr="002B4850">
              <w:rPr>
                <w:rFonts w:cs="Calibri"/>
                <w:sz w:val="20"/>
                <w:szCs w:val="20"/>
                <w:lang w:eastAsia="ar-SA"/>
              </w:rPr>
              <w:t xml:space="preserve">Να περιλαμβάνονται τα απαραίτητα καλώδια σύνδεσης σε τροφοδοσία, καλώδιο σύνδεσης με υπολογιστή τύπου </w:t>
            </w:r>
            <w:r w:rsidRPr="002B4850">
              <w:rPr>
                <w:rFonts w:cs="Calibri"/>
                <w:sz w:val="20"/>
                <w:szCs w:val="20"/>
                <w:lang w:val="en-US" w:eastAsia="ar-SA"/>
              </w:rPr>
              <w:t>HDMI</w:t>
            </w:r>
            <w:r w:rsidRPr="002B4850">
              <w:rPr>
                <w:rFonts w:cs="Calibri"/>
                <w:sz w:val="20"/>
                <w:szCs w:val="20"/>
                <w:lang w:eastAsia="ar-SA"/>
              </w:rPr>
              <w:t xml:space="preserve"> και </w:t>
            </w:r>
            <w:r w:rsidRPr="002B4850">
              <w:rPr>
                <w:rFonts w:cs="Calibri"/>
                <w:sz w:val="20"/>
                <w:szCs w:val="20"/>
                <w:lang w:val="en-US" w:eastAsia="ar-SA"/>
              </w:rPr>
              <w:t>Display</w:t>
            </w:r>
            <w:r w:rsidRPr="002B4850">
              <w:rPr>
                <w:rFonts w:cs="Calibri"/>
                <w:sz w:val="20"/>
                <w:szCs w:val="20"/>
                <w:lang w:eastAsia="ar-SA"/>
              </w:rPr>
              <w:t xml:space="preserve"> </w:t>
            </w:r>
            <w:r w:rsidRPr="002B4850">
              <w:rPr>
                <w:rFonts w:cs="Calibri"/>
                <w:sz w:val="20"/>
                <w:szCs w:val="20"/>
                <w:lang w:val="en-US" w:eastAsia="ar-SA"/>
              </w:rPr>
              <w:t>port</w:t>
            </w:r>
            <w:r w:rsidRPr="002B4850">
              <w:rPr>
                <w:rFonts w:cs="Calibri"/>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C7CEDC" w14:textId="77777777" w:rsidR="00CF1AAB" w:rsidRPr="002B4850" w:rsidRDefault="00CF1AAB" w:rsidP="006F2A22">
            <w:pPr>
              <w:spacing w:after="0" w:line="240" w:lineRule="auto"/>
              <w:rPr>
                <w:rFonts w:cs="Calibr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7CF3F" w14:textId="77777777" w:rsidR="00CF1AAB" w:rsidRPr="002B4850" w:rsidRDefault="00CF1AAB" w:rsidP="006F2A22">
            <w:pPr>
              <w:spacing w:after="0" w:line="240" w:lineRule="auto"/>
              <w:rPr>
                <w:rFonts w:cs="Calibri"/>
                <w:b/>
                <w:sz w:val="20"/>
                <w:szCs w:val="20"/>
              </w:rPr>
            </w:pPr>
          </w:p>
        </w:tc>
      </w:tr>
      <w:tr w:rsidR="00CF1AAB" w:rsidRPr="002B4850" w14:paraId="6B83F193"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FF8F81A" w14:textId="77777777" w:rsidR="00CF1AAB" w:rsidRPr="00FD76B8" w:rsidRDefault="00CF1AAB" w:rsidP="006F2A22">
            <w:pPr>
              <w:snapToGrid w:val="0"/>
              <w:spacing w:after="0" w:line="240" w:lineRule="auto"/>
              <w:rPr>
                <w:rFonts w:cs="Calibri"/>
                <w:bCs/>
                <w:sz w:val="20"/>
                <w:szCs w:val="20"/>
                <w:lang w:eastAsia="ar-SA"/>
              </w:rPr>
            </w:pPr>
            <w:r w:rsidRPr="00FD76B8">
              <w:rPr>
                <w:rFonts w:cs="Calibri"/>
                <w:bCs/>
                <w:sz w:val="20"/>
                <w:szCs w:val="20"/>
                <w:lang w:eastAsia="ar-SA"/>
              </w:rPr>
              <w:t>Εγγύηση καλής λειτουργίας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2C90B" w14:textId="77777777" w:rsidR="00CF1AAB" w:rsidRPr="00C567B4" w:rsidRDefault="00CF1AAB" w:rsidP="006F2A22">
            <w:pPr>
              <w:snapToGrid w:val="0"/>
              <w:spacing w:after="0" w:line="240" w:lineRule="auto"/>
              <w:jc w:val="both"/>
              <w:rPr>
                <w:rFonts w:cs="Calibri"/>
                <w:sz w:val="20"/>
                <w:szCs w:val="20"/>
                <w:lang w:eastAsia="ar-SA"/>
              </w:rPr>
            </w:pPr>
            <w:r w:rsidRPr="00C567B4">
              <w:rPr>
                <w:rFonts w:cs="Calibri"/>
                <w:sz w:val="20"/>
                <w:szCs w:val="20"/>
                <w:lang w:eastAsia="ar-SA"/>
              </w:rPr>
              <w:t>Τουλάχιστον πέντε (5) έτη εγγύηση στο παραπάνω υλικό από την κατασκευάστρια εταιρεία. Να βεβαιώνετε με σχετική δήλωση της κατασκευάστριας εταιρίας.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F7B5C3" w14:textId="77777777" w:rsidR="00CF1AAB" w:rsidRPr="002B4850" w:rsidRDefault="00CF1AAB" w:rsidP="006F2A22">
            <w:pPr>
              <w:spacing w:after="0" w:line="240" w:lineRule="auto"/>
              <w:jc w:val="both"/>
              <w:rPr>
                <w:rFonts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04E2F8" w14:textId="77777777" w:rsidR="00CF1AAB" w:rsidRPr="002B4850" w:rsidRDefault="00CF1AAB" w:rsidP="006F2A22">
            <w:pPr>
              <w:spacing w:after="0" w:line="240" w:lineRule="auto"/>
              <w:rPr>
                <w:rFonts w:cs="Calibri"/>
                <w:color w:val="0000FF"/>
                <w:sz w:val="20"/>
                <w:szCs w:val="20"/>
              </w:rPr>
            </w:pPr>
          </w:p>
        </w:tc>
      </w:tr>
      <w:tr w:rsidR="00CF1AAB" w:rsidRPr="002B4850" w14:paraId="0E371710"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FD7780F"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Ανταλλακτικά</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5A167" w14:textId="77777777" w:rsidR="00CF1AAB" w:rsidRPr="00C567B4" w:rsidRDefault="00CF1AAB" w:rsidP="006F2A22">
            <w:pPr>
              <w:snapToGrid w:val="0"/>
              <w:spacing w:after="0" w:line="240" w:lineRule="auto"/>
              <w:jc w:val="both"/>
              <w:rPr>
                <w:rFonts w:cs="Calibri"/>
                <w:sz w:val="20"/>
                <w:szCs w:val="20"/>
                <w:lang w:eastAsia="ar-SA"/>
              </w:rPr>
            </w:pPr>
            <w:r w:rsidRPr="00C567B4">
              <w:rPr>
                <w:rFonts w:cs="Calibri"/>
                <w:sz w:val="20"/>
                <w:szCs w:val="20"/>
                <w:lang w:eastAsia="ar-SA"/>
              </w:rPr>
              <w:t>Υποστήριξη σε ανταλλακτικά για πέντε (5) τουλάχιστον έτη από την κατασκευάστρια. Να βεβαιώνετε με σχετική δήλωση της κατασκευάστριας εταιρίας.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ADD0F8" w14:textId="77777777" w:rsidR="00CF1AAB" w:rsidRPr="002B4850" w:rsidRDefault="00CF1AAB" w:rsidP="006F2A22">
            <w:pPr>
              <w:spacing w:after="0" w:line="240" w:lineRule="auto"/>
              <w:jc w:val="both"/>
              <w:rPr>
                <w:rFonts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36B128" w14:textId="77777777" w:rsidR="00CF1AAB" w:rsidRPr="002B4850" w:rsidRDefault="00CF1AAB" w:rsidP="006F2A22">
            <w:pPr>
              <w:spacing w:after="0" w:line="240" w:lineRule="auto"/>
              <w:rPr>
                <w:rFonts w:cs="Calibri"/>
                <w:color w:val="0000FF"/>
                <w:sz w:val="20"/>
                <w:szCs w:val="20"/>
              </w:rPr>
            </w:pPr>
          </w:p>
        </w:tc>
      </w:tr>
      <w:tr w:rsidR="00CF1AAB" w:rsidRPr="002B4850" w14:paraId="63AE3AC1"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27C77E2"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 xml:space="preserve">Ο προμηθευτής οφείλει να παραδώσει το παρεχόμενο </w:t>
            </w:r>
            <w:r w:rsidRPr="00FD76B8">
              <w:rPr>
                <w:rFonts w:cs="Calibri"/>
                <w:bCs/>
                <w:sz w:val="20"/>
                <w:szCs w:val="20"/>
                <w:lang w:eastAsia="ar-SA"/>
              </w:rPr>
              <w:lastRenderedPageBreak/>
              <w:t>προϊόν, σε χώρο του Πολυτεχνείου Κρήτης που θα του υποδειχθεί κατά την παραλαβή.</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00659"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lastRenderedPageBreak/>
              <w:t>ΝΑΙ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057E0" w14:textId="77777777" w:rsidR="00CF1AAB" w:rsidRPr="002B4850" w:rsidRDefault="00CF1AAB" w:rsidP="006F2A22">
            <w:pPr>
              <w:spacing w:after="0" w:line="240" w:lineRule="auto"/>
              <w:jc w:val="both"/>
              <w:rPr>
                <w:rFonts w:cs="Calibri"/>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C81A85" w14:textId="77777777" w:rsidR="00CF1AAB" w:rsidRPr="002B4850" w:rsidRDefault="00CF1AAB" w:rsidP="006F2A22">
            <w:pPr>
              <w:spacing w:after="0" w:line="240" w:lineRule="auto"/>
              <w:rPr>
                <w:rFonts w:cs="Calibri"/>
                <w:b/>
                <w:sz w:val="20"/>
                <w:szCs w:val="20"/>
              </w:rPr>
            </w:pPr>
          </w:p>
        </w:tc>
      </w:tr>
      <w:tr w:rsidR="00CF1AAB" w:rsidRPr="002B4850" w14:paraId="0ABF434A" w14:textId="77777777" w:rsidTr="00E65E7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E10E12B" w14:textId="77777777" w:rsidR="00CF1AAB" w:rsidRPr="00FD76B8" w:rsidRDefault="00CF1AAB" w:rsidP="006F2A22">
            <w:pPr>
              <w:overflowPunct w:val="0"/>
              <w:autoSpaceDE w:val="0"/>
              <w:snapToGrid w:val="0"/>
              <w:spacing w:after="0" w:line="240" w:lineRule="auto"/>
              <w:textAlignment w:val="baseline"/>
              <w:rPr>
                <w:rFonts w:cs="Calibri"/>
                <w:bCs/>
                <w:sz w:val="20"/>
                <w:szCs w:val="20"/>
                <w:lang w:eastAsia="ar-SA"/>
              </w:rPr>
            </w:pPr>
            <w:r w:rsidRPr="00FD76B8">
              <w:rPr>
                <w:rFonts w:cs="Calibri"/>
                <w:bCs/>
                <w:sz w:val="20"/>
                <w:szCs w:val="20"/>
                <w:lang w:eastAsia="ar-SA"/>
              </w:rPr>
              <w:t>Χρόνος Παράδοσης</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B0D67" w14:textId="77777777" w:rsidR="00CF1AAB" w:rsidRPr="002B4850" w:rsidRDefault="00CF1AAB" w:rsidP="006F2A22">
            <w:pPr>
              <w:tabs>
                <w:tab w:val="left" w:pos="1890"/>
                <w:tab w:val="center" w:pos="1947"/>
              </w:tabs>
              <w:overflowPunct w:val="0"/>
              <w:autoSpaceDE w:val="0"/>
              <w:snapToGrid w:val="0"/>
              <w:spacing w:after="0" w:line="240" w:lineRule="auto"/>
              <w:jc w:val="center"/>
              <w:textAlignment w:val="baseline"/>
              <w:rPr>
                <w:rFonts w:cs="Calibri"/>
                <w:sz w:val="20"/>
                <w:szCs w:val="20"/>
                <w:lang w:eastAsia="ar-SA"/>
              </w:rPr>
            </w:pPr>
            <w:r w:rsidRPr="002B4850">
              <w:rPr>
                <w:rFonts w:cs="Calibri"/>
                <w:sz w:val="20"/>
                <w:szCs w:val="20"/>
                <w:lang w:eastAsia="ar-SA"/>
              </w:rPr>
              <w:t>≤ 60 ημέρες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5E2001" w14:textId="77777777" w:rsidR="00CF1AAB" w:rsidRPr="002B4850" w:rsidRDefault="00CF1AAB" w:rsidP="006F2A22">
            <w:pPr>
              <w:spacing w:after="0" w:line="240" w:lineRule="auto"/>
              <w:rPr>
                <w:rFonts w:cs="Calibri"/>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FE9C4E" w14:textId="77777777" w:rsidR="00CF1AAB" w:rsidRPr="002B4850" w:rsidRDefault="00CF1AAB" w:rsidP="006F2A22">
            <w:pPr>
              <w:spacing w:after="0" w:line="240" w:lineRule="auto"/>
              <w:rPr>
                <w:rFonts w:cs="Calibri"/>
                <w:b/>
                <w:sz w:val="20"/>
                <w:szCs w:val="20"/>
              </w:rPr>
            </w:pPr>
          </w:p>
        </w:tc>
      </w:tr>
    </w:tbl>
    <w:p w14:paraId="581A739D" w14:textId="77777777" w:rsidR="00095E8C" w:rsidRDefault="00095E8C" w:rsidP="00DB423B">
      <w:bookmarkStart w:id="120" w:name="_ΤΜΗΜΑ_2_ΧΗΜΗΠΕΡ"/>
      <w:bookmarkEnd w:id="120"/>
    </w:p>
    <w:p w14:paraId="09D24121" w14:textId="77777777" w:rsidR="00095E8C" w:rsidRDefault="00095E8C" w:rsidP="001033D7">
      <w:pPr>
        <w:pStyle w:val="1"/>
        <w:numPr>
          <w:ilvl w:val="0"/>
          <w:numId w:val="0"/>
        </w:numPr>
        <w:sectPr w:rsidR="00095E8C">
          <w:headerReference w:type="default" r:id="rId36"/>
          <w:pgSz w:w="11906" w:h="16838"/>
          <w:pgMar w:top="1440" w:right="1800" w:bottom="1440" w:left="1800" w:header="708" w:footer="708" w:gutter="0"/>
          <w:cols w:space="708"/>
          <w:docGrid w:linePitch="360"/>
        </w:sectPr>
      </w:pPr>
    </w:p>
    <w:p w14:paraId="714EDE02" w14:textId="77777777" w:rsidR="00CF1AAB" w:rsidRPr="00F5051E" w:rsidRDefault="00CF1AAB" w:rsidP="001033D7">
      <w:pPr>
        <w:rPr>
          <w:rFonts w:ascii="Calibri" w:hAnsi="Calibri" w:cs="Calibri"/>
          <w:b/>
          <w:bCs/>
          <w:color w:val="00000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117"/>
        <w:gridCol w:w="3538"/>
      </w:tblGrid>
      <w:tr w:rsidR="006A3095" w:rsidRPr="00AE7AF7" w14:paraId="795582AF" w14:textId="77777777" w:rsidTr="00613744">
        <w:trPr>
          <w:trHeight w:val="540"/>
          <w:jc w:val="center"/>
        </w:trPr>
        <w:tc>
          <w:tcPr>
            <w:tcW w:w="1005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30C48E7" w14:textId="518FDCBA" w:rsidR="006A3095" w:rsidRPr="00DB423B" w:rsidRDefault="006A3095" w:rsidP="00597F7E">
            <w:pPr>
              <w:pStyle w:val="1"/>
              <w:rPr>
                <w:rFonts w:asciiTheme="minorHAnsi" w:hAnsiTheme="minorHAnsi"/>
              </w:rPr>
            </w:pPr>
            <w:bookmarkStart w:id="121" w:name="_Toc147923248"/>
            <w:r w:rsidRPr="00F32264">
              <w:t xml:space="preserve">ΤΜΗΜΑ 16: </w:t>
            </w:r>
            <w:r w:rsidRPr="00F32264">
              <w:rPr>
                <w:rFonts w:eastAsia="Calibri"/>
              </w:rPr>
              <w:t xml:space="preserve">Εξοπλισμός </w:t>
            </w:r>
            <w:r w:rsidRPr="00F32264">
              <w:t xml:space="preserve">για το Εργαστήριο Ατμοσφαιρικού Περιβάλλοντος και Κλιματικής Αλλαγής/Σχολή Χημικών Μηχανικών και Μηχανικών Περιβάλλοντος/Αν. </w:t>
            </w:r>
            <w:r w:rsidRPr="00A42559">
              <w:t>Καθηγητής Απόστολος Βουλγαράκης</w:t>
            </w:r>
            <w:bookmarkEnd w:id="121"/>
          </w:p>
        </w:tc>
      </w:tr>
      <w:tr w:rsidR="00CF1AAB" w:rsidRPr="00AE7AF7" w14:paraId="6B09CF82" w14:textId="77777777" w:rsidTr="006F2A22">
        <w:trPr>
          <w:trHeight w:val="540"/>
          <w:jc w:val="center"/>
        </w:trPr>
        <w:tc>
          <w:tcPr>
            <w:tcW w:w="33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9A7E570" w14:textId="77777777" w:rsidR="00CF1AAB" w:rsidRDefault="00CF1AAB" w:rsidP="006F2A22">
            <w:pPr>
              <w:jc w:val="center"/>
              <w:rPr>
                <w:rFonts w:ascii="Calibri" w:hAnsi="Calibri" w:cs="Calibri"/>
                <w:b/>
                <w:bCs/>
                <w:color w:val="000000"/>
              </w:rPr>
            </w:pPr>
            <w:r>
              <w:rPr>
                <w:rFonts w:ascii="Calibri" w:hAnsi="Calibri" w:cs="Calibri"/>
                <w:b/>
                <w:bCs/>
                <w:color w:val="000000"/>
              </w:rPr>
              <w:t>ΕΡΓΑΣΤΗΡΙΟ/ΥΠΗΡΕΣΙΑ</w:t>
            </w: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919FD7D" w14:textId="77777777" w:rsidR="00CF1AAB" w:rsidRPr="00B64BC6" w:rsidRDefault="00CF1AAB" w:rsidP="006F2A22">
            <w:pPr>
              <w:jc w:val="center"/>
              <w:rPr>
                <w:rFonts w:ascii="Calibri" w:hAnsi="Calibri" w:cs="Calibri"/>
                <w:b/>
                <w:bCs/>
                <w:color w:val="000000"/>
              </w:rPr>
            </w:pPr>
            <w:r w:rsidRPr="00B64BC6">
              <w:rPr>
                <w:rFonts w:ascii="Calibri" w:hAnsi="Calibri" w:cs="Calibri"/>
                <w:b/>
                <w:bCs/>
                <w:color w:val="000000"/>
              </w:rPr>
              <w:t>ΥΠΕΥΘΥΝΟΣ ΤΕΧΝΙΚΩΝ ΠΡΟΔΙΑΓΡΑΦΩΝ/ ΤΗΛΕΦΩΝΟ ΕΠΙΚΟΙΝΩΝΙΑΣ</w:t>
            </w: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51E6B5E" w14:textId="77777777" w:rsidR="00CF1AAB" w:rsidRPr="00B64BC6" w:rsidRDefault="00CF1AAB" w:rsidP="006F2A22">
            <w:pPr>
              <w:jc w:val="center"/>
              <w:rPr>
                <w:rFonts w:ascii="Calibri" w:hAnsi="Calibri" w:cs="Calibri"/>
                <w:b/>
                <w:bCs/>
                <w:color w:val="000000"/>
              </w:rPr>
            </w:pPr>
            <w:r w:rsidRPr="00B64BC6">
              <w:rPr>
                <w:rFonts w:ascii="Calibri" w:hAnsi="Calibri" w:cs="Calibri"/>
                <w:b/>
                <w:bCs/>
                <w:color w:val="000000"/>
              </w:rPr>
              <w:t>ΠΕΡΙΓΡΑΦΗ ΕΙΔΩΝ/ ΑΡΙΘΜΟΣ ΠΙΝΑΚΑ ΤΕΧΝΙΚΩΝ ΠΡΟΔΙΑΓΡΑΦΩΝ</w:t>
            </w:r>
          </w:p>
        </w:tc>
      </w:tr>
      <w:tr w:rsidR="00CF1AAB" w:rsidRPr="00AE7AF7" w14:paraId="23EB099F" w14:textId="77777777" w:rsidTr="006F2A22">
        <w:trPr>
          <w:trHeight w:val="1690"/>
          <w:jc w:val="center"/>
        </w:trPr>
        <w:tc>
          <w:tcPr>
            <w:tcW w:w="33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26AB0AD" w14:textId="77777777" w:rsidR="00CF1AAB" w:rsidRDefault="00CF1AAB" w:rsidP="006F2A22">
            <w:pPr>
              <w:jc w:val="center"/>
              <w:rPr>
                <w:rFonts w:ascii="Calibri" w:hAnsi="Calibri" w:cs="Calibri"/>
                <w:color w:val="000000"/>
              </w:rPr>
            </w:pPr>
            <w:r w:rsidRPr="009A473D">
              <w:t>Σχολή ΧΗΜΗΠΕΡ</w:t>
            </w:r>
            <w:r w:rsidRPr="00AE00B9">
              <w:rPr>
                <w:rFonts w:ascii="Calibri" w:hAnsi="Calibri" w:cs="Calibri"/>
                <w:color w:val="000000"/>
              </w:rPr>
              <w:t xml:space="preserve"> </w:t>
            </w:r>
          </w:p>
          <w:p w14:paraId="0208BFD5" w14:textId="77777777" w:rsidR="00CF1AAB" w:rsidRPr="00AE00B9" w:rsidRDefault="00CF1AAB" w:rsidP="006F2A22">
            <w:pPr>
              <w:jc w:val="center"/>
              <w:rPr>
                <w:rFonts w:ascii="Calibri" w:hAnsi="Calibri" w:cs="Calibri"/>
                <w:color w:val="000000"/>
              </w:rPr>
            </w:pPr>
            <w:r w:rsidRPr="00AE00B9">
              <w:rPr>
                <w:rFonts w:ascii="Calibri" w:hAnsi="Calibri" w:cs="Calibri"/>
                <w:color w:val="000000"/>
              </w:rPr>
              <w:t>Εργαστήριο Ατμοσφαιρικού Περιβάλλοντος και Κλιματικής Αλλαγής.</w:t>
            </w:r>
          </w:p>
          <w:p w14:paraId="24B3FFE9" w14:textId="5C1816D2" w:rsidR="00CF1AAB" w:rsidRPr="00AE00B9" w:rsidRDefault="00BC3FAA" w:rsidP="006F2A22">
            <w:pPr>
              <w:jc w:val="center"/>
              <w:rPr>
                <w:rFonts w:ascii="Calibri" w:hAnsi="Calibri" w:cs="Calibri"/>
                <w:color w:val="000000"/>
              </w:rPr>
            </w:pPr>
            <w:r>
              <w:rPr>
                <w:rFonts w:ascii="Calibri" w:hAnsi="Calibri" w:cs="Calibri"/>
                <w:color w:val="000000"/>
              </w:rPr>
              <w:t xml:space="preserve">Διευθυντής </w:t>
            </w:r>
            <w:r w:rsidR="00CF1AAB" w:rsidRPr="00AE00B9">
              <w:rPr>
                <w:rFonts w:ascii="Calibri" w:hAnsi="Calibri" w:cs="Calibri"/>
                <w:color w:val="000000"/>
              </w:rPr>
              <w:t>Αναπληρωτής Καθηγητής Βουλγαράκης Απόστολος</w:t>
            </w: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tcPr>
          <w:p w14:paraId="286D4399" w14:textId="77777777" w:rsidR="00CF1AAB" w:rsidRPr="00AE00B9" w:rsidRDefault="00CF1AAB" w:rsidP="006F2A22">
            <w:pPr>
              <w:jc w:val="center"/>
              <w:rPr>
                <w:rFonts w:ascii="Calibri" w:hAnsi="Calibri" w:cs="Calibri"/>
                <w:color w:val="000000"/>
              </w:rPr>
            </w:pPr>
          </w:p>
          <w:p w14:paraId="02C706AC" w14:textId="595D1106" w:rsidR="00CF1AAB" w:rsidRPr="00AE00B9" w:rsidRDefault="00294B6D" w:rsidP="006F2A22">
            <w:pPr>
              <w:jc w:val="center"/>
              <w:rPr>
                <w:rFonts w:ascii="Calibri" w:hAnsi="Calibri" w:cs="Calibri"/>
                <w:color w:val="000000"/>
              </w:rPr>
            </w:pPr>
            <w:r>
              <w:rPr>
                <w:rFonts w:ascii="Calibri" w:hAnsi="Calibri" w:cs="Calibri"/>
                <w:color w:val="000000"/>
              </w:rPr>
              <w:t xml:space="preserve">Διευθυντής </w:t>
            </w:r>
            <w:r w:rsidRPr="00AE00B9">
              <w:rPr>
                <w:rFonts w:ascii="Calibri" w:hAnsi="Calibri" w:cs="Calibri"/>
                <w:color w:val="000000"/>
              </w:rPr>
              <w:t xml:space="preserve">Αναπληρωτής Καθηγητής </w:t>
            </w:r>
            <w:r w:rsidR="00CF1AAB" w:rsidRPr="00AE00B9">
              <w:rPr>
                <w:rFonts w:ascii="Calibri" w:hAnsi="Calibri" w:cs="Calibri"/>
                <w:color w:val="000000"/>
              </w:rPr>
              <w:t xml:space="preserve">Βουλγαράκης Απόστολος </w:t>
            </w:r>
          </w:p>
          <w:p w14:paraId="2857AFE7" w14:textId="77777777" w:rsidR="00CF1AAB" w:rsidRPr="00AE00B9" w:rsidRDefault="00CF1AAB" w:rsidP="006F2A22">
            <w:pPr>
              <w:jc w:val="center"/>
              <w:rPr>
                <w:rFonts w:ascii="Calibri" w:hAnsi="Calibri" w:cs="Calibri"/>
                <w:color w:val="000000"/>
              </w:rPr>
            </w:pPr>
            <w:proofErr w:type="spellStart"/>
            <w:r w:rsidRPr="00AE00B9">
              <w:rPr>
                <w:rFonts w:ascii="Calibri" w:hAnsi="Calibri" w:cs="Calibri"/>
                <w:color w:val="000000"/>
              </w:rPr>
              <w:t>Τηλ</w:t>
            </w:r>
            <w:proofErr w:type="spellEnd"/>
            <w:r w:rsidRPr="00AE00B9">
              <w:rPr>
                <w:rFonts w:ascii="Calibri" w:hAnsi="Calibri" w:cs="Calibri"/>
                <w:color w:val="000000"/>
              </w:rPr>
              <w:t>. 28210 37736</w:t>
            </w: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tcPr>
          <w:p w14:paraId="47040C55" w14:textId="65CE2BFA" w:rsidR="00CF1AAB" w:rsidRPr="006A3095" w:rsidRDefault="006A3095" w:rsidP="006A3095">
            <w:pPr>
              <w:ind w:right="-643"/>
              <w:rPr>
                <w:rStyle w:val="-"/>
                <w:rFonts w:ascii="Calibri" w:hAnsi="Calibri" w:cs="Calibri"/>
                <w:b/>
                <w:bCs/>
              </w:rPr>
            </w:pPr>
            <w:r>
              <w:rPr>
                <w:rFonts w:ascii="Calibri" w:hAnsi="Calibri" w:cs="Calibri"/>
                <w:b/>
                <w:bCs/>
              </w:rPr>
              <w:fldChar w:fldCharType="begin"/>
            </w:r>
            <w:r>
              <w:rPr>
                <w:rFonts w:ascii="Calibri" w:hAnsi="Calibri" w:cs="Calibri"/>
                <w:b/>
                <w:bCs/>
              </w:rPr>
              <w:instrText>HYPERLINK  \l "_Είδος_ΧΗΜΗΠΕΡ_2.1:Προμήθεια"</w:instrText>
            </w:r>
            <w:r>
              <w:rPr>
                <w:rFonts w:ascii="Calibri" w:hAnsi="Calibri" w:cs="Calibri"/>
                <w:b/>
                <w:bCs/>
              </w:rPr>
            </w:r>
            <w:r>
              <w:rPr>
                <w:rFonts w:ascii="Calibri" w:hAnsi="Calibri" w:cs="Calibri"/>
                <w:b/>
                <w:bCs/>
              </w:rPr>
              <w:fldChar w:fldCharType="separate"/>
            </w:r>
            <w:r w:rsidR="00CF1AAB" w:rsidRPr="006A3095">
              <w:rPr>
                <w:rStyle w:val="-"/>
                <w:rFonts w:ascii="Calibri" w:hAnsi="Calibri" w:cs="Calibri"/>
                <w:b/>
                <w:bCs/>
              </w:rPr>
              <w:t>Είδος ΧΗΜΗΠΕΡ 2.1:</w:t>
            </w:r>
          </w:p>
          <w:p w14:paraId="5B4965B4" w14:textId="3A0A4967" w:rsidR="00CF1AAB" w:rsidRDefault="006A3095" w:rsidP="006F2A22">
            <w:pPr>
              <w:tabs>
                <w:tab w:val="left" w:pos="311"/>
              </w:tabs>
              <w:spacing w:line="256" w:lineRule="auto"/>
              <w:rPr>
                <w:rFonts w:ascii="Calibri" w:hAnsi="Calibri" w:cs="Calibri"/>
                <w:b/>
                <w:bCs/>
                <w:color w:val="000000"/>
              </w:rPr>
            </w:pPr>
            <w:r w:rsidRPr="006A3095">
              <w:rPr>
                <w:rStyle w:val="-"/>
                <w:rFonts w:cstheme="minorHAnsi"/>
                <w:b/>
                <w:bCs/>
              </w:rPr>
              <w:t>Φορητός Η/Υ ειδικών προδιαγραφών</w:t>
            </w:r>
            <w:r>
              <w:rPr>
                <w:rFonts w:ascii="Calibri" w:hAnsi="Calibri" w:cs="Calibri"/>
                <w:b/>
                <w:bCs/>
              </w:rPr>
              <w:fldChar w:fldCharType="end"/>
            </w:r>
            <w:r w:rsidRPr="00643C41">
              <w:rPr>
                <w:rFonts w:ascii="Calibri" w:hAnsi="Calibri" w:cs="Calibri"/>
                <w:b/>
                <w:bCs/>
                <w:color w:val="000000"/>
              </w:rPr>
              <w:t xml:space="preserve"> </w:t>
            </w:r>
          </w:p>
          <w:p w14:paraId="5B429215" w14:textId="5F4D497E" w:rsidR="006A3095" w:rsidRPr="00643C41" w:rsidRDefault="006A3095" w:rsidP="006F2A22">
            <w:pPr>
              <w:tabs>
                <w:tab w:val="left" w:pos="311"/>
              </w:tabs>
              <w:spacing w:line="256" w:lineRule="auto"/>
              <w:rPr>
                <w:rFonts w:ascii="Calibri" w:hAnsi="Calibri" w:cs="Calibri"/>
                <w:b/>
                <w:bCs/>
                <w:color w:val="000000"/>
              </w:rPr>
            </w:pPr>
            <w:r>
              <w:rPr>
                <w:rFonts w:ascii="Calibri" w:hAnsi="Calibri" w:cs="Calibri"/>
                <w:b/>
                <w:bCs/>
                <w:color w:val="000000"/>
              </w:rPr>
              <w:t>Πίνακας ΧΗΜΗΠΕΡ 2.1</w:t>
            </w:r>
          </w:p>
        </w:tc>
      </w:tr>
    </w:tbl>
    <w:p w14:paraId="0ADCD203" w14:textId="77777777" w:rsidR="00CF1AAB" w:rsidRDefault="00CF1AAB" w:rsidP="006A3095">
      <w:pPr>
        <w:pStyle w:val="3"/>
        <w:numPr>
          <w:ilvl w:val="0"/>
          <w:numId w:val="0"/>
        </w:numPr>
        <w:ind w:left="720" w:hanging="720"/>
      </w:pPr>
    </w:p>
    <w:p w14:paraId="61D57458" w14:textId="77777777" w:rsidR="006A3095" w:rsidRDefault="006A3095" w:rsidP="00D93D06">
      <w:pPr>
        <w:pStyle w:val="2"/>
        <w:rPr>
          <w:rFonts w:cstheme="minorHAnsi"/>
        </w:rPr>
      </w:pPr>
      <w:bookmarkStart w:id="122" w:name="_Είδος_ΧΗΜΗΠΕΡ_2.1:Προμήθεια"/>
      <w:bookmarkStart w:id="123" w:name="_Toc147923249"/>
      <w:bookmarkEnd w:id="122"/>
      <w:r w:rsidRPr="006A3095">
        <w:t>Είδος ΧΗΜΗΠΕΡ 2.1:</w:t>
      </w:r>
      <w:r>
        <w:t xml:space="preserve">Προμήθεια ενός (1) </w:t>
      </w:r>
      <w:r w:rsidRPr="00F32264">
        <w:rPr>
          <w:rFonts w:asciiTheme="minorHAnsi" w:hAnsiTheme="minorHAnsi" w:cstheme="minorHAnsi"/>
          <w:szCs w:val="22"/>
        </w:rPr>
        <w:t>Φορητ</w:t>
      </w:r>
      <w:r>
        <w:rPr>
          <w:rFonts w:cstheme="minorHAnsi"/>
        </w:rPr>
        <w:t>ού</w:t>
      </w:r>
      <w:r w:rsidRPr="00F32264">
        <w:rPr>
          <w:rFonts w:asciiTheme="minorHAnsi" w:hAnsiTheme="minorHAnsi" w:cstheme="minorHAnsi"/>
          <w:szCs w:val="22"/>
        </w:rPr>
        <w:t xml:space="preserve"> Η/Υ ειδικών προδιαγραφών</w:t>
      </w:r>
      <w:bookmarkEnd w:id="123"/>
    </w:p>
    <w:p w14:paraId="0C688F72" w14:textId="570BA765" w:rsidR="006A3095" w:rsidRPr="001033D7" w:rsidRDefault="006A3095" w:rsidP="00E65E76">
      <w:pPr>
        <w:ind w:left="-709"/>
        <w:rPr>
          <w:rFonts w:cstheme="minorHAnsi"/>
        </w:rPr>
      </w:pPr>
      <w:r w:rsidRPr="001033D7">
        <w:rPr>
          <w:rFonts w:cstheme="minorHAnsi"/>
        </w:rPr>
        <w:t>Ο Φορητός Η/Υ ειδικών προδιαγραφών</w:t>
      </w:r>
      <w:r w:rsidRPr="001033D7">
        <w:rPr>
          <w:rFonts w:ascii="Calibri" w:hAnsi="Calibri" w:cs="Calibri"/>
          <w:color w:val="000000"/>
        </w:rPr>
        <w:t xml:space="preserve">  </w:t>
      </w:r>
      <w:r w:rsidRPr="001033D7">
        <w:t>θα πρέπει να πληροί κατ’ ελάχιστο τα παρακάτω τεχνικά χαρακτηριστικά</w:t>
      </w:r>
    </w:p>
    <w:p w14:paraId="547167DF" w14:textId="462012A7" w:rsidR="00CF1AAB" w:rsidRPr="001033D7" w:rsidRDefault="00CF1AAB" w:rsidP="001033D7">
      <w:pPr>
        <w:jc w:val="center"/>
        <w:rPr>
          <w:b/>
          <w:bCs/>
        </w:rPr>
      </w:pPr>
      <w:bookmarkStart w:id="124" w:name="_Πίνακας_είδους_ΧΗΜΗΠΕΡ_1"/>
      <w:bookmarkEnd w:id="124"/>
      <w:r w:rsidRPr="001033D7">
        <w:rPr>
          <w:b/>
          <w:bCs/>
        </w:rPr>
        <w:t>ΠΙΝΑΚΑΣ</w:t>
      </w:r>
      <w:r w:rsidR="006A3095" w:rsidRPr="001033D7">
        <w:rPr>
          <w:b/>
          <w:bCs/>
        </w:rPr>
        <w:t xml:space="preserve"> ΧΗΜ</w:t>
      </w:r>
      <w:r w:rsidR="00DB423B" w:rsidRPr="001033D7">
        <w:rPr>
          <w:b/>
          <w:bCs/>
        </w:rPr>
        <w:t>Η</w:t>
      </w:r>
      <w:r w:rsidR="006A3095" w:rsidRPr="001033D7">
        <w:rPr>
          <w:b/>
          <w:bCs/>
        </w:rPr>
        <w:t xml:space="preserve">ΠΕΡ 2.1 Πίνακας </w:t>
      </w:r>
      <w:r w:rsidRPr="001033D7">
        <w:rPr>
          <w:b/>
          <w:bCs/>
        </w:rPr>
        <w:t xml:space="preserve"> ΣΥΜΜΟΡΦΩΣΗΣ ΧΑΡΑΚΤΗΡΙΣΤΙΚΩΝ </w:t>
      </w:r>
      <w:r w:rsidR="006A3095" w:rsidRPr="001033D7">
        <w:rPr>
          <w:b/>
          <w:bCs/>
        </w:rPr>
        <w:t xml:space="preserve">του </w:t>
      </w:r>
      <w:r w:rsidR="006A3095" w:rsidRPr="001033D7">
        <w:rPr>
          <w:rFonts w:cstheme="minorHAnsi"/>
          <w:b/>
          <w:bCs/>
        </w:rPr>
        <w:t>Φορητού Η/Υ ειδικών προδιαγραφών</w:t>
      </w:r>
      <w:r w:rsidR="00DB423B" w:rsidRPr="001033D7">
        <w:rPr>
          <w:rFonts w:cstheme="minorHAnsi"/>
          <w:b/>
          <w:bCs/>
        </w:rPr>
        <w:t>(</w:t>
      </w:r>
      <w:r w:rsidR="00DB423B" w:rsidRPr="001033D7">
        <w:rPr>
          <w:rFonts w:ascii="Calibri" w:hAnsi="Calibri" w:cs="Calibri"/>
          <w:b/>
          <w:bCs/>
          <w:color w:val="000000"/>
        </w:rPr>
        <w:t>ΧΗΜΗΠΕΡ 2.1</w:t>
      </w:r>
      <w:r w:rsidRPr="001033D7">
        <w:rPr>
          <w:b/>
          <w:bCs/>
        </w:rPr>
        <w:t>)</w:t>
      </w:r>
    </w:p>
    <w:tbl>
      <w:tblPr>
        <w:tblW w:w="590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123"/>
        <w:gridCol w:w="1903"/>
        <w:gridCol w:w="1600"/>
        <w:gridCol w:w="1474"/>
      </w:tblGrid>
      <w:tr w:rsidR="00CF1AAB" w:rsidRPr="002546ED" w14:paraId="5E435618" w14:textId="77777777" w:rsidTr="00C567B4">
        <w:trPr>
          <w:tblHeader/>
        </w:trPr>
        <w:tc>
          <w:tcPr>
            <w:tcW w:w="867" w:type="pct"/>
            <w:shd w:val="clear" w:color="auto" w:fill="B4C6E7" w:themeFill="accent1" w:themeFillTint="66"/>
            <w:vAlign w:val="center"/>
          </w:tcPr>
          <w:p w14:paraId="1DAACB5A" w14:textId="77777777" w:rsidR="00CF1AAB" w:rsidRPr="00FD76B8" w:rsidRDefault="00CF1AAB" w:rsidP="006F2A22">
            <w:pPr>
              <w:jc w:val="center"/>
              <w:rPr>
                <w:rFonts w:cstheme="minorHAnsi"/>
                <w:b/>
              </w:rPr>
            </w:pPr>
            <w:r w:rsidRPr="00FD76B8">
              <w:rPr>
                <w:rFonts w:cstheme="minorHAnsi"/>
                <w:b/>
              </w:rPr>
              <w:t>Χαρακτηριστικό</w:t>
            </w:r>
          </w:p>
        </w:tc>
        <w:tc>
          <w:tcPr>
            <w:tcW w:w="2401" w:type="pct"/>
            <w:gridSpan w:val="2"/>
            <w:shd w:val="clear" w:color="auto" w:fill="B4C6E7" w:themeFill="accent1" w:themeFillTint="66"/>
            <w:vAlign w:val="center"/>
          </w:tcPr>
          <w:p w14:paraId="3C480068" w14:textId="77777777" w:rsidR="00CF1AAB" w:rsidRPr="000956A0" w:rsidRDefault="00CF1AAB" w:rsidP="006F2A22">
            <w:pPr>
              <w:jc w:val="center"/>
              <w:rPr>
                <w:rFonts w:cstheme="minorHAnsi"/>
                <w:b/>
              </w:rPr>
            </w:pPr>
            <w:r w:rsidRPr="000956A0">
              <w:rPr>
                <w:rFonts w:cstheme="minorHAnsi"/>
                <w:b/>
              </w:rPr>
              <w:t>Ελάχιστες Προδιαγραφές</w:t>
            </w:r>
          </w:p>
        </w:tc>
        <w:tc>
          <w:tcPr>
            <w:tcW w:w="816" w:type="pct"/>
            <w:shd w:val="clear" w:color="auto" w:fill="B4C6E7" w:themeFill="accent1" w:themeFillTint="66"/>
            <w:vAlign w:val="center"/>
          </w:tcPr>
          <w:p w14:paraId="31445EEA" w14:textId="77777777" w:rsidR="00CF1AAB" w:rsidRPr="000956A0" w:rsidRDefault="00CF1AAB" w:rsidP="006F2A22">
            <w:pPr>
              <w:jc w:val="center"/>
              <w:rPr>
                <w:rFonts w:cstheme="minorHAnsi"/>
                <w:b/>
              </w:rPr>
            </w:pPr>
            <w:r w:rsidRPr="000956A0">
              <w:rPr>
                <w:rFonts w:cstheme="minorHAnsi"/>
                <w:b/>
              </w:rPr>
              <w:t>Συμμόρφωση Προτεινόμενης Προσφοράς</w:t>
            </w:r>
          </w:p>
        </w:tc>
        <w:tc>
          <w:tcPr>
            <w:tcW w:w="916" w:type="pct"/>
            <w:shd w:val="clear" w:color="auto" w:fill="B4C6E7" w:themeFill="accent1" w:themeFillTint="66"/>
          </w:tcPr>
          <w:p w14:paraId="26F9F546" w14:textId="77777777" w:rsidR="00CF1AAB" w:rsidRPr="000956A0" w:rsidRDefault="00CF1AAB" w:rsidP="006F2A22">
            <w:pPr>
              <w:jc w:val="center"/>
              <w:rPr>
                <w:rFonts w:cstheme="minorHAnsi"/>
                <w:b/>
              </w:rPr>
            </w:pPr>
            <w:r w:rsidRPr="000956A0">
              <w:rPr>
                <w:rFonts w:cstheme="minorHAnsi"/>
                <w:b/>
              </w:rPr>
              <w:t>Σημείο Αναφοράς Τεκμηρίωσης</w:t>
            </w:r>
          </w:p>
        </w:tc>
      </w:tr>
      <w:tr w:rsidR="00CF1AAB" w:rsidRPr="002546ED" w14:paraId="66D7C498" w14:textId="77777777" w:rsidTr="00C567B4">
        <w:tc>
          <w:tcPr>
            <w:tcW w:w="867" w:type="pct"/>
            <w:vAlign w:val="center"/>
          </w:tcPr>
          <w:p w14:paraId="584AC47D" w14:textId="77777777" w:rsidR="00CF1AAB" w:rsidRPr="00FD76B8" w:rsidRDefault="00CF1AAB" w:rsidP="006F2A22">
            <w:pPr>
              <w:rPr>
                <w:rFonts w:cstheme="minorHAnsi"/>
                <w:bCs/>
              </w:rPr>
            </w:pPr>
            <w:r w:rsidRPr="00FD76B8">
              <w:rPr>
                <w:rFonts w:cstheme="minorHAnsi"/>
                <w:bCs/>
              </w:rPr>
              <w:t>Αριθμός Μονάδων</w:t>
            </w:r>
          </w:p>
        </w:tc>
        <w:tc>
          <w:tcPr>
            <w:tcW w:w="2401" w:type="pct"/>
            <w:gridSpan w:val="2"/>
            <w:vAlign w:val="center"/>
          </w:tcPr>
          <w:p w14:paraId="4760CD38" w14:textId="77777777" w:rsidR="00CF1AAB" w:rsidRPr="000956A0" w:rsidRDefault="00CF1AAB" w:rsidP="006F2A22">
            <w:pPr>
              <w:rPr>
                <w:rFonts w:cstheme="minorHAnsi"/>
              </w:rPr>
            </w:pPr>
            <w:r w:rsidRPr="000956A0">
              <w:rPr>
                <w:rFonts w:cstheme="minorHAnsi"/>
              </w:rPr>
              <w:t>1</w:t>
            </w:r>
          </w:p>
        </w:tc>
        <w:tc>
          <w:tcPr>
            <w:tcW w:w="816" w:type="pct"/>
            <w:vAlign w:val="center"/>
          </w:tcPr>
          <w:p w14:paraId="67ADC711" w14:textId="77777777" w:rsidR="00CF1AAB" w:rsidRPr="000956A0" w:rsidRDefault="00CF1AAB" w:rsidP="006F2A22">
            <w:pPr>
              <w:jc w:val="center"/>
              <w:rPr>
                <w:rFonts w:cstheme="minorHAnsi"/>
              </w:rPr>
            </w:pPr>
          </w:p>
        </w:tc>
        <w:tc>
          <w:tcPr>
            <w:tcW w:w="916" w:type="pct"/>
          </w:tcPr>
          <w:p w14:paraId="10BABC55" w14:textId="77777777" w:rsidR="00CF1AAB" w:rsidRPr="000956A0" w:rsidRDefault="00CF1AAB" w:rsidP="006F2A22">
            <w:pPr>
              <w:rPr>
                <w:rFonts w:cstheme="minorHAnsi"/>
              </w:rPr>
            </w:pPr>
          </w:p>
        </w:tc>
      </w:tr>
      <w:tr w:rsidR="00CF1AAB" w:rsidRPr="002546ED" w14:paraId="2C7952DA" w14:textId="77777777" w:rsidTr="00C567B4">
        <w:trPr>
          <w:trHeight w:val="385"/>
        </w:trPr>
        <w:tc>
          <w:tcPr>
            <w:tcW w:w="867" w:type="pct"/>
            <w:vAlign w:val="center"/>
          </w:tcPr>
          <w:p w14:paraId="7E9DF280" w14:textId="77777777" w:rsidR="00CF1AAB" w:rsidRPr="00FD76B8" w:rsidRDefault="00CF1AAB" w:rsidP="006F2A22">
            <w:pPr>
              <w:rPr>
                <w:rFonts w:cstheme="minorHAnsi"/>
                <w:bCs/>
              </w:rPr>
            </w:pPr>
            <w:r w:rsidRPr="00FD76B8">
              <w:rPr>
                <w:rFonts w:cstheme="minorHAnsi"/>
                <w:bCs/>
              </w:rPr>
              <w:t>Να αναφερθεί το μοντέλο</w:t>
            </w:r>
          </w:p>
        </w:tc>
        <w:tc>
          <w:tcPr>
            <w:tcW w:w="2401" w:type="pct"/>
            <w:gridSpan w:val="2"/>
            <w:vAlign w:val="center"/>
          </w:tcPr>
          <w:p w14:paraId="0C6D1F4D" w14:textId="77777777" w:rsidR="00CF1AAB" w:rsidRPr="000956A0" w:rsidRDefault="00CF1AAB" w:rsidP="006F2A22">
            <w:pPr>
              <w:rPr>
                <w:rFonts w:cstheme="minorHAnsi"/>
              </w:rPr>
            </w:pPr>
            <w:r w:rsidRPr="000956A0">
              <w:rPr>
                <w:rFonts w:cstheme="minorHAnsi"/>
              </w:rPr>
              <w:t>NAI</w:t>
            </w:r>
          </w:p>
        </w:tc>
        <w:tc>
          <w:tcPr>
            <w:tcW w:w="816" w:type="pct"/>
            <w:vAlign w:val="center"/>
          </w:tcPr>
          <w:p w14:paraId="515677C2" w14:textId="77777777" w:rsidR="00CF1AAB" w:rsidRPr="000956A0" w:rsidRDefault="00CF1AAB" w:rsidP="006F2A22">
            <w:pPr>
              <w:rPr>
                <w:rFonts w:cstheme="minorHAnsi"/>
              </w:rPr>
            </w:pPr>
          </w:p>
        </w:tc>
        <w:tc>
          <w:tcPr>
            <w:tcW w:w="916" w:type="pct"/>
            <w:vAlign w:val="center"/>
          </w:tcPr>
          <w:p w14:paraId="7D3D1C73" w14:textId="77777777" w:rsidR="00CF1AAB" w:rsidRPr="000956A0" w:rsidRDefault="00CF1AAB" w:rsidP="006F2A22">
            <w:pPr>
              <w:autoSpaceDE w:val="0"/>
              <w:autoSpaceDN w:val="0"/>
              <w:ind w:right="-108"/>
              <w:rPr>
                <w:rFonts w:cstheme="minorHAnsi"/>
                <w:bCs/>
                <w:color w:val="0000FF"/>
              </w:rPr>
            </w:pPr>
          </w:p>
        </w:tc>
      </w:tr>
      <w:tr w:rsidR="00CF1AAB" w:rsidRPr="002546ED" w14:paraId="5FB2B020" w14:textId="77777777" w:rsidTr="00C567B4">
        <w:trPr>
          <w:trHeight w:val="404"/>
        </w:trPr>
        <w:tc>
          <w:tcPr>
            <w:tcW w:w="867" w:type="pct"/>
            <w:vAlign w:val="center"/>
          </w:tcPr>
          <w:p w14:paraId="456C3E66" w14:textId="77777777" w:rsidR="00CF1AAB" w:rsidRPr="00FD76B8" w:rsidRDefault="00CF1AAB" w:rsidP="006F2A22">
            <w:pPr>
              <w:rPr>
                <w:rFonts w:cstheme="minorHAnsi"/>
                <w:bCs/>
              </w:rPr>
            </w:pPr>
            <w:r w:rsidRPr="00FD76B8">
              <w:rPr>
                <w:rFonts w:cstheme="minorHAnsi"/>
                <w:bCs/>
              </w:rPr>
              <w:t>Να αναφερθεί ο κατασκευαστής</w:t>
            </w:r>
          </w:p>
        </w:tc>
        <w:tc>
          <w:tcPr>
            <w:tcW w:w="2401" w:type="pct"/>
            <w:gridSpan w:val="2"/>
            <w:vAlign w:val="center"/>
          </w:tcPr>
          <w:p w14:paraId="64A2BAA6" w14:textId="77777777" w:rsidR="00CF1AAB" w:rsidRPr="000956A0" w:rsidRDefault="00CF1AAB" w:rsidP="006F2A22">
            <w:pPr>
              <w:rPr>
                <w:rFonts w:cstheme="minorHAnsi"/>
              </w:rPr>
            </w:pPr>
            <w:r w:rsidRPr="000956A0">
              <w:rPr>
                <w:rFonts w:cstheme="minorHAnsi"/>
              </w:rPr>
              <w:t>NAI</w:t>
            </w:r>
          </w:p>
        </w:tc>
        <w:tc>
          <w:tcPr>
            <w:tcW w:w="816" w:type="pct"/>
            <w:vAlign w:val="center"/>
          </w:tcPr>
          <w:p w14:paraId="51DF6C36" w14:textId="77777777" w:rsidR="00CF1AAB" w:rsidRPr="000956A0" w:rsidRDefault="00CF1AAB" w:rsidP="006F2A22">
            <w:pPr>
              <w:rPr>
                <w:rFonts w:cstheme="minorHAnsi"/>
              </w:rPr>
            </w:pPr>
          </w:p>
        </w:tc>
        <w:tc>
          <w:tcPr>
            <w:tcW w:w="916" w:type="pct"/>
            <w:vAlign w:val="center"/>
          </w:tcPr>
          <w:p w14:paraId="034741C4" w14:textId="77777777" w:rsidR="00CF1AAB" w:rsidRPr="000956A0" w:rsidRDefault="00CF1AAB" w:rsidP="006F2A22">
            <w:pPr>
              <w:autoSpaceDE w:val="0"/>
              <w:autoSpaceDN w:val="0"/>
              <w:ind w:right="-108"/>
              <w:rPr>
                <w:rFonts w:cstheme="minorHAnsi"/>
                <w:bCs/>
                <w:color w:val="0000FF"/>
              </w:rPr>
            </w:pPr>
          </w:p>
        </w:tc>
      </w:tr>
      <w:tr w:rsidR="00CF1AAB" w:rsidRPr="00E420A1" w14:paraId="6BFD00A6" w14:textId="77777777" w:rsidTr="00C567B4">
        <w:tc>
          <w:tcPr>
            <w:tcW w:w="867" w:type="pct"/>
            <w:tcBorders>
              <w:bottom w:val="single" w:sz="4" w:space="0" w:color="auto"/>
            </w:tcBorders>
            <w:vAlign w:val="center"/>
          </w:tcPr>
          <w:p w14:paraId="651BB71B" w14:textId="77777777" w:rsidR="00CF1AAB" w:rsidRPr="00FD76B8" w:rsidRDefault="00CF1AAB" w:rsidP="006F2A22">
            <w:pPr>
              <w:rPr>
                <w:rFonts w:cstheme="minorHAnsi"/>
                <w:bCs/>
                <w:color w:val="FF0000"/>
              </w:rPr>
            </w:pPr>
            <w:r w:rsidRPr="00FD76B8">
              <w:rPr>
                <w:rFonts w:cstheme="minorHAnsi"/>
                <w:bCs/>
              </w:rPr>
              <w:t>Ποιότητα κατασκευής</w:t>
            </w:r>
          </w:p>
        </w:tc>
        <w:tc>
          <w:tcPr>
            <w:tcW w:w="2401" w:type="pct"/>
            <w:gridSpan w:val="2"/>
            <w:tcBorders>
              <w:bottom w:val="single" w:sz="4" w:space="0" w:color="auto"/>
            </w:tcBorders>
            <w:vAlign w:val="center"/>
          </w:tcPr>
          <w:p w14:paraId="734C84D6" w14:textId="77777777" w:rsidR="00CF1AAB" w:rsidRPr="000956A0" w:rsidRDefault="00CF1AAB" w:rsidP="006F2A22">
            <w:pPr>
              <w:rPr>
                <w:rFonts w:cstheme="minorHAnsi"/>
                <w:color w:val="FF0000"/>
              </w:rPr>
            </w:pPr>
            <w:r w:rsidRPr="000956A0">
              <w:rPr>
                <w:rFonts w:cstheme="minorHAnsi"/>
              </w:rPr>
              <w:t>ISO 9001/9002</w:t>
            </w:r>
          </w:p>
        </w:tc>
        <w:tc>
          <w:tcPr>
            <w:tcW w:w="816" w:type="pct"/>
            <w:tcBorders>
              <w:bottom w:val="single" w:sz="4" w:space="0" w:color="auto"/>
            </w:tcBorders>
            <w:vAlign w:val="center"/>
          </w:tcPr>
          <w:p w14:paraId="5990F383" w14:textId="77777777" w:rsidR="00CF1AAB" w:rsidRPr="000956A0" w:rsidRDefault="00CF1AAB" w:rsidP="006F2A22">
            <w:pPr>
              <w:rPr>
                <w:rFonts w:cstheme="minorHAnsi"/>
              </w:rPr>
            </w:pPr>
          </w:p>
        </w:tc>
        <w:tc>
          <w:tcPr>
            <w:tcW w:w="916" w:type="pct"/>
            <w:tcBorders>
              <w:bottom w:val="single" w:sz="4" w:space="0" w:color="auto"/>
            </w:tcBorders>
            <w:vAlign w:val="center"/>
          </w:tcPr>
          <w:p w14:paraId="28DAC67A" w14:textId="77777777" w:rsidR="00CF1AAB" w:rsidRPr="000956A0" w:rsidRDefault="00CF1AAB" w:rsidP="006F2A22">
            <w:pPr>
              <w:autoSpaceDE w:val="0"/>
              <w:autoSpaceDN w:val="0"/>
              <w:ind w:right="-108"/>
              <w:rPr>
                <w:rFonts w:cstheme="minorHAnsi"/>
                <w:bCs/>
                <w:color w:val="0000FF"/>
              </w:rPr>
            </w:pPr>
          </w:p>
        </w:tc>
      </w:tr>
      <w:tr w:rsidR="00CF1AAB" w:rsidRPr="007A4BAE" w14:paraId="66D163A5" w14:textId="77777777" w:rsidTr="00C567B4">
        <w:tc>
          <w:tcPr>
            <w:tcW w:w="867" w:type="pct"/>
            <w:vMerge w:val="restart"/>
            <w:vAlign w:val="center"/>
          </w:tcPr>
          <w:p w14:paraId="640EC156" w14:textId="77777777" w:rsidR="00CF1AAB" w:rsidRPr="00FD76B8" w:rsidRDefault="00CF1AAB" w:rsidP="006F2A22">
            <w:pPr>
              <w:rPr>
                <w:rFonts w:cstheme="minorHAnsi"/>
                <w:bCs/>
              </w:rPr>
            </w:pPr>
            <w:r w:rsidRPr="00FD76B8">
              <w:rPr>
                <w:rFonts w:cstheme="minorHAnsi"/>
                <w:bCs/>
              </w:rPr>
              <w:lastRenderedPageBreak/>
              <w:t>Επεξεργαστής</w:t>
            </w:r>
          </w:p>
        </w:tc>
        <w:tc>
          <w:tcPr>
            <w:tcW w:w="1102" w:type="pct"/>
            <w:vAlign w:val="center"/>
          </w:tcPr>
          <w:p w14:paraId="251BE2C6" w14:textId="77777777" w:rsidR="00CF1AAB" w:rsidRPr="00B24240" w:rsidRDefault="00CF1AAB" w:rsidP="006F2A22">
            <w:pPr>
              <w:rPr>
                <w:rFonts w:cstheme="minorHAnsi"/>
              </w:rPr>
            </w:pPr>
            <w:r w:rsidRPr="00B24240">
              <w:rPr>
                <w:rFonts w:cstheme="minorHAnsi"/>
              </w:rPr>
              <w:t xml:space="preserve">Απόδοση κατά </w:t>
            </w:r>
            <w:hyperlink r:id="rId37" w:history="1">
              <w:r w:rsidRPr="00B24240">
                <w:rPr>
                  <w:rStyle w:val="-"/>
                  <w:rFonts w:cstheme="minorHAnsi"/>
                </w:rPr>
                <w:t>https://www.cpubenchmark.net</w:t>
              </w:r>
            </w:hyperlink>
            <w:r w:rsidRPr="00B24240">
              <w:rPr>
                <w:rFonts w:cstheme="minorHAnsi"/>
              </w:rPr>
              <w:t xml:space="preserve"> </w:t>
            </w:r>
          </w:p>
        </w:tc>
        <w:tc>
          <w:tcPr>
            <w:tcW w:w="1299" w:type="pct"/>
            <w:vAlign w:val="center"/>
          </w:tcPr>
          <w:p w14:paraId="39D79A4D" w14:textId="77777777" w:rsidR="00CF1AAB" w:rsidRPr="00B24240" w:rsidRDefault="00CF1AAB" w:rsidP="006F2A22">
            <w:pPr>
              <w:rPr>
                <w:rFonts w:cstheme="minorHAnsi"/>
              </w:rPr>
            </w:pPr>
            <w:r w:rsidRPr="00B24240">
              <w:rPr>
                <w:rFonts w:cstheme="minorHAnsi"/>
              </w:rPr>
              <w:t>&gt;=</w:t>
            </w:r>
            <w:r>
              <w:rPr>
                <w:rFonts w:cstheme="minorHAnsi"/>
              </w:rPr>
              <w:t>18000</w:t>
            </w:r>
          </w:p>
        </w:tc>
        <w:tc>
          <w:tcPr>
            <w:tcW w:w="816" w:type="pct"/>
            <w:vAlign w:val="center"/>
          </w:tcPr>
          <w:p w14:paraId="1F4743AE" w14:textId="77777777" w:rsidR="00CF1AAB" w:rsidRPr="000956A0" w:rsidRDefault="00CF1AAB" w:rsidP="006F2A22">
            <w:pPr>
              <w:rPr>
                <w:rFonts w:cstheme="minorHAnsi"/>
              </w:rPr>
            </w:pPr>
          </w:p>
        </w:tc>
        <w:tc>
          <w:tcPr>
            <w:tcW w:w="916" w:type="pct"/>
            <w:vAlign w:val="center"/>
          </w:tcPr>
          <w:p w14:paraId="0BFC3D89" w14:textId="77777777" w:rsidR="00CF1AAB" w:rsidRPr="000956A0" w:rsidRDefault="00CF1AAB" w:rsidP="006F2A22">
            <w:pPr>
              <w:autoSpaceDE w:val="0"/>
              <w:autoSpaceDN w:val="0"/>
              <w:ind w:right="-108"/>
              <w:rPr>
                <w:rFonts w:cstheme="minorHAnsi"/>
                <w:bCs/>
                <w:color w:val="0000FF"/>
              </w:rPr>
            </w:pPr>
          </w:p>
        </w:tc>
      </w:tr>
      <w:tr w:rsidR="00CF1AAB" w:rsidRPr="00E420A1" w14:paraId="47CE0129" w14:textId="77777777" w:rsidTr="00C567B4">
        <w:trPr>
          <w:trHeight w:val="254"/>
        </w:trPr>
        <w:tc>
          <w:tcPr>
            <w:tcW w:w="867" w:type="pct"/>
            <w:vMerge/>
            <w:vAlign w:val="center"/>
          </w:tcPr>
          <w:p w14:paraId="09E89799" w14:textId="77777777" w:rsidR="00CF1AAB" w:rsidRPr="00FD76B8" w:rsidRDefault="00CF1AAB" w:rsidP="006F2A22">
            <w:pPr>
              <w:rPr>
                <w:rFonts w:cstheme="minorHAnsi"/>
                <w:bCs/>
              </w:rPr>
            </w:pPr>
          </w:p>
        </w:tc>
        <w:tc>
          <w:tcPr>
            <w:tcW w:w="1102" w:type="pct"/>
            <w:vAlign w:val="center"/>
          </w:tcPr>
          <w:p w14:paraId="3B0C7637" w14:textId="77777777" w:rsidR="00CF1AAB" w:rsidRPr="000956A0" w:rsidRDefault="00CF1AAB" w:rsidP="006F2A22">
            <w:pPr>
              <w:rPr>
                <w:rFonts w:cstheme="minorHAnsi"/>
              </w:rPr>
            </w:pPr>
            <w:r w:rsidRPr="000956A0">
              <w:rPr>
                <w:rFonts w:cstheme="minorHAnsi"/>
              </w:rPr>
              <w:t>Πυρήνες</w:t>
            </w:r>
          </w:p>
        </w:tc>
        <w:tc>
          <w:tcPr>
            <w:tcW w:w="1299" w:type="pct"/>
            <w:vAlign w:val="center"/>
          </w:tcPr>
          <w:p w14:paraId="681FE735" w14:textId="77777777" w:rsidR="00CF1AAB" w:rsidRPr="000956A0" w:rsidRDefault="00CF1AAB" w:rsidP="006F2A22">
            <w:pPr>
              <w:rPr>
                <w:rFonts w:cstheme="minorHAnsi"/>
              </w:rPr>
            </w:pPr>
            <w:r w:rsidRPr="000956A0">
              <w:rPr>
                <w:rFonts w:cstheme="minorHAnsi"/>
              </w:rPr>
              <w:t>&gt;= 10</w:t>
            </w:r>
          </w:p>
        </w:tc>
        <w:tc>
          <w:tcPr>
            <w:tcW w:w="816" w:type="pct"/>
            <w:vAlign w:val="center"/>
          </w:tcPr>
          <w:p w14:paraId="2AF5C42E" w14:textId="77777777" w:rsidR="00CF1AAB" w:rsidRPr="000956A0" w:rsidRDefault="00CF1AAB" w:rsidP="006F2A22">
            <w:pPr>
              <w:rPr>
                <w:rFonts w:cstheme="minorHAnsi"/>
              </w:rPr>
            </w:pPr>
          </w:p>
        </w:tc>
        <w:tc>
          <w:tcPr>
            <w:tcW w:w="916" w:type="pct"/>
            <w:vAlign w:val="center"/>
          </w:tcPr>
          <w:p w14:paraId="3173F014" w14:textId="77777777" w:rsidR="00CF1AAB" w:rsidRPr="000956A0" w:rsidRDefault="00CF1AAB" w:rsidP="006F2A22">
            <w:pPr>
              <w:autoSpaceDE w:val="0"/>
              <w:autoSpaceDN w:val="0"/>
              <w:ind w:right="-108"/>
              <w:rPr>
                <w:rFonts w:cstheme="minorHAnsi"/>
                <w:bCs/>
                <w:color w:val="0000FF"/>
              </w:rPr>
            </w:pPr>
          </w:p>
        </w:tc>
      </w:tr>
      <w:tr w:rsidR="00CF1AAB" w:rsidRPr="00E420A1" w14:paraId="3B541F4B" w14:textId="77777777" w:rsidTr="00C567B4">
        <w:tc>
          <w:tcPr>
            <w:tcW w:w="867" w:type="pct"/>
            <w:vMerge/>
            <w:vAlign w:val="center"/>
          </w:tcPr>
          <w:p w14:paraId="450F7030" w14:textId="77777777" w:rsidR="00CF1AAB" w:rsidRPr="00FD76B8" w:rsidRDefault="00CF1AAB" w:rsidP="006F2A22">
            <w:pPr>
              <w:rPr>
                <w:rFonts w:cstheme="minorHAnsi"/>
                <w:bCs/>
              </w:rPr>
            </w:pPr>
          </w:p>
        </w:tc>
        <w:tc>
          <w:tcPr>
            <w:tcW w:w="1102" w:type="pct"/>
            <w:vAlign w:val="center"/>
          </w:tcPr>
          <w:p w14:paraId="7C4FC9A9" w14:textId="77777777" w:rsidR="00CF1AAB" w:rsidRPr="000956A0" w:rsidRDefault="00CF1AAB" w:rsidP="006F2A22">
            <w:pPr>
              <w:rPr>
                <w:rFonts w:cstheme="minorHAnsi"/>
              </w:rPr>
            </w:pPr>
            <w:r w:rsidRPr="000956A0">
              <w:rPr>
                <w:rFonts w:cstheme="minorHAnsi"/>
              </w:rPr>
              <w:t xml:space="preserve">Μνήμη </w:t>
            </w:r>
            <w:proofErr w:type="spellStart"/>
            <w:r w:rsidRPr="000956A0">
              <w:rPr>
                <w:rFonts w:cstheme="minorHAnsi"/>
              </w:rPr>
              <w:t>cache</w:t>
            </w:r>
            <w:proofErr w:type="spellEnd"/>
          </w:p>
        </w:tc>
        <w:tc>
          <w:tcPr>
            <w:tcW w:w="1299" w:type="pct"/>
            <w:vAlign w:val="center"/>
          </w:tcPr>
          <w:p w14:paraId="1BF84BA3" w14:textId="77777777" w:rsidR="00CF1AAB" w:rsidRPr="000956A0" w:rsidRDefault="00CF1AAB" w:rsidP="006F2A22">
            <w:pPr>
              <w:rPr>
                <w:rFonts w:cstheme="minorHAnsi"/>
              </w:rPr>
            </w:pPr>
            <w:r w:rsidRPr="000956A0">
              <w:rPr>
                <w:rFonts w:cstheme="minorHAnsi"/>
              </w:rPr>
              <w:t>&gt;= 12ΜΒ</w:t>
            </w:r>
          </w:p>
        </w:tc>
        <w:tc>
          <w:tcPr>
            <w:tcW w:w="816" w:type="pct"/>
            <w:vAlign w:val="center"/>
          </w:tcPr>
          <w:p w14:paraId="1F7A6DC8" w14:textId="77777777" w:rsidR="00CF1AAB" w:rsidRPr="000956A0" w:rsidRDefault="00CF1AAB" w:rsidP="006F2A22">
            <w:pPr>
              <w:rPr>
                <w:rFonts w:cstheme="minorHAnsi"/>
              </w:rPr>
            </w:pPr>
          </w:p>
        </w:tc>
        <w:tc>
          <w:tcPr>
            <w:tcW w:w="916" w:type="pct"/>
            <w:vAlign w:val="center"/>
          </w:tcPr>
          <w:p w14:paraId="36D242A9" w14:textId="77777777" w:rsidR="00CF1AAB" w:rsidRPr="000956A0" w:rsidRDefault="00CF1AAB" w:rsidP="006F2A22">
            <w:pPr>
              <w:autoSpaceDE w:val="0"/>
              <w:autoSpaceDN w:val="0"/>
              <w:ind w:right="-108"/>
              <w:rPr>
                <w:rFonts w:cstheme="minorHAnsi"/>
                <w:bCs/>
                <w:color w:val="0000FF"/>
              </w:rPr>
            </w:pPr>
          </w:p>
        </w:tc>
      </w:tr>
      <w:tr w:rsidR="00CF1AAB" w:rsidRPr="00E420A1" w14:paraId="12800CBC" w14:textId="77777777" w:rsidTr="00C567B4">
        <w:tc>
          <w:tcPr>
            <w:tcW w:w="867" w:type="pct"/>
            <w:vMerge w:val="restart"/>
            <w:vAlign w:val="center"/>
          </w:tcPr>
          <w:p w14:paraId="2541482E" w14:textId="77777777" w:rsidR="00CF1AAB" w:rsidRPr="00FD76B8" w:rsidRDefault="00CF1AAB" w:rsidP="006F2A22">
            <w:pPr>
              <w:rPr>
                <w:rFonts w:cstheme="minorHAnsi"/>
                <w:bCs/>
              </w:rPr>
            </w:pPr>
            <w:r w:rsidRPr="00FD76B8">
              <w:rPr>
                <w:rFonts w:cstheme="minorHAnsi"/>
                <w:bCs/>
              </w:rPr>
              <w:t>Μνήμη</w:t>
            </w:r>
          </w:p>
        </w:tc>
        <w:tc>
          <w:tcPr>
            <w:tcW w:w="1102" w:type="pct"/>
            <w:vAlign w:val="center"/>
          </w:tcPr>
          <w:p w14:paraId="547ACE92" w14:textId="77777777" w:rsidR="00CF1AAB" w:rsidRPr="000956A0" w:rsidRDefault="00CF1AAB" w:rsidP="006F2A22">
            <w:pPr>
              <w:rPr>
                <w:rFonts w:cstheme="minorHAnsi"/>
              </w:rPr>
            </w:pPr>
            <w:r w:rsidRPr="000956A0">
              <w:rPr>
                <w:rFonts w:cstheme="minorHAnsi"/>
              </w:rPr>
              <w:t>Χωρητικότητα</w:t>
            </w:r>
          </w:p>
        </w:tc>
        <w:tc>
          <w:tcPr>
            <w:tcW w:w="1299" w:type="pct"/>
            <w:vAlign w:val="center"/>
          </w:tcPr>
          <w:p w14:paraId="0653AA48" w14:textId="77777777" w:rsidR="00CF1AAB" w:rsidRPr="00C212ED" w:rsidRDefault="00CF1AAB" w:rsidP="006F2A22">
            <w:pPr>
              <w:rPr>
                <w:rFonts w:cstheme="minorHAnsi"/>
              </w:rPr>
            </w:pPr>
            <w:r w:rsidRPr="000956A0">
              <w:rPr>
                <w:rFonts w:cstheme="minorHAnsi"/>
              </w:rPr>
              <w:t xml:space="preserve">&gt;= </w:t>
            </w:r>
            <w:r>
              <w:rPr>
                <w:rFonts w:cstheme="minorHAnsi"/>
              </w:rPr>
              <w:t>16</w:t>
            </w:r>
            <w:r w:rsidRPr="000956A0">
              <w:rPr>
                <w:rFonts w:cstheme="minorHAnsi"/>
              </w:rPr>
              <w:t xml:space="preserve"> GB</w:t>
            </w:r>
            <w:r>
              <w:rPr>
                <w:rFonts w:cstheme="minorHAnsi"/>
              </w:rPr>
              <w:t xml:space="preserve"> (1x 16GB)</w:t>
            </w:r>
          </w:p>
        </w:tc>
        <w:tc>
          <w:tcPr>
            <w:tcW w:w="816" w:type="pct"/>
            <w:vAlign w:val="center"/>
          </w:tcPr>
          <w:p w14:paraId="52B84D91" w14:textId="77777777" w:rsidR="00CF1AAB" w:rsidRPr="000956A0" w:rsidRDefault="00CF1AAB" w:rsidP="006F2A22">
            <w:pPr>
              <w:rPr>
                <w:rFonts w:cstheme="minorHAnsi"/>
              </w:rPr>
            </w:pPr>
          </w:p>
        </w:tc>
        <w:tc>
          <w:tcPr>
            <w:tcW w:w="916" w:type="pct"/>
            <w:vAlign w:val="center"/>
          </w:tcPr>
          <w:p w14:paraId="0384A379" w14:textId="77777777" w:rsidR="00CF1AAB" w:rsidRPr="000956A0" w:rsidRDefault="00CF1AAB" w:rsidP="006F2A22">
            <w:pPr>
              <w:autoSpaceDE w:val="0"/>
              <w:autoSpaceDN w:val="0"/>
              <w:ind w:right="-108"/>
              <w:rPr>
                <w:rFonts w:cstheme="minorHAnsi"/>
              </w:rPr>
            </w:pPr>
          </w:p>
        </w:tc>
      </w:tr>
      <w:tr w:rsidR="00CF1AAB" w:rsidRPr="00E420A1" w14:paraId="5A6C6FB4" w14:textId="77777777" w:rsidTr="00C567B4">
        <w:tc>
          <w:tcPr>
            <w:tcW w:w="867" w:type="pct"/>
            <w:vMerge/>
            <w:vAlign w:val="center"/>
          </w:tcPr>
          <w:p w14:paraId="55754F7A" w14:textId="77777777" w:rsidR="00CF1AAB" w:rsidRPr="00FD76B8" w:rsidRDefault="00CF1AAB" w:rsidP="006F2A22">
            <w:pPr>
              <w:rPr>
                <w:rFonts w:cstheme="minorHAnsi"/>
                <w:bCs/>
              </w:rPr>
            </w:pPr>
          </w:p>
        </w:tc>
        <w:tc>
          <w:tcPr>
            <w:tcW w:w="1102" w:type="pct"/>
            <w:vAlign w:val="center"/>
          </w:tcPr>
          <w:p w14:paraId="1076EA98" w14:textId="77777777" w:rsidR="00CF1AAB" w:rsidRPr="000956A0" w:rsidRDefault="00CF1AAB" w:rsidP="006F2A22">
            <w:pPr>
              <w:rPr>
                <w:rFonts w:cstheme="minorHAnsi"/>
              </w:rPr>
            </w:pPr>
            <w:r w:rsidRPr="000956A0">
              <w:rPr>
                <w:rFonts w:cstheme="minorHAnsi"/>
              </w:rPr>
              <w:t>Συχνότητα</w:t>
            </w:r>
          </w:p>
        </w:tc>
        <w:tc>
          <w:tcPr>
            <w:tcW w:w="1299" w:type="pct"/>
            <w:vAlign w:val="center"/>
          </w:tcPr>
          <w:p w14:paraId="3D127294" w14:textId="77777777" w:rsidR="00CF1AAB" w:rsidRPr="000956A0" w:rsidRDefault="00CF1AAB" w:rsidP="006F2A22">
            <w:pPr>
              <w:rPr>
                <w:rFonts w:cstheme="minorHAnsi"/>
              </w:rPr>
            </w:pPr>
            <w:r w:rsidRPr="000956A0">
              <w:rPr>
                <w:rFonts w:cstheme="minorHAnsi"/>
              </w:rPr>
              <w:t xml:space="preserve">&gt;= 3200 </w:t>
            </w:r>
            <w:proofErr w:type="spellStart"/>
            <w:r w:rsidRPr="000956A0">
              <w:rPr>
                <w:rFonts w:cstheme="minorHAnsi"/>
              </w:rPr>
              <w:t>ΜΗz</w:t>
            </w:r>
            <w:proofErr w:type="spellEnd"/>
          </w:p>
        </w:tc>
        <w:tc>
          <w:tcPr>
            <w:tcW w:w="816" w:type="pct"/>
            <w:vAlign w:val="center"/>
          </w:tcPr>
          <w:p w14:paraId="07C27BCC" w14:textId="77777777" w:rsidR="00CF1AAB" w:rsidRPr="000956A0" w:rsidRDefault="00CF1AAB" w:rsidP="006F2A22">
            <w:pPr>
              <w:rPr>
                <w:rFonts w:cstheme="minorHAnsi"/>
              </w:rPr>
            </w:pPr>
          </w:p>
        </w:tc>
        <w:tc>
          <w:tcPr>
            <w:tcW w:w="916" w:type="pct"/>
            <w:vAlign w:val="center"/>
          </w:tcPr>
          <w:p w14:paraId="4B140764" w14:textId="77777777" w:rsidR="00CF1AAB" w:rsidRPr="000956A0" w:rsidRDefault="00CF1AAB" w:rsidP="006F2A22">
            <w:pPr>
              <w:autoSpaceDE w:val="0"/>
              <w:autoSpaceDN w:val="0"/>
              <w:ind w:right="-108"/>
              <w:rPr>
                <w:rFonts w:cstheme="minorHAnsi"/>
              </w:rPr>
            </w:pPr>
          </w:p>
        </w:tc>
      </w:tr>
      <w:tr w:rsidR="00CF1AAB" w:rsidRPr="00E420A1" w14:paraId="146C136A" w14:textId="77777777" w:rsidTr="00C567B4">
        <w:tc>
          <w:tcPr>
            <w:tcW w:w="867" w:type="pct"/>
            <w:vMerge/>
            <w:vAlign w:val="center"/>
          </w:tcPr>
          <w:p w14:paraId="0D062735" w14:textId="77777777" w:rsidR="00CF1AAB" w:rsidRPr="00FD76B8" w:rsidRDefault="00CF1AAB" w:rsidP="006F2A22">
            <w:pPr>
              <w:rPr>
                <w:rFonts w:cstheme="minorHAnsi"/>
                <w:bCs/>
              </w:rPr>
            </w:pPr>
          </w:p>
        </w:tc>
        <w:tc>
          <w:tcPr>
            <w:tcW w:w="1102" w:type="pct"/>
            <w:vAlign w:val="center"/>
          </w:tcPr>
          <w:p w14:paraId="401AD56D" w14:textId="77777777" w:rsidR="00CF1AAB" w:rsidRPr="000956A0" w:rsidRDefault="00CF1AAB" w:rsidP="006F2A22">
            <w:pPr>
              <w:rPr>
                <w:rFonts w:cstheme="minorHAnsi"/>
              </w:rPr>
            </w:pPr>
            <w:r w:rsidRPr="000956A0">
              <w:rPr>
                <w:rFonts w:cstheme="minorHAnsi"/>
              </w:rPr>
              <w:t>Τύπος</w:t>
            </w:r>
          </w:p>
        </w:tc>
        <w:tc>
          <w:tcPr>
            <w:tcW w:w="1299" w:type="pct"/>
            <w:vAlign w:val="center"/>
          </w:tcPr>
          <w:p w14:paraId="607A80C6" w14:textId="77777777" w:rsidR="00CF1AAB" w:rsidRPr="000956A0" w:rsidRDefault="00CF1AAB" w:rsidP="006F2A22">
            <w:pPr>
              <w:rPr>
                <w:rFonts w:cstheme="minorHAnsi"/>
              </w:rPr>
            </w:pPr>
            <w:r w:rsidRPr="000956A0">
              <w:rPr>
                <w:rFonts w:cstheme="minorHAnsi"/>
              </w:rPr>
              <w:t>DDR4</w:t>
            </w:r>
          </w:p>
        </w:tc>
        <w:tc>
          <w:tcPr>
            <w:tcW w:w="816" w:type="pct"/>
            <w:vAlign w:val="center"/>
          </w:tcPr>
          <w:p w14:paraId="56AB2563" w14:textId="77777777" w:rsidR="00CF1AAB" w:rsidRPr="000956A0" w:rsidRDefault="00CF1AAB" w:rsidP="006F2A22">
            <w:pPr>
              <w:rPr>
                <w:rFonts w:cstheme="minorHAnsi"/>
              </w:rPr>
            </w:pPr>
          </w:p>
        </w:tc>
        <w:tc>
          <w:tcPr>
            <w:tcW w:w="916" w:type="pct"/>
            <w:vAlign w:val="center"/>
          </w:tcPr>
          <w:p w14:paraId="7EC631A9" w14:textId="77777777" w:rsidR="00CF1AAB" w:rsidRPr="000956A0" w:rsidRDefault="00CF1AAB" w:rsidP="006F2A22">
            <w:pPr>
              <w:autoSpaceDE w:val="0"/>
              <w:autoSpaceDN w:val="0"/>
              <w:ind w:right="-108"/>
              <w:rPr>
                <w:rFonts w:cstheme="minorHAnsi"/>
              </w:rPr>
            </w:pPr>
          </w:p>
        </w:tc>
      </w:tr>
      <w:tr w:rsidR="00CF1AAB" w:rsidRPr="00E420A1" w14:paraId="0A7DAEFD" w14:textId="77777777" w:rsidTr="00C567B4">
        <w:tc>
          <w:tcPr>
            <w:tcW w:w="867" w:type="pct"/>
            <w:vMerge/>
            <w:vAlign w:val="center"/>
          </w:tcPr>
          <w:p w14:paraId="11317618" w14:textId="77777777" w:rsidR="00CF1AAB" w:rsidRPr="00FD76B8" w:rsidRDefault="00CF1AAB" w:rsidP="006F2A22">
            <w:pPr>
              <w:rPr>
                <w:rFonts w:cstheme="minorHAnsi"/>
                <w:bCs/>
              </w:rPr>
            </w:pPr>
          </w:p>
        </w:tc>
        <w:tc>
          <w:tcPr>
            <w:tcW w:w="1102" w:type="pct"/>
            <w:vAlign w:val="center"/>
          </w:tcPr>
          <w:p w14:paraId="318C2D1E" w14:textId="77777777" w:rsidR="00CF1AAB" w:rsidRPr="000956A0" w:rsidRDefault="00CF1AAB" w:rsidP="006F2A22">
            <w:pPr>
              <w:rPr>
                <w:rFonts w:cstheme="minorHAnsi"/>
              </w:rPr>
            </w:pPr>
            <w:r w:rsidRPr="000956A0">
              <w:rPr>
                <w:rFonts w:cstheme="minorHAnsi"/>
              </w:rPr>
              <w:t>Μέγιστη υποστηριζόμενη μνήμη</w:t>
            </w:r>
          </w:p>
        </w:tc>
        <w:tc>
          <w:tcPr>
            <w:tcW w:w="1299" w:type="pct"/>
            <w:vAlign w:val="center"/>
          </w:tcPr>
          <w:p w14:paraId="69ABACCA" w14:textId="77777777" w:rsidR="00CF1AAB" w:rsidRPr="000956A0" w:rsidRDefault="00CF1AAB" w:rsidP="006F2A22">
            <w:pPr>
              <w:rPr>
                <w:rFonts w:cstheme="minorHAnsi"/>
              </w:rPr>
            </w:pPr>
            <w:r w:rsidRPr="000956A0">
              <w:rPr>
                <w:rFonts w:cstheme="minorHAnsi"/>
              </w:rPr>
              <w:t xml:space="preserve">&gt;= </w:t>
            </w:r>
            <w:r>
              <w:rPr>
                <w:rFonts w:cstheme="minorHAnsi"/>
              </w:rPr>
              <w:t>64</w:t>
            </w:r>
            <w:r w:rsidRPr="000956A0">
              <w:rPr>
                <w:rFonts w:cstheme="minorHAnsi"/>
              </w:rPr>
              <w:t>GB</w:t>
            </w:r>
          </w:p>
        </w:tc>
        <w:tc>
          <w:tcPr>
            <w:tcW w:w="816" w:type="pct"/>
            <w:vAlign w:val="center"/>
          </w:tcPr>
          <w:p w14:paraId="7A10B9DD" w14:textId="77777777" w:rsidR="00CF1AAB" w:rsidRPr="000956A0" w:rsidRDefault="00CF1AAB" w:rsidP="006F2A22">
            <w:pPr>
              <w:rPr>
                <w:rFonts w:cstheme="minorHAnsi"/>
              </w:rPr>
            </w:pPr>
          </w:p>
        </w:tc>
        <w:tc>
          <w:tcPr>
            <w:tcW w:w="916" w:type="pct"/>
            <w:vAlign w:val="center"/>
          </w:tcPr>
          <w:p w14:paraId="6EB7567B" w14:textId="77777777" w:rsidR="00CF1AAB" w:rsidRPr="000956A0" w:rsidRDefault="00CF1AAB" w:rsidP="006F2A22">
            <w:pPr>
              <w:autoSpaceDE w:val="0"/>
              <w:autoSpaceDN w:val="0"/>
              <w:ind w:right="-108"/>
              <w:rPr>
                <w:rFonts w:cstheme="minorHAnsi"/>
              </w:rPr>
            </w:pPr>
          </w:p>
        </w:tc>
      </w:tr>
      <w:tr w:rsidR="00CF1AAB" w:rsidRPr="00E420A1" w14:paraId="432BA1A5" w14:textId="77777777" w:rsidTr="00C567B4">
        <w:tc>
          <w:tcPr>
            <w:tcW w:w="867" w:type="pct"/>
            <w:vMerge w:val="restart"/>
            <w:tcBorders>
              <w:top w:val="single" w:sz="4" w:space="0" w:color="000000"/>
              <w:left w:val="single" w:sz="4" w:space="0" w:color="auto"/>
            </w:tcBorders>
            <w:vAlign w:val="center"/>
          </w:tcPr>
          <w:p w14:paraId="12AECE98" w14:textId="77777777" w:rsidR="00CF1AAB" w:rsidRPr="00FD76B8" w:rsidRDefault="00CF1AAB" w:rsidP="006F2A22">
            <w:pPr>
              <w:rPr>
                <w:rFonts w:cstheme="minorHAnsi"/>
                <w:bCs/>
              </w:rPr>
            </w:pPr>
            <w:r w:rsidRPr="00FD76B8">
              <w:rPr>
                <w:rFonts w:cstheme="minorHAnsi"/>
                <w:bCs/>
              </w:rPr>
              <w:t>Σκληρός Δίσκος</w:t>
            </w:r>
          </w:p>
        </w:tc>
        <w:tc>
          <w:tcPr>
            <w:tcW w:w="1102" w:type="pct"/>
            <w:tcBorders>
              <w:top w:val="single" w:sz="4" w:space="0" w:color="000000"/>
              <w:bottom w:val="single" w:sz="4" w:space="0" w:color="000000"/>
            </w:tcBorders>
            <w:vAlign w:val="center"/>
          </w:tcPr>
          <w:p w14:paraId="573856EA" w14:textId="77777777" w:rsidR="00CF1AAB" w:rsidRPr="000956A0" w:rsidRDefault="00CF1AAB" w:rsidP="006F2A22">
            <w:pPr>
              <w:rPr>
                <w:rFonts w:cstheme="minorHAnsi"/>
              </w:rPr>
            </w:pPr>
            <w:r w:rsidRPr="000956A0">
              <w:rPr>
                <w:rFonts w:cstheme="minorHAnsi"/>
              </w:rPr>
              <w:t>Χωρητικότητα</w:t>
            </w:r>
          </w:p>
        </w:tc>
        <w:tc>
          <w:tcPr>
            <w:tcW w:w="1299" w:type="pct"/>
            <w:tcBorders>
              <w:top w:val="single" w:sz="4" w:space="0" w:color="000000"/>
              <w:bottom w:val="single" w:sz="4" w:space="0" w:color="000000"/>
            </w:tcBorders>
            <w:vAlign w:val="center"/>
          </w:tcPr>
          <w:p w14:paraId="276B239B" w14:textId="77777777" w:rsidR="00CF1AAB" w:rsidRPr="000956A0" w:rsidRDefault="00CF1AAB" w:rsidP="006F2A22">
            <w:pPr>
              <w:rPr>
                <w:rFonts w:cstheme="minorHAnsi"/>
              </w:rPr>
            </w:pPr>
            <w:r w:rsidRPr="000956A0">
              <w:rPr>
                <w:rFonts w:cstheme="minorHAnsi"/>
              </w:rPr>
              <w:t xml:space="preserve">&gt;= 256 GB </w:t>
            </w:r>
          </w:p>
        </w:tc>
        <w:tc>
          <w:tcPr>
            <w:tcW w:w="816" w:type="pct"/>
            <w:tcBorders>
              <w:top w:val="single" w:sz="4" w:space="0" w:color="000000"/>
            </w:tcBorders>
            <w:vAlign w:val="center"/>
          </w:tcPr>
          <w:p w14:paraId="5441A78E" w14:textId="77777777" w:rsidR="00CF1AAB" w:rsidRPr="000956A0" w:rsidRDefault="00CF1AAB" w:rsidP="006F2A22">
            <w:pPr>
              <w:rPr>
                <w:rFonts w:cstheme="minorHAnsi"/>
              </w:rPr>
            </w:pPr>
          </w:p>
        </w:tc>
        <w:tc>
          <w:tcPr>
            <w:tcW w:w="916" w:type="pct"/>
            <w:tcBorders>
              <w:top w:val="single" w:sz="4" w:space="0" w:color="000000"/>
            </w:tcBorders>
            <w:vAlign w:val="center"/>
          </w:tcPr>
          <w:p w14:paraId="75C5DFE7" w14:textId="77777777" w:rsidR="00CF1AAB" w:rsidRPr="000956A0" w:rsidRDefault="00CF1AAB" w:rsidP="006F2A22">
            <w:pPr>
              <w:autoSpaceDE w:val="0"/>
              <w:autoSpaceDN w:val="0"/>
              <w:ind w:right="-108"/>
              <w:rPr>
                <w:rFonts w:cstheme="minorHAnsi"/>
              </w:rPr>
            </w:pPr>
          </w:p>
        </w:tc>
      </w:tr>
      <w:tr w:rsidR="00CF1AAB" w:rsidRPr="00362D38" w14:paraId="0C161B51" w14:textId="77777777" w:rsidTr="00C567B4">
        <w:tc>
          <w:tcPr>
            <w:tcW w:w="867" w:type="pct"/>
            <w:vMerge/>
            <w:tcBorders>
              <w:left w:val="single" w:sz="4" w:space="0" w:color="auto"/>
            </w:tcBorders>
            <w:vAlign w:val="center"/>
          </w:tcPr>
          <w:p w14:paraId="7BE5132D" w14:textId="77777777" w:rsidR="00CF1AAB" w:rsidRPr="00FD76B8" w:rsidRDefault="00CF1AAB" w:rsidP="006F2A22">
            <w:pPr>
              <w:rPr>
                <w:rFonts w:cstheme="minorHAnsi"/>
                <w:bCs/>
              </w:rPr>
            </w:pPr>
          </w:p>
        </w:tc>
        <w:tc>
          <w:tcPr>
            <w:tcW w:w="1102" w:type="pct"/>
            <w:tcBorders>
              <w:top w:val="single" w:sz="4" w:space="0" w:color="000000"/>
              <w:bottom w:val="single" w:sz="4" w:space="0" w:color="000000"/>
            </w:tcBorders>
            <w:vAlign w:val="center"/>
          </w:tcPr>
          <w:p w14:paraId="1E1D9631" w14:textId="77777777" w:rsidR="00CF1AAB" w:rsidRPr="000956A0" w:rsidRDefault="00CF1AAB" w:rsidP="006F2A22">
            <w:pPr>
              <w:rPr>
                <w:rFonts w:cstheme="minorHAnsi"/>
              </w:rPr>
            </w:pPr>
            <w:r w:rsidRPr="000956A0">
              <w:rPr>
                <w:rFonts w:cstheme="minorHAnsi"/>
              </w:rPr>
              <w:t>Τύπος</w:t>
            </w:r>
          </w:p>
        </w:tc>
        <w:tc>
          <w:tcPr>
            <w:tcW w:w="1299" w:type="pct"/>
            <w:tcBorders>
              <w:top w:val="single" w:sz="4" w:space="0" w:color="000000"/>
              <w:bottom w:val="single" w:sz="4" w:space="0" w:color="000000"/>
            </w:tcBorders>
            <w:vAlign w:val="center"/>
          </w:tcPr>
          <w:p w14:paraId="70179E8E" w14:textId="77777777" w:rsidR="00CF1AAB" w:rsidRPr="000956A0" w:rsidRDefault="00CF1AAB" w:rsidP="006F2A22">
            <w:pPr>
              <w:rPr>
                <w:rFonts w:cstheme="minorHAnsi"/>
              </w:rPr>
            </w:pPr>
            <w:r w:rsidRPr="000956A0">
              <w:rPr>
                <w:rFonts w:cstheme="minorHAnsi"/>
              </w:rPr>
              <w:t xml:space="preserve">M.2 2230 </w:t>
            </w:r>
            <w:proofErr w:type="spellStart"/>
            <w:r w:rsidRPr="000956A0">
              <w:rPr>
                <w:rFonts w:cstheme="minorHAnsi"/>
              </w:rPr>
              <w:t>PCIe</w:t>
            </w:r>
            <w:proofErr w:type="spellEnd"/>
            <w:r w:rsidRPr="000956A0">
              <w:rPr>
                <w:rFonts w:cstheme="minorHAnsi"/>
              </w:rPr>
              <w:t xml:space="preserve"> </w:t>
            </w:r>
          </w:p>
        </w:tc>
        <w:tc>
          <w:tcPr>
            <w:tcW w:w="816" w:type="pct"/>
            <w:vAlign w:val="center"/>
          </w:tcPr>
          <w:p w14:paraId="552A95BC" w14:textId="77777777" w:rsidR="00CF1AAB" w:rsidRPr="000956A0" w:rsidRDefault="00CF1AAB" w:rsidP="006F2A22">
            <w:pPr>
              <w:rPr>
                <w:rFonts w:cstheme="minorHAnsi"/>
              </w:rPr>
            </w:pPr>
          </w:p>
        </w:tc>
        <w:tc>
          <w:tcPr>
            <w:tcW w:w="916" w:type="pct"/>
            <w:vAlign w:val="center"/>
          </w:tcPr>
          <w:p w14:paraId="5DBF39B7" w14:textId="77777777" w:rsidR="00CF1AAB" w:rsidRPr="000956A0" w:rsidRDefault="00CF1AAB" w:rsidP="006F2A22">
            <w:pPr>
              <w:autoSpaceDE w:val="0"/>
              <w:autoSpaceDN w:val="0"/>
              <w:ind w:right="-108"/>
              <w:rPr>
                <w:rFonts w:cstheme="minorHAnsi"/>
              </w:rPr>
            </w:pPr>
          </w:p>
        </w:tc>
      </w:tr>
      <w:tr w:rsidR="00CF1AAB" w:rsidRPr="00362D38" w14:paraId="6B61B534" w14:textId="77777777" w:rsidTr="00C567B4">
        <w:tc>
          <w:tcPr>
            <w:tcW w:w="867" w:type="pct"/>
            <w:vMerge/>
            <w:tcBorders>
              <w:left w:val="single" w:sz="4" w:space="0" w:color="auto"/>
            </w:tcBorders>
            <w:vAlign w:val="center"/>
          </w:tcPr>
          <w:p w14:paraId="4722B33D" w14:textId="77777777" w:rsidR="00CF1AAB" w:rsidRPr="00FD76B8" w:rsidRDefault="00CF1AAB" w:rsidP="006F2A22">
            <w:pPr>
              <w:rPr>
                <w:rFonts w:cstheme="minorHAnsi"/>
                <w:bCs/>
              </w:rPr>
            </w:pPr>
          </w:p>
        </w:tc>
        <w:tc>
          <w:tcPr>
            <w:tcW w:w="1102" w:type="pct"/>
            <w:tcBorders>
              <w:top w:val="single" w:sz="4" w:space="0" w:color="000000"/>
              <w:bottom w:val="single" w:sz="4" w:space="0" w:color="000000"/>
            </w:tcBorders>
            <w:vAlign w:val="center"/>
          </w:tcPr>
          <w:p w14:paraId="19430993" w14:textId="77777777" w:rsidR="00CF1AAB" w:rsidRPr="000956A0" w:rsidRDefault="00CF1AAB" w:rsidP="006F2A22">
            <w:pPr>
              <w:rPr>
                <w:rFonts w:cstheme="minorHAnsi"/>
              </w:rPr>
            </w:pPr>
            <w:r w:rsidRPr="00DA42CA">
              <w:rPr>
                <w:rFonts w:ascii="Calibri" w:hAnsi="Calibri" w:cs="Calibri"/>
              </w:rPr>
              <w:t>Ταχύτητα ανάγνωσης</w:t>
            </w:r>
          </w:p>
        </w:tc>
        <w:tc>
          <w:tcPr>
            <w:tcW w:w="1299" w:type="pct"/>
            <w:tcBorders>
              <w:top w:val="single" w:sz="4" w:space="0" w:color="000000"/>
              <w:bottom w:val="single" w:sz="4" w:space="0" w:color="000000"/>
            </w:tcBorders>
            <w:vAlign w:val="center"/>
          </w:tcPr>
          <w:p w14:paraId="3BD2FAC9" w14:textId="77777777" w:rsidR="00CF1AAB" w:rsidRPr="000956A0" w:rsidRDefault="00CF1AAB" w:rsidP="006F2A22">
            <w:pPr>
              <w:rPr>
                <w:rFonts w:cstheme="minorHAnsi"/>
              </w:rPr>
            </w:pPr>
            <w:r w:rsidRPr="00DA42CA">
              <w:rPr>
                <w:rFonts w:ascii="Calibri" w:hAnsi="Calibri" w:cs="Calibri"/>
              </w:rPr>
              <w:t>≥ 3.000MB/s</w:t>
            </w:r>
          </w:p>
        </w:tc>
        <w:tc>
          <w:tcPr>
            <w:tcW w:w="816" w:type="pct"/>
            <w:vAlign w:val="center"/>
          </w:tcPr>
          <w:p w14:paraId="27EBB535" w14:textId="77777777" w:rsidR="00CF1AAB" w:rsidRPr="000956A0" w:rsidRDefault="00CF1AAB" w:rsidP="006F2A22">
            <w:pPr>
              <w:rPr>
                <w:rFonts w:cstheme="minorHAnsi"/>
              </w:rPr>
            </w:pPr>
          </w:p>
        </w:tc>
        <w:tc>
          <w:tcPr>
            <w:tcW w:w="916" w:type="pct"/>
            <w:vAlign w:val="center"/>
          </w:tcPr>
          <w:p w14:paraId="189370F9" w14:textId="77777777" w:rsidR="00CF1AAB" w:rsidRPr="000956A0" w:rsidRDefault="00CF1AAB" w:rsidP="006F2A22">
            <w:pPr>
              <w:autoSpaceDE w:val="0"/>
              <w:autoSpaceDN w:val="0"/>
              <w:ind w:right="-108"/>
              <w:rPr>
                <w:rFonts w:cstheme="minorHAnsi"/>
              </w:rPr>
            </w:pPr>
          </w:p>
        </w:tc>
      </w:tr>
      <w:tr w:rsidR="00CF1AAB" w:rsidRPr="00362D38" w14:paraId="2CBF4474" w14:textId="77777777" w:rsidTr="00C567B4">
        <w:tc>
          <w:tcPr>
            <w:tcW w:w="867" w:type="pct"/>
            <w:vMerge/>
            <w:tcBorders>
              <w:left w:val="single" w:sz="4" w:space="0" w:color="auto"/>
            </w:tcBorders>
            <w:vAlign w:val="center"/>
          </w:tcPr>
          <w:p w14:paraId="1E71874D" w14:textId="77777777" w:rsidR="00CF1AAB" w:rsidRPr="00FD76B8" w:rsidRDefault="00CF1AAB" w:rsidP="006F2A22">
            <w:pPr>
              <w:rPr>
                <w:rFonts w:cstheme="minorHAnsi"/>
                <w:bCs/>
              </w:rPr>
            </w:pPr>
          </w:p>
        </w:tc>
        <w:tc>
          <w:tcPr>
            <w:tcW w:w="1102" w:type="pct"/>
            <w:tcBorders>
              <w:top w:val="single" w:sz="4" w:space="0" w:color="000000"/>
              <w:bottom w:val="single" w:sz="4" w:space="0" w:color="000000"/>
            </w:tcBorders>
            <w:vAlign w:val="center"/>
          </w:tcPr>
          <w:p w14:paraId="04604EBF" w14:textId="77777777" w:rsidR="00CF1AAB" w:rsidRPr="000956A0" w:rsidRDefault="00CF1AAB" w:rsidP="006F2A22">
            <w:pPr>
              <w:rPr>
                <w:rFonts w:cstheme="minorHAnsi"/>
              </w:rPr>
            </w:pPr>
            <w:r w:rsidRPr="00DA42CA">
              <w:rPr>
                <w:rFonts w:ascii="Calibri" w:hAnsi="Calibri" w:cs="Calibri"/>
              </w:rPr>
              <w:t>Ταχύτητα εγγραφής</w:t>
            </w:r>
          </w:p>
        </w:tc>
        <w:tc>
          <w:tcPr>
            <w:tcW w:w="1299" w:type="pct"/>
            <w:tcBorders>
              <w:top w:val="single" w:sz="4" w:space="0" w:color="000000"/>
              <w:bottom w:val="single" w:sz="4" w:space="0" w:color="000000"/>
            </w:tcBorders>
            <w:vAlign w:val="center"/>
          </w:tcPr>
          <w:p w14:paraId="7DB9AA95" w14:textId="77777777" w:rsidR="00CF1AAB" w:rsidRPr="000956A0" w:rsidRDefault="00CF1AAB" w:rsidP="006F2A22">
            <w:pPr>
              <w:rPr>
                <w:rFonts w:cstheme="minorHAnsi"/>
              </w:rPr>
            </w:pPr>
            <w:r w:rsidRPr="00DA42CA">
              <w:rPr>
                <w:rFonts w:ascii="Calibri" w:hAnsi="Calibri" w:cs="Calibri"/>
              </w:rPr>
              <w:t>≥ 2.700MB/s</w:t>
            </w:r>
          </w:p>
        </w:tc>
        <w:tc>
          <w:tcPr>
            <w:tcW w:w="816" w:type="pct"/>
            <w:vAlign w:val="center"/>
          </w:tcPr>
          <w:p w14:paraId="56D214FB" w14:textId="77777777" w:rsidR="00CF1AAB" w:rsidRPr="000956A0" w:rsidRDefault="00CF1AAB" w:rsidP="006F2A22">
            <w:pPr>
              <w:rPr>
                <w:rFonts w:cstheme="minorHAnsi"/>
              </w:rPr>
            </w:pPr>
          </w:p>
        </w:tc>
        <w:tc>
          <w:tcPr>
            <w:tcW w:w="916" w:type="pct"/>
            <w:vAlign w:val="center"/>
          </w:tcPr>
          <w:p w14:paraId="547BCEF4" w14:textId="77777777" w:rsidR="00CF1AAB" w:rsidRPr="000956A0" w:rsidRDefault="00CF1AAB" w:rsidP="006F2A22">
            <w:pPr>
              <w:autoSpaceDE w:val="0"/>
              <w:autoSpaceDN w:val="0"/>
              <w:ind w:right="-108"/>
              <w:rPr>
                <w:rFonts w:cstheme="minorHAnsi"/>
              </w:rPr>
            </w:pPr>
          </w:p>
        </w:tc>
      </w:tr>
      <w:tr w:rsidR="00CF1AAB" w:rsidRPr="00E420A1" w14:paraId="718984BD" w14:textId="77777777" w:rsidTr="00C567B4">
        <w:tc>
          <w:tcPr>
            <w:tcW w:w="867" w:type="pct"/>
            <w:vMerge w:val="restart"/>
            <w:tcBorders>
              <w:top w:val="single" w:sz="4" w:space="0" w:color="000000"/>
            </w:tcBorders>
            <w:vAlign w:val="center"/>
          </w:tcPr>
          <w:p w14:paraId="40B1D980" w14:textId="77777777" w:rsidR="00CF1AAB" w:rsidRPr="00FD76B8" w:rsidRDefault="00CF1AAB" w:rsidP="006F2A22">
            <w:pPr>
              <w:rPr>
                <w:rFonts w:cstheme="minorHAnsi"/>
                <w:bCs/>
              </w:rPr>
            </w:pPr>
            <w:r w:rsidRPr="00FD76B8">
              <w:rPr>
                <w:rFonts w:cstheme="minorHAnsi"/>
                <w:bCs/>
              </w:rPr>
              <w:t>Οθόνη</w:t>
            </w:r>
          </w:p>
        </w:tc>
        <w:tc>
          <w:tcPr>
            <w:tcW w:w="1102" w:type="pct"/>
            <w:tcBorders>
              <w:top w:val="single" w:sz="4" w:space="0" w:color="000000"/>
            </w:tcBorders>
            <w:vAlign w:val="center"/>
          </w:tcPr>
          <w:p w14:paraId="01F1E8A8" w14:textId="77777777" w:rsidR="00CF1AAB" w:rsidRPr="000956A0" w:rsidRDefault="00CF1AAB" w:rsidP="006F2A22">
            <w:pPr>
              <w:rPr>
                <w:rFonts w:cstheme="minorHAnsi"/>
              </w:rPr>
            </w:pPr>
            <w:r w:rsidRPr="000956A0">
              <w:rPr>
                <w:rFonts w:cstheme="minorHAnsi"/>
              </w:rPr>
              <w:t>Διαστάσεις</w:t>
            </w:r>
          </w:p>
        </w:tc>
        <w:tc>
          <w:tcPr>
            <w:tcW w:w="1299" w:type="pct"/>
            <w:tcBorders>
              <w:top w:val="single" w:sz="4" w:space="0" w:color="000000"/>
            </w:tcBorders>
            <w:vAlign w:val="center"/>
          </w:tcPr>
          <w:p w14:paraId="387730C0" w14:textId="77777777" w:rsidR="00CF1AAB" w:rsidRPr="000956A0" w:rsidRDefault="00CF1AAB" w:rsidP="006F2A22">
            <w:pPr>
              <w:rPr>
                <w:rFonts w:cstheme="minorHAnsi"/>
              </w:rPr>
            </w:pPr>
            <w:r w:rsidRPr="000956A0">
              <w:rPr>
                <w:rFonts w:cstheme="minorHAnsi"/>
              </w:rPr>
              <w:t xml:space="preserve">15,6 </w:t>
            </w:r>
            <w:proofErr w:type="spellStart"/>
            <w:r w:rsidRPr="000956A0">
              <w:rPr>
                <w:rFonts w:cstheme="minorHAnsi"/>
              </w:rPr>
              <w:t>inches</w:t>
            </w:r>
            <w:proofErr w:type="spellEnd"/>
          </w:p>
        </w:tc>
        <w:tc>
          <w:tcPr>
            <w:tcW w:w="816" w:type="pct"/>
            <w:tcBorders>
              <w:top w:val="single" w:sz="4" w:space="0" w:color="000000"/>
            </w:tcBorders>
            <w:vAlign w:val="center"/>
          </w:tcPr>
          <w:p w14:paraId="4F9606AD" w14:textId="77777777" w:rsidR="00CF1AAB" w:rsidRPr="000956A0" w:rsidRDefault="00CF1AAB" w:rsidP="006F2A22">
            <w:pPr>
              <w:rPr>
                <w:rFonts w:cstheme="minorHAnsi"/>
              </w:rPr>
            </w:pPr>
          </w:p>
        </w:tc>
        <w:tc>
          <w:tcPr>
            <w:tcW w:w="916" w:type="pct"/>
            <w:tcBorders>
              <w:top w:val="single" w:sz="4" w:space="0" w:color="000000"/>
            </w:tcBorders>
            <w:vAlign w:val="center"/>
          </w:tcPr>
          <w:p w14:paraId="498AEBEB" w14:textId="77777777" w:rsidR="00CF1AAB" w:rsidRPr="000956A0" w:rsidRDefault="00CF1AAB" w:rsidP="006F2A22">
            <w:pPr>
              <w:autoSpaceDE w:val="0"/>
              <w:autoSpaceDN w:val="0"/>
              <w:ind w:right="-108"/>
              <w:rPr>
                <w:rFonts w:cstheme="minorHAnsi"/>
              </w:rPr>
            </w:pPr>
          </w:p>
        </w:tc>
      </w:tr>
      <w:tr w:rsidR="00CF1AAB" w:rsidRPr="00362D38" w14:paraId="7DB167B5" w14:textId="77777777" w:rsidTr="00C567B4">
        <w:tc>
          <w:tcPr>
            <w:tcW w:w="867" w:type="pct"/>
            <w:vMerge/>
            <w:vAlign w:val="center"/>
          </w:tcPr>
          <w:p w14:paraId="43B635DB" w14:textId="77777777" w:rsidR="00CF1AAB" w:rsidRPr="00FD76B8" w:rsidRDefault="00CF1AAB" w:rsidP="006F2A22">
            <w:pPr>
              <w:rPr>
                <w:rFonts w:cstheme="minorHAnsi"/>
                <w:bCs/>
              </w:rPr>
            </w:pPr>
          </w:p>
        </w:tc>
        <w:tc>
          <w:tcPr>
            <w:tcW w:w="1102" w:type="pct"/>
            <w:tcBorders>
              <w:top w:val="single" w:sz="4" w:space="0" w:color="000000"/>
            </w:tcBorders>
            <w:vAlign w:val="center"/>
          </w:tcPr>
          <w:p w14:paraId="403CDB50" w14:textId="77777777" w:rsidR="00CF1AAB" w:rsidRPr="000956A0" w:rsidRDefault="00CF1AAB" w:rsidP="006F2A22">
            <w:pPr>
              <w:rPr>
                <w:rFonts w:cstheme="minorHAnsi"/>
              </w:rPr>
            </w:pPr>
            <w:r w:rsidRPr="000956A0">
              <w:rPr>
                <w:rFonts w:cstheme="minorHAnsi"/>
              </w:rPr>
              <w:t>Ανάλυση οθόνης</w:t>
            </w:r>
          </w:p>
        </w:tc>
        <w:tc>
          <w:tcPr>
            <w:tcW w:w="1299" w:type="pct"/>
            <w:tcBorders>
              <w:top w:val="single" w:sz="4" w:space="0" w:color="000000"/>
            </w:tcBorders>
            <w:vAlign w:val="center"/>
          </w:tcPr>
          <w:p w14:paraId="79B67436" w14:textId="77777777" w:rsidR="00CF1AAB" w:rsidRPr="000956A0" w:rsidRDefault="00CF1AAB" w:rsidP="006F2A22">
            <w:pPr>
              <w:rPr>
                <w:rFonts w:cstheme="minorHAnsi"/>
              </w:rPr>
            </w:pPr>
            <w:r w:rsidRPr="000956A0">
              <w:rPr>
                <w:rFonts w:cstheme="minorHAnsi"/>
              </w:rPr>
              <w:t>1920 x 1080</w:t>
            </w:r>
          </w:p>
        </w:tc>
        <w:tc>
          <w:tcPr>
            <w:tcW w:w="816" w:type="pct"/>
            <w:tcBorders>
              <w:top w:val="single" w:sz="4" w:space="0" w:color="000000"/>
            </w:tcBorders>
            <w:vAlign w:val="center"/>
          </w:tcPr>
          <w:p w14:paraId="679527E3" w14:textId="77777777" w:rsidR="00CF1AAB" w:rsidRPr="000956A0" w:rsidRDefault="00CF1AAB" w:rsidP="006F2A22">
            <w:pPr>
              <w:rPr>
                <w:rFonts w:cstheme="minorHAnsi"/>
              </w:rPr>
            </w:pPr>
          </w:p>
        </w:tc>
        <w:tc>
          <w:tcPr>
            <w:tcW w:w="916" w:type="pct"/>
            <w:vAlign w:val="center"/>
          </w:tcPr>
          <w:p w14:paraId="60281B6F" w14:textId="77777777" w:rsidR="00CF1AAB" w:rsidRPr="000956A0" w:rsidRDefault="00CF1AAB" w:rsidP="006F2A22">
            <w:pPr>
              <w:autoSpaceDE w:val="0"/>
              <w:autoSpaceDN w:val="0"/>
              <w:ind w:right="-108"/>
              <w:rPr>
                <w:rFonts w:cstheme="minorHAnsi"/>
              </w:rPr>
            </w:pPr>
          </w:p>
        </w:tc>
      </w:tr>
      <w:tr w:rsidR="00CF1AAB" w:rsidRPr="00E420A1" w14:paraId="34008CF1" w14:textId="77777777" w:rsidTr="00C567B4">
        <w:tc>
          <w:tcPr>
            <w:tcW w:w="867" w:type="pct"/>
            <w:vMerge/>
            <w:vAlign w:val="center"/>
          </w:tcPr>
          <w:p w14:paraId="19E48AA9" w14:textId="77777777" w:rsidR="00CF1AAB" w:rsidRPr="00FD76B8" w:rsidRDefault="00CF1AAB" w:rsidP="006F2A22">
            <w:pPr>
              <w:rPr>
                <w:rFonts w:cstheme="minorHAnsi"/>
                <w:bCs/>
              </w:rPr>
            </w:pPr>
          </w:p>
        </w:tc>
        <w:tc>
          <w:tcPr>
            <w:tcW w:w="1102" w:type="pct"/>
            <w:tcBorders>
              <w:top w:val="single" w:sz="4" w:space="0" w:color="000000"/>
            </w:tcBorders>
            <w:vAlign w:val="center"/>
          </w:tcPr>
          <w:p w14:paraId="6FA82B44" w14:textId="77777777" w:rsidR="00CF1AAB" w:rsidRPr="000956A0" w:rsidRDefault="00CF1AAB" w:rsidP="006F2A22">
            <w:pPr>
              <w:rPr>
                <w:rFonts w:cstheme="minorHAnsi"/>
              </w:rPr>
            </w:pPr>
            <w:r w:rsidRPr="000956A0">
              <w:rPr>
                <w:rFonts w:cstheme="minorHAnsi"/>
              </w:rPr>
              <w:t>Τύπος</w:t>
            </w:r>
          </w:p>
        </w:tc>
        <w:tc>
          <w:tcPr>
            <w:tcW w:w="1299" w:type="pct"/>
            <w:tcBorders>
              <w:top w:val="single" w:sz="4" w:space="0" w:color="000000"/>
            </w:tcBorders>
            <w:vAlign w:val="center"/>
          </w:tcPr>
          <w:p w14:paraId="2190C08C" w14:textId="77777777" w:rsidR="00CF1AAB" w:rsidRPr="000956A0" w:rsidRDefault="00CF1AAB" w:rsidP="006F2A22">
            <w:pPr>
              <w:rPr>
                <w:rFonts w:cstheme="minorHAnsi"/>
              </w:rPr>
            </w:pPr>
            <w:r w:rsidRPr="000956A0">
              <w:rPr>
                <w:rFonts w:cstheme="minorHAnsi"/>
              </w:rPr>
              <w:t>IPS</w:t>
            </w:r>
            <w:r>
              <w:rPr>
                <w:rFonts w:cstheme="minorHAnsi"/>
              </w:rPr>
              <w:t xml:space="preserve"> </w:t>
            </w:r>
            <w:r w:rsidRPr="000956A0">
              <w:rPr>
                <w:rFonts w:cstheme="minorHAnsi"/>
              </w:rPr>
              <w:t xml:space="preserve">με </w:t>
            </w:r>
            <w:proofErr w:type="spellStart"/>
            <w:r w:rsidRPr="000956A0">
              <w:rPr>
                <w:rFonts w:cstheme="minorHAnsi"/>
              </w:rPr>
              <w:t>αντιθαμβωτική</w:t>
            </w:r>
            <w:proofErr w:type="spellEnd"/>
          </w:p>
          <w:p w14:paraId="4937839D" w14:textId="77777777" w:rsidR="00CF1AAB" w:rsidRPr="000956A0" w:rsidRDefault="00CF1AAB" w:rsidP="006F2A22">
            <w:pPr>
              <w:rPr>
                <w:rFonts w:cstheme="minorHAnsi"/>
              </w:rPr>
            </w:pPr>
            <w:r w:rsidRPr="000956A0">
              <w:rPr>
                <w:rFonts w:cstheme="minorHAnsi"/>
              </w:rPr>
              <w:t>επίστρωση</w:t>
            </w:r>
          </w:p>
        </w:tc>
        <w:tc>
          <w:tcPr>
            <w:tcW w:w="816" w:type="pct"/>
            <w:tcBorders>
              <w:top w:val="single" w:sz="4" w:space="0" w:color="000000"/>
            </w:tcBorders>
            <w:vAlign w:val="center"/>
          </w:tcPr>
          <w:p w14:paraId="71C1062F" w14:textId="77777777" w:rsidR="00CF1AAB" w:rsidRPr="000956A0" w:rsidRDefault="00CF1AAB" w:rsidP="006F2A22">
            <w:pPr>
              <w:rPr>
                <w:rFonts w:cstheme="minorHAnsi"/>
              </w:rPr>
            </w:pPr>
          </w:p>
        </w:tc>
        <w:tc>
          <w:tcPr>
            <w:tcW w:w="916" w:type="pct"/>
            <w:vAlign w:val="center"/>
          </w:tcPr>
          <w:p w14:paraId="15172559" w14:textId="77777777" w:rsidR="00CF1AAB" w:rsidRPr="000956A0" w:rsidRDefault="00CF1AAB" w:rsidP="006F2A22">
            <w:pPr>
              <w:autoSpaceDE w:val="0"/>
              <w:autoSpaceDN w:val="0"/>
              <w:ind w:right="-108"/>
              <w:rPr>
                <w:rFonts w:cstheme="minorHAnsi"/>
              </w:rPr>
            </w:pPr>
          </w:p>
        </w:tc>
      </w:tr>
      <w:tr w:rsidR="00CF1AAB" w:rsidRPr="00E420A1" w14:paraId="1B5CAF9F" w14:textId="77777777" w:rsidTr="00C567B4">
        <w:tc>
          <w:tcPr>
            <w:tcW w:w="867" w:type="pct"/>
            <w:vMerge w:val="restart"/>
            <w:vAlign w:val="center"/>
          </w:tcPr>
          <w:p w14:paraId="142BC994" w14:textId="77777777" w:rsidR="00CF1AAB" w:rsidRPr="00FD76B8" w:rsidRDefault="00CF1AAB" w:rsidP="006F2A22">
            <w:pPr>
              <w:rPr>
                <w:rFonts w:cstheme="minorHAnsi"/>
                <w:bCs/>
              </w:rPr>
            </w:pPr>
            <w:r w:rsidRPr="00FD76B8">
              <w:rPr>
                <w:rFonts w:cstheme="minorHAnsi"/>
                <w:bCs/>
              </w:rPr>
              <w:t>Κάρτα δικτύου</w:t>
            </w:r>
          </w:p>
        </w:tc>
        <w:tc>
          <w:tcPr>
            <w:tcW w:w="1102" w:type="pct"/>
            <w:vAlign w:val="center"/>
          </w:tcPr>
          <w:p w14:paraId="6EE0E5F0" w14:textId="77777777" w:rsidR="00CF1AAB" w:rsidRPr="000956A0" w:rsidRDefault="00CF1AAB" w:rsidP="006F2A22">
            <w:pPr>
              <w:rPr>
                <w:rFonts w:cstheme="minorHAnsi"/>
              </w:rPr>
            </w:pPr>
            <w:r w:rsidRPr="000956A0">
              <w:rPr>
                <w:rFonts w:cstheme="minorHAnsi"/>
              </w:rPr>
              <w:t xml:space="preserve">Μοντέλο </w:t>
            </w:r>
          </w:p>
        </w:tc>
        <w:tc>
          <w:tcPr>
            <w:tcW w:w="1299" w:type="pct"/>
            <w:vAlign w:val="center"/>
          </w:tcPr>
          <w:p w14:paraId="44E22AB6" w14:textId="77777777" w:rsidR="00CF1AAB" w:rsidRPr="000956A0" w:rsidRDefault="00CF1AAB" w:rsidP="006F2A22">
            <w:pPr>
              <w:rPr>
                <w:rFonts w:cstheme="minorHAnsi"/>
              </w:rPr>
            </w:pPr>
            <w:r w:rsidRPr="000956A0">
              <w:rPr>
                <w:rFonts w:cstheme="minorHAnsi"/>
              </w:rPr>
              <w:t>Να αναφερθεί</w:t>
            </w:r>
          </w:p>
        </w:tc>
        <w:tc>
          <w:tcPr>
            <w:tcW w:w="816" w:type="pct"/>
            <w:vAlign w:val="center"/>
          </w:tcPr>
          <w:p w14:paraId="338D7224" w14:textId="77777777" w:rsidR="00CF1AAB" w:rsidRPr="000956A0" w:rsidRDefault="00CF1AAB" w:rsidP="006F2A22">
            <w:pPr>
              <w:rPr>
                <w:rFonts w:cstheme="minorHAnsi"/>
              </w:rPr>
            </w:pPr>
          </w:p>
        </w:tc>
        <w:tc>
          <w:tcPr>
            <w:tcW w:w="916" w:type="pct"/>
            <w:vAlign w:val="center"/>
          </w:tcPr>
          <w:p w14:paraId="5460A9BE" w14:textId="77777777" w:rsidR="00CF1AAB" w:rsidRPr="000956A0" w:rsidRDefault="00CF1AAB" w:rsidP="006F2A22">
            <w:pPr>
              <w:autoSpaceDE w:val="0"/>
              <w:autoSpaceDN w:val="0"/>
              <w:ind w:right="-108"/>
              <w:rPr>
                <w:rFonts w:cstheme="minorHAnsi"/>
              </w:rPr>
            </w:pPr>
          </w:p>
        </w:tc>
      </w:tr>
      <w:tr w:rsidR="00CF1AAB" w:rsidRPr="00AE7AF7" w14:paraId="6C2AFBD6" w14:textId="77777777" w:rsidTr="00C567B4">
        <w:tc>
          <w:tcPr>
            <w:tcW w:w="867" w:type="pct"/>
            <w:vMerge/>
            <w:vAlign w:val="center"/>
          </w:tcPr>
          <w:p w14:paraId="4DCA392F" w14:textId="77777777" w:rsidR="00CF1AAB" w:rsidRPr="00FD76B8" w:rsidRDefault="00CF1AAB" w:rsidP="006F2A22">
            <w:pPr>
              <w:rPr>
                <w:rFonts w:cstheme="minorHAnsi"/>
                <w:bCs/>
              </w:rPr>
            </w:pPr>
          </w:p>
        </w:tc>
        <w:tc>
          <w:tcPr>
            <w:tcW w:w="1102" w:type="pct"/>
            <w:vAlign w:val="center"/>
          </w:tcPr>
          <w:p w14:paraId="6200926B" w14:textId="77777777" w:rsidR="00CF1AAB" w:rsidRPr="000956A0" w:rsidRDefault="00CF1AAB" w:rsidP="006F2A22">
            <w:pPr>
              <w:rPr>
                <w:rFonts w:cstheme="minorHAnsi"/>
              </w:rPr>
            </w:pPr>
            <w:r w:rsidRPr="000956A0">
              <w:rPr>
                <w:rFonts w:cstheme="minorHAnsi"/>
              </w:rPr>
              <w:t>Ταχύτητα</w:t>
            </w:r>
          </w:p>
        </w:tc>
        <w:tc>
          <w:tcPr>
            <w:tcW w:w="1299" w:type="pct"/>
            <w:vAlign w:val="center"/>
          </w:tcPr>
          <w:p w14:paraId="4AFE049D" w14:textId="77777777" w:rsidR="00CF1AAB" w:rsidRPr="000956A0" w:rsidRDefault="00CF1AAB" w:rsidP="006F2A22">
            <w:pPr>
              <w:rPr>
                <w:rFonts w:cstheme="minorHAnsi"/>
              </w:rPr>
            </w:pPr>
            <w:r w:rsidRPr="000956A0">
              <w:rPr>
                <w:rFonts w:cstheme="minorHAnsi"/>
              </w:rPr>
              <w:t xml:space="preserve">Υποστήριξη </w:t>
            </w:r>
            <w:proofErr w:type="spellStart"/>
            <w:r w:rsidRPr="000956A0">
              <w:rPr>
                <w:rFonts w:cstheme="minorHAnsi"/>
              </w:rPr>
              <w:t>Gigabit</w:t>
            </w:r>
            <w:proofErr w:type="spellEnd"/>
            <w:r w:rsidRPr="000956A0">
              <w:rPr>
                <w:rFonts w:cstheme="minorHAnsi"/>
              </w:rPr>
              <w:t xml:space="preserve"> </w:t>
            </w:r>
            <w:proofErr w:type="spellStart"/>
            <w:r w:rsidRPr="000956A0">
              <w:rPr>
                <w:rFonts w:cstheme="minorHAnsi"/>
              </w:rPr>
              <w:t>Ethernet</w:t>
            </w:r>
            <w:proofErr w:type="spellEnd"/>
            <w:r w:rsidRPr="000956A0">
              <w:rPr>
                <w:rFonts w:cstheme="minorHAnsi"/>
              </w:rPr>
              <w:t xml:space="preserve"> 10/100/1000 με αυτόματη προσαρμογή</w:t>
            </w:r>
          </w:p>
        </w:tc>
        <w:tc>
          <w:tcPr>
            <w:tcW w:w="816" w:type="pct"/>
            <w:vAlign w:val="center"/>
          </w:tcPr>
          <w:p w14:paraId="0E03CA8A" w14:textId="77777777" w:rsidR="00CF1AAB" w:rsidRPr="000956A0" w:rsidRDefault="00CF1AAB" w:rsidP="006F2A22">
            <w:pPr>
              <w:rPr>
                <w:rFonts w:cstheme="minorHAnsi"/>
              </w:rPr>
            </w:pPr>
          </w:p>
        </w:tc>
        <w:tc>
          <w:tcPr>
            <w:tcW w:w="916" w:type="pct"/>
            <w:vAlign w:val="center"/>
          </w:tcPr>
          <w:p w14:paraId="427DB8E5" w14:textId="77777777" w:rsidR="00CF1AAB" w:rsidRPr="000956A0" w:rsidRDefault="00CF1AAB" w:rsidP="006F2A22">
            <w:pPr>
              <w:autoSpaceDE w:val="0"/>
              <w:autoSpaceDN w:val="0"/>
              <w:ind w:right="-108"/>
              <w:rPr>
                <w:rFonts w:cstheme="minorHAnsi"/>
              </w:rPr>
            </w:pPr>
          </w:p>
        </w:tc>
      </w:tr>
      <w:tr w:rsidR="00CF1AAB" w:rsidRPr="00E420A1" w14:paraId="071E73F1" w14:textId="77777777" w:rsidTr="00C567B4">
        <w:tc>
          <w:tcPr>
            <w:tcW w:w="867" w:type="pct"/>
            <w:vMerge w:val="restart"/>
            <w:vAlign w:val="center"/>
          </w:tcPr>
          <w:p w14:paraId="480C27FE" w14:textId="77777777" w:rsidR="00CF1AAB" w:rsidRPr="00FD76B8" w:rsidRDefault="00CF1AAB" w:rsidP="006F2A22">
            <w:pPr>
              <w:rPr>
                <w:rFonts w:cstheme="minorHAnsi"/>
                <w:bCs/>
              </w:rPr>
            </w:pPr>
            <w:r w:rsidRPr="00FD76B8">
              <w:rPr>
                <w:rFonts w:cstheme="minorHAnsi"/>
                <w:bCs/>
              </w:rPr>
              <w:t>Ασύρματη Επικοινωνία</w:t>
            </w:r>
          </w:p>
        </w:tc>
        <w:tc>
          <w:tcPr>
            <w:tcW w:w="1102" w:type="pct"/>
            <w:tcBorders>
              <w:bottom w:val="single" w:sz="4" w:space="0" w:color="auto"/>
            </w:tcBorders>
            <w:vAlign w:val="center"/>
          </w:tcPr>
          <w:p w14:paraId="156720CE" w14:textId="77777777" w:rsidR="00CF1AAB" w:rsidRPr="000956A0" w:rsidRDefault="00CF1AAB" w:rsidP="006F2A22">
            <w:pPr>
              <w:rPr>
                <w:rFonts w:cstheme="minorHAnsi"/>
              </w:rPr>
            </w:pPr>
            <w:r w:rsidRPr="000956A0">
              <w:rPr>
                <w:rFonts w:cstheme="minorHAnsi"/>
              </w:rPr>
              <w:t>Υποστήριξη πρωτοκόλλων 802.11 a/b/g/n/x</w:t>
            </w:r>
          </w:p>
        </w:tc>
        <w:tc>
          <w:tcPr>
            <w:tcW w:w="1299" w:type="pct"/>
            <w:tcBorders>
              <w:bottom w:val="single" w:sz="4" w:space="0" w:color="auto"/>
            </w:tcBorders>
            <w:vAlign w:val="center"/>
          </w:tcPr>
          <w:p w14:paraId="30623709" w14:textId="77777777" w:rsidR="00CF1AAB" w:rsidRPr="000956A0" w:rsidRDefault="00CF1AAB" w:rsidP="006F2A22">
            <w:pPr>
              <w:rPr>
                <w:rFonts w:cstheme="minorHAnsi"/>
              </w:rPr>
            </w:pPr>
            <w:r w:rsidRPr="000956A0">
              <w:rPr>
                <w:rFonts w:cstheme="minorHAnsi"/>
              </w:rPr>
              <w:t>ΝΑΙ</w:t>
            </w:r>
          </w:p>
        </w:tc>
        <w:tc>
          <w:tcPr>
            <w:tcW w:w="816" w:type="pct"/>
            <w:tcBorders>
              <w:bottom w:val="single" w:sz="4" w:space="0" w:color="auto"/>
            </w:tcBorders>
            <w:vAlign w:val="center"/>
          </w:tcPr>
          <w:p w14:paraId="42E61096" w14:textId="77777777" w:rsidR="00CF1AAB" w:rsidRPr="000956A0" w:rsidRDefault="00CF1AAB" w:rsidP="006F2A22">
            <w:pPr>
              <w:rPr>
                <w:rFonts w:cstheme="minorHAnsi"/>
              </w:rPr>
            </w:pPr>
          </w:p>
        </w:tc>
        <w:tc>
          <w:tcPr>
            <w:tcW w:w="916" w:type="pct"/>
            <w:vAlign w:val="center"/>
          </w:tcPr>
          <w:p w14:paraId="0F172CCD" w14:textId="77777777" w:rsidR="00CF1AAB" w:rsidRPr="000956A0" w:rsidRDefault="00CF1AAB" w:rsidP="006F2A22">
            <w:pPr>
              <w:autoSpaceDE w:val="0"/>
              <w:autoSpaceDN w:val="0"/>
              <w:ind w:right="-108"/>
              <w:rPr>
                <w:rFonts w:cstheme="minorHAnsi"/>
              </w:rPr>
            </w:pPr>
          </w:p>
        </w:tc>
      </w:tr>
      <w:tr w:rsidR="00CF1AAB" w:rsidRPr="00362D38" w14:paraId="2477B7B1" w14:textId="77777777" w:rsidTr="00C567B4">
        <w:tc>
          <w:tcPr>
            <w:tcW w:w="867" w:type="pct"/>
            <w:vMerge/>
            <w:tcBorders>
              <w:bottom w:val="single" w:sz="4" w:space="0" w:color="auto"/>
            </w:tcBorders>
            <w:vAlign w:val="center"/>
          </w:tcPr>
          <w:p w14:paraId="36529242" w14:textId="77777777" w:rsidR="00CF1AAB" w:rsidRPr="00FD76B8" w:rsidRDefault="00CF1AAB" w:rsidP="006F2A22">
            <w:pPr>
              <w:rPr>
                <w:rFonts w:cstheme="minorHAnsi"/>
                <w:bCs/>
              </w:rPr>
            </w:pPr>
          </w:p>
        </w:tc>
        <w:tc>
          <w:tcPr>
            <w:tcW w:w="1102" w:type="pct"/>
            <w:tcBorders>
              <w:bottom w:val="single" w:sz="4" w:space="0" w:color="auto"/>
            </w:tcBorders>
            <w:vAlign w:val="center"/>
          </w:tcPr>
          <w:p w14:paraId="18C1C02D" w14:textId="77777777" w:rsidR="00CF1AAB" w:rsidRPr="000956A0" w:rsidRDefault="00CF1AAB" w:rsidP="006F2A22">
            <w:pPr>
              <w:rPr>
                <w:rFonts w:cstheme="minorHAnsi"/>
              </w:rPr>
            </w:pPr>
            <w:r w:rsidRPr="000956A0">
              <w:rPr>
                <w:rFonts w:cstheme="minorHAnsi"/>
              </w:rPr>
              <w:t xml:space="preserve">Υποστήριξη πρωτοκόλλου </w:t>
            </w:r>
            <w:proofErr w:type="spellStart"/>
            <w:r w:rsidRPr="000956A0">
              <w:rPr>
                <w:rFonts w:cstheme="minorHAnsi"/>
              </w:rPr>
              <w:t>Bluetooth</w:t>
            </w:r>
            <w:proofErr w:type="spellEnd"/>
            <w:r w:rsidRPr="000956A0">
              <w:rPr>
                <w:rFonts w:cstheme="minorHAnsi"/>
              </w:rPr>
              <w:t xml:space="preserve"> 5.0</w:t>
            </w:r>
          </w:p>
        </w:tc>
        <w:tc>
          <w:tcPr>
            <w:tcW w:w="1299" w:type="pct"/>
            <w:tcBorders>
              <w:bottom w:val="single" w:sz="4" w:space="0" w:color="auto"/>
            </w:tcBorders>
            <w:vAlign w:val="center"/>
          </w:tcPr>
          <w:p w14:paraId="5BF63BCA" w14:textId="77777777" w:rsidR="00CF1AAB" w:rsidRPr="000956A0" w:rsidRDefault="00CF1AAB" w:rsidP="006F2A22">
            <w:pPr>
              <w:rPr>
                <w:rFonts w:cstheme="minorHAnsi"/>
              </w:rPr>
            </w:pPr>
            <w:r w:rsidRPr="000956A0">
              <w:rPr>
                <w:rFonts w:cstheme="minorHAnsi"/>
              </w:rPr>
              <w:t>ΝΑΙ</w:t>
            </w:r>
          </w:p>
        </w:tc>
        <w:tc>
          <w:tcPr>
            <w:tcW w:w="816" w:type="pct"/>
            <w:tcBorders>
              <w:bottom w:val="single" w:sz="4" w:space="0" w:color="auto"/>
            </w:tcBorders>
            <w:vAlign w:val="center"/>
          </w:tcPr>
          <w:p w14:paraId="10608C21" w14:textId="77777777" w:rsidR="00CF1AAB" w:rsidRPr="000956A0" w:rsidRDefault="00CF1AAB" w:rsidP="006F2A22">
            <w:pPr>
              <w:rPr>
                <w:rFonts w:cstheme="minorHAnsi"/>
              </w:rPr>
            </w:pPr>
          </w:p>
        </w:tc>
        <w:tc>
          <w:tcPr>
            <w:tcW w:w="916" w:type="pct"/>
            <w:tcBorders>
              <w:bottom w:val="single" w:sz="4" w:space="0" w:color="auto"/>
            </w:tcBorders>
            <w:vAlign w:val="center"/>
          </w:tcPr>
          <w:p w14:paraId="62EC7600" w14:textId="77777777" w:rsidR="00CF1AAB" w:rsidRPr="000956A0" w:rsidRDefault="00CF1AAB" w:rsidP="006F2A22">
            <w:pPr>
              <w:autoSpaceDE w:val="0"/>
              <w:autoSpaceDN w:val="0"/>
              <w:ind w:right="-108"/>
              <w:rPr>
                <w:rFonts w:cstheme="minorHAnsi"/>
              </w:rPr>
            </w:pPr>
          </w:p>
        </w:tc>
      </w:tr>
      <w:tr w:rsidR="00CF1AAB" w:rsidRPr="00AE7AF7" w14:paraId="0588853D" w14:textId="77777777" w:rsidTr="00C567B4">
        <w:tc>
          <w:tcPr>
            <w:tcW w:w="867" w:type="pct"/>
            <w:tcBorders>
              <w:bottom w:val="single" w:sz="4" w:space="0" w:color="auto"/>
            </w:tcBorders>
            <w:vAlign w:val="center"/>
          </w:tcPr>
          <w:p w14:paraId="1FCEC50A" w14:textId="77777777" w:rsidR="00CF1AAB" w:rsidRPr="00FD76B8" w:rsidRDefault="00CF1AAB" w:rsidP="006F2A22">
            <w:pPr>
              <w:rPr>
                <w:rFonts w:cstheme="minorHAnsi"/>
                <w:bCs/>
              </w:rPr>
            </w:pPr>
            <w:r w:rsidRPr="00FD76B8">
              <w:rPr>
                <w:rFonts w:cstheme="minorHAnsi"/>
                <w:bCs/>
              </w:rPr>
              <w:lastRenderedPageBreak/>
              <w:t>Camera</w:t>
            </w:r>
          </w:p>
        </w:tc>
        <w:tc>
          <w:tcPr>
            <w:tcW w:w="2401" w:type="pct"/>
            <w:gridSpan w:val="2"/>
            <w:tcBorders>
              <w:bottom w:val="single" w:sz="4" w:space="0" w:color="auto"/>
            </w:tcBorders>
            <w:vAlign w:val="center"/>
          </w:tcPr>
          <w:p w14:paraId="5A69CBE6" w14:textId="77777777" w:rsidR="00CF1AAB" w:rsidRPr="000956A0" w:rsidRDefault="00CF1AAB" w:rsidP="006F2A22">
            <w:pPr>
              <w:jc w:val="both"/>
              <w:rPr>
                <w:rFonts w:cstheme="minorHAnsi"/>
              </w:rPr>
            </w:pPr>
            <w:r w:rsidRPr="000956A0">
              <w:rPr>
                <w:rFonts w:cstheme="minorHAnsi"/>
              </w:rPr>
              <w:t>Ναι υψηλής ευκρίνειας (FHD) με υποστήριξη ήχου – μικροφώνου</w:t>
            </w:r>
          </w:p>
        </w:tc>
        <w:tc>
          <w:tcPr>
            <w:tcW w:w="816" w:type="pct"/>
            <w:tcBorders>
              <w:bottom w:val="single" w:sz="4" w:space="0" w:color="auto"/>
            </w:tcBorders>
            <w:vAlign w:val="center"/>
          </w:tcPr>
          <w:p w14:paraId="27C02A65" w14:textId="77777777" w:rsidR="00CF1AAB" w:rsidRPr="000956A0" w:rsidRDefault="00CF1AAB" w:rsidP="006F2A22">
            <w:pPr>
              <w:rPr>
                <w:rFonts w:cstheme="minorHAnsi"/>
              </w:rPr>
            </w:pPr>
          </w:p>
        </w:tc>
        <w:tc>
          <w:tcPr>
            <w:tcW w:w="916" w:type="pct"/>
            <w:tcBorders>
              <w:bottom w:val="single" w:sz="4" w:space="0" w:color="auto"/>
            </w:tcBorders>
            <w:vAlign w:val="center"/>
          </w:tcPr>
          <w:p w14:paraId="1227377E" w14:textId="77777777" w:rsidR="00CF1AAB" w:rsidRPr="000956A0" w:rsidRDefault="00CF1AAB" w:rsidP="006F2A22">
            <w:pPr>
              <w:autoSpaceDE w:val="0"/>
              <w:autoSpaceDN w:val="0"/>
              <w:ind w:right="-108"/>
              <w:rPr>
                <w:rFonts w:cstheme="minorHAnsi"/>
              </w:rPr>
            </w:pPr>
          </w:p>
        </w:tc>
      </w:tr>
      <w:tr w:rsidR="00CF1AAB" w:rsidRPr="00AE7AF7" w14:paraId="7F801501" w14:textId="77777777" w:rsidTr="00C567B4">
        <w:tc>
          <w:tcPr>
            <w:tcW w:w="867" w:type="pct"/>
            <w:tcBorders>
              <w:bottom w:val="single" w:sz="4" w:space="0" w:color="auto"/>
            </w:tcBorders>
            <w:vAlign w:val="center"/>
          </w:tcPr>
          <w:p w14:paraId="616C2BEE" w14:textId="77777777" w:rsidR="00CF1AAB" w:rsidRPr="00FD76B8" w:rsidRDefault="00CF1AAB" w:rsidP="006F2A22">
            <w:pPr>
              <w:rPr>
                <w:rFonts w:cstheme="minorHAnsi"/>
                <w:bCs/>
              </w:rPr>
            </w:pPr>
            <w:r w:rsidRPr="00FD76B8">
              <w:rPr>
                <w:rFonts w:cstheme="minorHAnsi"/>
                <w:bCs/>
              </w:rPr>
              <w:t>Κάρτα Ήχου</w:t>
            </w:r>
          </w:p>
        </w:tc>
        <w:tc>
          <w:tcPr>
            <w:tcW w:w="2401" w:type="pct"/>
            <w:gridSpan w:val="2"/>
            <w:tcBorders>
              <w:bottom w:val="single" w:sz="4" w:space="0" w:color="auto"/>
            </w:tcBorders>
            <w:vAlign w:val="center"/>
          </w:tcPr>
          <w:p w14:paraId="0DDE4133" w14:textId="77777777" w:rsidR="00CF1AAB" w:rsidRPr="000956A0" w:rsidRDefault="00CF1AAB" w:rsidP="006F2A22">
            <w:pPr>
              <w:jc w:val="both"/>
              <w:rPr>
                <w:rFonts w:cstheme="minorHAnsi"/>
              </w:rPr>
            </w:pPr>
            <w:r w:rsidRPr="000956A0">
              <w:rPr>
                <w:rFonts w:cstheme="minorHAnsi"/>
              </w:rPr>
              <w:t>Υποστήριξη υψηλής ποιότητας ήχου (</w:t>
            </w:r>
            <w:r w:rsidRPr="00C212ED">
              <w:rPr>
                <w:rFonts w:cstheme="minorHAnsi"/>
              </w:rPr>
              <w:t>HD</w:t>
            </w:r>
            <w:r w:rsidRPr="000956A0">
              <w:rPr>
                <w:rFonts w:cstheme="minorHAnsi"/>
              </w:rPr>
              <w:t xml:space="preserve"> </w:t>
            </w:r>
            <w:proofErr w:type="spellStart"/>
            <w:r w:rsidRPr="00C212ED">
              <w:rPr>
                <w:rFonts w:cstheme="minorHAnsi"/>
              </w:rPr>
              <w:t>audio</w:t>
            </w:r>
            <w:proofErr w:type="spellEnd"/>
            <w:r w:rsidRPr="000956A0">
              <w:rPr>
                <w:rFonts w:cstheme="minorHAnsi"/>
              </w:rPr>
              <w:t>)</w:t>
            </w:r>
          </w:p>
        </w:tc>
        <w:tc>
          <w:tcPr>
            <w:tcW w:w="816" w:type="pct"/>
            <w:tcBorders>
              <w:bottom w:val="single" w:sz="4" w:space="0" w:color="auto"/>
            </w:tcBorders>
            <w:vAlign w:val="center"/>
          </w:tcPr>
          <w:p w14:paraId="2277FF0C" w14:textId="77777777" w:rsidR="00CF1AAB" w:rsidRPr="000956A0" w:rsidRDefault="00CF1AAB" w:rsidP="006F2A22">
            <w:pPr>
              <w:rPr>
                <w:rFonts w:cstheme="minorHAnsi"/>
              </w:rPr>
            </w:pPr>
          </w:p>
        </w:tc>
        <w:tc>
          <w:tcPr>
            <w:tcW w:w="916" w:type="pct"/>
            <w:tcBorders>
              <w:bottom w:val="single" w:sz="4" w:space="0" w:color="auto"/>
            </w:tcBorders>
            <w:vAlign w:val="center"/>
          </w:tcPr>
          <w:p w14:paraId="708027B4" w14:textId="77777777" w:rsidR="00CF1AAB" w:rsidRPr="000956A0" w:rsidRDefault="00CF1AAB" w:rsidP="006F2A22">
            <w:pPr>
              <w:autoSpaceDE w:val="0"/>
              <w:autoSpaceDN w:val="0"/>
              <w:ind w:right="-108"/>
              <w:rPr>
                <w:rFonts w:cstheme="minorHAnsi"/>
              </w:rPr>
            </w:pPr>
          </w:p>
        </w:tc>
      </w:tr>
      <w:tr w:rsidR="00CF1AAB" w:rsidRPr="00AE7AF7" w14:paraId="31872542" w14:textId="77777777" w:rsidTr="00C567B4">
        <w:tc>
          <w:tcPr>
            <w:tcW w:w="867" w:type="pct"/>
            <w:tcBorders>
              <w:bottom w:val="single" w:sz="4" w:space="0" w:color="auto"/>
            </w:tcBorders>
            <w:vAlign w:val="center"/>
          </w:tcPr>
          <w:p w14:paraId="6FB2C7DD" w14:textId="77777777" w:rsidR="00CF1AAB" w:rsidRPr="00FD76B8" w:rsidRDefault="00CF1AAB" w:rsidP="006F2A22">
            <w:pPr>
              <w:rPr>
                <w:rFonts w:cstheme="minorHAnsi"/>
                <w:bCs/>
              </w:rPr>
            </w:pPr>
            <w:r w:rsidRPr="00FD76B8">
              <w:rPr>
                <w:rFonts w:cstheme="minorHAnsi"/>
                <w:bCs/>
              </w:rPr>
              <w:t xml:space="preserve">Πληκτρολόγιο – </w:t>
            </w:r>
            <w:proofErr w:type="spellStart"/>
            <w:r w:rsidRPr="00FD76B8">
              <w:rPr>
                <w:rFonts w:cstheme="minorHAnsi"/>
                <w:bCs/>
              </w:rPr>
              <w:t>Touchpad</w:t>
            </w:r>
            <w:proofErr w:type="spellEnd"/>
          </w:p>
        </w:tc>
        <w:tc>
          <w:tcPr>
            <w:tcW w:w="2401" w:type="pct"/>
            <w:gridSpan w:val="2"/>
            <w:tcBorders>
              <w:bottom w:val="single" w:sz="4" w:space="0" w:color="auto"/>
            </w:tcBorders>
            <w:vAlign w:val="center"/>
          </w:tcPr>
          <w:p w14:paraId="38AA56E8" w14:textId="77777777" w:rsidR="00CF1AAB" w:rsidRPr="000956A0" w:rsidRDefault="00CF1AAB" w:rsidP="006F2A22">
            <w:pPr>
              <w:jc w:val="both"/>
              <w:rPr>
                <w:rFonts w:cstheme="minorHAnsi"/>
              </w:rPr>
            </w:pPr>
            <w:r w:rsidRPr="000956A0">
              <w:rPr>
                <w:rFonts w:cstheme="minorHAnsi"/>
              </w:rPr>
              <w:t xml:space="preserve">Πληκτρολόγιο </w:t>
            </w:r>
          </w:p>
          <w:p w14:paraId="79D4D23A" w14:textId="77777777" w:rsidR="00CF1AAB" w:rsidRPr="00C212ED" w:rsidRDefault="00CF1AAB" w:rsidP="006F2A22">
            <w:pPr>
              <w:pStyle w:val="Default"/>
              <w:rPr>
                <w:rFonts w:asciiTheme="minorHAnsi" w:hAnsiTheme="minorHAnsi" w:cstheme="minorHAnsi"/>
                <w:color w:val="auto"/>
                <w:sz w:val="20"/>
                <w:szCs w:val="20"/>
                <w:lang w:eastAsia="el-GR"/>
              </w:rPr>
            </w:pPr>
            <w:r w:rsidRPr="00C212ED">
              <w:rPr>
                <w:rFonts w:asciiTheme="minorHAnsi" w:hAnsiTheme="minorHAnsi" w:cstheme="minorHAnsi"/>
                <w:color w:val="auto"/>
                <w:sz w:val="20"/>
                <w:szCs w:val="20"/>
                <w:lang w:eastAsia="el-GR"/>
              </w:rPr>
              <w:t xml:space="preserve">Ελληνικό/Αγγλικό φωτιζόμενο  </w:t>
            </w:r>
            <w:r w:rsidRPr="00C212ED">
              <w:rPr>
                <w:rFonts w:asciiTheme="minorHAnsi" w:hAnsiTheme="minorHAnsi" w:cstheme="minorHAnsi"/>
                <w:color w:val="auto"/>
                <w:sz w:val="20"/>
                <w:szCs w:val="20"/>
                <w:lang w:eastAsia="el-GR"/>
              </w:rPr>
              <w:br/>
            </w:r>
            <w:proofErr w:type="spellStart"/>
            <w:r w:rsidRPr="00C212ED">
              <w:rPr>
                <w:rFonts w:asciiTheme="minorHAnsi" w:hAnsiTheme="minorHAnsi" w:cstheme="minorHAnsi"/>
                <w:color w:val="auto"/>
                <w:sz w:val="20"/>
                <w:szCs w:val="20"/>
                <w:lang w:eastAsia="el-GR"/>
              </w:rPr>
              <w:t>touchpad</w:t>
            </w:r>
            <w:proofErr w:type="spellEnd"/>
            <w:r w:rsidRPr="00C212ED">
              <w:rPr>
                <w:rFonts w:asciiTheme="minorHAnsi" w:hAnsiTheme="minorHAnsi" w:cstheme="minorHAnsi"/>
                <w:color w:val="auto"/>
                <w:sz w:val="20"/>
                <w:szCs w:val="20"/>
                <w:lang w:eastAsia="el-GR"/>
              </w:rPr>
              <w:t xml:space="preserve"> πολλαπλής αφής</w:t>
            </w:r>
          </w:p>
        </w:tc>
        <w:tc>
          <w:tcPr>
            <w:tcW w:w="816" w:type="pct"/>
            <w:tcBorders>
              <w:bottom w:val="single" w:sz="4" w:space="0" w:color="auto"/>
            </w:tcBorders>
            <w:vAlign w:val="center"/>
          </w:tcPr>
          <w:p w14:paraId="7491F400" w14:textId="77777777" w:rsidR="00CF1AAB" w:rsidRPr="000956A0" w:rsidRDefault="00CF1AAB" w:rsidP="006F2A22">
            <w:pPr>
              <w:rPr>
                <w:rFonts w:cstheme="minorHAnsi"/>
              </w:rPr>
            </w:pPr>
          </w:p>
        </w:tc>
        <w:tc>
          <w:tcPr>
            <w:tcW w:w="916" w:type="pct"/>
            <w:tcBorders>
              <w:bottom w:val="single" w:sz="4" w:space="0" w:color="auto"/>
            </w:tcBorders>
            <w:vAlign w:val="center"/>
          </w:tcPr>
          <w:p w14:paraId="1E4AAACC" w14:textId="77777777" w:rsidR="00CF1AAB" w:rsidRPr="000956A0" w:rsidRDefault="00CF1AAB" w:rsidP="006F2A22">
            <w:pPr>
              <w:autoSpaceDE w:val="0"/>
              <w:autoSpaceDN w:val="0"/>
              <w:ind w:right="-108"/>
              <w:rPr>
                <w:rFonts w:cstheme="minorHAnsi"/>
              </w:rPr>
            </w:pPr>
          </w:p>
        </w:tc>
      </w:tr>
      <w:tr w:rsidR="00CF1AAB" w:rsidRPr="00E420A1" w14:paraId="1533E336" w14:textId="77777777" w:rsidTr="00C567B4">
        <w:tc>
          <w:tcPr>
            <w:tcW w:w="867" w:type="pct"/>
            <w:vMerge w:val="restart"/>
            <w:vAlign w:val="center"/>
          </w:tcPr>
          <w:p w14:paraId="28AD23F4" w14:textId="77777777" w:rsidR="00CF1AAB" w:rsidRPr="00FD76B8" w:rsidRDefault="00CF1AAB" w:rsidP="006F2A22">
            <w:pPr>
              <w:rPr>
                <w:rFonts w:cstheme="minorHAnsi"/>
                <w:bCs/>
              </w:rPr>
            </w:pPr>
            <w:r w:rsidRPr="00FD76B8">
              <w:rPr>
                <w:rFonts w:cstheme="minorHAnsi"/>
                <w:bCs/>
              </w:rPr>
              <w:t>Θύρες</w:t>
            </w:r>
          </w:p>
        </w:tc>
        <w:tc>
          <w:tcPr>
            <w:tcW w:w="1102" w:type="pct"/>
            <w:tcBorders>
              <w:top w:val="single" w:sz="4" w:space="0" w:color="auto"/>
            </w:tcBorders>
            <w:vAlign w:val="center"/>
          </w:tcPr>
          <w:p w14:paraId="15490C5A" w14:textId="77777777" w:rsidR="00CF1AAB" w:rsidRPr="000956A0" w:rsidRDefault="00CF1AAB" w:rsidP="006F2A22">
            <w:pPr>
              <w:rPr>
                <w:rFonts w:cstheme="minorHAnsi"/>
              </w:rPr>
            </w:pPr>
            <w:r w:rsidRPr="00C212ED">
              <w:rPr>
                <w:rFonts w:cstheme="minorHAnsi"/>
              </w:rPr>
              <w:t xml:space="preserve">USB 3.2 </w:t>
            </w:r>
            <w:proofErr w:type="spellStart"/>
            <w:r w:rsidRPr="00C212ED">
              <w:rPr>
                <w:rFonts w:cstheme="minorHAnsi"/>
              </w:rPr>
              <w:t>Gen</w:t>
            </w:r>
            <w:proofErr w:type="spellEnd"/>
            <w:r w:rsidRPr="00C212ED">
              <w:rPr>
                <w:rFonts w:cstheme="minorHAnsi"/>
              </w:rPr>
              <w:t xml:space="preserve"> 1</w:t>
            </w:r>
          </w:p>
        </w:tc>
        <w:tc>
          <w:tcPr>
            <w:tcW w:w="1299" w:type="pct"/>
            <w:tcBorders>
              <w:top w:val="single" w:sz="4" w:space="0" w:color="auto"/>
            </w:tcBorders>
            <w:vAlign w:val="center"/>
          </w:tcPr>
          <w:p w14:paraId="2E6BA1D4" w14:textId="77777777" w:rsidR="00CF1AAB" w:rsidRPr="000956A0" w:rsidRDefault="00CF1AAB" w:rsidP="006F2A22">
            <w:pPr>
              <w:rPr>
                <w:rFonts w:cstheme="minorHAnsi"/>
              </w:rPr>
            </w:pPr>
            <w:r w:rsidRPr="000956A0">
              <w:rPr>
                <w:rFonts w:cstheme="minorHAnsi"/>
              </w:rPr>
              <w:t xml:space="preserve">&gt;= </w:t>
            </w:r>
            <w:r>
              <w:rPr>
                <w:rFonts w:cstheme="minorHAnsi"/>
              </w:rPr>
              <w:t>3</w:t>
            </w:r>
          </w:p>
        </w:tc>
        <w:tc>
          <w:tcPr>
            <w:tcW w:w="816" w:type="pct"/>
            <w:tcBorders>
              <w:top w:val="single" w:sz="4" w:space="0" w:color="auto"/>
            </w:tcBorders>
            <w:vAlign w:val="center"/>
          </w:tcPr>
          <w:p w14:paraId="722C0047" w14:textId="77777777" w:rsidR="00CF1AAB" w:rsidRPr="000956A0" w:rsidRDefault="00CF1AAB" w:rsidP="006F2A22">
            <w:pPr>
              <w:autoSpaceDE w:val="0"/>
              <w:autoSpaceDN w:val="0"/>
              <w:adjustRightInd w:val="0"/>
              <w:rPr>
                <w:rFonts w:cstheme="minorHAnsi"/>
              </w:rPr>
            </w:pPr>
          </w:p>
        </w:tc>
        <w:tc>
          <w:tcPr>
            <w:tcW w:w="916" w:type="pct"/>
            <w:tcBorders>
              <w:top w:val="single" w:sz="4" w:space="0" w:color="auto"/>
            </w:tcBorders>
            <w:vAlign w:val="center"/>
          </w:tcPr>
          <w:p w14:paraId="1D13A1D3" w14:textId="77777777" w:rsidR="00CF1AAB" w:rsidRPr="000956A0" w:rsidRDefault="00CF1AAB" w:rsidP="006F2A22">
            <w:pPr>
              <w:autoSpaceDE w:val="0"/>
              <w:autoSpaceDN w:val="0"/>
              <w:ind w:right="-108"/>
              <w:rPr>
                <w:rFonts w:cstheme="minorHAnsi"/>
              </w:rPr>
            </w:pPr>
          </w:p>
        </w:tc>
      </w:tr>
      <w:tr w:rsidR="00CF1AAB" w:rsidRPr="00C62C24" w14:paraId="5681F809" w14:textId="77777777" w:rsidTr="00C567B4">
        <w:tc>
          <w:tcPr>
            <w:tcW w:w="867" w:type="pct"/>
            <w:vMerge/>
            <w:vAlign w:val="center"/>
          </w:tcPr>
          <w:p w14:paraId="02A05401" w14:textId="77777777" w:rsidR="00CF1AAB" w:rsidRPr="00FD76B8" w:rsidRDefault="00CF1AAB" w:rsidP="006F2A22">
            <w:pPr>
              <w:rPr>
                <w:rFonts w:cstheme="minorHAnsi"/>
                <w:bCs/>
              </w:rPr>
            </w:pPr>
          </w:p>
        </w:tc>
        <w:tc>
          <w:tcPr>
            <w:tcW w:w="1102" w:type="pct"/>
            <w:tcBorders>
              <w:top w:val="single" w:sz="4" w:space="0" w:color="auto"/>
            </w:tcBorders>
            <w:vAlign w:val="center"/>
          </w:tcPr>
          <w:p w14:paraId="5BC3657B" w14:textId="77777777" w:rsidR="00CF1AAB" w:rsidRPr="000956A0" w:rsidRDefault="00CF1AAB" w:rsidP="006F2A22">
            <w:pPr>
              <w:rPr>
                <w:rFonts w:cstheme="minorHAnsi"/>
              </w:rPr>
            </w:pPr>
            <w:r w:rsidRPr="000956A0">
              <w:rPr>
                <w:rFonts w:cstheme="minorHAnsi"/>
              </w:rPr>
              <w:t xml:space="preserve">USB 3.2 </w:t>
            </w:r>
            <w:proofErr w:type="spellStart"/>
            <w:r w:rsidRPr="000956A0">
              <w:rPr>
                <w:rFonts w:cstheme="minorHAnsi"/>
              </w:rPr>
              <w:t>Gen</w:t>
            </w:r>
            <w:proofErr w:type="spellEnd"/>
            <w:r w:rsidRPr="000956A0">
              <w:rPr>
                <w:rFonts w:cstheme="minorHAnsi"/>
              </w:rPr>
              <w:t xml:space="preserve"> 2 </w:t>
            </w:r>
            <w:proofErr w:type="spellStart"/>
            <w:r w:rsidRPr="000956A0">
              <w:rPr>
                <w:rFonts w:cstheme="minorHAnsi"/>
              </w:rPr>
              <w:t>Type</w:t>
            </w:r>
            <w:proofErr w:type="spellEnd"/>
            <w:r w:rsidRPr="000956A0">
              <w:rPr>
                <w:rFonts w:cstheme="minorHAnsi"/>
              </w:rPr>
              <w:t>-C</w:t>
            </w:r>
          </w:p>
        </w:tc>
        <w:tc>
          <w:tcPr>
            <w:tcW w:w="1299" w:type="pct"/>
            <w:tcBorders>
              <w:top w:val="single" w:sz="4" w:space="0" w:color="auto"/>
            </w:tcBorders>
            <w:vAlign w:val="center"/>
          </w:tcPr>
          <w:p w14:paraId="72190596" w14:textId="77777777" w:rsidR="00CF1AAB" w:rsidRPr="000956A0" w:rsidRDefault="00CF1AAB" w:rsidP="006F2A22">
            <w:pPr>
              <w:rPr>
                <w:rFonts w:cstheme="minorHAnsi"/>
              </w:rPr>
            </w:pPr>
            <w:r w:rsidRPr="000956A0">
              <w:rPr>
                <w:rFonts w:cstheme="minorHAnsi"/>
              </w:rPr>
              <w:t>NAI</w:t>
            </w:r>
          </w:p>
        </w:tc>
        <w:tc>
          <w:tcPr>
            <w:tcW w:w="816" w:type="pct"/>
            <w:tcBorders>
              <w:top w:val="single" w:sz="4" w:space="0" w:color="auto"/>
            </w:tcBorders>
            <w:vAlign w:val="center"/>
          </w:tcPr>
          <w:p w14:paraId="44F83D88" w14:textId="77777777" w:rsidR="00CF1AAB" w:rsidRPr="000956A0" w:rsidRDefault="00CF1AAB" w:rsidP="006F2A22">
            <w:pPr>
              <w:rPr>
                <w:rFonts w:cstheme="minorHAnsi"/>
              </w:rPr>
            </w:pPr>
          </w:p>
        </w:tc>
        <w:tc>
          <w:tcPr>
            <w:tcW w:w="916" w:type="pct"/>
            <w:vAlign w:val="center"/>
          </w:tcPr>
          <w:p w14:paraId="025D75EF" w14:textId="77777777" w:rsidR="00CF1AAB" w:rsidRPr="000956A0" w:rsidRDefault="00CF1AAB" w:rsidP="006F2A22">
            <w:pPr>
              <w:autoSpaceDE w:val="0"/>
              <w:autoSpaceDN w:val="0"/>
              <w:ind w:right="-108"/>
              <w:rPr>
                <w:rFonts w:cstheme="minorHAnsi"/>
              </w:rPr>
            </w:pPr>
          </w:p>
        </w:tc>
      </w:tr>
      <w:tr w:rsidR="00CF1AAB" w:rsidRPr="00C62C24" w14:paraId="15EB5B7E" w14:textId="77777777" w:rsidTr="00C567B4">
        <w:tc>
          <w:tcPr>
            <w:tcW w:w="867" w:type="pct"/>
            <w:vMerge/>
            <w:vAlign w:val="center"/>
          </w:tcPr>
          <w:p w14:paraId="53156389" w14:textId="77777777" w:rsidR="00CF1AAB" w:rsidRPr="00FD76B8" w:rsidRDefault="00CF1AAB" w:rsidP="006F2A22">
            <w:pPr>
              <w:rPr>
                <w:rFonts w:cstheme="minorHAnsi"/>
                <w:bCs/>
              </w:rPr>
            </w:pPr>
          </w:p>
        </w:tc>
        <w:tc>
          <w:tcPr>
            <w:tcW w:w="1102" w:type="pct"/>
            <w:tcBorders>
              <w:top w:val="single" w:sz="4" w:space="0" w:color="auto"/>
            </w:tcBorders>
            <w:vAlign w:val="center"/>
          </w:tcPr>
          <w:p w14:paraId="76986FAF" w14:textId="77777777" w:rsidR="00CF1AAB" w:rsidRPr="000956A0" w:rsidRDefault="00CF1AAB" w:rsidP="006F2A22">
            <w:pPr>
              <w:rPr>
                <w:rFonts w:cstheme="minorHAnsi"/>
              </w:rPr>
            </w:pPr>
            <w:r w:rsidRPr="000956A0">
              <w:rPr>
                <w:rFonts w:cstheme="minorHAnsi"/>
              </w:rPr>
              <w:t>HDMI</w:t>
            </w:r>
          </w:p>
        </w:tc>
        <w:tc>
          <w:tcPr>
            <w:tcW w:w="1299" w:type="pct"/>
            <w:tcBorders>
              <w:top w:val="single" w:sz="4" w:space="0" w:color="auto"/>
            </w:tcBorders>
            <w:vAlign w:val="center"/>
          </w:tcPr>
          <w:p w14:paraId="51018283" w14:textId="77777777" w:rsidR="00CF1AAB" w:rsidRPr="000956A0" w:rsidRDefault="00CF1AAB" w:rsidP="006F2A22">
            <w:pPr>
              <w:rPr>
                <w:rFonts w:cstheme="minorHAnsi"/>
              </w:rPr>
            </w:pPr>
            <w:r w:rsidRPr="000956A0">
              <w:rPr>
                <w:rFonts w:cstheme="minorHAnsi"/>
              </w:rPr>
              <w:t>NAI</w:t>
            </w:r>
          </w:p>
        </w:tc>
        <w:tc>
          <w:tcPr>
            <w:tcW w:w="816" w:type="pct"/>
            <w:tcBorders>
              <w:top w:val="single" w:sz="4" w:space="0" w:color="auto"/>
            </w:tcBorders>
            <w:vAlign w:val="center"/>
          </w:tcPr>
          <w:p w14:paraId="41F8B1D5" w14:textId="77777777" w:rsidR="00CF1AAB" w:rsidRPr="000956A0" w:rsidRDefault="00CF1AAB" w:rsidP="006F2A22">
            <w:pPr>
              <w:rPr>
                <w:rFonts w:cstheme="minorHAnsi"/>
              </w:rPr>
            </w:pPr>
          </w:p>
        </w:tc>
        <w:tc>
          <w:tcPr>
            <w:tcW w:w="916" w:type="pct"/>
            <w:vAlign w:val="center"/>
          </w:tcPr>
          <w:p w14:paraId="7CCB14D6" w14:textId="77777777" w:rsidR="00CF1AAB" w:rsidRPr="000956A0" w:rsidRDefault="00CF1AAB" w:rsidP="006F2A22">
            <w:pPr>
              <w:autoSpaceDE w:val="0"/>
              <w:autoSpaceDN w:val="0"/>
              <w:ind w:right="-108"/>
              <w:rPr>
                <w:rFonts w:cstheme="minorHAnsi"/>
              </w:rPr>
            </w:pPr>
          </w:p>
        </w:tc>
      </w:tr>
      <w:tr w:rsidR="00CF1AAB" w:rsidRPr="00C62C24" w14:paraId="791668D6" w14:textId="77777777" w:rsidTr="00C567B4">
        <w:tc>
          <w:tcPr>
            <w:tcW w:w="867" w:type="pct"/>
            <w:vMerge/>
            <w:vAlign w:val="center"/>
          </w:tcPr>
          <w:p w14:paraId="0121AD18" w14:textId="77777777" w:rsidR="00CF1AAB" w:rsidRPr="00FD76B8" w:rsidRDefault="00CF1AAB" w:rsidP="006F2A22">
            <w:pPr>
              <w:rPr>
                <w:rFonts w:cstheme="minorHAnsi"/>
                <w:bCs/>
              </w:rPr>
            </w:pPr>
          </w:p>
        </w:tc>
        <w:tc>
          <w:tcPr>
            <w:tcW w:w="1102" w:type="pct"/>
            <w:tcBorders>
              <w:top w:val="single" w:sz="4" w:space="0" w:color="auto"/>
            </w:tcBorders>
            <w:vAlign w:val="center"/>
          </w:tcPr>
          <w:p w14:paraId="03FA2DAA" w14:textId="77777777" w:rsidR="00CF1AAB" w:rsidRPr="000956A0" w:rsidRDefault="00CF1AAB" w:rsidP="006F2A22">
            <w:pPr>
              <w:rPr>
                <w:rFonts w:cstheme="minorHAnsi"/>
              </w:rPr>
            </w:pPr>
            <w:r w:rsidRPr="000956A0">
              <w:rPr>
                <w:rFonts w:cstheme="minorHAnsi"/>
              </w:rPr>
              <w:t>RJ-45</w:t>
            </w:r>
          </w:p>
        </w:tc>
        <w:tc>
          <w:tcPr>
            <w:tcW w:w="1299" w:type="pct"/>
            <w:tcBorders>
              <w:top w:val="single" w:sz="4" w:space="0" w:color="auto"/>
            </w:tcBorders>
            <w:vAlign w:val="center"/>
          </w:tcPr>
          <w:p w14:paraId="2FB69239" w14:textId="77777777" w:rsidR="00CF1AAB" w:rsidRPr="000956A0" w:rsidRDefault="00CF1AAB" w:rsidP="006F2A22">
            <w:pPr>
              <w:rPr>
                <w:rFonts w:cstheme="minorHAnsi"/>
              </w:rPr>
            </w:pPr>
            <w:r w:rsidRPr="000956A0">
              <w:rPr>
                <w:rFonts w:cstheme="minorHAnsi"/>
              </w:rPr>
              <w:t>ΝΑΙ</w:t>
            </w:r>
          </w:p>
        </w:tc>
        <w:tc>
          <w:tcPr>
            <w:tcW w:w="816" w:type="pct"/>
            <w:tcBorders>
              <w:top w:val="single" w:sz="4" w:space="0" w:color="auto"/>
            </w:tcBorders>
            <w:vAlign w:val="center"/>
          </w:tcPr>
          <w:p w14:paraId="0A147447" w14:textId="77777777" w:rsidR="00CF1AAB" w:rsidRPr="000956A0" w:rsidRDefault="00CF1AAB" w:rsidP="006F2A22">
            <w:pPr>
              <w:rPr>
                <w:rFonts w:cstheme="minorHAnsi"/>
              </w:rPr>
            </w:pPr>
          </w:p>
        </w:tc>
        <w:tc>
          <w:tcPr>
            <w:tcW w:w="916" w:type="pct"/>
            <w:vAlign w:val="center"/>
          </w:tcPr>
          <w:p w14:paraId="4DBD7AA2" w14:textId="77777777" w:rsidR="00CF1AAB" w:rsidRPr="000956A0" w:rsidRDefault="00CF1AAB" w:rsidP="006F2A22">
            <w:pPr>
              <w:autoSpaceDE w:val="0"/>
              <w:autoSpaceDN w:val="0"/>
              <w:ind w:right="-108"/>
              <w:rPr>
                <w:rFonts w:cstheme="minorHAnsi"/>
              </w:rPr>
            </w:pPr>
          </w:p>
        </w:tc>
      </w:tr>
      <w:tr w:rsidR="00CF1AAB" w:rsidRPr="00E420A1" w14:paraId="041985F9" w14:textId="77777777" w:rsidTr="00C567B4">
        <w:tc>
          <w:tcPr>
            <w:tcW w:w="867" w:type="pct"/>
            <w:vMerge/>
            <w:vAlign w:val="center"/>
          </w:tcPr>
          <w:p w14:paraId="6BC0C2F0" w14:textId="77777777" w:rsidR="00CF1AAB" w:rsidRPr="00FD76B8" w:rsidRDefault="00CF1AAB" w:rsidP="006F2A22">
            <w:pPr>
              <w:rPr>
                <w:rFonts w:cstheme="minorHAnsi"/>
                <w:bCs/>
              </w:rPr>
            </w:pPr>
          </w:p>
        </w:tc>
        <w:tc>
          <w:tcPr>
            <w:tcW w:w="1102" w:type="pct"/>
            <w:tcBorders>
              <w:top w:val="single" w:sz="4" w:space="0" w:color="auto"/>
            </w:tcBorders>
            <w:vAlign w:val="center"/>
          </w:tcPr>
          <w:p w14:paraId="5D03724A" w14:textId="77777777" w:rsidR="00CF1AAB" w:rsidRPr="000956A0" w:rsidRDefault="00CF1AAB" w:rsidP="006F2A22">
            <w:pPr>
              <w:rPr>
                <w:rFonts w:cstheme="minorHAnsi"/>
              </w:rPr>
            </w:pPr>
            <w:proofErr w:type="spellStart"/>
            <w:r w:rsidRPr="000956A0">
              <w:rPr>
                <w:rFonts w:cstheme="minorHAnsi"/>
              </w:rPr>
              <w:t>Audio</w:t>
            </w:r>
            <w:proofErr w:type="spellEnd"/>
            <w:r w:rsidRPr="000956A0">
              <w:rPr>
                <w:rFonts w:cstheme="minorHAnsi"/>
              </w:rPr>
              <w:t xml:space="preserve"> </w:t>
            </w:r>
            <w:proofErr w:type="spellStart"/>
            <w:r w:rsidRPr="000956A0">
              <w:rPr>
                <w:rFonts w:cstheme="minorHAnsi"/>
              </w:rPr>
              <w:t>Port</w:t>
            </w:r>
            <w:proofErr w:type="spellEnd"/>
          </w:p>
        </w:tc>
        <w:tc>
          <w:tcPr>
            <w:tcW w:w="1299" w:type="pct"/>
            <w:tcBorders>
              <w:top w:val="single" w:sz="4" w:space="0" w:color="auto"/>
            </w:tcBorders>
            <w:vAlign w:val="center"/>
          </w:tcPr>
          <w:p w14:paraId="68445985" w14:textId="77777777" w:rsidR="00CF1AAB" w:rsidRPr="000956A0" w:rsidRDefault="00CF1AAB" w:rsidP="006F2A22">
            <w:pPr>
              <w:rPr>
                <w:rFonts w:cstheme="minorHAnsi"/>
              </w:rPr>
            </w:pPr>
            <w:r w:rsidRPr="000956A0">
              <w:rPr>
                <w:rFonts w:cstheme="minorHAnsi"/>
              </w:rPr>
              <w:t>ΝΑΙ</w:t>
            </w:r>
          </w:p>
        </w:tc>
        <w:tc>
          <w:tcPr>
            <w:tcW w:w="816" w:type="pct"/>
            <w:tcBorders>
              <w:top w:val="single" w:sz="4" w:space="0" w:color="auto"/>
            </w:tcBorders>
            <w:vAlign w:val="center"/>
          </w:tcPr>
          <w:p w14:paraId="212B3EF3" w14:textId="77777777" w:rsidR="00CF1AAB" w:rsidRPr="000956A0" w:rsidRDefault="00CF1AAB" w:rsidP="006F2A22">
            <w:pPr>
              <w:rPr>
                <w:rFonts w:cstheme="minorHAnsi"/>
              </w:rPr>
            </w:pPr>
          </w:p>
        </w:tc>
        <w:tc>
          <w:tcPr>
            <w:tcW w:w="916" w:type="pct"/>
            <w:tcBorders>
              <w:top w:val="single" w:sz="4" w:space="0" w:color="auto"/>
            </w:tcBorders>
            <w:vAlign w:val="center"/>
          </w:tcPr>
          <w:p w14:paraId="131ABEE1" w14:textId="77777777" w:rsidR="00CF1AAB" w:rsidRPr="000956A0" w:rsidRDefault="00CF1AAB" w:rsidP="006F2A22">
            <w:pPr>
              <w:autoSpaceDE w:val="0"/>
              <w:autoSpaceDN w:val="0"/>
              <w:ind w:right="-108"/>
              <w:rPr>
                <w:rFonts w:cstheme="minorHAnsi"/>
              </w:rPr>
            </w:pPr>
          </w:p>
        </w:tc>
      </w:tr>
      <w:tr w:rsidR="00CF1AAB" w:rsidRPr="00E420A1" w14:paraId="19168E02" w14:textId="77777777" w:rsidTr="00C567B4">
        <w:tc>
          <w:tcPr>
            <w:tcW w:w="867" w:type="pct"/>
            <w:vAlign w:val="center"/>
          </w:tcPr>
          <w:p w14:paraId="623558D4" w14:textId="77777777" w:rsidR="00CF1AAB" w:rsidRPr="00FD76B8" w:rsidRDefault="00CF1AAB" w:rsidP="006F2A22">
            <w:pPr>
              <w:rPr>
                <w:rFonts w:cstheme="minorHAnsi"/>
                <w:bCs/>
              </w:rPr>
            </w:pPr>
            <w:r w:rsidRPr="00FD76B8">
              <w:rPr>
                <w:rFonts w:cstheme="minorHAnsi"/>
                <w:bCs/>
              </w:rPr>
              <w:t xml:space="preserve">Δυνατότητα σύνδεσης σε </w:t>
            </w:r>
            <w:proofErr w:type="spellStart"/>
            <w:r w:rsidRPr="00FD76B8">
              <w:rPr>
                <w:rFonts w:cstheme="minorHAnsi"/>
                <w:bCs/>
              </w:rPr>
              <w:t>docking-station</w:t>
            </w:r>
            <w:proofErr w:type="spellEnd"/>
          </w:p>
        </w:tc>
        <w:tc>
          <w:tcPr>
            <w:tcW w:w="2401" w:type="pct"/>
            <w:gridSpan w:val="2"/>
            <w:vAlign w:val="center"/>
          </w:tcPr>
          <w:p w14:paraId="339D9FC6" w14:textId="77777777" w:rsidR="00CF1AAB" w:rsidRPr="000956A0" w:rsidRDefault="00CF1AAB" w:rsidP="006F2A22">
            <w:pPr>
              <w:rPr>
                <w:rFonts w:cstheme="minorHAnsi"/>
              </w:rPr>
            </w:pPr>
            <w:r w:rsidRPr="000956A0">
              <w:rPr>
                <w:rFonts w:cstheme="minorHAnsi"/>
              </w:rPr>
              <w:t>NAI</w:t>
            </w:r>
          </w:p>
        </w:tc>
        <w:tc>
          <w:tcPr>
            <w:tcW w:w="816" w:type="pct"/>
            <w:vAlign w:val="center"/>
          </w:tcPr>
          <w:p w14:paraId="410731D7" w14:textId="77777777" w:rsidR="00CF1AAB" w:rsidRPr="000956A0" w:rsidRDefault="00CF1AAB" w:rsidP="006F2A22">
            <w:pPr>
              <w:rPr>
                <w:rFonts w:cstheme="minorHAnsi"/>
              </w:rPr>
            </w:pPr>
          </w:p>
        </w:tc>
        <w:tc>
          <w:tcPr>
            <w:tcW w:w="916" w:type="pct"/>
            <w:vAlign w:val="center"/>
          </w:tcPr>
          <w:p w14:paraId="4C0FE6D0" w14:textId="77777777" w:rsidR="00CF1AAB" w:rsidRPr="000956A0" w:rsidRDefault="00CF1AAB" w:rsidP="006F2A22">
            <w:pPr>
              <w:autoSpaceDE w:val="0"/>
              <w:autoSpaceDN w:val="0"/>
              <w:ind w:right="-108"/>
              <w:rPr>
                <w:rFonts w:cstheme="minorHAnsi"/>
              </w:rPr>
            </w:pPr>
          </w:p>
        </w:tc>
      </w:tr>
      <w:tr w:rsidR="00CF1AAB" w:rsidRPr="00AE7AF7" w14:paraId="25C13E19" w14:textId="77777777" w:rsidTr="00C567B4">
        <w:tc>
          <w:tcPr>
            <w:tcW w:w="867" w:type="pct"/>
            <w:vAlign w:val="center"/>
          </w:tcPr>
          <w:p w14:paraId="1152B168" w14:textId="77777777" w:rsidR="00CF1AAB" w:rsidRPr="00FD76B8" w:rsidRDefault="00CF1AAB" w:rsidP="006F2A22">
            <w:pPr>
              <w:rPr>
                <w:rFonts w:cstheme="minorHAnsi"/>
                <w:bCs/>
              </w:rPr>
            </w:pPr>
            <w:r w:rsidRPr="00FD76B8">
              <w:rPr>
                <w:rFonts w:cstheme="minorHAnsi"/>
                <w:bCs/>
              </w:rPr>
              <w:t>Μπαταρία</w:t>
            </w:r>
          </w:p>
        </w:tc>
        <w:tc>
          <w:tcPr>
            <w:tcW w:w="2401" w:type="pct"/>
            <w:gridSpan w:val="2"/>
            <w:vAlign w:val="center"/>
          </w:tcPr>
          <w:p w14:paraId="2C6C8B9E" w14:textId="77777777" w:rsidR="00CF1AAB" w:rsidRPr="000956A0" w:rsidRDefault="00CF1AAB" w:rsidP="006F2A22">
            <w:pPr>
              <w:rPr>
                <w:rFonts w:cstheme="minorHAnsi"/>
              </w:rPr>
            </w:pPr>
            <w:r w:rsidRPr="000956A0">
              <w:rPr>
                <w:rFonts w:cstheme="minorHAnsi"/>
              </w:rPr>
              <w:t xml:space="preserve">Ιόντων </w:t>
            </w:r>
            <w:proofErr w:type="spellStart"/>
            <w:r w:rsidRPr="000956A0">
              <w:rPr>
                <w:rFonts w:cstheme="minorHAnsi"/>
              </w:rPr>
              <w:t>λιθίου</w:t>
            </w:r>
            <w:proofErr w:type="spellEnd"/>
            <w:r w:rsidRPr="000956A0">
              <w:rPr>
                <w:rFonts w:cstheme="minorHAnsi"/>
              </w:rPr>
              <w:t xml:space="preserve"> τουλάχιστον 3 στοιχείων (54Wh)</w:t>
            </w:r>
          </w:p>
        </w:tc>
        <w:tc>
          <w:tcPr>
            <w:tcW w:w="816" w:type="pct"/>
            <w:vAlign w:val="center"/>
          </w:tcPr>
          <w:p w14:paraId="5B350603" w14:textId="77777777" w:rsidR="00CF1AAB" w:rsidRPr="000956A0" w:rsidRDefault="00CF1AAB" w:rsidP="006F2A22">
            <w:pPr>
              <w:rPr>
                <w:rFonts w:cstheme="minorHAnsi"/>
              </w:rPr>
            </w:pPr>
          </w:p>
        </w:tc>
        <w:tc>
          <w:tcPr>
            <w:tcW w:w="916" w:type="pct"/>
            <w:vAlign w:val="center"/>
          </w:tcPr>
          <w:p w14:paraId="1C348439" w14:textId="77777777" w:rsidR="00CF1AAB" w:rsidRPr="000956A0" w:rsidRDefault="00CF1AAB" w:rsidP="006F2A22">
            <w:pPr>
              <w:autoSpaceDE w:val="0"/>
              <w:autoSpaceDN w:val="0"/>
              <w:ind w:right="-108"/>
              <w:rPr>
                <w:rFonts w:cstheme="minorHAnsi"/>
              </w:rPr>
            </w:pPr>
          </w:p>
        </w:tc>
      </w:tr>
      <w:tr w:rsidR="00CF1AAB" w:rsidRPr="00AE7AF7" w14:paraId="36450899" w14:textId="77777777" w:rsidTr="00C567B4">
        <w:tc>
          <w:tcPr>
            <w:tcW w:w="867" w:type="pct"/>
            <w:vAlign w:val="center"/>
          </w:tcPr>
          <w:p w14:paraId="01781230" w14:textId="77777777" w:rsidR="00CF1AAB" w:rsidRPr="00FD76B8" w:rsidRDefault="00CF1AAB" w:rsidP="006F2A22">
            <w:pPr>
              <w:rPr>
                <w:rFonts w:cstheme="minorHAnsi"/>
                <w:bCs/>
              </w:rPr>
            </w:pPr>
            <w:r w:rsidRPr="00FD76B8">
              <w:rPr>
                <w:rFonts w:cstheme="minorHAnsi"/>
                <w:bCs/>
              </w:rPr>
              <w:t>Προσαρμογέας AC</w:t>
            </w:r>
          </w:p>
        </w:tc>
        <w:tc>
          <w:tcPr>
            <w:tcW w:w="2401" w:type="pct"/>
            <w:gridSpan w:val="2"/>
            <w:vAlign w:val="center"/>
          </w:tcPr>
          <w:p w14:paraId="765E6B63" w14:textId="77777777" w:rsidR="00CF1AAB" w:rsidRPr="000956A0" w:rsidRDefault="00CF1AAB" w:rsidP="006F2A22">
            <w:pPr>
              <w:rPr>
                <w:rFonts w:cstheme="minorHAnsi"/>
              </w:rPr>
            </w:pPr>
            <w:r w:rsidRPr="00F6206F">
              <w:rPr>
                <w:rFonts w:cstheme="minorHAnsi"/>
              </w:rPr>
              <w:t>65</w:t>
            </w:r>
            <w:r w:rsidRPr="00271D6E">
              <w:rPr>
                <w:rFonts w:cstheme="minorHAnsi"/>
              </w:rPr>
              <w:t xml:space="preserve">W, USB </w:t>
            </w:r>
            <w:proofErr w:type="spellStart"/>
            <w:r w:rsidRPr="00271D6E">
              <w:rPr>
                <w:rFonts w:cstheme="minorHAnsi"/>
              </w:rPr>
              <w:t>Type</w:t>
            </w:r>
            <w:proofErr w:type="spellEnd"/>
            <w:r w:rsidRPr="00271D6E">
              <w:rPr>
                <w:rFonts w:cstheme="minorHAnsi"/>
              </w:rPr>
              <w:t xml:space="preserve">-C, συμμόρφωση με το </w:t>
            </w:r>
            <w:proofErr w:type="spellStart"/>
            <w:r w:rsidRPr="00271D6E">
              <w:rPr>
                <w:rFonts w:cstheme="minorHAnsi"/>
              </w:rPr>
              <w:t>πρότυποTCO</w:t>
            </w:r>
            <w:proofErr w:type="spellEnd"/>
            <w:r w:rsidRPr="00271D6E">
              <w:rPr>
                <w:rFonts w:cstheme="minorHAnsi"/>
              </w:rPr>
              <w:t xml:space="preserve"> 9ης γενιάς</w:t>
            </w:r>
          </w:p>
        </w:tc>
        <w:tc>
          <w:tcPr>
            <w:tcW w:w="816" w:type="pct"/>
            <w:vAlign w:val="center"/>
          </w:tcPr>
          <w:p w14:paraId="1F4ABEC3" w14:textId="77777777" w:rsidR="00CF1AAB" w:rsidRPr="000956A0" w:rsidRDefault="00CF1AAB" w:rsidP="006F2A22">
            <w:pPr>
              <w:rPr>
                <w:rFonts w:cstheme="minorHAnsi"/>
              </w:rPr>
            </w:pPr>
          </w:p>
        </w:tc>
        <w:tc>
          <w:tcPr>
            <w:tcW w:w="916" w:type="pct"/>
            <w:vAlign w:val="center"/>
          </w:tcPr>
          <w:p w14:paraId="1184FF5B" w14:textId="77777777" w:rsidR="00CF1AAB" w:rsidRPr="000956A0" w:rsidRDefault="00CF1AAB" w:rsidP="006F2A22">
            <w:pPr>
              <w:autoSpaceDE w:val="0"/>
              <w:autoSpaceDN w:val="0"/>
              <w:ind w:right="-108"/>
              <w:rPr>
                <w:rFonts w:cstheme="minorHAnsi"/>
              </w:rPr>
            </w:pPr>
          </w:p>
        </w:tc>
      </w:tr>
      <w:tr w:rsidR="00CF1AAB" w:rsidRPr="00E420A1" w14:paraId="76C695AB" w14:textId="77777777" w:rsidTr="00C567B4">
        <w:tc>
          <w:tcPr>
            <w:tcW w:w="867" w:type="pct"/>
            <w:vMerge w:val="restart"/>
            <w:vAlign w:val="center"/>
          </w:tcPr>
          <w:p w14:paraId="11679473" w14:textId="77777777" w:rsidR="00CF1AAB" w:rsidRPr="00FD76B8" w:rsidRDefault="00CF1AAB" w:rsidP="006F2A22">
            <w:pPr>
              <w:rPr>
                <w:rFonts w:cstheme="minorHAnsi"/>
                <w:bCs/>
              </w:rPr>
            </w:pPr>
            <w:r w:rsidRPr="00FD76B8">
              <w:rPr>
                <w:rFonts w:cstheme="minorHAnsi"/>
                <w:bCs/>
              </w:rPr>
              <w:t>Διαστάσεις</w:t>
            </w:r>
          </w:p>
        </w:tc>
        <w:tc>
          <w:tcPr>
            <w:tcW w:w="1102" w:type="pct"/>
            <w:vAlign w:val="center"/>
          </w:tcPr>
          <w:p w14:paraId="4DB6C277" w14:textId="77777777" w:rsidR="00CF1AAB" w:rsidRPr="000956A0" w:rsidRDefault="00CF1AAB" w:rsidP="006F2A22">
            <w:pPr>
              <w:rPr>
                <w:rFonts w:cstheme="minorHAnsi"/>
              </w:rPr>
            </w:pPr>
            <w:r w:rsidRPr="000956A0">
              <w:rPr>
                <w:rFonts w:cstheme="minorHAnsi"/>
              </w:rPr>
              <w:t>Μήκος:</w:t>
            </w:r>
          </w:p>
        </w:tc>
        <w:tc>
          <w:tcPr>
            <w:tcW w:w="1299" w:type="pct"/>
            <w:vAlign w:val="center"/>
          </w:tcPr>
          <w:p w14:paraId="774F1C07" w14:textId="77777777" w:rsidR="00CF1AAB" w:rsidRPr="000956A0" w:rsidRDefault="00CF1AAB" w:rsidP="006F2A22">
            <w:pPr>
              <w:rPr>
                <w:rFonts w:cstheme="minorHAnsi"/>
              </w:rPr>
            </w:pPr>
            <w:r w:rsidRPr="000956A0">
              <w:rPr>
                <w:rFonts w:cstheme="minorHAnsi"/>
              </w:rPr>
              <w:t xml:space="preserve">&lt;= 370 </w:t>
            </w:r>
            <w:proofErr w:type="spellStart"/>
            <w:r w:rsidRPr="000956A0">
              <w:rPr>
                <w:rFonts w:cstheme="minorHAnsi"/>
              </w:rPr>
              <w:t>mm</w:t>
            </w:r>
            <w:proofErr w:type="spellEnd"/>
          </w:p>
        </w:tc>
        <w:tc>
          <w:tcPr>
            <w:tcW w:w="816" w:type="pct"/>
            <w:vAlign w:val="center"/>
          </w:tcPr>
          <w:p w14:paraId="30F33FB7" w14:textId="77777777" w:rsidR="00CF1AAB" w:rsidRPr="000956A0" w:rsidRDefault="00CF1AAB" w:rsidP="006F2A22">
            <w:pPr>
              <w:rPr>
                <w:rFonts w:cstheme="minorHAnsi"/>
              </w:rPr>
            </w:pPr>
          </w:p>
        </w:tc>
        <w:tc>
          <w:tcPr>
            <w:tcW w:w="916" w:type="pct"/>
            <w:vAlign w:val="center"/>
          </w:tcPr>
          <w:p w14:paraId="7EE01D07" w14:textId="77777777" w:rsidR="00CF1AAB" w:rsidRPr="000956A0" w:rsidRDefault="00CF1AAB" w:rsidP="006F2A22">
            <w:pPr>
              <w:autoSpaceDE w:val="0"/>
              <w:autoSpaceDN w:val="0"/>
              <w:ind w:right="-108"/>
              <w:rPr>
                <w:rFonts w:cstheme="minorHAnsi"/>
              </w:rPr>
            </w:pPr>
          </w:p>
        </w:tc>
      </w:tr>
      <w:tr w:rsidR="00CF1AAB" w:rsidRPr="009471F1" w14:paraId="3B7674ED" w14:textId="77777777" w:rsidTr="00C567B4">
        <w:tc>
          <w:tcPr>
            <w:tcW w:w="867" w:type="pct"/>
            <w:vMerge/>
            <w:vAlign w:val="center"/>
          </w:tcPr>
          <w:p w14:paraId="3B68B257" w14:textId="77777777" w:rsidR="00CF1AAB" w:rsidRPr="00FD76B8" w:rsidRDefault="00CF1AAB" w:rsidP="006F2A22">
            <w:pPr>
              <w:rPr>
                <w:rFonts w:cstheme="minorHAnsi"/>
                <w:bCs/>
              </w:rPr>
            </w:pPr>
          </w:p>
        </w:tc>
        <w:tc>
          <w:tcPr>
            <w:tcW w:w="1102" w:type="pct"/>
            <w:vAlign w:val="center"/>
          </w:tcPr>
          <w:p w14:paraId="3A8E78C4" w14:textId="77777777" w:rsidR="00CF1AAB" w:rsidRPr="000956A0" w:rsidRDefault="00CF1AAB" w:rsidP="006F2A22">
            <w:pPr>
              <w:rPr>
                <w:rFonts w:cstheme="minorHAnsi"/>
              </w:rPr>
            </w:pPr>
            <w:r w:rsidRPr="000956A0">
              <w:rPr>
                <w:rFonts w:cstheme="minorHAnsi"/>
              </w:rPr>
              <w:t>Ύψος:</w:t>
            </w:r>
          </w:p>
        </w:tc>
        <w:tc>
          <w:tcPr>
            <w:tcW w:w="1299" w:type="pct"/>
            <w:vAlign w:val="center"/>
          </w:tcPr>
          <w:p w14:paraId="06BBC3C9" w14:textId="77777777" w:rsidR="00CF1AAB" w:rsidRPr="000956A0" w:rsidRDefault="00CF1AAB" w:rsidP="006F2A22">
            <w:pPr>
              <w:rPr>
                <w:rFonts w:cstheme="minorHAnsi"/>
              </w:rPr>
            </w:pPr>
            <w:r w:rsidRPr="000956A0">
              <w:rPr>
                <w:rFonts w:cstheme="minorHAnsi"/>
              </w:rPr>
              <w:t xml:space="preserve">&lt;= 210 </w:t>
            </w:r>
            <w:proofErr w:type="spellStart"/>
            <w:r w:rsidRPr="000956A0">
              <w:rPr>
                <w:rFonts w:cstheme="minorHAnsi"/>
              </w:rPr>
              <w:t>mm</w:t>
            </w:r>
            <w:proofErr w:type="spellEnd"/>
          </w:p>
        </w:tc>
        <w:tc>
          <w:tcPr>
            <w:tcW w:w="816" w:type="pct"/>
            <w:vAlign w:val="center"/>
          </w:tcPr>
          <w:p w14:paraId="6C529B8E" w14:textId="77777777" w:rsidR="00CF1AAB" w:rsidRPr="000956A0" w:rsidRDefault="00CF1AAB" w:rsidP="006F2A22">
            <w:pPr>
              <w:rPr>
                <w:rFonts w:cstheme="minorHAnsi"/>
              </w:rPr>
            </w:pPr>
          </w:p>
        </w:tc>
        <w:tc>
          <w:tcPr>
            <w:tcW w:w="916" w:type="pct"/>
            <w:vAlign w:val="center"/>
          </w:tcPr>
          <w:p w14:paraId="382696DD" w14:textId="77777777" w:rsidR="00CF1AAB" w:rsidRPr="000956A0" w:rsidRDefault="00CF1AAB" w:rsidP="006F2A22">
            <w:pPr>
              <w:autoSpaceDE w:val="0"/>
              <w:autoSpaceDN w:val="0"/>
              <w:ind w:right="-108"/>
              <w:rPr>
                <w:rFonts w:cstheme="minorHAnsi"/>
              </w:rPr>
            </w:pPr>
          </w:p>
        </w:tc>
      </w:tr>
      <w:tr w:rsidR="00CF1AAB" w:rsidRPr="009471F1" w14:paraId="67B28EE6" w14:textId="77777777" w:rsidTr="00C567B4">
        <w:tc>
          <w:tcPr>
            <w:tcW w:w="867" w:type="pct"/>
            <w:vMerge/>
            <w:vAlign w:val="center"/>
          </w:tcPr>
          <w:p w14:paraId="4A707D5E" w14:textId="77777777" w:rsidR="00CF1AAB" w:rsidRPr="00FD76B8" w:rsidRDefault="00CF1AAB" w:rsidP="006F2A22">
            <w:pPr>
              <w:rPr>
                <w:rFonts w:cstheme="minorHAnsi"/>
                <w:bCs/>
              </w:rPr>
            </w:pPr>
          </w:p>
        </w:tc>
        <w:tc>
          <w:tcPr>
            <w:tcW w:w="1102" w:type="pct"/>
            <w:vAlign w:val="center"/>
          </w:tcPr>
          <w:p w14:paraId="58864DBF" w14:textId="77777777" w:rsidR="00CF1AAB" w:rsidRPr="000956A0" w:rsidRDefault="00CF1AAB" w:rsidP="006F2A22">
            <w:pPr>
              <w:rPr>
                <w:rFonts w:cstheme="minorHAnsi"/>
              </w:rPr>
            </w:pPr>
            <w:r w:rsidRPr="000956A0">
              <w:rPr>
                <w:rFonts w:cstheme="minorHAnsi"/>
              </w:rPr>
              <w:t>Βάθος:</w:t>
            </w:r>
          </w:p>
        </w:tc>
        <w:tc>
          <w:tcPr>
            <w:tcW w:w="1299" w:type="pct"/>
            <w:vAlign w:val="center"/>
          </w:tcPr>
          <w:p w14:paraId="336186FB" w14:textId="77777777" w:rsidR="00CF1AAB" w:rsidRPr="000956A0" w:rsidRDefault="00CF1AAB" w:rsidP="006F2A22">
            <w:pPr>
              <w:rPr>
                <w:rFonts w:cstheme="minorHAnsi"/>
              </w:rPr>
            </w:pPr>
            <w:r w:rsidRPr="000956A0">
              <w:rPr>
                <w:rFonts w:cstheme="minorHAnsi"/>
              </w:rPr>
              <w:t xml:space="preserve">&lt;= 250 </w:t>
            </w:r>
            <w:proofErr w:type="spellStart"/>
            <w:r w:rsidRPr="000956A0">
              <w:rPr>
                <w:rFonts w:cstheme="minorHAnsi"/>
              </w:rPr>
              <w:t>mm</w:t>
            </w:r>
            <w:proofErr w:type="spellEnd"/>
          </w:p>
        </w:tc>
        <w:tc>
          <w:tcPr>
            <w:tcW w:w="816" w:type="pct"/>
            <w:vAlign w:val="center"/>
          </w:tcPr>
          <w:p w14:paraId="3F8428EB" w14:textId="77777777" w:rsidR="00CF1AAB" w:rsidRPr="000956A0" w:rsidRDefault="00CF1AAB" w:rsidP="006F2A22">
            <w:pPr>
              <w:rPr>
                <w:rFonts w:cstheme="minorHAnsi"/>
              </w:rPr>
            </w:pPr>
          </w:p>
        </w:tc>
        <w:tc>
          <w:tcPr>
            <w:tcW w:w="916" w:type="pct"/>
            <w:vAlign w:val="center"/>
          </w:tcPr>
          <w:p w14:paraId="4C22A220" w14:textId="77777777" w:rsidR="00CF1AAB" w:rsidRPr="000956A0" w:rsidRDefault="00CF1AAB" w:rsidP="006F2A22">
            <w:pPr>
              <w:autoSpaceDE w:val="0"/>
              <w:autoSpaceDN w:val="0"/>
              <w:ind w:right="-108"/>
              <w:rPr>
                <w:rFonts w:cstheme="minorHAnsi"/>
              </w:rPr>
            </w:pPr>
          </w:p>
        </w:tc>
      </w:tr>
      <w:tr w:rsidR="00CF1AAB" w:rsidRPr="009471F1" w14:paraId="0F6330E7" w14:textId="77777777" w:rsidTr="00C567B4">
        <w:tc>
          <w:tcPr>
            <w:tcW w:w="867" w:type="pct"/>
            <w:vAlign w:val="center"/>
          </w:tcPr>
          <w:p w14:paraId="4820EF43" w14:textId="77777777" w:rsidR="00CF1AAB" w:rsidRPr="00FD76B8" w:rsidRDefault="00CF1AAB" w:rsidP="006F2A22">
            <w:pPr>
              <w:rPr>
                <w:rFonts w:cstheme="minorHAnsi"/>
                <w:bCs/>
              </w:rPr>
            </w:pPr>
            <w:proofErr w:type="spellStart"/>
            <w:r w:rsidRPr="00FD76B8">
              <w:rPr>
                <w:rFonts w:cstheme="minorHAnsi"/>
                <w:bCs/>
              </w:rPr>
              <w:t>Bάρος</w:t>
            </w:r>
            <w:proofErr w:type="spellEnd"/>
          </w:p>
        </w:tc>
        <w:tc>
          <w:tcPr>
            <w:tcW w:w="2401" w:type="pct"/>
            <w:gridSpan w:val="2"/>
            <w:vAlign w:val="center"/>
          </w:tcPr>
          <w:p w14:paraId="3287B1C9" w14:textId="77777777" w:rsidR="00CF1AAB" w:rsidRPr="000956A0" w:rsidRDefault="00CF1AAB" w:rsidP="006F2A22">
            <w:pPr>
              <w:rPr>
                <w:rFonts w:cstheme="minorHAnsi"/>
              </w:rPr>
            </w:pPr>
            <w:r w:rsidRPr="000956A0">
              <w:rPr>
                <w:rFonts w:cstheme="minorHAnsi"/>
              </w:rPr>
              <w:t>&lt;= 1.</w:t>
            </w:r>
            <w:r>
              <w:rPr>
                <w:rFonts w:cstheme="minorHAnsi"/>
              </w:rPr>
              <w:t>9</w:t>
            </w:r>
            <w:r w:rsidRPr="000956A0">
              <w:rPr>
                <w:rFonts w:cstheme="minorHAnsi"/>
              </w:rPr>
              <w:t xml:space="preserve"> κιλά</w:t>
            </w:r>
          </w:p>
        </w:tc>
        <w:tc>
          <w:tcPr>
            <w:tcW w:w="816" w:type="pct"/>
            <w:vAlign w:val="center"/>
          </w:tcPr>
          <w:p w14:paraId="1ABC3AB2" w14:textId="77777777" w:rsidR="00CF1AAB" w:rsidRPr="000956A0" w:rsidRDefault="00CF1AAB" w:rsidP="006F2A22">
            <w:pPr>
              <w:rPr>
                <w:rFonts w:cstheme="minorHAnsi"/>
              </w:rPr>
            </w:pPr>
          </w:p>
        </w:tc>
        <w:tc>
          <w:tcPr>
            <w:tcW w:w="916" w:type="pct"/>
            <w:vAlign w:val="center"/>
          </w:tcPr>
          <w:p w14:paraId="42248DDD" w14:textId="77777777" w:rsidR="00CF1AAB" w:rsidRPr="000956A0" w:rsidRDefault="00CF1AAB" w:rsidP="006F2A22">
            <w:pPr>
              <w:autoSpaceDE w:val="0"/>
              <w:autoSpaceDN w:val="0"/>
              <w:ind w:right="-108"/>
              <w:rPr>
                <w:rFonts w:cstheme="minorHAnsi"/>
                <w:bCs/>
                <w:color w:val="0000FF"/>
              </w:rPr>
            </w:pPr>
          </w:p>
        </w:tc>
      </w:tr>
      <w:tr w:rsidR="00CF1AAB" w:rsidRPr="002546ED" w14:paraId="7B5DFAB0" w14:textId="77777777" w:rsidTr="00C567B4">
        <w:tc>
          <w:tcPr>
            <w:tcW w:w="867" w:type="pct"/>
            <w:tcBorders>
              <w:bottom w:val="single" w:sz="4" w:space="0" w:color="auto"/>
            </w:tcBorders>
            <w:vAlign w:val="center"/>
          </w:tcPr>
          <w:p w14:paraId="6B57CAAF" w14:textId="77777777" w:rsidR="00CF1AAB" w:rsidRPr="00FD76B8" w:rsidRDefault="00CF1AAB" w:rsidP="006F2A22">
            <w:pPr>
              <w:rPr>
                <w:rFonts w:cstheme="minorHAnsi"/>
                <w:bCs/>
              </w:rPr>
            </w:pPr>
            <w:r w:rsidRPr="00FD76B8">
              <w:rPr>
                <w:rFonts w:cstheme="minorHAnsi"/>
                <w:bCs/>
              </w:rPr>
              <w:t>Τσάντα Μεταφοράς</w:t>
            </w:r>
          </w:p>
        </w:tc>
        <w:tc>
          <w:tcPr>
            <w:tcW w:w="2401" w:type="pct"/>
            <w:gridSpan w:val="2"/>
            <w:tcBorders>
              <w:bottom w:val="single" w:sz="4" w:space="0" w:color="auto"/>
            </w:tcBorders>
            <w:vAlign w:val="center"/>
          </w:tcPr>
          <w:p w14:paraId="22078154" w14:textId="77777777" w:rsidR="00CF1AAB" w:rsidRPr="000956A0" w:rsidRDefault="00CF1AAB" w:rsidP="006F2A22">
            <w:pPr>
              <w:rPr>
                <w:rFonts w:cstheme="minorHAnsi"/>
              </w:rPr>
            </w:pPr>
            <w:r w:rsidRPr="000956A0">
              <w:rPr>
                <w:rFonts w:cstheme="minorHAnsi"/>
              </w:rPr>
              <w:t>ΠΡΟΑΙΡΕΤΙΚΟ</w:t>
            </w:r>
          </w:p>
        </w:tc>
        <w:tc>
          <w:tcPr>
            <w:tcW w:w="816" w:type="pct"/>
            <w:tcBorders>
              <w:bottom w:val="single" w:sz="4" w:space="0" w:color="auto"/>
            </w:tcBorders>
            <w:vAlign w:val="center"/>
          </w:tcPr>
          <w:p w14:paraId="14F940C5" w14:textId="77777777" w:rsidR="00CF1AAB" w:rsidRPr="000956A0" w:rsidRDefault="00CF1AAB" w:rsidP="006F2A22">
            <w:pPr>
              <w:rPr>
                <w:rFonts w:cstheme="minorHAnsi"/>
              </w:rPr>
            </w:pPr>
          </w:p>
        </w:tc>
        <w:tc>
          <w:tcPr>
            <w:tcW w:w="916" w:type="pct"/>
            <w:tcBorders>
              <w:bottom w:val="single" w:sz="4" w:space="0" w:color="auto"/>
            </w:tcBorders>
          </w:tcPr>
          <w:p w14:paraId="39368375" w14:textId="77777777" w:rsidR="00CF1AAB" w:rsidRPr="000956A0" w:rsidRDefault="00CF1AAB" w:rsidP="006F2A22">
            <w:pPr>
              <w:autoSpaceDE w:val="0"/>
              <w:autoSpaceDN w:val="0"/>
              <w:ind w:right="-108"/>
              <w:rPr>
                <w:rFonts w:cstheme="minorHAnsi"/>
                <w:bCs/>
                <w:color w:val="0000FF"/>
              </w:rPr>
            </w:pPr>
          </w:p>
        </w:tc>
      </w:tr>
      <w:tr w:rsidR="00CF1AAB" w:rsidRPr="00E420A1" w14:paraId="64C5649E" w14:textId="77777777" w:rsidTr="00C567B4">
        <w:tc>
          <w:tcPr>
            <w:tcW w:w="867" w:type="pct"/>
            <w:vMerge w:val="restart"/>
            <w:vAlign w:val="center"/>
          </w:tcPr>
          <w:p w14:paraId="5F673450" w14:textId="77777777" w:rsidR="00CF1AAB" w:rsidRPr="00FD76B8" w:rsidRDefault="00CF1AAB" w:rsidP="006F2A22">
            <w:pPr>
              <w:rPr>
                <w:rFonts w:cstheme="minorHAnsi"/>
                <w:bCs/>
              </w:rPr>
            </w:pPr>
            <w:r w:rsidRPr="00FD76B8">
              <w:rPr>
                <w:rFonts w:cstheme="minorHAnsi"/>
                <w:bCs/>
              </w:rPr>
              <w:t>Συμβατότητα με διεθνή πρότυπα καλής λειτουργίας</w:t>
            </w:r>
          </w:p>
        </w:tc>
        <w:tc>
          <w:tcPr>
            <w:tcW w:w="1102" w:type="pct"/>
            <w:tcBorders>
              <w:bottom w:val="single" w:sz="4" w:space="0" w:color="auto"/>
            </w:tcBorders>
            <w:vAlign w:val="center"/>
          </w:tcPr>
          <w:p w14:paraId="154EBD01" w14:textId="77777777" w:rsidR="00CF1AAB" w:rsidRPr="000956A0" w:rsidRDefault="00CF1AAB" w:rsidP="006F2A22">
            <w:pPr>
              <w:rPr>
                <w:rFonts w:cstheme="minorHAnsi"/>
              </w:rPr>
            </w:pPr>
            <w:r w:rsidRPr="000956A0">
              <w:rPr>
                <w:rFonts w:cstheme="minorHAnsi"/>
              </w:rPr>
              <w:t>FCC, CE</w:t>
            </w:r>
          </w:p>
        </w:tc>
        <w:tc>
          <w:tcPr>
            <w:tcW w:w="1299" w:type="pct"/>
            <w:tcBorders>
              <w:bottom w:val="single" w:sz="4" w:space="0" w:color="auto"/>
            </w:tcBorders>
            <w:vAlign w:val="center"/>
          </w:tcPr>
          <w:p w14:paraId="08B57DF9" w14:textId="77777777" w:rsidR="00CF1AAB" w:rsidRPr="000956A0" w:rsidRDefault="00CF1AAB" w:rsidP="006F2A22">
            <w:pPr>
              <w:rPr>
                <w:rFonts w:cstheme="minorHAnsi"/>
              </w:rPr>
            </w:pPr>
            <w:r w:rsidRPr="000956A0">
              <w:rPr>
                <w:rFonts w:cstheme="minorHAnsi"/>
              </w:rPr>
              <w:t>NAI</w:t>
            </w:r>
          </w:p>
        </w:tc>
        <w:tc>
          <w:tcPr>
            <w:tcW w:w="816" w:type="pct"/>
            <w:tcBorders>
              <w:bottom w:val="single" w:sz="4" w:space="0" w:color="auto"/>
            </w:tcBorders>
            <w:vAlign w:val="center"/>
          </w:tcPr>
          <w:p w14:paraId="35AE6C2F" w14:textId="77777777" w:rsidR="00CF1AAB" w:rsidRPr="000956A0" w:rsidRDefault="00CF1AAB" w:rsidP="006F2A22">
            <w:pPr>
              <w:rPr>
                <w:rFonts w:cstheme="minorHAnsi"/>
              </w:rPr>
            </w:pPr>
          </w:p>
        </w:tc>
        <w:tc>
          <w:tcPr>
            <w:tcW w:w="916" w:type="pct"/>
            <w:tcBorders>
              <w:bottom w:val="single" w:sz="4" w:space="0" w:color="auto"/>
            </w:tcBorders>
            <w:vAlign w:val="center"/>
          </w:tcPr>
          <w:p w14:paraId="7F791FC9" w14:textId="77777777" w:rsidR="00CF1AAB" w:rsidRPr="000956A0" w:rsidRDefault="00CF1AAB" w:rsidP="006F2A22">
            <w:pPr>
              <w:autoSpaceDE w:val="0"/>
              <w:autoSpaceDN w:val="0"/>
              <w:ind w:right="-108"/>
              <w:rPr>
                <w:rFonts w:cstheme="minorHAnsi"/>
                <w:bCs/>
                <w:color w:val="0000FF"/>
              </w:rPr>
            </w:pPr>
          </w:p>
        </w:tc>
      </w:tr>
      <w:tr w:rsidR="00CF1AAB" w:rsidRPr="002546ED" w14:paraId="018337AA" w14:textId="77777777" w:rsidTr="00C567B4">
        <w:tc>
          <w:tcPr>
            <w:tcW w:w="867" w:type="pct"/>
            <w:vMerge/>
            <w:vAlign w:val="center"/>
          </w:tcPr>
          <w:p w14:paraId="03B1F252" w14:textId="77777777" w:rsidR="00CF1AAB" w:rsidRPr="00FD76B8" w:rsidRDefault="00CF1AAB" w:rsidP="006F2A22">
            <w:pPr>
              <w:rPr>
                <w:rFonts w:cstheme="minorHAnsi"/>
                <w:bCs/>
              </w:rPr>
            </w:pPr>
          </w:p>
        </w:tc>
        <w:tc>
          <w:tcPr>
            <w:tcW w:w="1102" w:type="pct"/>
            <w:tcBorders>
              <w:bottom w:val="single" w:sz="4" w:space="0" w:color="auto"/>
            </w:tcBorders>
            <w:vAlign w:val="center"/>
          </w:tcPr>
          <w:p w14:paraId="5CA9DD00" w14:textId="77777777" w:rsidR="00CF1AAB" w:rsidRPr="000956A0" w:rsidRDefault="00CF1AAB" w:rsidP="006F2A22">
            <w:pPr>
              <w:rPr>
                <w:rFonts w:cstheme="minorHAnsi"/>
              </w:rPr>
            </w:pPr>
            <w:r w:rsidRPr="000956A0">
              <w:rPr>
                <w:rFonts w:cstheme="minorHAnsi"/>
              </w:rPr>
              <w:t xml:space="preserve">Energy </w:t>
            </w:r>
            <w:proofErr w:type="spellStart"/>
            <w:r w:rsidRPr="000956A0">
              <w:rPr>
                <w:rFonts w:cstheme="minorHAnsi"/>
              </w:rPr>
              <w:t>Star</w:t>
            </w:r>
            <w:proofErr w:type="spellEnd"/>
          </w:p>
        </w:tc>
        <w:tc>
          <w:tcPr>
            <w:tcW w:w="1299" w:type="pct"/>
            <w:tcBorders>
              <w:bottom w:val="single" w:sz="4" w:space="0" w:color="auto"/>
            </w:tcBorders>
            <w:vAlign w:val="center"/>
          </w:tcPr>
          <w:p w14:paraId="7B901F17" w14:textId="77777777" w:rsidR="00CF1AAB" w:rsidRPr="000956A0" w:rsidRDefault="00CF1AAB" w:rsidP="006F2A22">
            <w:pPr>
              <w:rPr>
                <w:rFonts w:cstheme="minorHAnsi"/>
              </w:rPr>
            </w:pPr>
            <w:r w:rsidRPr="000956A0">
              <w:rPr>
                <w:rFonts w:cstheme="minorHAnsi"/>
              </w:rPr>
              <w:t>&gt;= 5.0</w:t>
            </w:r>
          </w:p>
        </w:tc>
        <w:tc>
          <w:tcPr>
            <w:tcW w:w="816" w:type="pct"/>
            <w:tcBorders>
              <w:bottom w:val="single" w:sz="4" w:space="0" w:color="auto"/>
            </w:tcBorders>
            <w:vAlign w:val="center"/>
          </w:tcPr>
          <w:p w14:paraId="6305AA3E" w14:textId="77777777" w:rsidR="00CF1AAB" w:rsidRPr="000956A0" w:rsidRDefault="00CF1AAB" w:rsidP="006F2A22">
            <w:pPr>
              <w:rPr>
                <w:rFonts w:cstheme="minorHAnsi"/>
              </w:rPr>
            </w:pPr>
          </w:p>
        </w:tc>
        <w:tc>
          <w:tcPr>
            <w:tcW w:w="916" w:type="pct"/>
            <w:tcBorders>
              <w:bottom w:val="single" w:sz="4" w:space="0" w:color="auto"/>
            </w:tcBorders>
            <w:vAlign w:val="center"/>
          </w:tcPr>
          <w:p w14:paraId="6B60F426" w14:textId="77777777" w:rsidR="00CF1AAB" w:rsidRPr="000956A0" w:rsidRDefault="00CF1AAB" w:rsidP="006F2A22">
            <w:pPr>
              <w:autoSpaceDE w:val="0"/>
              <w:autoSpaceDN w:val="0"/>
              <w:ind w:right="-108"/>
              <w:rPr>
                <w:rFonts w:cstheme="minorHAnsi"/>
                <w:bCs/>
                <w:color w:val="0000FF"/>
              </w:rPr>
            </w:pPr>
          </w:p>
        </w:tc>
      </w:tr>
      <w:tr w:rsidR="00CF1AAB" w:rsidRPr="002546ED" w14:paraId="18EFE1C5" w14:textId="77777777" w:rsidTr="00C567B4">
        <w:tc>
          <w:tcPr>
            <w:tcW w:w="867" w:type="pct"/>
            <w:vMerge/>
            <w:vAlign w:val="center"/>
          </w:tcPr>
          <w:p w14:paraId="21FB30ED" w14:textId="77777777" w:rsidR="00CF1AAB" w:rsidRPr="00FD76B8" w:rsidRDefault="00CF1AAB" w:rsidP="006F2A22">
            <w:pPr>
              <w:rPr>
                <w:rFonts w:cstheme="minorHAnsi"/>
                <w:bCs/>
              </w:rPr>
            </w:pPr>
          </w:p>
        </w:tc>
        <w:tc>
          <w:tcPr>
            <w:tcW w:w="1102" w:type="pct"/>
            <w:tcBorders>
              <w:bottom w:val="single" w:sz="4" w:space="0" w:color="auto"/>
            </w:tcBorders>
            <w:vAlign w:val="center"/>
          </w:tcPr>
          <w:p w14:paraId="3C90C878" w14:textId="77777777" w:rsidR="00CF1AAB" w:rsidRPr="000956A0" w:rsidRDefault="00CF1AAB" w:rsidP="006F2A22">
            <w:pPr>
              <w:rPr>
                <w:rFonts w:cstheme="minorHAnsi"/>
              </w:rPr>
            </w:pPr>
            <w:r w:rsidRPr="000956A0">
              <w:rPr>
                <w:rFonts w:cstheme="minorHAnsi"/>
              </w:rPr>
              <w:t>Συμβατότητα με τον κανονισμό ελέγχου επικίνδυνων ουσιών</w:t>
            </w:r>
          </w:p>
        </w:tc>
        <w:tc>
          <w:tcPr>
            <w:tcW w:w="1299" w:type="pct"/>
            <w:tcBorders>
              <w:bottom w:val="single" w:sz="4" w:space="0" w:color="auto"/>
            </w:tcBorders>
            <w:vAlign w:val="center"/>
          </w:tcPr>
          <w:p w14:paraId="196776CE" w14:textId="77777777" w:rsidR="00CF1AAB" w:rsidRPr="000956A0" w:rsidRDefault="00CF1AAB" w:rsidP="006F2A22">
            <w:pPr>
              <w:rPr>
                <w:rFonts w:cstheme="minorHAnsi"/>
              </w:rPr>
            </w:pPr>
            <w:proofErr w:type="spellStart"/>
            <w:r w:rsidRPr="000956A0">
              <w:rPr>
                <w:rFonts w:cstheme="minorHAnsi"/>
              </w:rPr>
              <w:t>RoHS</w:t>
            </w:r>
            <w:proofErr w:type="spellEnd"/>
            <w:r w:rsidRPr="000956A0">
              <w:rPr>
                <w:rFonts w:cstheme="minorHAnsi"/>
              </w:rPr>
              <w:t xml:space="preserve"> ή άλλο</w:t>
            </w:r>
          </w:p>
        </w:tc>
        <w:tc>
          <w:tcPr>
            <w:tcW w:w="816" w:type="pct"/>
            <w:tcBorders>
              <w:bottom w:val="single" w:sz="4" w:space="0" w:color="auto"/>
            </w:tcBorders>
            <w:vAlign w:val="center"/>
          </w:tcPr>
          <w:p w14:paraId="3145787B" w14:textId="77777777" w:rsidR="00CF1AAB" w:rsidRPr="000956A0" w:rsidRDefault="00CF1AAB" w:rsidP="006F2A22">
            <w:pPr>
              <w:rPr>
                <w:rFonts w:cstheme="minorHAnsi"/>
              </w:rPr>
            </w:pPr>
          </w:p>
        </w:tc>
        <w:tc>
          <w:tcPr>
            <w:tcW w:w="916" w:type="pct"/>
            <w:tcBorders>
              <w:bottom w:val="single" w:sz="4" w:space="0" w:color="auto"/>
            </w:tcBorders>
            <w:vAlign w:val="center"/>
          </w:tcPr>
          <w:p w14:paraId="512BD0A3" w14:textId="77777777" w:rsidR="00CF1AAB" w:rsidRPr="000956A0" w:rsidRDefault="00CF1AAB" w:rsidP="006F2A22">
            <w:pPr>
              <w:autoSpaceDE w:val="0"/>
              <w:autoSpaceDN w:val="0"/>
              <w:ind w:right="-108"/>
              <w:rPr>
                <w:rFonts w:cstheme="minorHAnsi"/>
                <w:bCs/>
                <w:color w:val="0000FF"/>
              </w:rPr>
            </w:pPr>
          </w:p>
        </w:tc>
      </w:tr>
      <w:tr w:rsidR="00CF1AAB" w:rsidRPr="002546ED" w14:paraId="1CDD7E72" w14:textId="77777777" w:rsidTr="00C567B4">
        <w:tc>
          <w:tcPr>
            <w:tcW w:w="867" w:type="pct"/>
            <w:vMerge/>
            <w:tcBorders>
              <w:bottom w:val="single" w:sz="4" w:space="0" w:color="auto"/>
            </w:tcBorders>
            <w:vAlign w:val="center"/>
          </w:tcPr>
          <w:p w14:paraId="45B51344" w14:textId="77777777" w:rsidR="00CF1AAB" w:rsidRPr="00FD76B8" w:rsidRDefault="00CF1AAB" w:rsidP="006F2A22">
            <w:pPr>
              <w:rPr>
                <w:rFonts w:cstheme="minorHAnsi"/>
                <w:bCs/>
              </w:rPr>
            </w:pPr>
          </w:p>
        </w:tc>
        <w:tc>
          <w:tcPr>
            <w:tcW w:w="1102" w:type="pct"/>
            <w:tcBorders>
              <w:bottom w:val="single" w:sz="4" w:space="0" w:color="auto"/>
            </w:tcBorders>
            <w:vAlign w:val="center"/>
          </w:tcPr>
          <w:p w14:paraId="4EB0E33B" w14:textId="77777777" w:rsidR="00CF1AAB" w:rsidRPr="000956A0" w:rsidRDefault="00CF1AAB" w:rsidP="006F2A22">
            <w:pPr>
              <w:rPr>
                <w:rFonts w:cstheme="minorHAnsi"/>
              </w:rPr>
            </w:pPr>
            <w:r w:rsidRPr="000956A0">
              <w:rPr>
                <w:rFonts w:cstheme="minorHAnsi"/>
              </w:rPr>
              <w:t>Φιλικότητα προς το περιβάλλον</w:t>
            </w:r>
          </w:p>
        </w:tc>
        <w:tc>
          <w:tcPr>
            <w:tcW w:w="1299" w:type="pct"/>
            <w:tcBorders>
              <w:bottom w:val="single" w:sz="4" w:space="0" w:color="auto"/>
            </w:tcBorders>
            <w:vAlign w:val="center"/>
          </w:tcPr>
          <w:p w14:paraId="730A2BDE" w14:textId="77777777" w:rsidR="00CF1AAB" w:rsidRPr="000956A0" w:rsidRDefault="00CF1AAB" w:rsidP="006F2A22">
            <w:pPr>
              <w:rPr>
                <w:rFonts w:cstheme="minorHAnsi"/>
              </w:rPr>
            </w:pPr>
            <w:r w:rsidRPr="000956A0">
              <w:rPr>
                <w:rFonts w:cstheme="minorHAnsi"/>
              </w:rPr>
              <w:t>EPEAT</w:t>
            </w:r>
          </w:p>
        </w:tc>
        <w:tc>
          <w:tcPr>
            <w:tcW w:w="816" w:type="pct"/>
            <w:tcBorders>
              <w:bottom w:val="single" w:sz="4" w:space="0" w:color="auto"/>
            </w:tcBorders>
            <w:vAlign w:val="center"/>
          </w:tcPr>
          <w:p w14:paraId="6841D0E4" w14:textId="77777777" w:rsidR="00CF1AAB" w:rsidRPr="000956A0" w:rsidRDefault="00CF1AAB" w:rsidP="006F2A22">
            <w:pPr>
              <w:rPr>
                <w:rFonts w:cstheme="minorHAnsi"/>
              </w:rPr>
            </w:pPr>
          </w:p>
        </w:tc>
        <w:tc>
          <w:tcPr>
            <w:tcW w:w="916" w:type="pct"/>
            <w:tcBorders>
              <w:bottom w:val="single" w:sz="4" w:space="0" w:color="auto"/>
            </w:tcBorders>
            <w:vAlign w:val="center"/>
          </w:tcPr>
          <w:p w14:paraId="3FF7B4BD" w14:textId="77777777" w:rsidR="00CF1AAB" w:rsidRPr="000956A0" w:rsidRDefault="00CF1AAB" w:rsidP="006F2A22">
            <w:pPr>
              <w:autoSpaceDE w:val="0"/>
              <w:autoSpaceDN w:val="0"/>
              <w:ind w:right="-108"/>
              <w:rPr>
                <w:rFonts w:cstheme="minorHAnsi"/>
                <w:bCs/>
                <w:color w:val="0000FF"/>
              </w:rPr>
            </w:pPr>
          </w:p>
        </w:tc>
      </w:tr>
      <w:tr w:rsidR="00CF1AAB" w:rsidRPr="00E420A1" w14:paraId="5B53BF33" w14:textId="77777777" w:rsidTr="00C567B4">
        <w:tc>
          <w:tcPr>
            <w:tcW w:w="867" w:type="pct"/>
            <w:tcBorders>
              <w:bottom w:val="single" w:sz="4" w:space="0" w:color="auto"/>
            </w:tcBorders>
            <w:vAlign w:val="center"/>
          </w:tcPr>
          <w:p w14:paraId="78488F56" w14:textId="6F0D51CB" w:rsidR="00CF1AAB" w:rsidRPr="00FD76B8" w:rsidRDefault="00CA1DD2" w:rsidP="006F2A22">
            <w:pPr>
              <w:rPr>
                <w:rFonts w:cstheme="minorHAnsi"/>
                <w:bCs/>
              </w:rPr>
            </w:pPr>
            <w:r>
              <w:rPr>
                <w:rFonts w:cstheme="minorHAnsi"/>
                <w:bCs/>
              </w:rPr>
              <w:lastRenderedPageBreak/>
              <w:t xml:space="preserve">Να προσκομισθούν τα έγγραφα τεκμηρίωσης  των παραπάνω προτύπων </w:t>
            </w:r>
          </w:p>
        </w:tc>
        <w:tc>
          <w:tcPr>
            <w:tcW w:w="2401" w:type="pct"/>
            <w:gridSpan w:val="2"/>
            <w:tcBorders>
              <w:bottom w:val="single" w:sz="4" w:space="0" w:color="auto"/>
            </w:tcBorders>
            <w:vAlign w:val="center"/>
          </w:tcPr>
          <w:p w14:paraId="12AFD1BA" w14:textId="77777777" w:rsidR="00CF1AAB" w:rsidRPr="000956A0" w:rsidRDefault="00CF1AAB" w:rsidP="006F2A22">
            <w:pPr>
              <w:rPr>
                <w:rFonts w:cstheme="minorHAnsi"/>
              </w:rPr>
            </w:pPr>
            <w:r w:rsidRPr="000956A0">
              <w:rPr>
                <w:rFonts w:cstheme="minorHAnsi"/>
              </w:rPr>
              <w:t>ΝΑΙ</w:t>
            </w:r>
          </w:p>
        </w:tc>
        <w:tc>
          <w:tcPr>
            <w:tcW w:w="816" w:type="pct"/>
            <w:tcBorders>
              <w:bottom w:val="single" w:sz="4" w:space="0" w:color="auto"/>
            </w:tcBorders>
            <w:vAlign w:val="center"/>
          </w:tcPr>
          <w:p w14:paraId="7E0D8D3B" w14:textId="77777777" w:rsidR="00CF1AAB" w:rsidRPr="000956A0" w:rsidRDefault="00CF1AAB" w:rsidP="006F2A22">
            <w:pPr>
              <w:rPr>
                <w:rFonts w:cstheme="minorHAnsi"/>
              </w:rPr>
            </w:pPr>
          </w:p>
        </w:tc>
        <w:tc>
          <w:tcPr>
            <w:tcW w:w="916" w:type="pct"/>
            <w:tcBorders>
              <w:bottom w:val="single" w:sz="4" w:space="0" w:color="auto"/>
            </w:tcBorders>
          </w:tcPr>
          <w:p w14:paraId="68F00745" w14:textId="77777777" w:rsidR="00CF1AAB" w:rsidRPr="000956A0" w:rsidRDefault="00CF1AAB" w:rsidP="006F2A22">
            <w:pPr>
              <w:autoSpaceDE w:val="0"/>
              <w:autoSpaceDN w:val="0"/>
              <w:ind w:right="-108"/>
              <w:rPr>
                <w:rFonts w:cstheme="minorHAnsi"/>
                <w:bCs/>
                <w:color w:val="0000FF"/>
              </w:rPr>
            </w:pPr>
          </w:p>
        </w:tc>
      </w:tr>
      <w:tr w:rsidR="00CF1AAB" w:rsidRPr="00E420A1" w14:paraId="7922CAAB" w14:textId="77777777" w:rsidTr="00C567B4">
        <w:tc>
          <w:tcPr>
            <w:tcW w:w="867" w:type="pct"/>
            <w:tcBorders>
              <w:bottom w:val="single" w:sz="4" w:space="0" w:color="auto"/>
            </w:tcBorders>
            <w:vAlign w:val="center"/>
          </w:tcPr>
          <w:p w14:paraId="36DAFF43" w14:textId="77777777" w:rsidR="00CF1AAB" w:rsidRPr="00FD76B8" w:rsidRDefault="00CF1AAB" w:rsidP="006F2A22">
            <w:pPr>
              <w:rPr>
                <w:rFonts w:cstheme="minorHAnsi"/>
                <w:bCs/>
              </w:rPr>
            </w:pPr>
            <w:r w:rsidRPr="00FD76B8">
              <w:rPr>
                <w:rFonts w:ascii="Calibri" w:hAnsi="Calibri" w:cs="Calibri"/>
                <w:bCs/>
                <w:lang w:eastAsia="ar-SA"/>
              </w:rPr>
              <w:t>Εγκατεστημένο λειτουργικό σύστημα από τον κατασκευαστή του συστήματος</w:t>
            </w:r>
          </w:p>
        </w:tc>
        <w:tc>
          <w:tcPr>
            <w:tcW w:w="2401" w:type="pct"/>
            <w:gridSpan w:val="2"/>
            <w:tcBorders>
              <w:bottom w:val="single" w:sz="4" w:space="0" w:color="auto"/>
            </w:tcBorders>
            <w:vAlign w:val="center"/>
          </w:tcPr>
          <w:p w14:paraId="0A7F9139" w14:textId="77777777" w:rsidR="00CF1AAB" w:rsidRPr="000956A0" w:rsidRDefault="00CF1AAB" w:rsidP="006F2A22">
            <w:pPr>
              <w:rPr>
                <w:rFonts w:cstheme="minorHAnsi"/>
              </w:rPr>
            </w:pPr>
            <w:r w:rsidRPr="000956A0">
              <w:rPr>
                <w:rFonts w:cstheme="minorHAnsi"/>
              </w:rPr>
              <w:t xml:space="preserve">Microsoft Windows 11 </w:t>
            </w:r>
            <w:proofErr w:type="spellStart"/>
            <w:r w:rsidRPr="000956A0">
              <w:rPr>
                <w:rFonts w:cstheme="minorHAnsi"/>
              </w:rPr>
              <w:t>Pro</w:t>
            </w:r>
            <w:proofErr w:type="spellEnd"/>
          </w:p>
        </w:tc>
        <w:tc>
          <w:tcPr>
            <w:tcW w:w="816" w:type="pct"/>
            <w:tcBorders>
              <w:bottom w:val="single" w:sz="4" w:space="0" w:color="auto"/>
            </w:tcBorders>
            <w:vAlign w:val="center"/>
          </w:tcPr>
          <w:p w14:paraId="5AF2F00D" w14:textId="77777777" w:rsidR="00CF1AAB" w:rsidRPr="000956A0" w:rsidRDefault="00CF1AAB" w:rsidP="006F2A22">
            <w:pPr>
              <w:rPr>
                <w:rFonts w:cstheme="minorHAnsi"/>
              </w:rPr>
            </w:pPr>
          </w:p>
        </w:tc>
        <w:tc>
          <w:tcPr>
            <w:tcW w:w="916" w:type="pct"/>
            <w:tcBorders>
              <w:bottom w:val="single" w:sz="4" w:space="0" w:color="auto"/>
            </w:tcBorders>
            <w:vAlign w:val="center"/>
          </w:tcPr>
          <w:p w14:paraId="34F01357" w14:textId="77777777" w:rsidR="00CF1AAB" w:rsidRPr="000956A0" w:rsidRDefault="00CF1AAB" w:rsidP="006F2A22">
            <w:pPr>
              <w:autoSpaceDE w:val="0"/>
              <w:autoSpaceDN w:val="0"/>
              <w:ind w:right="-108"/>
              <w:rPr>
                <w:rFonts w:cstheme="minorHAnsi"/>
              </w:rPr>
            </w:pPr>
          </w:p>
        </w:tc>
      </w:tr>
      <w:tr w:rsidR="00CF1AAB" w:rsidRPr="00AE7AF7" w14:paraId="77383176" w14:textId="77777777" w:rsidTr="00C567B4">
        <w:tc>
          <w:tcPr>
            <w:tcW w:w="867" w:type="pct"/>
            <w:tcBorders>
              <w:bottom w:val="single" w:sz="4" w:space="0" w:color="auto"/>
            </w:tcBorders>
            <w:vAlign w:val="center"/>
          </w:tcPr>
          <w:p w14:paraId="46C5E8B3" w14:textId="77777777" w:rsidR="00CF1AAB" w:rsidRPr="00FD76B8" w:rsidRDefault="00CF1AAB" w:rsidP="006F2A22">
            <w:pPr>
              <w:rPr>
                <w:rFonts w:cstheme="minorHAnsi"/>
                <w:bCs/>
              </w:rPr>
            </w:pPr>
            <w:r w:rsidRPr="00FD76B8">
              <w:rPr>
                <w:rFonts w:cstheme="minorHAnsi"/>
                <w:bCs/>
              </w:rPr>
              <w:t>Οδηγοί – Λογισμικό διαχείρισης</w:t>
            </w:r>
          </w:p>
        </w:tc>
        <w:tc>
          <w:tcPr>
            <w:tcW w:w="2401" w:type="pct"/>
            <w:gridSpan w:val="2"/>
            <w:tcBorders>
              <w:bottom w:val="single" w:sz="4" w:space="0" w:color="auto"/>
            </w:tcBorders>
            <w:vAlign w:val="center"/>
          </w:tcPr>
          <w:p w14:paraId="317CE821" w14:textId="77777777" w:rsidR="00CF1AAB" w:rsidRPr="000956A0" w:rsidRDefault="00CF1AAB" w:rsidP="006F2A22">
            <w:pPr>
              <w:jc w:val="both"/>
              <w:rPr>
                <w:rFonts w:cstheme="minorHAnsi"/>
              </w:rPr>
            </w:pPr>
            <w:r w:rsidRPr="000956A0">
              <w:rPr>
                <w:rFonts w:cstheme="minorHAnsi"/>
              </w:rPr>
              <w:t>Οδηγοί και λογισμικό διαχείρισης του παραπάνω υλικού για τα υποστηριζόμενα λειτουργικά συστήματα σε ηλεκτρονική μορφή</w:t>
            </w:r>
          </w:p>
        </w:tc>
        <w:tc>
          <w:tcPr>
            <w:tcW w:w="816" w:type="pct"/>
            <w:tcBorders>
              <w:bottom w:val="single" w:sz="4" w:space="0" w:color="auto"/>
            </w:tcBorders>
            <w:vAlign w:val="center"/>
          </w:tcPr>
          <w:p w14:paraId="1FE2104F" w14:textId="77777777" w:rsidR="00CF1AAB" w:rsidRPr="000956A0" w:rsidRDefault="00CF1AAB" w:rsidP="006F2A22">
            <w:pPr>
              <w:rPr>
                <w:rFonts w:cstheme="minorHAnsi"/>
                <w:lang w:eastAsia="ar-SA"/>
              </w:rPr>
            </w:pPr>
          </w:p>
        </w:tc>
        <w:tc>
          <w:tcPr>
            <w:tcW w:w="916" w:type="pct"/>
            <w:tcBorders>
              <w:bottom w:val="single" w:sz="4" w:space="0" w:color="auto"/>
            </w:tcBorders>
            <w:vAlign w:val="center"/>
          </w:tcPr>
          <w:p w14:paraId="3E9863C4" w14:textId="77777777" w:rsidR="00CF1AAB" w:rsidRPr="000956A0" w:rsidRDefault="00CF1AAB" w:rsidP="006F2A22">
            <w:pPr>
              <w:ind w:right="-72"/>
              <w:rPr>
                <w:rFonts w:cstheme="minorHAnsi"/>
                <w:color w:val="0000FF"/>
                <w:szCs w:val="18"/>
              </w:rPr>
            </w:pPr>
          </w:p>
        </w:tc>
      </w:tr>
      <w:tr w:rsidR="00CF1AAB" w:rsidRPr="00AE7AF7" w14:paraId="5505CAB0" w14:textId="77777777" w:rsidTr="00C567B4">
        <w:tc>
          <w:tcPr>
            <w:tcW w:w="867" w:type="pct"/>
            <w:tcBorders>
              <w:bottom w:val="single" w:sz="4" w:space="0" w:color="auto"/>
            </w:tcBorders>
            <w:vAlign w:val="center"/>
          </w:tcPr>
          <w:p w14:paraId="41CE8536" w14:textId="77777777" w:rsidR="00CF1AAB" w:rsidRPr="00FD76B8" w:rsidRDefault="00CF1AAB" w:rsidP="006F2A22">
            <w:pPr>
              <w:rPr>
                <w:rFonts w:cstheme="minorHAnsi"/>
                <w:bCs/>
              </w:rPr>
            </w:pPr>
            <w:r w:rsidRPr="00FD76B8">
              <w:rPr>
                <w:rFonts w:cstheme="minorHAnsi"/>
                <w:bCs/>
              </w:rPr>
              <w:t>Εγγύηση καλής λειτουργίας</w:t>
            </w:r>
          </w:p>
        </w:tc>
        <w:tc>
          <w:tcPr>
            <w:tcW w:w="2401" w:type="pct"/>
            <w:gridSpan w:val="2"/>
            <w:tcBorders>
              <w:bottom w:val="single" w:sz="4" w:space="0" w:color="auto"/>
            </w:tcBorders>
            <w:vAlign w:val="center"/>
          </w:tcPr>
          <w:p w14:paraId="2AD94082" w14:textId="77777777" w:rsidR="00CF1AAB" w:rsidRPr="000956A0" w:rsidRDefault="00CF1AAB" w:rsidP="006F2A22">
            <w:pPr>
              <w:jc w:val="both"/>
              <w:rPr>
                <w:rFonts w:cstheme="minorHAnsi"/>
              </w:rPr>
            </w:pPr>
            <w:r w:rsidRPr="000956A0">
              <w:rPr>
                <w:rFonts w:cstheme="minorHAnsi"/>
              </w:rPr>
              <w:t>5  έτη εγγύηση στο παραπάνω υλικό από την κατασκευάστρια εταιρεία</w:t>
            </w:r>
          </w:p>
        </w:tc>
        <w:tc>
          <w:tcPr>
            <w:tcW w:w="816" w:type="pct"/>
            <w:tcBorders>
              <w:bottom w:val="single" w:sz="4" w:space="0" w:color="auto"/>
            </w:tcBorders>
            <w:vAlign w:val="center"/>
          </w:tcPr>
          <w:p w14:paraId="6B8C9789" w14:textId="77777777" w:rsidR="00CF1AAB" w:rsidRPr="000956A0" w:rsidRDefault="00CF1AAB" w:rsidP="006F2A22">
            <w:pPr>
              <w:ind w:right="350"/>
              <w:jc w:val="both"/>
              <w:rPr>
                <w:rFonts w:cstheme="minorHAnsi"/>
                <w:lang w:eastAsia="ar-SA"/>
              </w:rPr>
            </w:pPr>
          </w:p>
        </w:tc>
        <w:tc>
          <w:tcPr>
            <w:tcW w:w="916" w:type="pct"/>
            <w:tcBorders>
              <w:bottom w:val="single" w:sz="4" w:space="0" w:color="auto"/>
            </w:tcBorders>
            <w:vAlign w:val="center"/>
          </w:tcPr>
          <w:p w14:paraId="0B9E5A95" w14:textId="77777777" w:rsidR="00CF1AAB" w:rsidRPr="000956A0" w:rsidRDefault="00CF1AAB" w:rsidP="006F2A22">
            <w:pPr>
              <w:tabs>
                <w:tab w:val="left" w:pos="403"/>
              </w:tabs>
              <w:overflowPunct w:val="0"/>
              <w:autoSpaceDE w:val="0"/>
              <w:ind w:right="-108"/>
              <w:rPr>
                <w:rFonts w:cstheme="minorHAnsi"/>
                <w:color w:val="0000FF"/>
              </w:rPr>
            </w:pPr>
          </w:p>
        </w:tc>
      </w:tr>
      <w:tr w:rsidR="00CF1AAB" w:rsidRPr="00AE7AF7" w14:paraId="4564342B" w14:textId="77777777" w:rsidTr="00C567B4">
        <w:tc>
          <w:tcPr>
            <w:tcW w:w="867" w:type="pct"/>
            <w:vAlign w:val="center"/>
          </w:tcPr>
          <w:p w14:paraId="5A3DA37E" w14:textId="77777777" w:rsidR="00CF1AAB" w:rsidRPr="00FD76B8" w:rsidRDefault="00CF1AAB" w:rsidP="006F2A22">
            <w:pPr>
              <w:rPr>
                <w:rFonts w:cstheme="minorHAnsi"/>
                <w:bCs/>
              </w:rPr>
            </w:pPr>
            <w:r w:rsidRPr="00FD76B8">
              <w:rPr>
                <w:rFonts w:cstheme="minorHAnsi"/>
                <w:bCs/>
              </w:rPr>
              <w:t>Ανταλλακτικά</w:t>
            </w:r>
          </w:p>
        </w:tc>
        <w:tc>
          <w:tcPr>
            <w:tcW w:w="2401" w:type="pct"/>
            <w:gridSpan w:val="2"/>
            <w:vAlign w:val="center"/>
          </w:tcPr>
          <w:p w14:paraId="09B605A6" w14:textId="77777777" w:rsidR="00CF1AAB" w:rsidRPr="000956A0" w:rsidRDefault="00CF1AAB" w:rsidP="006F2A22">
            <w:pPr>
              <w:jc w:val="both"/>
              <w:rPr>
                <w:rFonts w:cstheme="minorHAnsi"/>
              </w:rPr>
            </w:pPr>
            <w:r w:rsidRPr="000956A0">
              <w:rPr>
                <w:rFonts w:cstheme="minorHAnsi"/>
              </w:rPr>
              <w:t>Υποστήριξη σε ανταλλακτικά για 5 τουλάχιστον έτη από την κατασκευάστρια εταιρεία</w:t>
            </w:r>
          </w:p>
        </w:tc>
        <w:tc>
          <w:tcPr>
            <w:tcW w:w="816" w:type="pct"/>
            <w:vAlign w:val="center"/>
          </w:tcPr>
          <w:p w14:paraId="270361DC" w14:textId="77777777" w:rsidR="00CF1AAB" w:rsidRPr="000956A0" w:rsidRDefault="00CF1AAB" w:rsidP="006F2A22">
            <w:pPr>
              <w:ind w:right="350"/>
              <w:jc w:val="both"/>
              <w:rPr>
                <w:rFonts w:cstheme="minorHAnsi"/>
                <w:lang w:eastAsia="ar-SA"/>
              </w:rPr>
            </w:pPr>
          </w:p>
        </w:tc>
        <w:tc>
          <w:tcPr>
            <w:tcW w:w="916" w:type="pct"/>
            <w:vAlign w:val="center"/>
          </w:tcPr>
          <w:p w14:paraId="47CE035F" w14:textId="77777777" w:rsidR="00CF1AAB" w:rsidRPr="000956A0" w:rsidRDefault="00CF1AAB" w:rsidP="006F2A22">
            <w:pPr>
              <w:tabs>
                <w:tab w:val="left" w:pos="403"/>
              </w:tabs>
              <w:overflowPunct w:val="0"/>
              <w:autoSpaceDE w:val="0"/>
              <w:ind w:right="-108"/>
              <w:rPr>
                <w:rFonts w:cstheme="minorHAnsi"/>
                <w:color w:val="0000FF"/>
              </w:rPr>
            </w:pPr>
          </w:p>
        </w:tc>
      </w:tr>
      <w:tr w:rsidR="00CF1AAB" w:rsidRPr="00AE7AF7" w14:paraId="15EDD1D0" w14:textId="77777777" w:rsidTr="00C567B4">
        <w:tc>
          <w:tcPr>
            <w:tcW w:w="867" w:type="pct"/>
            <w:vAlign w:val="center"/>
          </w:tcPr>
          <w:p w14:paraId="30323B9A" w14:textId="77777777" w:rsidR="00CF1AAB" w:rsidRPr="00FD76B8" w:rsidRDefault="00CF1AAB" w:rsidP="006F2A22">
            <w:pPr>
              <w:rPr>
                <w:rFonts w:cstheme="minorHAnsi"/>
                <w:bCs/>
              </w:rPr>
            </w:pPr>
            <w:r w:rsidRPr="00FD76B8">
              <w:rPr>
                <w:rFonts w:cstheme="minorHAnsi"/>
                <w:bCs/>
              </w:rPr>
              <w:t>Υποστήριξη</w:t>
            </w:r>
          </w:p>
        </w:tc>
        <w:tc>
          <w:tcPr>
            <w:tcW w:w="2401" w:type="pct"/>
            <w:gridSpan w:val="2"/>
            <w:vAlign w:val="center"/>
          </w:tcPr>
          <w:p w14:paraId="12253E97" w14:textId="77777777" w:rsidR="00CF1AAB" w:rsidRPr="000956A0" w:rsidRDefault="00CF1AAB" w:rsidP="006F2A22">
            <w:pPr>
              <w:jc w:val="both"/>
              <w:rPr>
                <w:rFonts w:cstheme="minorHAnsi"/>
              </w:rPr>
            </w:pPr>
            <w:r w:rsidRPr="000956A0">
              <w:rPr>
                <w:rFonts w:cstheme="minorHAnsi"/>
              </w:rPr>
              <w:t xml:space="preserve">Υποστήριξη για </w:t>
            </w:r>
            <w:r w:rsidRPr="00C212ED">
              <w:rPr>
                <w:rFonts w:cstheme="minorHAnsi"/>
              </w:rPr>
              <w:t>5</w:t>
            </w:r>
            <w:r w:rsidRPr="000956A0">
              <w:rPr>
                <w:rFonts w:cstheme="minorHAnsi"/>
              </w:rPr>
              <w:t xml:space="preserve">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(NBD ON SITE)</w:t>
            </w:r>
          </w:p>
        </w:tc>
        <w:tc>
          <w:tcPr>
            <w:tcW w:w="816" w:type="pct"/>
            <w:vAlign w:val="center"/>
          </w:tcPr>
          <w:p w14:paraId="39DEF0CF" w14:textId="77777777" w:rsidR="00CF1AAB" w:rsidRPr="000956A0" w:rsidRDefault="00CF1AAB" w:rsidP="006F2A22">
            <w:pPr>
              <w:jc w:val="both"/>
              <w:rPr>
                <w:rFonts w:cstheme="minorHAnsi"/>
                <w:lang w:eastAsia="ar-SA"/>
              </w:rPr>
            </w:pPr>
          </w:p>
        </w:tc>
        <w:tc>
          <w:tcPr>
            <w:tcW w:w="916" w:type="pct"/>
            <w:vAlign w:val="center"/>
          </w:tcPr>
          <w:p w14:paraId="38C919C1" w14:textId="77777777" w:rsidR="00CF1AAB" w:rsidRPr="000956A0" w:rsidRDefault="00CF1AAB" w:rsidP="006F2A22">
            <w:pPr>
              <w:tabs>
                <w:tab w:val="left" w:pos="403"/>
              </w:tabs>
              <w:overflowPunct w:val="0"/>
              <w:autoSpaceDE w:val="0"/>
              <w:ind w:right="-108"/>
              <w:rPr>
                <w:rFonts w:cstheme="minorHAnsi"/>
                <w:color w:val="0000FF"/>
              </w:rPr>
            </w:pPr>
          </w:p>
        </w:tc>
      </w:tr>
      <w:tr w:rsidR="00CF1AAB" w:rsidRPr="00AE7AF7" w14:paraId="00A08331" w14:textId="77777777" w:rsidTr="00C567B4">
        <w:tc>
          <w:tcPr>
            <w:tcW w:w="867" w:type="pct"/>
          </w:tcPr>
          <w:p w14:paraId="5F96E417" w14:textId="77777777" w:rsidR="00CF1AAB" w:rsidRPr="00FD76B8" w:rsidRDefault="00CF1AAB" w:rsidP="006F2A22">
            <w:pPr>
              <w:rPr>
                <w:rFonts w:cstheme="minorHAnsi"/>
                <w:bCs/>
              </w:rPr>
            </w:pPr>
            <w:proofErr w:type="spellStart"/>
            <w:r w:rsidRPr="00FD76B8">
              <w:rPr>
                <w:rFonts w:ascii="Calibri" w:hAnsi="Calibri" w:cs="Calibri"/>
                <w:bCs/>
                <w:lang w:eastAsia="ar-SA"/>
              </w:rPr>
              <w:t>Βλαβοληπτικό</w:t>
            </w:r>
            <w:proofErr w:type="spellEnd"/>
            <w:r w:rsidRPr="00FD76B8">
              <w:rPr>
                <w:rFonts w:ascii="Calibri" w:hAnsi="Calibri" w:cs="Calibri"/>
                <w:bCs/>
                <w:lang w:eastAsia="ar-SA"/>
              </w:rPr>
              <w:t xml:space="preserve"> κέντρο</w:t>
            </w:r>
          </w:p>
        </w:tc>
        <w:tc>
          <w:tcPr>
            <w:tcW w:w="2401" w:type="pct"/>
            <w:gridSpan w:val="2"/>
          </w:tcPr>
          <w:p w14:paraId="3AB923CB" w14:textId="77777777" w:rsidR="00CF1AAB" w:rsidRPr="00C212ED" w:rsidRDefault="00CF1AAB" w:rsidP="006F2A22">
            <w:pPr>
              <w:jc w:val="both"/>
              <w:rPr>
                <w:rFonts w:ascii="Calibri" w:hAnsi="Calibri" w:cs="Calibri"/>
                <w:lang w:eastAsia="ar-SA"/>
              </w:rPr>
            </w:pPr>
            <w:r w:rsidRPr="00C212ED">
              <w:rPr>
                <w:rFonts w:ascii="Calibri" w:hAnsi="Calibri" w:cs="Calibri"/>
                <w:lang w:eastAsia="ar-SA"/>
              </w:rPr>
              <w:t xml:space="preserve">Παροχή οργανωμένου </w:t>
            </w:r>
            <w:proofErr w:type="spellStart"/>
            <w:r w:rsidRPr="00C212ED">
              <w:rPr>
                <w:rFonts w:ascii="Calibri" w:hAnsi="Calibri" w:cs="Calibri"/>
                <w:lang w:eastAsia="ar-SA"/>
              </w:rPr>
              <w:t>βλαβοληπτικού</w:t>
            </w:r>
            <w:proofErr w:type="spellEnd"/>
            <w:r w:rsidRPr="00C212ED">
              <w:rPr>
                <w:rFonts w:ascii="Calibri" w:hAnsi="Calibri" w:cs="Calibri"/>
                <w:lang w:eastAsia="ar-SA"/>
              </w:rPr>
              <w:t xml:space="preserve"> κέντρου από την κατασκευάστρια εταιρεία, με χρήση ελληνικής γλώσσας (μητρική), που θα παρέχει κατά ελάχιστο: </w:t>
            </w:r>
          </w:p>
          <w:p w14:paraId="6B9EE9A0" w14:textId="77777777" w:rsidR="00CF1AAB" w:rsidRPr="00C212ED" w:rsidRDefault="00CF1AAB" w:rsidP="006F2A22">
            <w:pPr>
              <w:jc w:val="both"/>
              <w:rPr>
                <w:rFonts w:ascii="Calibri" w:hAnsi="Calibri" w:cs="Calibri"/>
                <w:lang w:eastAsia="ar-SA"/>
              </w:rPr>
            </w:pPr>
            <w:r w:rsidRPr="00C212ED">
              <w:rPr>
                <w:rFonts w:ascii="Calibri" w:hAnsi="Calibri" w:cs="Calibri"/>
                <w:lang w:eastAsia="ar-SA"/>
              </w:rPr>
              <w:t xml:space="preserve">α) τηλεφωνική υποστήριξη σε 8ωρη βάση, τις εργάσιμες ημέρες και ώρες, </w:t>
            </w:r>
          </w:p>
          <w:p w14:paraId="4A7598E2" w14:textId="77777777" w:rsidR="00CF1AAB" w:rsidRPr="00C212ED" w:rsidRDefault="00CF1AAB" w:rsidP="006F2A22">
            <w:pPr>
              <w:jc w:val="both"/>
              <w:rPr>
                <w:rFonts w:ascii="Calibri" w:hAnsi="Calibri" w:cs="Calibri"/>
                <w:lang w:eastAsia="ar-SA"/>
              </w:rPr>
            </w:pPr>
            <w:r w:rsidRPr="00C212ED">
              <w:rPr>
                <w:rFonts w:ascii="Calibri" w:hAnsi="Calibri" w:cs="Calibri"/>
                <w:lang w:eastAsia="ar-SA"/>
              </w:rPr>
              <w:t>β) ηλεκτρονική υποστήριξη σε 24ωρη βάση, 7 ημέρες της εβδομάδας.</w:t>
            </w:r>
          </w:p>
          <w:p w14:paraId="1C76F663" w14:textId="77777777" w:rsidR="00CF1AAB" w:rsidRPr="00C212ED" w:rsidRDefault="00CF1AAB" w:rsidP="006F2A22">
            <w:pPr>
              <w:jc w:val="both"/>
              <w:rPr>
                <w:rFonts w:ascii="Calibri" w:hAnsi="Calibri" w:cs="Calibri"/>
                <w:lang w:eastAsia="ar-SA"/>
              </w:rPr>
            </w:pPr>
            <w:proofErr w:type="spellStart"/>
            <w:r w:rsidRPr="00C87091">
              <w:rPr>
                <w:rFonts w:ascii="Calibri" w:hAnsi="Calibri" w:cs="Calibri"/>
                <w:lang w:eastAsia="ar-SA"/>
              </w:rPr>
              <w:t>N</w:t>
            </w:r>
            <w:r w:rsidRPr="00C212ED">
              <w:rPr>
                <w:rFonts w:ascii="Calibri" w:hAnsi="Calibri" w:cs="Calibri"/>
                <w:lang w:eastAsia="ar-SA"/>
              </w:rPr>
              <w:t>α</w:t>
            </w:r>
            <w:proofErr w:type="spellEnd"/>
            <w:r w:rsidRPr="00C212ED">
              <w:rPr>
                <w:rFonts w:ascii="Calibri" w:hAnsi="Calibri" w:cs="Calibri"/>
                <w:lang w:eastAsia="ar-SA"/>
              </w:rPr>
              <w:t xml:space="preserve"> αναφερθούν τα στοιχεία επικοινωνίας του κέντρου (τηλέφωνα επικοινωνίας, </w:t>
            </w:r>
            <w:proofErr w:type="spellStart"/>
            <w:r w:rsidRPr="00C87091">
              <w:rPr>
                <w:rFonts w:ascii="Calibri" w:hAnsi="Calibri" w:cs="Calibri"/>
                <w:lang w:eastAsia="ar-SA"/>
              </w:rPr>
              <w:t>emails</w:t>
            </w:r>
            <w:proofErr w:type="spellEnd"/>
            <w:r w:rsidRPr="00C212ED">
              <w:rPr>
                <w:rFonts w:ascii="Calibri" w:hAnsi="Calibri" w:cs="Calibri"/>
                <w:lang w:eastAsia="ar-SA"/>
              </w:rPr>
              <w:t xml:space="preserve">), οι ώρες </w:t>
            </w:r>
            <w:r w:rsidRPr="00C212ED">
              <w:rPr>
                <w:rFonts w:ascii="Calibri" w:hAnsi="Calibri" w:cs="Calibri"/>
                <w:lang w:eastAsia="ar-SA"/>
              </w:rPr>
              <w:lastRenderedPageBreak/>
              <w:t xml:space="preserve">λειτουργίας του και να </w:t>
            </w:r>
            <w:proofErr w:type="spellStart"/>
            <w:r w:rsidRPr="00C212ED">
              <w:rPr>
                <w:rFonts w:ascii="Calibri" w:hAnsi="Calibri" w:cs="Calibri"/>
                <w:lang w:eastAsia="ar-SA"/>
              </w:rPr>
              <w:t>περιγραφεί</w:t>
            </w:r>
            <w:proofErr w:type="spellEnd"/>
            <w:r w:rsidRPr="00C212ED">
              <w:rPr>
                <w:rFonts w:ascii="Calibri" w:hAnsi="Calibri" w:cs="Calibri"/>
                <w:lang w:eastAsia="ar-SA"/>
              </w:rPr>
              <w:t xml:space="preserve"> αναλυτικά η διαδικασία υποστήριξης.</w:t>
            </w:r>
          </w:p>
          <w:p w14:paraId="1AD6F71A" w14:textId="77777777" w:rsidR="00CF1AAB" w:rsidRPr="000956A0" w:rsidRDefault="00CF1AAB" w:rsidP="006F2A22">
            <w:pPr>
              <w:jc w:val="both"/>
              <w:rPr>
                <w:rFonts w:cstheme="minorHAnsi"/>
              </w:rPr>
            </w:pPr>
            <w:r w:rsidRPr="00C212ED">
              <w:rPr>
                <w:rFonts w:ascii="Calibri" w:hAnsi="Calibri" w:cs="Calibri"/>
                <w:lang w:eastAsia="ar-SA"/>
              </w:rPr>
              <w:t>Τα παραπάνω να τεκμηριωθούν με γραπτή δήλωσή της κατασκευάστριας εταιρείας.</w:t>
            </w:r>
          </w:p>
        </w:tc>
        <w:tc>
          <w:tcPr>
            <w:tcW w:w="816" w:type="pct"/>
          </w:tcPr>
          <w:p w14:paraId="43D270B2" w14:textId="77777777" w:rsidR="00CF1AAB" w:rsidRPr="000956A0" w:rsidRDefault="00CF1AAB" w:rsidP="006F2A22">
            <w:pPr>
              <w:jc w:val="both"/>
              <w:rPr>
                <w:rFonts w:cstheme="minorHAnsi"/>
                <w:bCs/>
              </w:rPr>
            </w:pPr>
          </w:p>
        </w:tc>
        <w:tc>
          <w:tcPr>
            <w:tcW w:w="916" w:type="pct"/>
            <w:vAlign w:val="center"/>
          </w:tcPr>
          <w:p w14:paraId="7B3A24BE" w14:textId="77777777" w:rsidR="00CF1AAB" w:rsidRPr="000956A0" w:rsidRDefault="00CF1AAB" w:rsidP="006F2A22">
            <w:pPr>
              <w:ind w:right="-72"/>
              <w:rPr>
                <w:rFonts w:cstheme="minorHAnsi"/>
              </w:rPr>
            </w:pPr>
          </w:p>
        </w:tc>
      </w:tr>
      <w:tr w:rsidR="00CF1AAB" w:rsidRPr="00AE7AF7" w14:paraId="51739BD2" w14:textId="77777777" w:rsidTr="00C567B4">
        <w:tc>
          <w:tcPr>
            <w:tcW w:w="867" w:type="pct"/>
          </w:tcPr>
          <w:p w14:paraId="28D58D26" w14:textId="77777777" w:rsidR="00CF1AAB" w:rsidRPr="00FD76B8" w:rsidRDefault="00CF1AAB" w:rsidP="006F2A22">
            <w:pPr>
              <w:rPr>
                <w:rFonts w:cstheme="minorHAnsi"/>
                <w:bCs/>
              </w:rPr>
            </w:pPr>
            <w:r w:rsidRPr="00FD76B8">
              <w:rPr>
                <w:rFonts w:cstheme="minorHAnsi"/>
                <w:bCs/>
              </w:rPr>
              <w:t xml:space="preserve">Παράδοση </w:t>
            </w:r>
          </w:p>
        </w:tc>
        <w:tc>
          <w:tcPr>
            <w:tcW w:w="2401" w:type="pct"/>
            <w:gridSpan w:val="2"/>
          </w:tcPr>
          <w:p w14:paraId="2394B3F0" w14:textId="77777777" w:rsidR="00CF1AAB" w:rsidRPr="000956A0" w:rsidRDefault="00CF1AAB" w:rsidP="006F2A22">
            <w:pPr>
              <w:jc w:val="both"/>
              <w:rPr>
                <w:rFonts w:cstheme="minorHAnsi"/>
              </w:rPr>
            </w:pPr>
            <w:r w:rsidRPr="000956A0">
              <w:rPr>
                <w:rFonts w:cstheme="minorHAnsi"/>
              </w:rPr>
              <w:t>Ο προμηθευτής οφείλει να παραδώσει το παρεχόμενο προϊόν, σε χώρο του Πολυτεχνείου Κρήτης που θα του υποδειχθεί κατά την παραλαβή.</w:t>
            </w:r>
          </w:p>
        </w:tc>
        <w:tc>
          <w:tcPr>
            <w:tcW w:w="816" w:type="pct"/>
          </w:tcPr>
          <w:p w14:paraId="1AC7C7F5" w14:textId="77777777" w:rsidR="00CF1AAB" w:rsidRPr="000956A0" w:rsidRDefault="00CF1AAB" w:rsidP="006F2A22">
            <w:pPr>
              <w:jc w:val="both"/>
              <w:rPr>
                <w:rFonts w:cstheme="minorHAnsi"/>
                <w:bCs/>
              </w:rPr>
            </w:pPr>
          </w:p>
        </w:tc>
        <w:tc>
          <w:tcPr>
            <w:tcW w:w="916" w:type="pct"/>
            <w:vAlign w:val="center"/>
          </w:tcPr>
          <w:p w14:paraId="7D4EC1F4" w14:textId="77777777" w:rsidR="00CF1AAB" w:rsidRPr="000956A0" w:rsidRDefault="00CF1AAB" w:rsidP="006F2A22">
            <w:pPr>
              <w:ind w:right="-72"/>
              <w:rPr>
                <w:rFonts w:cstheme="minorHAnsi"/>
              </w:rPr>
            </w:pPr>
          </w:p>
        </w:tc>
      </w:tr>
      <w:tr w:rsidR="00CF1AAB" w:rsidRPr="002546ED" w14:paraId="3FCDEE08" w14:textId="77777777" w:rsidTr="00C567B4">
        <w:trPr>
          <w:trHeight w:val="719"/>
        </w:trPr>
        <w:tc>
          <w:tcPr>
            <w:tcW w:w="867" w:type="pct"/>
            <w:vAlign w:val="center"/>
          </w:tcPr>
          <w:p w14:paraId="5B2DB85B" w14:textId="77777777" w:rsidR="00CF1AAB" w:rsidRPr="00FD76B8" w:rsidRDefault="00CF1AAB" w:rsidP="006F2A22">
            <w:pPr>
              <w:rPr>
                <w:rFonts w:cstheme="minorHAnsi"/>
                <w:bCs/>
              </w:rPr>
            </w:pPr>
            <w:r w:rsidRPr="00FD76B8">
              <w:rPr>
                <w:rFonts w:cstheme="minorHAnsi"/>
                <w:bCs/>
              </w:rPr>
              <w:t>Χρόνος Παράδοσης</w:t>
            </w:r>
          </w:p>
        </w:tc>
        <w:tc>
          <w:tcPr>
            <w:tcW w:w="2401" w:type="pct"/>
            <w:gridSpan w:val="2"/>
            <w:vAlign w:val="center"/>
          </w:tcPr>
          <w:p w14:paraId="04065893" w14:textId="77777777" w:rsidR="00CF1AAB" w:rsidRPr="000956A0" w:rsidRDefault="00CF1AAB" w:rsidP="006F2A22">
            <w:pPr>
              <w:rPr>
                <w:rFonts w:cstheme="minorHAnsi"/>
              </w:rPr>
            </w:pPr>
            <w:r w:rsidRPr="000956A0">
              <w:rPr>
                <w:rFonts w:cstheme="minorHAnsi"/>
              </w:rPr>
              <w:t xml:space="preserve">&lt;= </w:t>
            </w:r>
            <w:r>
              <w:rPr>
                <w:rFonts w:cstheme="minorHAnsi"/>
              </w:rPr>
              <w:t>6</w:t>
            </w:r>
            <w:r w:rsidRPr="000956A0">
              <w:rPr>
                <w:rFonts w:cstheme="minorHAnsi"/>
              </w:rPr>
              <w:t>0 ημέρες</w:t>
            </w:r>
          </w:p>
        </w:tc>
        <w:tc>
          <w:tcPr>
            <w:tcW w:w="816" w:type="pct"/>
            <w:vAlign w:val="center"/>
          </w:tcPr>
          <w:p w14:paraId="0280A6E5" w14:textId="77777777" w:rsidR="00CF1AAB" w:rsidRPr="000956A0" w:rsidRDefault="00CF1AAB" w:rsidP="006F2A22">
            <w:pPr>
              <w:rPr>
                <w:rFonts w:cstheme="minorHAnsi"/>
                <w:b/>
              </w:rPr>
            </w:pPr>
          </w:p>
        </w:tc>
        <w:tc>
          <w:tcPr>
            <w:tcW w:w="916" w:type="pct"/>
            <w:vAlign w:val="center"/>
          </w:tcPr>
          <w:p w14:paraId="1C8F481B" w14:textId="77777777" w:rsidR="00CF1AAB" w:rsidRPr="000956A0" w:rsidRDefault="00CF1AAB" w:rsidP="006F2A22">
            <w:pPr>
              <w:ind w:right="-72"/>
              <w:rPr>
                <w:rFonts w:cstheme="minorHAnsi"/>
              </w:rPr>
            </w:pPr>
          </w:p>
        </w:tc>
      </w:tr>
    </w:tbl>
    <w:p w14:paraId="5A31788E" w14:textId="77777777" w:rsidR="00CF1AAB" w:rsidRDefault="00CF1AAB" w:rsidP="004D711F">
      <w:pPr>
        <w:pStyle w:val="1"/>
        <w:numPr>
          <w:ilvl w:val="0"/>
          <w:numId w:val="0"/>
        </w:numPr>
        <w:ind w:left="432" w:hanging="432"/>
      </w:pPr>
      <w:bookmarkStart w:id="125" w:name="_ΤΜΗΜΑ_3_ΧΗΜΗΠΕΡ"/>
      <w:bookmarkEnd w:id="125"/>
    </w:p>
    <w:p w14:paraId="2581BCA9" w14:textId="77777777" w:rsidR="004D711F" w:rsidRDefault="004D711F" w:rsidP="004D711F">
      <w:pPr>
        <w:pStyle w:val="a0"/>
        <w:rPr>
          <w:lang w:eastAsia="ar-SA"/>
        </w:rPr>
        <w:sectPr w:rsidR="004D711F">
          <w:headerReference w:type="default" r:id="rId38"/>
          <w:pgSz w:w="11906" w:h="16838"/>
          <w:pgMar w:top="1440" w:right="1800" w:bottom="1440" w:left="1800" w:header="708" w:footer="708" w:gutter="0"/>
          <w:cols w:space="708"/>
          <w:docGrid w:linePitch="360"/>
        </w:sectPr>
      </w:pPr>
    </w:p>
    <w:p w14:paraId="303612F3" w14:textId="77777777" w:rsidR="004D711F" w:rsidRPr="004D711F" w:rsidRDefault="004D711F" w:rsidP="004D711F">
      <w:pPr>
        <w:pStyle w:val="a0"/>
        <w:rPr>
          <w:lang w:eastAsia="ar-SA"/>
        </w:rPr>
      </w:pPr>
    </w:p>
    <w:p w14:paraId="3E2C65C1" w14:textId="77777777" w:rsidR="00CF1AAB" w:rsidRPr="00DB0C9D" w:rsidRDefault="00CF1AAB" w:rsidP="00CF1AAB">
      <w:pPr>
        <w:ind w:left="-284" w:right="-643"/>
        <w:jc w:val="center"/>
        <w:rPr>
          <w:rFonts w:cs="Calibri"/>
          <w:b/>
          <w:sz w:val="24"/>
          <w:szCs w:val="2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117"/>
        <w:gridCol w:w="3538"/>
      </w:tblGrid>
      <w:tr w:rsidR="004D711F" w:rsidRPr="00FD3B1F" w14:paraId="5E9E7BB3" w14:textId="77777777" w:rsidTr="00A85784">
        <w:trPr>
          <w:trHeight w:val="540"/>
          <w:jc w:val="center"/>
        </w:trPr>
        <w:tc>
          <w:tcPr>
            <w:tcW w:w="9771"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E2939E3" w14:textId="2DF186D5" w:rsidR="004D711F" w:rsidRPr="00DB423B" w:rsidRDefault="004D711F" w:rsidP="00597F7E">
            <w:pPr>
              <w:pStyle w:val="1"/>
              <w:rPr>
                <w:rFonts w:asciiTheme="minorHAnsi" w:hAnsiTheme="minorHAnsi"/>
              </w:rPr>
            </w:pPr>
            <w:bookmarkStart w:id="126" w:name="_Toc147923250"/>
            <w:r w:rsidRPr="00F32264">
              <w:t xml:space="preserve">ΤΜΗΜΑ 17: </w:t>
            </w:r>
            <w:r w:rsidRPr="00F32264">
              <w:rPr>
                <w:rFonts w:eastAsia="Calibri"/>
              </w:rPr>
              <w:t xml:space="preserve">Εξοπλισμός </w:t>
            </w:r>
            <w:r w:rsidRPr="00F32264">
              <w:t>για το γραφείο του Αν. Καθηγητή Αριστείδη Κουτρούλη/Σχολή Χημικών Μηχανικών και Μηχανικών Περιβάλλοντο</w:t>
            </w:r>
            <w:r w:rsidR="00DB423B">
              <w:t>ς</w:t>
            </w:r>
            <w:bookmarkEnd w:id="126"/>
          </w:p>
        </w:tc>
      </w:tr>
      <w:tr w:rsidR="00CF1AAB" w:rsidRPr="00FD3B1F" w14:paraId="1D84FA89" w14:textId="77777777" w:rsidTr="00A85784">
        <w:trPr>
          <w:trHeight w:val="540"/>
          <w:jc w:val="center"/>
        </w:trPr>
        <w:tc>
          <w:tcPr>
            <w:tcW w:w="311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8487B73" w14:textId="77777777" w:rsidR="00CF1AAB" w:rsidRDefault="00CF1AAB" w:rsidP="006F2A22">
            <w:pPr>
              <w:jc w:val="center"/>
              <w:rPr>
                <w:rFonts w:ascii="Calibri" w:hAnsi="Calibri" w:cs="Calibri"/>
                <w:b/>
                <w:bCs/>
                <w:color w:val="000000"/>
              </w:rPr>
            </w:pPr>
            <w:r>
              <w:rPr>
                <w:rFonts w:ascii="Calibri" w:hAnsi="Calibri" w:cs="Calibri"/>
                <w:b/>
                <w:bCs/>
                <w:color w:val="000000"/>
              </w:rPr>
              <w:t>ΕΡΓΑΣΤΗΡΙΟ/ΥΠΗΡΕΣΙΑ</w:t>
            </w: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FB4B88E" w14:textId="77777777" w:rsidR="00CF1AAB" w:rsidRPr="00B64BC6" w:rsidRDefault="00CF1AAB" w:rsidP="006F2A22">
            <w:pPr>
              <w:jc w:val="center"/>
              <w:rPr>
                <w:rFonts w:ascii="Calibri" w:hAnsi="Calibri" w:cs="Calibri"/>
                <w:b/>
                <w:bCs/>
                <w:color w:val="000000"/>
              </w:rPr>
            </w:pPr>
            <w:r w:rsidRPr="00B64BC6">
              <w:rPr>
                <w:rFonts w:ascii="Calibri" w:hAnsi="Calibri" w:cs="Calibri"/>
                <w:b/>
                <w:bCs/>
                <w:color w:val="000000"/>
              </w:rPr>
              <w:t>ΥΠΕΥΘΥΝΟΣ ΤΕΧΝΙΚΩΝ ΠΡΟΔΙΑΓΡΑΦΩΝ/ ΤΗΛΕΦΩΝΟ ΕΠΙΚΟΙΝΩΝΙΑΣ</w:t>
            </w: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318E7E4" w14:textId="77777777" w:rsidR="00CF1AAB" w:rsidRPr="00B64BC6" w:rsidRDefault="00CF1AAB" w:rsidP="006F2A22">
            <w:pPr>
              <w:jc w:val="center"/>
              <w:rPr>
                <w:rFonts w:ascii="Calibri" w:hAnsi="Calibri" w:cs="Calibri"/>
                <w:b/>
                <w:bCs/>
                <w:color w:val="000000"/>
              </w:rPr>
            </w:pPr>
            <w:r w:rsidRPr="00B64BC6">
              <w:rPr>
                <w:rFonts w:ascii="Calibri" w:hAnsi="Calibri" w:cs="Calibri"/>
                <w:b/>
                <w:bCs/>
                <w:color w:val="000000"/>
              </w:rPr>
              <w:t>ΠΕΡΙΓΡΑΦΗ ΕΙΔΩΝ/ ΑΡΙΘΜΟΣ ΠΙΝΑΚΑ ΤΕΧΝΙΚΩΝ ΠΡΟΔΙΑΓΡΑΦΩΝ</w:t>
            </w:r>
          </w:p>
        </w:tc>
      </w:tr>
      <w:tr w:rsidR="00CF1AAB" w:rsidRPr="0003751B" w14:paraId="7CEEEFA6" w14:textId="77777777" w:rsidTr="00A85784">
        <w:trPr>
          <w:trHeight w:val="1690"/>
          <w:jc w:val="center"/>
        </w:trPr>
        <w:tc>
          <w:tcPr>
            <w:tcW w:w="311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18C120B" w14:textId="77777777" w:rsidR="00CF1AAB" w:rsidRPr="00AE00B9" w:rsidRDefault="00CF1AAB" w:rsidP="006F2A22">
            <w:pPr>
              <w:jc w:val="center"/>
              <w:rPr>
                <w:rFonts w:ascii="Calibri" w:hAnsi="Calibri" w:cs="Calibri"/>
                <w:color w:val="000000"/>
              </w:rPr>
            </w:pPr>
            <w:r w:rsidRPr="00AE00B9">
              <w:rPr>
                <w:rFonts w:ascii="Calibri" w:hAnsi="Calibri" w:cs="Calibri"/>
                <w:color w:val="000000"/>
              </w:rPr>
              <w:t>Εργαστήριο Υδρολογίας και Υδραυλικής Μηχανικής</w:t>
            </w:r>
          </w:p>
          <w:p w14:paraId="459CF348" w14:textId="6D717A60" w:rsidR="00CF1AAB" w:rsidRPr="00AE00B9" w:rsidRDefault="00294B6D" w:rsidP="006F2A22">
            <w:pPr>
              <w:jc w:val="center"/>
              <w:rPr>
                <w:rFonts w:ascii="Calibri" w:hAnsi="Calibri" w:cs="Calibri"/>
                <w:color w:val="000000"/>
              </w:rPr>
            </w:pPr>
            <w:r>
              <w:rPr>
                <w:rFonts w:ascii="Calibri" w:hAnsi="Calibri" w:cs="Calibri"/>
                <w:color w:val="000000"/>
              </w:rPr>
              <w:t xml:space="preserve">Διευθυντής </w:t>
            </w:r>
            <w:r w:rsidR="00CF1AAB" w:rsidRPr="00AE00B9">
              <w:rPr>
                <w:rFonts w:ascii="Calibri" w:hAnsi="Calibri" w:cs="Calibri"/>
                <w:color w:val="000000"/>
              </w:rPr>
              <w:t>Αναπληρωτής Καθηγητής Κουτρούλης Αριστείδης</w:t>
            </w:r>
          </w:p>
          <w:p w14:paraId="312DEF58" w14:textId="77777777" w:rsidR="00CF1AAB" w:rsidRPr="00AE00B9" w:rsidRDefault="00CF1AAB" w:rsidP="006F2A22">
            <w:pPr>
              <w:jc w:val="center"/>
              <w:rPr>
                <w:rFonts w:ascii="Calibri" w:hAnsi="Calibri" w:cs="Calibri"/>
                <w:color w:val="000000"/>
              </w:rPr>
            </w:pP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tcPr>
          <w:p w14:paraId="3C9837C7" w14:textId="77777777" w:rsidR="00294B6D" w:rsidRPr="00AE00B9" w:rsidRDefault="00294B6D" w:rsidP="00294B6D">
            <w:pPr>
              <w:jc w:val="center"/>
              <w:rPr>
                <w:rFonts w:ascii="Calibri" w:hAnsi="Calibri" w:cs="Calibri"/>
                <w:color w:val="000000"/>
              </w:rPr>
            </w:pPr>
            <w:r>
              <w:rPr>
                <w:rFonts w:ascii="Calibri" w:hAnsi="Calibri" w:cs="Calibri"/>
                <w:color w:val="000000"/>
              </w:rPr>
              <w:t xml:space="preserve">Διευθυντής </w:t>
            </w:r>
            <w:r w:rsidRPr="00AE00B9">
              <w:rPr>
                <w:rFonts w:ascii="Calibri" w:hAnsi="Calibri" w:cs="Calibri"/>
                <w:color w:val="000000"/>
              </w:rPr>
              <w:t>Αναπληρωτής Καθηγητής Κουτρούλης Αριστείδης</w:t>
            </w:r>
          </w:p>
          <w:p w14:paraId="24954FC0" w14:textId="77777777" w:rsidR="00CF1AAB" w:rsidRPr="00AE00B9" w:rsidRDefault="00CF1AAB" w:rsidP="006F2A22">
            <w:pPr>
              <w:jc w:val="center"/>
              <w:rPr>
                <w:rFonts w:ascii="Calibri" w:hAnsi="Calibri" w:cs="Calibri"/>
                <w:color w:val="000000"/>
              </w:rPr>
            </w:pPr>
            <w:proofErr w:type="spellStart"/>
            <w:r w:rsidRPr="00AE00B9">
              <w:rPr>
                <w:rFonts w:ascii="Calibri" w:hAnsi="Calibri" w:cs="Calibri"/>
                <w:color w:val="000000"/>
              </w:rPr>
              <w:t>Τηλ</w:t>
            </w:r>
            <w:proofErr w:type="spellEnd"/>
            <w:r w:rsidRPr="00AE00B9">
              <w:rPr>
                <w:rFonts w:ascii="Calibri" w:hAnsi="Calibri" w:cs="Calibri"/>
                <w:color w:val="000000"/>
              </w:rPr>
              <w:t>. 28210 37764</w:t>
            </w: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tcPr>
          <w:p w14:paraId="53B20C00" w14:textId="66AE24CC" w:rsidR="00CF1AAB" w:rsidRDefault="0070451A" w:rsidP="006F2A22">
            <w:pPr>
              <w:tabs>
                <w:tab w:val="left" w:pos="311"/>
              </w:tabs>
              <w:spacing w:line="256" w:lineRule="auto"/>
              <w:rPr>
                <w:rFonts w:ascii="Calibri" w:hAnsi="Calibri" w:cs="Calibri"/>
                <w:color w:val="000000"/>
              </w:rPr>
            </w:pPr>
            <w:hyperlink w:anchor="_Είδος_3.1_Προμήθεια" w:history="1">
              <w:r w:rsidR="00CF1AAB" w:rsidRPr="006C3C4D">
                <w:rPr>
                  <w:rStyle w:val="-"/>
                  <w:rFonts w:ascii="Calibri" w:hAnsi="Calibri" w:cs="Calibri"/>
                </w:rPr>
                <w:t xml:space="preserve">Είδος ΧΗΜΗΠΕΡ 3.1 </w:t>
              </w:r>
              <w:r w:rsidR="006C3C4D" w:rsidRPr="006C3C4D">
                <w:rPr>
                  <w:rStyle w:val="-"/>
                  <w:rFonts w:cstheme="minorHAnsi"/>
                  <w:b/>
                  <w:bCs/>
                </w:rPr>
                <w:t>Φορητός Η/Υ ειδικών προδιαγραφών</w:t>
              </w:r>
            </w:hyperlink>
            <w:r w:rsidR="006C3C4D" w:rsidRPr="00AE00B9">
              <w:rPr>
                <w:rFonts w:ascii="Calibri" w:hAnsi="Calibri" w:cs="Calibri"/>
                <w:color w:val="000000"/>
              </w:rPr>
              <w:t xml:space="preserve"> </w:t>
            </w:r>
          </w:p>
          <w:p w14:paraId="082E8D49" w14:textId="30746667" w:rsidR="006C3C4D" w:rsidRPr="00AE00B9" w:rsidRDefault="006C3C4D" w:rsidP="006F2A22">
            <w:pPr>
              <w:tabs>
                <w:tab w:val="left" w:pos="311"/>
              </w:tabs>
              <w:spacing w:line="256" w:lineRule="auto"/>
              <w:rPr>
                <w:rFonts w:ascii="Calibri" w:hAnsi="Calibri" w:cs="Calibri"/>
                <w:color w:val="000000"/>
              </w:rPr>
            </w:pPr>
            <w:r>
              <w:rPr>
                <w:rFonts w:ascii="Calibri" w:hAnsi="Calibri" w:cs="Calibri"/>
                <w:color w:val="000000"/>
              </w:rPr>
              <w:t>Πίνακας ΧΗΜΗΠΕΡ 3.1</w:t>
            </w:r>
          </w:p>
        </w:tc>
      </w:tr>
    </w:tbl>
    <w:p w14:paraId="756CB41A" w14:textId="77777777" w:rsidR="00CF1AAB" w:rsidRDefault="00CF1AAB" w:rsidP="00CF1AAB"/>
    <w:p w14:paraId="3071F933" w14:textId="25CE59AB" w:rsidR="006C3C4D" w:rsidRDefault="006C3C4D" w:rsidP="00D93D06">
      <w:pPr>
        <w:pStyle w:val="2"/>
        <w:rPr>
          <w:rFonts w:ascii="Calibri" w:hAnsi="Calibri" w:cs="Calibri"/>
        </w:rPr>
      </w:pPr>
      <w:bookmarkStart w:id="127" w:name="_Είδος_3.1_Προμήθεια"/>
      <w:bookmarkStart w:id="128" w:name="_Toc147923251"/>
      <w:bookmarkEnd w:id="127"/>
      <w:r>
        <w:t xml:space="preserve">Είδος </w:t>
      </w:r>
      <w:r w:rsidR="004727DC">
        <w:t xml:space="preserve">ΧΗΜΗΠΕΡ </w:t>
      </w:r>
      <w:r>
        <w:t xml:space="preserve">3.1 Προμήθεια ενός (1) φορητού Η/Υ </w:t>
      </w:r>
      <w:r w:rsidRPr="00F32264">
        <w:rPr>
          <w:rFonts w:asciiTheme="minorHAnsi" w:hAnsiTheme="minorHAnsi" w:cstheme="minorHAnsi"/>
          <w:szCs w:val="22"/>
        </w:rPr>
        <w:t>ειδικών προδιαγραφών</w:t>
      </w:r>
      <w:bookmarkEnd w:id="128"/>
      <w:r w:rsidRPr="00AE00B9">
        <w:rPr>
          <w:rFonts w:ascii="Calibri" w:hAnsi="Calibri" w:cs="Calibri"/>
        </w:rPr>
        <w:t xml:space="preserve"> </w:t>
      </w:r>
    </w:p>
    <w:p w14:paraId="6E4234F8" w14:textId="5049F865" w:rsidR="006C3C4D" w:rsidRPr="001033D7" w:rsidRDefault="006C3C4D" w:rsidP="00A85784">
      <w:pPr>
        <w:ind w:left="-709"/>
        <w:rPr>
          <w:rFonts w:ascii="Calibri" w:hAnsi="Calibri" w:cs="Calibri"/>
          <w:color w:val="000000"/>
        </w:rPr>
      </w:pPr>
      <w:r w:rsidRPr="001033D7">
        <w:rPr>
          <w:rFonts w:ascii="Calibri" w:hAnsi="Calibri" w:cs="Calibri"/>
          <w:color w:val="000000"/>
        </w:rPr>
        <w:t xml:space="preserve">Ο </w:t>
      </w:r>
      <w:r w:rsidRPr="001033D7">
        <w:rPr>
          <w:rFonts w:cstheme="minorHAnsi"/>
        </w:rPr>
        <w:t xml:space="preserve">Φορητός Η/Υ ειδικών προδιαγραφών </w:t>
      </w:r>
      <w:r w:rsidRPr="001033D7">
        <w:t>θα πρέπει να πληροί κατ’ ελάχιστο τα παρακάτω τεχνικά χαρακτηριστικά</w:t>
      </w:r>
    </w:p>
    <w:p w14:paraId="225C1886" w14:textId="7852C91D" w:rsidR="00CF1AAB" w:rsidRPr="001033D7" w:rsidRDefault="00CF1AAB" w:rsidP="001033D7">
      <w:pPr>
        <w:jc w:val="center"/>
        <w:rPr>
          <w:b/>
          <w:bCs/>
        </w:rPr>
      </w:pPr>
      <w:r w:rsidRPr="001033D7">
        <w:rPr>
          <w:b/>
          <w:bCs/>
        </w:rPr>
        <w:t>ΠΙΝΑΚΑΣ</w:t>
      </w:r>
      <w:r w:rsidR="006C3C4D" w:rsidRPr="001033D7">
        <w:rPr>
          <w:b/>
          <w:bCs/>
        </w:rPr>
        <w:t xml:space="preserve"> ΧΗΜΗΠΕΡ 3.1 Πίνακας </w:t>
      </w:r>
      <w:r w:rsidRPr="001033D7">
        <w:rPr>
          <w:b/>
          <w:bCs/>
        </w:rPr>
        <w:t xml:space="preserve"> ΣΥΜΜΟΡΦΩΣΗΣ ΧΑΡΑΚΤΗΡΙΣΤΙΚΩΝ </w:t>
      </w:r>
      <w:r w:rsidR="006C3C4D" w:rsidRPr="001033D7">
        <w:rPr>
          <w:b/>
          <w:bCs/>
        </w:rPr>
        <w:t>ενός (1) φορητού Η/Υ ειδικών προδιαγραφών (ΧΗΜΗΠΕΡ 3.1)</w:t>
      </w:r>
    </w:p>
    <w:p w14:paraId="68D2AB71" w14:textId="77777777" w:rsidR="006C3C4D" w:rsidRDefault="006C3C4D" w:rsidP="00CF1AAB">
      <w:pPr>
        <w:rPr>
          <w:rFonts w:cs="Calibr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920"/>
        <w:gridCol w:w="1844"/>
        <w:gridCol w:w="1690"/>
        <w:gridCol w:w="1533"/>
      </w:tblGrid>
      <w:tr w:rsidR="00CF1AAB" w:rsidRPr="002546ED" w14:paraId="2E1AF4CB" w14:textId="77777777" w:rsidTr="007F2C1C">
        <w:tc>
          <w:tcPr>
            <w:tcW w:w="0" w:type="auto"/>
            <w:shd w:val="clear" w:color="auto" w:fill="B4C6E7" w:themeFill="accent1" w:themeFillTint="66"/>
            <w:vAlign w:val="center"/>
          </w:tcPr>
          <w:p w14:paraId="42259EE0" w14:textId="77777777" w:rsidR="00CF1AAB" w:rsidRPr="007F2C1C" w:rsidRDefault="00CF1AAB" w:rsidP="007F2C1C">
            <w:pPr>
              <w:suppressAutoHyphens/>
              <w:snapToGrid w:val="0"/>
              <w:spacing w:line="252" w:lineRule="auto"/>
              <w:jc w:val="center"/>
              <w:rPr>
                <w:rFonts w:ascii="Arial Narrow" w:hAnsi="Arial Narrow" w:cs="Tahoma"/>
                <w:b/>
                <w:sz w:val="24"/>
                <w:szCs w:val="24"/>
              </w:rPr>
            </w:pPr>
            <w:r w:rsidRPr="007F2C1C">
              <w:rPr>
                <w:rFonts w:ascii="Arial Narrow" w:hAnsi="Arial Narrow" w:cs="Tahoma"/>
                <w:b/>
                <w:sz w:val="24"/>
                <w:szCs w:val="24"/>
              </w:rPr>
              <w:t>Χαρακτηριστικό</w:t>
            </w:r>
          </w:p>
        </w:tc>
        <w:tc>
          <w:tcPr>
            <w:tcW w:w="0" w:type="auto"/>
            <w:gridSpan w:val="2"/>
            <w:shd w:val="clear" w:color="auto" w:fill="B4C6E7" w:themeFill="accent1" w:themeFillTint="66"/>
            <w:vAlign w:val="center"/>
          </w:tcPr>
          <w:p w14:paraId="384CDB2E" w14:textId="77777777" w:rsidR="00CF1AAB" w:rsidRPr="007F2C1C" w:rsidRDefault="00CF1AAB" w:rsidP="007F2C1C">
            <w:pPr>
              <w:suppressAutoHyphens/>
              <w:snapToGrid w:val="0"/>
              <w:spacing w:line="252" w:lineRule="auto"/>
              <w:jc w:val="center"/>
              <w:rPr>
                <w:rFonts w:ascii="Arial Narrow" w:hAnsi="Arial Narrow" w:cs="Tahoma"/>
                <w:b/>
                <w:sz w:val="24"/>
                <w:szCs w:val="24"/>
              </w:rPr>
            </w:pPr>
            <w:r w:rsidRPr="007F2C1C">
              <w:rPr>
                <w:rFonts w:ascii="Arial Narrow" w:hAnsi="Arial Narrow" w:cs="Tahoma"/>
                <w:b/>
                <w:sz w:val="24"/>
                <w:szCs w:val="24"/>
              </w:rPr>
              <w:t>Ελάχιστες Προδιαγραφές</w:t>
            </w:r>
          </w:p>
        </w:tc>
        <w:tc>
          <w:tcPr>
            <w:tcW w:w="0" w:type="auto"/>
            <w:shd w:val="clear" w:color="auto" w:fill="B4C6E7" w:themeFill="accent1" w:themeFillTint="66"/>
            <w:vAlign w:val="center"/>
          </w:tcPr>
          <w:p w14:paraId="77814B73" w14:textId="77777777" w:rsidR="00CF1AAB" w:rsidRPr="007F2C1C" w:rsidRDefault="00CF1AAB" w:rsidP="007F2C1C">
            <w:pPr>
              <w:suppressAutoHyphens/>
              <w:snapToGrid w:val="0"/>
              <w:spacing w:line="252" w:lineRule="auto"/>
              <w:jc w:val="center"/>
              <w:rPr>
                <w:rFonts w:ascii="Arial Narrow" w:hAnsi="Arial Narrow" w:cs="Tahoma"/>
                <w:b/>
                <w:sz w:val="24"/>
                <w:szCs w:val="24"/>
              </w:rPr>
            </w:pPr>
            <w:r w:rsidRPr="007F2C1C">
              <w:rPr>
                <w:rFonts w:ascii="Arial Narrow" w:hAnsi="Arial Narrow" w:cs="Tahoma"/>
                <w:b/>
                <w:sz w:val="24"/>
                <w:szCs w:val="24"/>
              </w:rPr>
              <w:t>Συμμόρφωση Προτεινόμενης Προσφοράς</w:t>
            </w:r>
          </w:p>
        </w:tc>
        <w:tc>
          <w:tcPr>
            <w:tcW w:w="0" w:type="auto"/>
            <w:shd w:val="clear" w:color="auto" w:fill="B4C6E7" w:themeFill="accent1" w:themeFillTint="66"/>
          </w:tcPr>
          <w:p w14:paraId="36386F84" w14:textId="77777777" w:rsidR="00CF1AAB" w:rsidRPr="007F2C1C" w:rsidRDefault="00CF1AAB" w:rsidP="007F2C1C">
            <w:pPr>
              <w:suppressAutoHyphens/>
              <w:snapToGrid w:val="0"/>
              <w:spacing w:line="252" w:lineRule="auto"/>
              <w:jc w:val="center"/>
              <w:rPr>
                <w:rFonts w:ascii="Arial Narrow" w:hAnsi="Arial Narrow" w:cs="Tahoma"/>
                <w:b/>
                <w:sz w:val="24"/>
                <w:szCs w:val="24"/>
              </w:rPr>
            </w:pPr>
            <w:r w:rsidRPr="007F2C1C">
              <w:rPr>
                <w:rFonts w:ascii="Arial Narrow" w:hAnsi="Arial Narrow" w:cs="Tahoma"/>
                <w:b/>
                <w:sz w:val="24"/>
                <w:szCs w:val="24"/>
              </w:rPr>
              <w:t>Σημείο Αναφοράς Τεκμηρίωσης</w:t>
            </w:r>
          </w:p>
        </w:tc>
      </w:tr>
      <w:tr w:rsidR="00CF1AAB" w:rsidRPr="002546ED" w14:paraId="450FA8F0" w14:textId="77777777" w:rsidTr="006F2A22">
        <w:tc>
          <w:tcPr>
            <w:tcW w:w="0" w:type="auto"/>
            <w:vAlign w:val="center"/>
          </w:tcPr>
          <w:p w14:paraId="5B2DE16B" w14:textId="77777777" w:rsidR="00CF1AAB" w:rsidRPr="00836E61" w:rsidRDefault="00CF1AAB" w:rsidP="006F2A22">
            <w:pPr>
              <w:rPr>
                <w:rFonts w:cstheme="minorHAnsi"/>
                <w:b/>
              </w:rPr>
            </w:pPr>
            <w:r w:rsidRPr="00836E61">
              <w:rPr>
                <w:rFonts w:cstheme="minorHAnsi"/>
                <w:b/>
              </w:rPr>
              <w:t>Αριθμός Μονάδων</w:t>
            </w:r>
          </w:p>
        </w:tc>
        <w:tc>
          <w:tcPr>
            <w:tcW w:w="0" w:type="auto"/>
            <w:gridSpan w:val="2"/>
            <w:vAlign w:val="center"/>
          </w:tcPr>
          <w:p w14:paraId="0A2D9F44" w14:textId="77777777" w:rsidR="00CF1AAB" w:rsidRPr="00836E61" w:rsidRDefault="00CF1AAB" w:rsidP="006F2A22">
            <w:pPr>
              <w:rPr>
                <w:rFonts w:cstheme="minorHAnsi"/>
              </w:rPr>
            </w:pPr>
            <w:r w:rsidRPr="00836E61">
              <w:rPr>
                <w:rFonts w:cstheme="minorHAnsi"/>
              </w:rPr>
              <w:t>1</w:t>
            </w:r>
          </w:p>
        </w:tc>
        <w:tc>
          <w:tcPr>
            <w:tcW w:w="0" w:type="auto"/>
            <w:vAlign w:val="center"/>
          </w:tcPr>
          <w:p w14:paraId="13439B91" w14:textId="77777777" w:rsidR="00CF1AAB" w:rsidRPr="00836E61" w:rsidRDefault="00CF1AAB" w:rsidP="006F2A22">
            <w:pPr>
              <w:jc w:val="center"/>
              <w:rPr>
                <w:rFonts w:cstheme="minorHAnsi"/>
              </w:rPr>
            </w:pPr>
          </w:p>
        </w:tc>
        <w:tc>
          <w:tcPr>
            <w:tcW w:w="0" w:type="auto"/>
          </w:tcPr>
          <w:p w14:paraId="23B3D56E" w14:textId="77777777" w:rsidR="00CF1AAB" w:rsidRPr="00836E61" w:rsidRDefault="00CF1AAB" w:rsidP="006F2A22">
            <w:pPr>
              <w:rPr>
                <w:rFonts w:cstheme="minorHAnsi"/>
              </w:rPr>
            </w:pPr>
          </w:p>
        </w:tc>
      </w:tr>
      <w:tr w:rsidR="00CF1AAB" w:rsidRPr="002546ED" w14:paraId="51966319" w14:textId="77777777" w:rsidTr="006F2A22">
        <w:trPr>
          <w:trHeight w:val="385"/>
        </w:trPr>
        <w:tc>
          <w:tcPr>
            <w:tcW w:w="0" w:type="auto"/>
            <w:vAlign w:val="center"/>
          </w:tcPr>
          <w:p w14:paraId="04D0E013" w14:textId="77777777" w:rsidR="00CF1AAB" w:rsidRPr="00836E61" w:rsidRDefault="00CF1AAB" w:rsidP="006F2A22">
            <w:pPr>
              <w:rPr>
                <w:rFonts w:cstheme="minorHAnsi"/>
                <w:b/>
              </w:rPr>
            </w:pPr>
            <w:r w:rsidRPr="00836E61">
              <w:rPr>
                <w:rFonts w:cstheme="minorHAnsi"/>
                <w:b/>
              </w:rPr>
              <w:t>Να αναφερθεί το μοντέλο</w:t>
            </w:r>
          </w:p>
        </w:tc>
        <w:tc>
          <w:tcPr>
            <w:tcW w:w="0" w:type="auto"/>
            <w:gridSpan w:val="2"/>
            <w:vAlign w:val="center"/>
          </w:tcPr>
          <w:p w14:paraId="5C30E70F" w14:textId="77777777" w:rsidR="00CF1AAB" w:rsidRPr="00836E61" w:rsidRDefault="00CF1AAB" w:rsidP="006F2A22">
            <w:pPr>
              <w:rPr>
                <w:rFonts w:cstheme="minorHAnsi"/>
              </w:rPr>
            </w:pPr>
            <w:r w:rsidRPr="00836E61">
              <w:rPr>
                <w:rFonts w:cstheme="minorHAnsi"/>
              </w:rPr>
              <w:t>NAI</w:t>
            </w:r>
          </w:p>
        </w:tc>
        <w:tc>
          <w:tcPr>
            <w:tcW w:w="0" w:type="auto"/>
            <w:vAlign w:val="center"/>
          </w:tcPr>
          <w:p w14:paraId="5B1D0017" w14:textId="77777777" w:rsidR="00CF1AAB" w:rsidRPr="00836E61" w:rsidRDefault="00CF1AAB" w:rsidP="006F2A22">
            <w:pPr>
              <w:rPr>
                <w:rFonts w:cstheme="minorHAnsi"/>
              </w:rPr>
            </w:pPr>
          </w:p>
        </w:tc>
        <w:tc>
          <w:tcPr>
            <w:tcW w:w="0" w:type="auto"/>
            <w:vAlign w:val="center"/>
          </w:tcPr>
          <w:p w14:paraId="029963CD" w14:textId="77777777" w:rsidR="00CF1AAB" w:rsidRPr="00836E61" w:rsidRDefault="00CF1AAB" w:rsidP="006F2A22">
            <w:pPr>
              <w:autoSpaceDE w:val="0"/>
              <w:autoSpaceDN w:val="0"/>
              <w:ind w:right="-108"/>
              <w:rPr>
                <w:rFonts w:cstheme="minorHAnsi"/>
                <w:bCs/>
                <w:color w:val="0000FF"/>
              </w:rPr>
            </w:pPr>
          </w:p>
        </w:tc>
      </w:tr>
      <w:tr w:rsidR="00CF1AAB" w:rsidRPr="002546ED" w14:paraId="4FBAB808" w14:textId="77777777" w:rsidTr="006F2A22">
        <w:trPr>
          <w:trHeight w:val="404"/>
        </w:trPr>
        <w:tc>
          <w:tcPr>
            <w:tcW w:w="0" w:type="auto"/>
            <w:vAlign w:val="center"/>
          </w:tcPr>
          <w:p w14:paraId="116495B2" w14:textId="77777777" w:rsidR="00CF1AAB" w:rsidRPr="00836E61" w:rsidRDefault="00CF1AAB" w:rsidP="006F2A22">
            <w:pPr>
              <w:rPr>
                <w:rFonts w:cstheme="minorHAnsi"/>
                <w:b/>
              </w:rPr>
            </w:pPr>
            <w:r w:rsidRPr="00836E61">
              <w:rPr>
                <w:rFonts w:cstheme="minorHAnsi"/>
                <w:b/>
              </w:rPr>
              <w:t>Να αναφερθεί ο κατασκευαστής</w:t>
            </w:r>
          </w:p>
        </w:tc>
        <w:tc>
          <w:tcPr>
            <w:tcW w:w="0" w:type="auto"/>
            <w:gridSpan w:val="2"/>
            <w:vAlign w:val="center"/>
          </w:tcPr>
          <w:p w14:paraId="5ACF8F73" w14:textId="77777777" w:rsidR="00CF1AAB" w:rsidRPr="00836E61" w:rsidRDefault="00CF1AAB" w:rsidP="006F2A22">
            <w:pPr>
              <w:rPr>
                <w:rFonts w:cstheme="minorHAnsi"/>
              </w:rPr>
            </w:pPr>
            <w:r w:rsidRPr="00836E61">
              <w:rPr>
                <w:rFonts w:cstheme="minorHAnsi"/>
              </w:rPr>
              <w:t>NAI</w:t>
            </w:r>
          </w:p>
        </w:tc>
        <w:tc>
          <w:tcPr>
            <w:tcW w:w="0" w:type="auto"/>
            <w:vAlign w:val="center"/>
          </w:tcPr>
          <w:p w14:paraId="67BF1B0C" w14:textId="77777777" w:rsidR="00CF1AAB" w:rsidRPr="00836E61" w:rsidRDefault="00CF1AAB" w:rsidP="006F2A22">
            <w:pPr>
              <w:rPr>
                <w:rFonts w:cstheme="minorHAnsi"/>
              </w:rPr>
            </w:pPr>
          </w:p>
        </w:tc>
        <w:tc>
          <w:tcPr>
            <w:tcW w:w="0" w:type="auto"/>
            <w:vAlign w:val="center"/>
          </w:tcPr>
          <w:p w14:paraId="297D8742" w14:textId="77777777" w:rsidR="00CF1AAB" w:rsidRPr="00836E61" w:rsidRDefault="00CF1AAB" w:rsidP="006F2A22">
            <w:pPr>
              <w:autoSpaceDE w:val="0"/>
              <w:autoSpaceDN w:val="0"/>
              <w:ind w:right="-108"/>
              <w:rPr>
                <w:rFonts w:cstheme="minorHAnsi"/>
                <w:bCs/>
                <w:color w:val="0000FF"/>
              </w:rPr>
            </w:pPr>
          </w:p>
        </w:tc>
      </w:tr>
      <w:tr w:rsidR="00CF1AAB" w:rsidRPr="00E420A1" w14:paraId="0E54CF74" w14:textId="77777777" w:rsidTr="006F2A22">
        <w:tc>
          <w:tcPr>
            <w:tcW w:w="0" w:type="auto"/>
            <w:tcBorders>
              <w:bottom w:val="single" w:sz="4" w:space="0" w:color="auto"/>
            </w:tcBorders>
            <w:vAlign w:val="center"/>
          </w:tcPr>
          <w:p w14:paraId="4932E891" w14:textId="77777777" w:rsidR="00CF1AAB" w:rsidRPr="00836E61" w:rsidRDefault="00CF1AAB" w:rsidP="006F2A22">
            <w:pPr>
              <w:rPr>
                <w:rFonts w:cstheme="minorHAnsi"/>
                <w:b/>
                <w:color w:val="FF0000"/>
              </w:rPr>
            </w:pPr>
            <w:r w:rsidRPr="00836E61">
              <w:rPr>
                <w:rFonts w:cstheme="minorHAnsi"/>
                <w:b/>
              </w:rPr>
              <w:t>Ποιότητα κατασκευής</w:t>
            </w:r>
          </w:p>
        </w:tc>
        <w:tc>
          <w:tcPr>
            <w:tcW w:w="0" w:type="auto"/>
            <w:gridSpan w:val="2"/>
            <w:tcBorders>
              <w:bottom w:val="single" w:sz="4" w:space="0" w:color="auto"/>
            </w:tcBorders>
            <w:vAlign w:val="center"/>
          </w:tcPr>
          <w:p w14:paraId="4110DE77" w14:textId="77777777" w:rsidR="00CF1AAB" w:rsidRPr="00836E61" w:rsidRDefault="00CF1AAB" w:rsidP="006F2A22">
            <w:pPr>
              <w:rPr>
                <w:rFonts w:cstheme="minorHAnsi"/>
                <w:color w:val="FF0000"/>
              </w:rPr>
            </w:pPr>
            <w:r w:rsidRPr="00C87091">
              <w:rPr>
                <w:rFonts w:ascii="Calibri" w:hAnsi="Calibri" w:cs="Calibri"/>
                <w:lang w:eastAsia="ar-SA"/>
              </w:rPr>
              <w:t>ISO 9001/2015</w:t>
            </w:r>
          </w:p>
        </w:tc>
        <w:tc>
          <w:tcPr>
            <w:tcW w:w="0" w:type="auto"/>
            <w:tcBorders>
              <w:bottom w:val="single" w:sz="4" w:space="0" w:color="auto"/>
            </w:tcBorders>
            <w:vAlign w:val="center"/>
          </w:tcPr>
          <w:p w14:paraId="3F334243" w14:textId="77777777" w:rsidR="00CF1AAB" w:rsidRPr="00836E61" w:rsidRDefault="00CF1AAB" w:rsidP="006F2A22">
            <w:pPr>
              <w:rPr>
                <w:rFonts w:cstheme="minorHAnsi"/>
              </w:rPr>
            </w:pPr>
          </w:p>
        </w:tc>
        <w:tc>
          <w:tcPr>
            <w:tcW w:w="0" w:type="auto"/>
            <w:tcBorders>
              <w:bottom w:val="single" w:sz="4" w:space="0" w:color="auto"/>
            </w:tcBorders>
            <w:vAlign w:val="center"/>
          </w:tcPr>
          <w:p w14:paraId="2C81E5AC" w14:textId="77777777" w:rsidR="00CF1AAB" w:rsidRPr="00836E61" w:rsidRDefault="00CF1AAB" w:rsidP="006F2A22">
            <w:pPr>
              <w:autoSpaceDE w:val="0"/>
              <w:autoSpaceDN w:val="0"/>
              <w:ind w:right="-108"/>
              <w:rPr>
                <w:rFonts w:cstheme="minorHAnsi"/>
                <w:bCs/>
                <w:color w:val="0000FF"/>
              </w:rPr>
            </w:pPr>
          </w:p>
        </w:tc>
      </w:tr>
      <w:tr w:rsidR="00CF1AAB" w:rsidRPr="00DC3DC1" w14:paraId="5B4CE53B" w14:textId="77777777" w:rsidTr="006F2A22">
        <w:tc>
          <w:tcPr>
            <w:tcW w:w="0" w:type="auto"/>
            <w:vMerge w:val="restart"/>
            <w:vAlign w:val="center"/>
          </w:tcPr>
          <w:p w14:paraId="66A7520E" w14:textId="77777777" w:rsidR="00CF1AAB" w:rsidRPr="00836E61" w:rsidRDefault="00CF1AAB" w:rsidP="006F2A22">
            <w:pPr>
              <w:rPr>
                <w:rFonts w:cstheme="minorHAnsi"/>
                <w:b/>
              </w:rPr>
            </w:pPr>
            <w:r w:rsidRPr="00836E61">
              <w:rPr>
                <w:rFonts w:cstheme="minorHAnsi"/>
                <w:b/>
              </w:rPr>
              <w:t>Επεξεργαστής</w:t>
            </w:r>
          </w:p>
        </w:tc>
        <w:tc>
          <w:tcPr>
            <w:tcW w:w="0" w:type="auto"/>
            <w:vAlign w:val="center"/>
          </w:tcPr>
          <w:p w14:paraId="3C03D6C7" w14:textId="77777777" w:rsidR="00CF1AAB" w:rsidRPr="00836E61" w:rsidRDefault="00CF1AAB" w:rsidP="006F2A22">
            <w:pPr>
              <w:rPr>
                <w:rFonts w:cstheme="minorHAnsi"/>
              </w:rPr>
            </w:pPr>
            <w:r w:rsidRPr="00C83915">
              <w:rPr>
                <w:rFonts w:cstheme="minorHAnsi"/>
              </w:rPr>
              <w:t>Απόδοση</w:t>
            </w:r>
            <w:r w:rsidRPr="00836E61">
              <w:rPr>
                <w:rFonts w:cstheme="minorHAnsi"/>
              </w:rPr>
              <w:t xml:space="preserve"> </w:t>
            </w:r>
          </w:p>
        </w:tc>
        <w:tc>
          <w:tcPr>
            <w:tcW w:w="0" w:type="auto"/>
            <w:vAlign w:val="center"/>
          </w:tcPr>
          <w:p w14:paraId="7A535526" w14:textId="77777777" w:rsidR="00CF1AAB" w:rsidRPr="00C83915" w:rsidRDefault="00CF1AAB" w:rsidP="006F2A22">
            <w:pPr>
              <w:rPr>
                <w:rFonts w:cstheme="minorHAnsi"/>
              </w:rPr>
            </w:pPr>
            <w:r>
              <w:rPr>
                <w:rFonts w:cstheme="minorHAnsi"/>
              </w:rPr>
              <w:t>Α</w:t>
            </w:r>
            <w:r w:rsidRPr="00C83915">
              <w:rPr>
                <w:rFonts w:cstheme="minorHAnsi"/>
              </w:rPr>
              <w:t xml:space="preserve">πόδοση κατ’ ελάχιστο 22,500 CPU </w:t>
            </w:r>
            <w:proofErr w:type="spellStart"/>
            <w:r w:rsidRPr="00C83915">
              <w:rPr>
                <w:rFonts w:cstheme="minorHAnsi"/>
              </w:rPr>
              <w:t>Mark</w:t>
            </w:r>
            <w:proofErr w:type="spellEnd"/>
          </w:p>
        </w:tc>
        <w:tc>
          <w:tcPr>
            <w:tcW w:w="0" w:type="auto"/>
            <w:vAlign w:val="center"/>
          </w:tcPr>
          <w:p w14:paraId="69F6903C" w14:textId="77777777" w:rsidR="00CF1AAB" w:rsidRPr="003C1D4E" w:rsidRDefault="00CF1AAB" w:rsidP="006F2A22">
            <w:pPr>
              <w:rPr>
                <w:rFonts w:cstheme="minorHAnsi"/>
              </w:rPr>
            </w:pPr>
          </w:p>
        </w:tc>
        <w:tc>
          <w:tcPr>
            <w:tcW w:w="0" w:type="auto"/>
            <w:vAlign w:val="center"/>
          </w:tcPr>
          <w:p w14:paraId="33082A56" w14:textId="77777777" w:rsidR="00CF1AAB" w:rsidRPr="003C1D4E" w:rsidRDefault="00CF1AAB" w:rsidP="006F2A22">
            <w:pPr>
              <w:autoSpaceDE w:val="0"/>
              <w:autoSpaceDN w:val="0"/>
              <w:ind w:right="-108"/>
              <w:rPr>
                <w:rFonts w:cstheme="minorHAnsi"/>
                <w:bCs/>
                <w:color w:val="0000FF"/>
              </w:rPr>
            </w:pPr>
          </w:p>
        </w:tc>
      </w:tr>
      <w:tr w:rsidR="00CF1AAB" w:rsidRPr="00E420A1" w14:paraId="76D175E5" w14:textId="77777777" w:rsidTr="006F2A22">
        <w:trPr>
          <w:trHeight w:val="511"/>
        </w:trPr>
        <w:tc>
          <w:tcPr>
            <w:tcW w:w="0" w:type="auto"/>
            <w:vMerge/>
            <w:vAlign w:val="center"/>
          </w:tcPr>
          <w:p w14:paraId="3002E6EB" w14:textId="77777777" w:rsidR="00CF1AAB" w:rsidRPr="003C1D4E" w:rsidRDefault="00CF1AAB" w:rsidP="006F2A22">
            <w:pPr>
              <w:rPr>
                <w:rFonts w:cstheme="minorHAnsi"/>
                <w:b/>
              </w:rPr>
            </w:pPr>
          </w:p>
        </w:tc>
        <w:tc>
          <w:tcPr>
            <w:tcW w:w="0" w:type="auto"/>
            <w:vAlign w:val="center"/>
          </w:tcPr>
          <w:p w14:paraId="7A61A115" w14:textId="77777777" w:rsidR="00CF1AAB" w:rsidRPr="00836E61" w:rsidRDefault="00CF1AAB" w:rsidP="006F2A22">
            <w:pPr>
              <w:rPr>
                <w:rFonts w:cstheme="minorHAnsi"/>
              </w:rPr>
            </w:pPr>
            <w:r w:rsidRPr="00836E61">
              <w:rPr>
                <w:rFonts w:cstheme="minorHAnsi"/>
              </w:rPr>
              <w:t>Πυρήνες</w:t>
            </w:r>
          </w:p>
        </w:tc>
        <w:tc>
          <w:tcPr>
            <w:tcW w:w="0" w:type="auto"/>
            <w:vAlign w:val="center"/>
          </w:tcPr>
          <w:p w14:paraId="0E6D890F" w14:textId="77777777" w:rsidR="00CF1AAB" w:rsidRPr="00836E61" w:rsidRDefault="00CF1AAB" w:rsidP="006F2A22">
            <w:pPr>
              <w:rPr>
                <w:rFonts w:cstheme="minorHAnsi"/>
              </w:rPr>
            </w:pPr>
            <w:r w:rsidRPr="00836E61">
              <w:rPr>
                <w:rFonts w:cstheme="minorHAnsi"/>
              </w:rPr>
              <w:t>&gt;= 14</w:t>
            </w:r>
          </w:p>
        </w:tc>
        <w:tc>
          <w:tcPr>
            <w:tcW w:w="0" w:type="auto"/>
            <w:vAlign w:val="center"/>
          </w:tcPr>
          <w:p w14:paraId="1B2FC39E" w14:textId="77777777" w:rsidR="00CF1AAB" w:rsidRPr="00836E61" w:rsidRDefault="00CF1AAB" w:rsidP="006F2A22">
            <w:pPr>
              <w:rPr>
                <w:rFonts w:cstheme="minorHAnsi"/>
              </w:rPr>
            </w:pPr>
          </w:p>
        </w:tc>
        <w:tc>
          <w:tcPr>
            <w:tcW w:w="0" w:type="auto"/>
            <w:vAlign w:val="center"/>
          </w:tcPr>
          <w:p w14:paraId="12703C99" w14:textId="77777777" w:rsidR="00CF1AAB" w:rsidRPr="00836E61" w:rsidRDefault="00CF1AAB" w:rsidP="006F2A22">
            <w:pPr>
              <w:autoSpaceDE w:val="0"/>
              <w:autoSpaceDN w:val="0"/>
              <w:ind w:right="-108"/>
              <w:rPr>
                <w:rFonts w:cstheme="minorHAnsi"/>
                <w:bCs/>
                <w:color w:val="0000FF"/>
              </w:rPr>
            </w:pPr>
          </w:p>
        </w:tc>
      </w:tr>
      <w:tr w:rsidR="00CF1AAB" w:rsidRPr="00E420A1" w14:paraId="473E70F0" w14:textId="77777777" w:rsidTr="006F2A22">
        <w:tc>
          <w:tcPr>
            <w:tcW w:w="0" w:type="auto"/>
            <w:vMerge/>
            <w:vAlign w:val="center"/>
          </w:tcPr>
          <w:p w14:paraId="5CA4DADC" w14:textId="77777777" w:rsidR="00CF1AAB" w:rsidRPr="00836E61" w:rsidRDefault="00CF1AAB" w:rsidP="006F2A22">
            <w:pPr>
              <w:rPr>
                <w:rFonts w:cstheme="minorHAnsi"/>
                <w:b/>
              </w:rPr>
            </w:pPr>
          </w:p>
        </w:tc>
        <w:tc>
          <w:tcPr>
            <w:tcW w:w="0" w:type="auto"/>
            <w:vAlign w:val="center"/>
          </w:tcPr>
          <w:p w14:paraId="3B6D0FC0" w14:textId="77777777" w:rsidR="00CF1AAB" w:rsidRPr="00836E61" w:rsidRDefault="00CF1AAB" w:rsidP="006F2A22">
            <w:pPr>
              <w:rPr>
                <w:rFonts w:cstheme="minorHAnsi"/>
              </w:rPr>
            </w:pPr>
            <w:r w:rsidRPr="00836E61">
              <w:rPr>
                <w:rFonts w:cstheme="minorHAnsi"/>
              </w:rPr>
              <w:t xml:space="preserve">Μνήμη </w:t>
            </w:r>
            <w:proofErr w:type="spellStart"/>
            <w:r w:rsidRPr="00836E61">
              <w:rPr>
                <w:rFonts w:cstheme="minorHAnsi"/>
              </w:rPr>
              <w:t>cache</w:t>
            </w:r>
            <w:proofErr w:type="spellEnd"/>
          </w:p>
        </w:tc>
        <w:tc>
          <w:tcPr>
            <w:tcW w:w="0" w:type="auto"/>
            <w:vAlign w:val="center"/>
          </w:tcPr>
          <w:p w14:paraId="62020CD1" w14:textId="77777777" w:rsidR="00CF1AAB" w:rsidRPr="00836E61" w:rsidRDefault="00CF1AAB" w:rsidP="006F2A22">
            <w:pPr>
              <w:rPr>
                <w:rFonts w:cstheme="minorHAnsi"/>
              </w:rPr>
            </w:pPr>
            <w:r w:rsidRPr="00836E61">
              <w:rPr>
                <w:rFonts w:cstheme="minorHAnsi"/>
              </w:rPr>
              <w:t>&gt;= 24ΜΒ</w:t>
            </w:r>
          </w:p>
        </w:tc>
        <w:tc>
          <w:tcPr>
            <w:tcW w:w="0" w:type="auto"/>
            <w:vAlign w:val="center"/>
          </w:tcPr>
          <w:p w14:paraId="03B2A67D" w14:textId="77777777" w:rsidR="00CF1AAB" w:rsidRPr="00836E61" w:rsidRDefault="00CF1AAB" w:rsidP="006F2A22">
            <w:pPr>
              <w:rPr>
                <w:rFonts w:cstheme="minorHAnsi"/>
              </w:rPr>
            </w:pPr>
          </w:p>
        </w:tc>
        <w:tc>
          <w:tcPr>
            <w:tcW w:w="0" w:type="auto"/>
            <w:vAlign w:val="center"/>
          </w:tcPr>
          <w:p w14:paraId="77A9C6D9" w14:textId="77777777" w:rsidR="00CF1AAB" w:rsidRPr="00836E61" w:rsidRDefault="00CF1AAB" w:rsidP="006F2A22">
            <w:pPr>
              <w:autoSpaceDE w:val="0"/>
              <w:autoSpaceDN w:val="0"/>
              <w:ind w:right="-108"/>
              <w:rPr>
                <w:rFonts w:cstheme="minorHAnsi"/>
                <w:bCs/>
                <w:color w:val="0000FF"/>
              </w:rPr>
            </w:pPr>
          </w:p>
        </w:tc>
      </w:tr>
      <w:tr w:rsidR="00CF1AAB" w:rsidRPr="00E420A1" w14:paraId="2031D2C9" w14:textId="77777777" w:rsidTr="006F2A22">
        <w:tc>
          <w:tcPr>
            <w:tcW w:w="0" w:type="auto"/>
            <w:vMerge w:val="restart"/>
            <w:vAlign w:val="center"/>
          </w:tcPr>
          <w:p w14:paraId="417F75A3" w14:textId="77777777" w:rsidR="00CF1AAB" w:rsidRPr="00836E61" w:rsidRDefault="00CF1AAB" w:rsidP="006F2A22">
            <w:pPr>
              <w:rPr>
                <w:rFonts w:cstheme="minorHAnsi"/>
                <w:b/>
              </w:rPr>
            </w:pPr>
            <w:r w:rsidRPr="00836E61">
              <w:rPr>
                <w:rFonts w:cstheme="minorHAnsi"/>
                <w:b/>
              </w:rPr>
              <w:t>Μνήμη</w:t>
            </w:r>
          </w:p>
        </w:tc>
        <w:tc>
          <w:tcPr>
            <w:tcW w:w="0" w:type="auto"/>
            <w:vAlign w:val="center"/>
          </w:tcPr>
          <w:p w14:paraId="51D0CEDF" w14:textId="77777777" w:rsidR="00CF1AAB" w:rsidRPr="00836E61" w:rsidRDefault="00CF1AAB" w:rsidP="006F2A22">
            <w:pPr>
              <w:rPr>
                <w:rFonts w:cstheme="minorHAnsi"/>
              </w:rPr>
            </w:pPr>
            <w:r w:rsidRPr="00836E61">
              <w:rPr>
                <w:rFonts w:cstheme="minorHAnsi"/>
              </w:rPr>
              <w:t>Χωρητικότητα</w:t>
            </w:r>
          </w:p>
        </w:tc>
        <w:tc>
          <w:tcPr>
            <w:tcW w:w="0" w:type="auto"/>
            <w:vAlign w:val="center"/>
          </w:tcPr>
          <w:p w14:paraId="529D26FD" w14:textId="77777777" w:rsidR="00CF1AAB" w:rsidRPr="00836E61" w:rsidRDefault="00CF1AAB" w:rsidP="006F2A22">
            <w:pPr>
              <w:rPr>
                <w:rFonts w:cstheme="minorHAnsi"/>
              </w:rPr>
            </w:pPr>
            <w:r w:rsidRPr="00836E61">
              <w:rPr>
                <w:rFonts w:cstheme="minorHAnsi"/>
              </w:rPr>
              <w:t>&gt;= 32 GB</w:t>
            </w:r>
          </w:p>
        </w:tc>
        <w:tc>
          <w:tcPr>
            <w:tcW w:w="0" w:type="auto"/>
            <w:vAlign w:val="center"/>
          </w:tcPr>
          <w:p w14:paraId="71ED99EA" w14:textId="77777777" w:rsidR="00CF1AAB" w:rsidRPr="00836E61" w:rsidRDefault="00CF1AAB" w:rsidP="006F2A22">
            <w:pPr>
              <w:rPr>
                <w:rFonts w:cstheme="minorHAnsi"/>
              </w:rPr>
            </w:pPr>
          </w:p>
        </w:tc>
        <w:tc>
          <w:tcPr>
            <w:tcW w:w="0" w:type="auto"/>
            <w:vAlign w:val="center"/>
          </w:tcPr>
          <w:p w14:paraId="43369653" w14:textId="77777777" w:rsidR="00CF1AAB" w:rsidRPr="00836E61" w:rsidRDefault="00CF1AAB" w:rsidP="006F2A22">
            <w:pPr>
              <w:autoSpaceDE w:val="0"/>
              <w:autoSpaceDN w:val="0"/>
              <w:ind w:right="-108"/>
              <w:rPr>
                <w:rFonts w:cstheme="minorHAnsi"/>
              </w:rPr>
            </w:pPr>
          </w:p>
        </w:tc>
      </w:tr>
      <w:tr w:rsidR="00CF1AAB" w:rsidRPr="00E420A1" w14:paraId="4DD2E63D" w14:textId="77777777" w:rsidTr="006F2A22">
        <w:tc>
          <w:tcPr>
            <w:tcW w:w="0" w:type="auto"/>
            <w:vMerge/>
            <w:vAlign w:val="center"/>
          </w:tcPr>
          <w:p w14:paraId="32701A53" w14:textId="77777777" w:rsidR="00CF1AAB" w:rsidRPr="00836E61" w:rsidRDefault="00CF1AAB" w:rsidP="006F2A22">
            <w:pPr>
              <w:rPr>
                <w:rFonts w:cstheme="minorHAnsi"/>
                <w:b/>
              </w:rPr>
            </w:pPr>
          </w:p>
        </w:tc>
        <w:tc>
          <w:tcPr>
            <w:tcW w:w="0" w:type="auto"/>
            <w:vAlign w:val="center"/>
          </w:tcPr>
          <w:p w14:paraId="11AEA990" w14:textId="77777777" w:rsidR="00CF1AAB" w:rsidRPr="00836E61" w:rsidRDefault="00CF1AAB" w:rsidP="006F2A22">
            <w:pPr>
              <w:rPr>
                <w:rFonts w:cstheme="minorHAnsi"/>
              </w:rPr>
            </w:pPr>
            <w:r w:rsidRPr="00836E61">
              <w:rPr>
                <w:rFonts w:cstheme="minorHAnsi"/>
              </w:rPr>
              <w:t>Συχνότητα</w:t>
            </w:r>
          </w:p>
        </w:tc>
        <w:tc>
          <w:tcPr>
            <w:tcW w:w="0" w:type="auto"/>
            <w:vAlign w:val="center"/>
          </w:tcPr>
          <w:p w14:paraId="74ABB0C2" w14:textId="77777777" w:rsidR="00CF1AAB" w:rsidRPr="00836E61" w:rsidRDefault="00CF1AAB" w:rsidP="006F2A22">
            <w:pPr>
              <w:rPr>
                <w:rFonts w:cstheme="minorHAnsi"/>
              </w:rPr>
            </w:pPr>
            <w:r w:rsidRPr="00836E61">
              <w:rPr>
                <w:rFonts w:cstheme="minorHAnsi"/>
              </w:rPr>
              <w:t xml:space="preserve">&gt;= 4800 </w:t>
            </w:r>
            <w:proofErr w:type="spellStart"/>
            <w:r w:rsidRPr="00836E61">
              <w:rPr>
                <w:rFonts w:cstheme="minorHAnsi"/>
              </w:rPr>
              <w:t>ΜΗz</w:t>
            </w:r>
            <w:proofErr w:type="spellEnd"/>
          </w:p>
        </w:tc>
        <w:tc>
          <w:tcPr>
            <w:tcW w:w="0" w:type="auto"/>
            <w:vAlign w:val="center"/>
          </w:tcPr>
          <w:p w14:paraId="79A8EC32" w14:textId="77777777" w:rsidR="00CF1AAB" w:rsidRPr="00836E61" w:rsidRDefault="00CF1AAB" w:rsidP="006F2A22">
            <w:pPr>
              <w:rPr>
                <w:rFonts w:cstheme="minorHAnsi"/>
              </w:rPr>
            </w:pPr>
          </w:p>
        </w:tc>
        <w:tc>
          <w:tcPr>
            <w:tcW w:w="0" w:type="auto"/>
            <w:vAlign w:val="center"/>
          </w:tcPr>
          <w:p w14:paraId="607A45C1" w14:textId="77777777" w:rsidR="00CF1AAB" w:rsidRPr="00836E61" w:rsidRDefault="00CF1AAB" w:rsidP="006F2A22">
            <w:pPr>
              <w:autoSpaceDE w:val="0"/>
              <w:autoSpaceDN w:val="0"/>
              <w:ind w:right="-108"/>
              <w:rPr>
                <w:rFonts w:cstheme="minorHAnsi"/>
              </w:rPr>
            </w:pPr>
          </w:p>
        </w:tc>
      </w:tr>
      <w:tr w:rsidR="00CF1AAB" w:rsidRPr="00E420A1" w14:paraId="455D65BC" w14:textId="77777777" w:rsidTr="006F2A22">
        <w:tc>
          <w:tcPr>
            <w:tcW w:w="0" w:type="auto"/>
            <w:vMerge/>
            <w:vAlign w:val="center"/>
          </w:tcPr>
          <w:p w14:paraId="2ED785EE" w14:textId="77777777" w:rsidR="00CF1AAB" w:rsidRPr="00836E61" w:rsidRDefault="00CF1AAB" w:rsidP="006F2A22">
            <w:pPr>
              <w:rPr>
                <w:rFonts w:cstheme="minorHAnsi"/>
                <w:b/>
              </w:rPr>
            </w:pPr>
          </w:p>
        </w:tc>
        <w:tc>
          <w:tcPr>
            <w:tcW w:w="0" w:type="auto"/>
            <w:vAlign w:val="center"/>
          </w:tcPr>
          <w:p w14:paraId="1D39D826" w14:textId="77777777" w:rsidR="00CF1AAB" w:rsidRPr="00836E61" w:rsidRDefault="00CF1AAB" w:rsidP="006F2A22">
            <w:pPr>
              <w:rPr>
                <w:rFonts w:cstheme="minorHAnsi"/>
              </w:rPr>
            </w:pPr>
            <w:r w:rsidRPr="00836E61">
              <w:rPr>
                <w:rFonts w:cstheme="minorHAnsi"/>
              </w:rPr>
              <w:t>Τύπος</w:t>
            </w:r>
          </w:p>
        </w:tc>
        <w:tc>
          <w:tcPr>
            <w:tcW w:w="0" w:type="auto"/>
            <w:vAlign w:val="center"/>
          </w:tcPr>
          <w:p w14:paraId="4F25F7BB" w14:textId="77777777" w:rsidR="00CF1AAB" w:rsidRPr="00836E61" w:rsidRDefault="00CF1AAB" w:rsidP="006F2A22">
            <w:pPr>
              <w:rPr>
                <w:rFonts w:cstheme="minorHAnsi"/>
              </w:rPr>
            </w:pPr>
            <w:r w:rsidRPr="00836E61">
              <w:rPr>
                <w:rFonts w:cstheme="minorHAnsi"/>
              </w:rPr>
              <w:t>DDR5</w:t>
            </w:r>
          </w:p>
        </w:tc>
        <w:tc>
          <w:tcPr>
            <w:tcW w:w="0" w:type="auto"/>
            <w:vAlign w:val="center"/>
          </w:tcPr>
          <w:p w14:paraId="7E9D972C" w14:textId="77777777" w:rsidR="00CF1AAB" w:rsidRPr="00836E61" w:rsidRDefault="00CF1AAB" w:rsidP="006F2A22">
            <w:pPr>
              <w:rPr>
                <w:rFonts w:cstheme="minorHAnsi"/>
              </w:rPr>
            </w:pPr>
          </w:p>
        </w:tc>
        <w:tc>
          <w:tcPr>
            <w:tcW w:w="0" w:type="auto"/>
            <w:vAlign w:val="center"/>
          </w:tcPr>
          <w:p w14:paraId="7EBD75CE" w14:textId="77777777" w:rsidR="00CF1AAB" w:rsidRPr="00836E61" w:rsidRDefault="00CF1AAB" w:rsidP="006F2A22">
            <w:pPr>
              <w:autoSpaceDE w:val="0"/>
              <w:autoSpaceDN w:val="0"/>
              <w:ind w:right="-108"/>
              <w:rPr>
                <w:rFonts w:cstheme="minorHAnsi"/>
              </w:rPr>
            </w:pPr>
          </w:p>
        </w:tc>
      </w:tr>
      <w:tr w:rsidR="00CF1AAB" w:rsidRPr="00E420A1" w14:paraId="7FBAD7DD" w14:textId="77777777" w:rsidTr="006F2A22">
        <w:tc>
          <w:tcPr>
            <w:tcW w:w="0" w:type="auto"/>
            <w:vMerge/>
            <w:vAlign w:val="center"/>
          </w:tcPr>
          <w:p w14:paraId="2B14A78D" w14:textId="77777777" w:rsidR="00CF1AAB" w:rsidRPr="00836E61" w:rsidRDefault="00CF1AAB" w:rsidP="006F2A22">
            <w:pPr>
              <w:rPr>
                <w:rFonts w:cstheme="minorHAnsi"/>
                <w:b/>
              </w:rPr>
            </w:pPr>
          </w:p>
        </w:tc>
        <w:tc>
          <w:tcPr>
            <w:tcW w:w="0" w:type="auto"/>
            <w:vAlign w:val="center"/>
          </w:tcPr>
          <w:p w14:paraId="526CA649" w14:textId="77777777" w:rsidR="00CF1AAB" w:rsidRPr="00836E61" w:rsidRDefault="00CF1AAB" w:rsidP="006F2A22">
            <w:pPr>
              <w:rPr>
                <w:rFonts w:cstheme="minorHAnsi"/>
              </w:rPr>
            </w:pPr>
            <w:r w:rsidRPr="00836E61">
              <w:rPr>
                <w:rFonts w:cstheme="minorHAnsi"/>
              </w:rPr>
              <w:t>Μέγιστη υποστηριζόμενη μνήμη</w:t>
            </w:r>
          </w:p>
        </w:tc>
        <w:tc>
          <w:tcPr>
            <w:tcW w:w="0" w:type="auto"/>
            <w:vAlign w:val="center"/>
          </w:tcPr>
          <w:p w14:paraId="2D342519" w14:textId="77777777" w:rsidR="00CF1AAB" w:rsidRPr="00836E61" w:rsidRDefault="00CF1AAB" w:rsidP="006F2A22">
            <w:pPr>
              <w:rPr>
                <w:rFonts w:cstheme="minorHAnsi"/>
              </w:rPr>
            </w:pPr>
            <w:r w:rsidRPr="00836E61">
              <w:rPr>
                <w:rFonts w:cstheme="minorHAnsi"/>
              </w:rPr>
              <w:t xml:space="preserve">&gt;= </w:t>
            </w:r>
            <w:r>
              <w:rPr>
                <w:rFonts w:cstheme="minorHAnsi"/>
              </w:rPr>
              <w:t>64</w:t>
            </w:r>
            <w:r w:rsidRPr="00836E61">
              <w:rPr>
                <w:rFonts w:cstheme="minorHAnsi"/>
              </w:rPr>
              <w:t xml:space="preserve"> GB</w:t>
            </w:r>
          </w:p>
        </w:tc>
        <w:tc>
          <w:tcPr>
            <w:tcW w:w="0" w:type="auto"/>
            <w:vAlign w:val="center"/>
          </w:tcPr>
          <w:p w14:paraId="447FFD1C" w14:textId="77777777" w:rsidR="00CF1AAB" w:rsidRPr="00836E61" w:rsidRDefault="00CF1AAB" w:rsidP="006F2A22">
            <w:pPr>
              <w:rPr>
                <w:rFonts w:cstheme="minorHAnsi"/>
              </w:rPr>
            </w:pPr>
          </w:p>
        </w:tc>
        <w:tc>
          <w:tcPr>
            <w:tcW w:w="0" w:type="auto"/>
            <w:vAlign w:val="center"/>
          </w:tcPr>
          <w:p w14:paraId="7D1DEA84" w14:textId="77777777" w:rsidR="00CF1AAB" w:rsidRPr="00836E61" w:rsidRDefault="00CF1AAB" w:rsidP="006F2A22">
            <w:pPr>
              <w:autoSpaceDE w:val="0"/>
              <w:autoSpaceDN w:val="0"/>
              <w:ind w:right="-108"/>
              <w:rPr>
                <w:rFonts w:cstheme="minorHAnsi"/>
              </w:rPr>
            </w:pPr>
          </w:p>
        </w:tc>
      </w:tr>
      <w:tr w:rsidR="00CF1AAB" w:rsidRPr="00E420A1" w14:paraId="3FEBB340" w14:textId="77777777" w:rsidTr="006F2A22">
        <w:tc>
          <w:tcPr>
            <w:tcW w:w="0" w:type="auto"/>
            <w:vMerge w:val="restart"/>
            <w:tcBorders>
              <w:top w:val="single" w:sz="4" w:space="0" w:color="000000"/>
              <w:left w:val="single" w:sz="4" w:space="0" w:color="auto"/>
            </w:tcBorders>
            <w:vAlign w:val="center"/>
          </w:tcPr>
          <w:p w14:paraId="3DF83AB0" w14:textId="77777777" w:rsidR="00CF1AAB" w:rsidRPr="00836E61" w:rsidRDefault="00CF1AAB" w:rsidP="006F2A22">
            <w:pPr>
              <w:rPr>
                <w:rFonts w:cstheme="minorHAnsi"/>
                <w:b/>
              </w:rPr>
            </w:pPr>
            <w:r w:rsidRPr="00836E61">
              <w:rPr>
                <w:rFonts w:cstheme="minorHAnsi"/>
                <w:b/>
              </w:rPr>
              <w:t>Σκληρός Δίσκος</w:t>
            </w:r>
          </w:p>
        </w:tc>
        <w:tc>
          <w:tcPr>
            <w:tcW w:w="0" w:type="auto"/>
            <w:tcBorders>
              <w:top w:val="single" w:sz="4" w:space="0" w:color="000000"/>
              <w:bottom w:val="single" w:sz="4" w:space="0" w:color="000000"/>
            </w:tcBorders>
            <w:vAlign w:val="center"/>
          </w:tcPr>
          <w:p w14:paraId="76F04016" w14:textId="77777777" w:rsidR="00CF1AAB" w:rsidRPr="00836E61" w:rsidRDefault="00CF1AAB" w:rsidP="006F2A22">
            <w:pPr>
              <w:rPr>
                <w:rFonts w:cstheme="minorHAnsi"/>
              </w:rPr>
            </w:pPr>
            <w:r w:rsidRPr="00836E61">
              <w:rPr>
                <w:rFonts w:cstheme="minorHAnsi"/>
              </w:rPr>
              <w:t>Χωρητικότητα</w:t>
            </w:r>
          </w:p>
        </w:tc>
        <w:tc>
          <w:tcPr>
            <w:tcW w:w="0" w:type="auto"/>
            <w:tcBorders>
              <w:top w:val="single" w:sz="4" w:space="0" w:color="000000"/>
              <w:bottom w:val="single" w:sz="4" w:space="0" w:color="000000"/>
            </w:tcBorders>
            <w:vAlign w:val="center"/>
          </w:tcPr>
          <w:p w14:paraId="79D77723" w14:textId="77777777" w:rsidR="00CF1AAB" w:rsidRPr="00836E61" w:rsidRDefault="00CF1AAB" w:rsidP="006F2A22">
            <w:pPr>
              <w:rPr>
                <w:rFonts w:cstheme="minorHAnsi"/>
              </w:rPr>
            </w:pPr>
            <w:r w:rsidRPr="00836E61">
              <w:rPr>
                <w:rFonts w:cstheme="minorHAnsi"/>
              </w:rPr>
              <w:t xml:space="preserve">&gt;= </w:t>
            </w:r>
            <w:r>
              <w:rPr>
                <w:rFonts w:cstheme="minorHAnsi"/>
              </w:rPr>
              <w:t>2</w:t>
            </w:r>
            <w:r w:rsidRPr="00836E61">
              <w:rPr>
                <w:rFonts w:cstheme="minorHAnsi"/>
              </w:rPr>
              <w:t xml:space="preserve"> TB </w:t>
            </w:r>
          </w:p>
        </w:tc>
        <w:tc>
          <w:tcPr>
            <w:tcW w:w="0" w:type="auto"/>
            <w:tcBorders>
              <w:top w:val="single" w:sz="4" w:space="0" w:color="000000"/>
            </w:tcBorders>
            <w:vAlign w:val="center"/>
          </w:tcPr>
          <w:p w14:paraId="5A027053" w14:textId="77777777" w:rsidR="00CF1AAB" w:rsidRPr="00836E61" w:rsidRDefault="00CF1AAB" w:rsidP="006F2A22">
            <w:pPr>
              <w:rPr>
                <w:rFonts w:cstheme="minorHAnsi"/>
              </w:rPr>
            </w:pPr>
          </w:p>
        </w:tc>
        <w:tc>
          <w:tcPr>
            <w:tcW w:w="0" w:type="auto"/>
            <w:tcBorders>
              <w:top w:val="single" w:sz="4" w:space="0" w:color="000000"/>
            </w:tcBorders>
            <w:vAlign w:val="center"/>
          </w:tcPr>
          <w:p w14:paraId="2A9C0EAC" w14:textId="77777777" w:rsidR="00CF1AAB" w:rsidRPr="00836E61" w:rsidRDefault="00CF1AAB" w:rsidP="006F2A22">
            <w:pPr>
              <w:autoSpaceDE w:val="0"/>
              <w:autoSpaceDN w:val="0"/>
              <w:ind w:right="-108"/>
              <w:rPr>
                <w:rFonts w:cstheme="minorHAnsi"/>
              </w:rPr>
            </w:pPr>
          </w:p>
        </w:tc>
      </w:tr>
      <w:tr w:rsidR="00CF1AAB" w:rsidRPr="00362D38" w14:paraId="14C78005" w14:textId="77777777" w:rsidTr="006F2A22">
        <w:tc>
          <w:tcPr>
            <w:tcW w:w="0" w:type="auto"/>
            <w:vMerge/>
            <w:tcBorders>
              <w:left w:val="single" w:sz="4" w:space="0" w:color="auto"/>
            </w:tcBorders>
            <w:vAlign w:val="center"/>
          </w:tcPr>
          <w:p w14:paraId="50488520" w14:textId="77777777" w:rsidR="00CF1AAB" w:rsidRPr="00836E61" w:rsidRDefault="00CF1AAB" w:rsidP="006F2A22">
            <w:pPr>
              <w:rPr>
                <w:rFonts w:cstheme="minorHAnsi"/>
                <w:b/>
              </w:rPr>
            </w:pPr>
          </w:p>
        </w:tc>
        <w:tc>
          <w:tcPr>
            <w:tcW w:w="0" w:type="auto"/>
            <w:tcBorders>
              <w:top w:val="single" w:sz="4" w:space="0" w:color="000000"/>
              <w:bottom w:val="single" w:sz="4" w:space="0" w:color="000000"/>
            </w:tcBorders>
            <w:vAlign w:val="center"/>
          </w:tcPr>
          <w:p w14:paraId="09280587" w14:textId="77777777" w:rsidR="00CF1AAB" w:rsidRPr="00836E61" w:rsidRDefault="00CF1AAB" w:rsidP="006F2A22">
            <w:pPr>
              <w:rPr>
                <w:rFonts w:cstheme="minorHAnsi"/>
              </w:rPr>
            </w:pPr>
            <w:r w:rsidRPr="00836E61">
              <w:rPr>
                <w:rFonts w:cstheme="minorHAnsi"/>
              </w:rPr>
              <w:t>Τύπος</w:t>
            </w:r>
          </w:p>
        </w:tc>
        <w:tc>
          <w:tcPr>
            <w:tcW w:w="0" w:type="auto"/>
            <w:tcBorders>
              <w:top w:val="single" w:sz="4" w:space="0" w:color="000000"/>
              <w:bottom w:val="single" w:sz="4" w:space="0" w:color="000000"/>
            </w:tcBorders>
            <w:vAlign w:val="center"/>
          </w:tcPr>
          <w:p w14:paraId="5F68CAE8" w14:textId="77777777" w:rsidR="00CF1AAB" w:rsidRPr="00836E61" w:rsidRDefault="00CF1AAB" w:rsidP="006F2A22">
            <w:pPr>
              <w:rPr>
                <w:rFonts w:cstheme="minorHAnsi"/>
              </w:rPr>
            </w:pPr>
            <w:r w:rsidRPr="00836E61">
              <w:rPr>
                <w:rFonts w:cstheme="minorHAnsi"/>
              </w:rPr>
              <w:t xml:space="preserve">M.2 </w:t>
            </w:r>
            <w:proofErr w:type="spellStart"/>
            <w:r w:rsidRPr="00836E61">
              <w:rPr>
                <w:rFonts w:cstheme="minorHAnsi"/>
              </w:rPr>
              <w:t>PCIe</w:t>
            </w:r>
            <w:proofErr w:type="spellEnd"/>
            <w:r w:rsidRPr="00836E61">
              <w:rPr>
                <w:rFonts w:cstheme="minorHAnsi"/>
              </w:rPr>
              <w:t xml:space="preserve"> Gen4x4</w:t>
            </w:r>
          </w:p>
        </w:tc>
        <w:tc>
          <w:tcPr>
            <w:tcW w:w="0" w:type="auto"/>
            <w:vAlign w:val="center"/>
          </w:tcPr>
          <w:p w14:paraId="523D0F54" w14:textId="77777777" w:rsidR="00CF1AAB" w:rsidRPr="00836E61" w:rsidRDefault="00CF1AAB" w:rsidP="006F2A22">
            <w:pPr>
              <w:rPr>
                <w:rFonts w:cstheme="minorHAnsi"/>
              </w:rPr>
            </w:pPr>
          </w:p>
        </w:tc>
        <w:tc>
          <w:tcPr>
            <w:tcW w:w="0" w:type="auto"/>
            <w:vAlign w:val="center"/>
          </w:tcPr>
          <w:p w14:paraId="0B81FCAF" w14:textId="77777777" w:rsidR="00CF1AAB" w:rsidRPr="00836E61" w:rsidRDefault="00CF1AAB" w:rsidP="006F2A22">
            <w:pPr>
              <w:autoSpaceDE w:val="0"/>
              <w:autoSpaceDN w:val="0"/>
              <w:ind w:right="-108"/>
              <w:rPr>
                <w:rFonts w:cstheme="minorHAnsi"/>
              </w:rPr>
            </w:pPr>
          </w:p>
        </w:tc>
      </w:tr>
      <w:tr w:rsidR="00CF1AAB" w:rsidRPr="00362D38" w14:paraId="3BF338E1" w14:textId="77777777" w:rsidTr="006F2A22">
        <w:tc>
          <w:tcPr>
            <w:tcW w:w="0" w:type="auto"/>
            <w:vMerge/>
            <w:tcBorders>
              <w:left w:val="single" w:sz="4" w:space="0" w:color="auto"/>
            </w:tcBorders>
            <w:vAlign w:val="center"/>
          </w:tcPr>
          <w:p w14:paraId="44870D5E" w14:textId="77777777" w:rsidR="00CF1AAB" w:rsidRPr="00836E61" w:rsidRDefault="00CF1AAB" w:rsidP="006F2A22">
            <w:pPr>
              <w:rPr>
                <w:rFonts w:cstheme="minorHAnsi"/>
                <w:b/>
              </w:rPr>
            </w:pPr>
          </w:p>
        </w:tc>
        <w:tc>
          <w:tcPr>
            <w:tcW w:w="0" w:type="auto"/>
            <w:tcBorders>
              <w:top w:val="single" w:sz="4" w:space="0" w:color="000000"/>
              <w:bottom w:val="single" w:sz="4" w:space="0" w:color="000000"/>
            </w:tcBorders>
            <w:vAlign w:val="center"/>
          </w:tcPr>
          <w:p w14:paraId="0C18A8EB" w14:textId="77777777" w:rsidR="00CF1AAB" w:rsidRPr="00836E61" w:rsidRDefault="00CF1AAB" w:rsidP="006F2A22">
            <w:pPr>
              <w:rPr>
                <w:rFonts w:cstheme="minorHAnsi"/>
              </w:rPr>
            </w:pPr>
            <w:r w:rsidRPr="00DA42CA">
              <w:rPr>
                <w:rFonts w:ascii="Calibri" w:hAnsi="Calibri" w:cs="Calibri"/>
              </w:rPr>
              <w:t>Ταχύτητα ανάγνωσης</w:t>
            </w:r>
          </w:p>
        </w:tc>
        <w:tc>
          <w:tcPr>
            <w:tcW w:w="0" w:type="auto"/>
            <w:tcBorders>
              <w:top w:val="single" w:sz="4" w:space="0" w:color="000000"/>
              <w:bottom w:val="single" w:sz="4" w:space="0" w:color="000000"/>
            </w:tcBorders>
            <w:vAlign w:val="center"/>
          </w:tcPr>
          <w:p w14:paraId="2914E3B7" w14:textId="77777777" w:rsidR="00CF1AAB" w:rsidRPr="00836E61" w:rsidRDefault="00CF1AAB" w:rsidP="006F2A22">
            <w:pPr>
              <w:rPr>
                <w:rFonts w:cstheme="minorHAnsi"/>
              </w:rPr>
            </w:pPr>
            <w:r w:rsidRPr="00DA42CA">
              <w:rPr>
                <w:rFonts w:ascii="Calibri" w:hAnsi="Calibri" w:cs="Calibri"/>
              </w:rPr>
              <w:t>≥ 3.000MB/s</w:t>
            </w:r>
          </w:p>
        </w:tc>
        <w:tc>
          <w:tcPr>
            <w:tcW w:w="0" w:type="auto"/>
            <w:vAlign w:val="center"/>
          </w:tcPr>
          <w:p w14:paraId="21709AA1" w14:textId="77777777" w:rsidR="00CF1AAB" w:rsidRPr="00836E61" w:rsidRDefault="00CF1AAB" w:rsidP="006F2A22">
            <w:pPr>
              <w:rPr>
                <w:rFonts w:cstheme="minorHAnsi"/>
              </w:rPr>
            </w:pPr>
          </w:p>
        </w:tc>
        <w:tc>
          <w:tcPr>
            <w:tcW w:w="0" w:type="auto"/>
            <w:vAlign w:val="center"/>
          </w:tcPr>
          <w:p w14:paraId="77E8E056" w14:textId="77777777" w:rsidR="00CF1AAB" w:rsidRPr="00836E61" w:rsidRDefault="00CF1AAB" w:rsidP="006F2A22">
            <w:pPr>
              <w:autoSpaceDE w:val="0"/>
              <w:autoSpaceDN w:val="0"/>
              <w:ind w:right="-108"/>
              <w:rPr>
                <w:rFonts w:cstheme="minorHAnsi"/>
              </w:rPr>
            </w:pPr>
          </w:p>
        </w:tc>
      </w:tr>
      <w:tr w:rsidR="00CF1AAB" w:rsidRPr="00362D38" w14:paraId="5C928ED1" w14:textId="77777777" w:rsidTr="006F2A22">
        <w:tc>
          <w:tcPr>
            <w:tcW w:w="0" w:type="auto"/>
            <w:vMerge/>
            <w:tcBorders>
              <w:left w:val="single" w:sz="4" w:space="0" w:color="auto"/>
            </w:tcBorders>
            <w:vAlign w:val="center"/>
          </w:tcPr>
          <w:p w14:paraId="7CD9F078" w14:textId="77777777" w:rsidR="00CF1AAB" w:rsidRPr="00836E61" w:rsidRDefault="00CF1AAB" w:rsidP="006F2A22">
            <w:pPr>
              <w:rPr>
                <w:rFonts w:cstheme="minorHAnsi"/>
                <w:b/>
              </w:rPr>
            </w:pPr>
          </w:p>
        </w:tc>
        <w:tc>
          <w:tcPr>
            <w:tcW w:w="0" w:type="auto"/>
            <w:tcBorders>
              <w:top w:val="single" w:sz="4" w:space="0" w:color="000000"/>
              <w:bottom w:val="single" w:sz="4" w:space="0" w:color="000000"/>
            </w:tcBorders>
            <w:vAlign w:val="center"/>
          </w:tcPr>
          <w:p w14:paraId="4FEB188A" w14:textId="77777777" w:rsidR="00CF1AAB" w:rsidRPr="00836E61" w:rsidRDefault="00CF1AAB" w:rsidP="006F2A22">
            <w:pPr>
              <w:rPr>
                <w:rFonts w:cstheme="minorHAnsi"/>
              </w:rPr>
            </w:pPr>
            <w:r w:rsidRPr="00DA42CA">
              <w:rPr>
                <w:rFonts w:ascii="Calibri" w:hAnsi="Calibri" w:cs="Calibri"/>
              </w:rPr>
              <w:t>Ταχύτητα εγγραφής</w:t>
            </w:r>
          </w:p>
        </w:tc>
        <w:tc>
          <w:tcPr>
            <w:tcW w:w="0" w:type="auto"/>
            <w:tcBorders>
              <w:top w:val="single" w:sz="4" w:space="0" w:color="000000"/>
              <w:bottom w:val="single" w:sz="4" w:space="0" w:color="000000"/>
            </w:tcBorders>
            <w:vAlign w:val="center"/>
          </w:tcPr>
          <w:p w14:paraId="0919442C" w14:textId="77777777" w:rsidR="00CF1AAB" w:rsidRPr="00836E61" w:rsidRDefault="00CF1AAB" w:rsidP="006F2A22">
            <w:pPr>
              <w:rPr>
                <w:rFonts w:cstheme="minorHAnsi"/>
              </w:rPr>
            </w:pPr>
            <w:r w:rsidRPr="00DA42CA">
              <w:rPr>
                <w:rFonts w:ascii="Calibri" w:hAnsi="Calibri" w:cs="Calibri"/>
              </w:rPr>
              <w:t>≥ 2.700MB/s</w:t>
            </w:r>
          </w:p>
        </w:tc>
        <w:tc>
          <w:tcPr>
            <w:tcW w:w="0" w:type="auto"/>
            <w:vAlign w:val="center"/>
          </w:tcPr>
          <w:p w14:paraId="2958FDE3" w14:textId="77777777" w:rsidR="00CF1AAB" w:rsidRPr="00836E61" w:rsidRDefault="00CF1AAB" w:rsidP="006F2A22">
            <w:pPr>
              <w:rPr>
                <w:rFonts w:cstheme="minorHAnsi"/>
              </w:rPr>
            </w:pPr>
          </w:p>
        </w:tc>
        <w:tc>
          <w:tcPr>
            <w:tcW w:w="0" w:type="auto"/>
            <w:vAlign w:val="center"/>
          </w:tcPr>
          <w:p w14:paraId="5610C641" w14:textId="77777777" w:rsidR="00CF1AAB" w:rsidRPr="00836E61" w:rsidRDefault="00CF1AAB" w:rsidP="006F2A22">
            <w:pPr>
              <w:autoSpaceDE w:val="0"/>
              <w:autoSpaceDN w:val="0"/>
              <w:ind w:right="-108"/>
              <w:rPr>
                <w:rFonts w:cstheme="minorHAnsi"/>
              </w:rPr>
            </w:pPr>
          </w:p>
        </w:tc>
      </w:tr>
      <w:tr w:rsidR="00CF1AAB" w:rsidRPr="00E420A1" w14:paraId="278EC44A" w14:textId="77777777" w:rsidTr="006F2A22">
        <w:tc>
          <w:tcPr>
            <w:tcW w:w="0" w:type="auto"/>
            <w:vMerge w:val="restart"/>
            <w:tcBorders>
              <w:top w:val="single" w:sz="4" w:space="0" w:color="000000"/>
            </w:tcBorders>
            <w:vAlign w:val="center"/>
          </w:tcPr>
          <w:p w14:paraId="7D7DD4A5" w14:textId="77777777" w:rsidR="00CF1AAB" w:rsidRPr="00836E61" w:rsidRDefault="00CF1AAB" w:rsidP="006F2A22">
            <w:pPr>
              <w:rPr>
                <w:rFonts w:cstheme="minorHAnsi"/>
                <w:b/>
              </w:rPr>
            </w:pPr>
            <w:r w:rsidRPr="00836E61">
              <w:rPr>
                <w:rFonts w:cstheme="minorHAnsi"/>
                <w:b/>
              </w:rPr>
              <w:t>Οθόνη</w:t>
            </w:r>
          </w:p>
        </w:tc>
        <w:tc>
          <w:tcPr>
            <w:tcW w:w="0" w:type="auto"/>
            <w:tcBorders>
              <w:top w:val="single" w:sz="4" w:space="0" w:color="000000"/>
            </w:tcBorders>
            <w:vAlign w:val="center"/>
          </w:tcPr>
          <w:p w14:paraId="5F53AD49" w14:textId="77777777" w:rsidR="00CF1AAB" w:rsidRPr="00836E61" w:rsidRDefault="00CF1AAB" w:rsidP="006F2A22">
            <w:pPr>
              <w:rPr>
                <w:rFonts w:cstheme="minorHAnsi"/>
              </w:rPr>
            </w:pPr>
            <w:r w:rsidRPr="00836E61">
              <w:rPr>
                <w:rFonts w:cstheme="minorHAnsi"/>
              </w:rPr>
              <w:t>Διαστάσεις</w:t>
            </w:r>
          </w:p>
        </w:tc>
        <w:tc>
          <w:tcPr>
            <w:tcW w:w="0" w:type="auto"/>
            <w:tcBorders>
              <w:top w:val="single" w:sz="4" w:space="0" w:color="000000"/>
            </w:tcBorders>
            <w:vAlign w:val="center"/>
          </w:tcPr>
          <w:p w14:paraId="282BA05D" w14:textId="77777777" w:rsidR="00CF1AAB" w:rsidRPr="00836E61" w:rsidRDefault="00CF1AAB" w:rsidP="006F2A22">
            <w:pPr>
              <w:rPr>
                <w:rFonts w:cstheme="minorHAnsi"/>
              </w:rPr>
            </w:pPr>
            <w:r w:rsidRPr="00836E61">
              <w:rPr>
                <w:rFonts w:cstheme="minorHAnsi"/>
              </w:rPr>
              <w:t xml:space="preserve">15,6 </w:t>
            </w:r>
            <w:proofErr w:type="spellStart"/>
            <w:r w:rsidRPr="00836E61">
              <w:rPr>
                <w:rFonts w:cstheme="minorHAnsi"/>
              </w:rPr>
              <w:t>inches</w:t>
            </w:r>
            <w:proofErr w:type="spellEnd"/>
          </w:p>
        </w:tc>
        <w:tc>
          <w:tcPr>
            <w:tcW w:w="0" w:type="auto"/>
            <w:tcBorders>
              <w:top w:val="single" w:sz="4" w:space="0" w:color="000000"/>
            </w:tcBorders>
            <w:vAlign w:val="center"/>
          </w:tcPr>
          <w:p w14:paraId="2CB3D745" w14:textId="77777777" w:rsidR="00CF1AAB" w:rsidRPr="00836E61" w:rsidRDefault="00CF1AAB" w:rsidP="006F2A22">
            <w:pPr>
              <w:rPr>
                <w:rFonts w:cstheme="minorHAnsi"/>
              </w:rPr>
            </w:pPr>
          </w:p>
        </w:tc>
        <w:tc>
          <w:tcPr>
            <w:tcW w:w="0" w:type="auto"/>
            <w:tcBorders>
              <w:top w:val="single" w:sz="4" w:space="0" w:color="000000"/>
            </w:tcBorders>
            <w:vAlign w:val="center"/>
          </w:tcPr>
          <w:p w14:paraId="0A56307C" w14:textId="77777777" w:rsidR="00CF1AAB" w:rsidRPr="00836E61" w:rsidRDefault="00CF1AAB" w:rsidP="006F2A22">
            <w:pPr>
              <w:autoSpaceDE w:val="0"/>
              <w:autoSpaceDN w:val="0"/>
              <w:ind w:right="-108"/>
              <w:rPr>
                <w:rFonts w:cstheme="minorHAnsi"/>
              </w:rPr>
            </w:pPr>
          </w:p>
        </w:tc>
      </w:tr>
      <w:tr w:rsidR="00CF1AAB" w:rsidRPr="00362D38" w14:paraId="2007D3F8" w14:textId="77777777" w:rsidTr="006F2A22">
        <w:tc>
          <w:tcPr>
            <w:tcW w:w="0" w:type="auto"/>
            <w:vMerge/>
            <w:vAlign w:val="center"/>
          </w:tcPr>
          <w:p w14:paraId="2B0D0A0D" w14:textId="77777777" w:rsidR="00CF1AAB" w:rsidRPr="00836E61" w:rsidRDefault="00CF1AAB" w:rsidP="006F2A22">
            <w:pPr>
              <w:rPr>
                <w:rFonts w:cstheme="minorHAnsi"/>
                <w:b/>
              </w:rPr>
            </w:pPr>
          </w:p>
        </w:tc>
        <w:tc>
          <w:tcPr>
            <w:tcW w:w="0" w:type="auto"/>
            <w:tcBorders>
              <w:top w:val="single" w:sz="4" w:space="0" w:color="000000"/>
            </w:tcBorders>
            <w:vAlign w:val="center"/>
          </w:tcPr>
          <w:p w14:paraId="2E474CEC" w14:textId="77777777" w:rsidR="00CF1AAB" w:rsidRPr="00836E61" w:rsidRDefault="00CF1AAB" w:rsidP="006F2A22">
            <w:pPr>
              <w:rPr>
                <w:rFonts w:cstheme="minorHAnsi"/>
              </w:rPr>
            </w:pPr>
            <w:r w:rsidRPr="00836E61">
              <w:rPr>
                <w:rFonts w:cstheme="minorHAnsi"/>
              </w:rPr>
              <w:t>Ανάλυση οθόνης</w:t>
            </w:r>
          </w:p>
        </w:tc>
        <w:tc>
          <w:tcPr>
            <w:tcW w:w="0" w:type="auto"/>
            <w:tcBorders>
              <w:top w:val="single" w:sz="4" w:space="0" w:color="000000"/>
            </w:tcBorders>
            <w:vAlign w:val="center"/>
          </w:tcPr>
          <w:p w14:paraId="005EB60E" w14:textId="77777777" w:rsidR="00CF1AAB" w:rsidRPr="00836E61" w:rsidRDefault="00CF1AAB" w:rsidP="006F2A22">
            <w:pPr>
              <w:rPr>
                <w:rFonts w:cstheme="minorHAnsi"/>
              </w:rPr>
            </w:pPr>
            <w:r w:rsidRPr="00836E61">
              <w:rPr>
                <w:rFonts w:cstheme="minorHAnsi"/>
              </w:rPr>
              <w:t>1920 x 1080</w:t>
            </w:r>
          </w:p>
        </w:tc>
        <w:tc>
          <w:tcPr>
            <w:tcW w:w="0" w:type="auto"/>
            <w:tcBorders>
              <w:top w:val="single" w:sz="4" w:space="0" w:color="000000"/>
            </w:tcBorders>
            <w:vAlign w:val="center"/>
          </w:tcPr>
          <w:p w14:paraId="4C7AF307" w14:textId="77777777" w:rsidR="00CF1AAB" w:rsidRPr="00836E61" w:rsidRDefault="00CF1AAB" w:rsidP="006F2A22">
            <w:pPr>
              <w:rPr>
                <w:rFonts w:cstheme="minorHAnsi"/>
              </w:rPr>
            </w:pPr>
          </w:p>
        </w:tc>
        <w:tc>
          <w:tcPr>
            <w:tcW w:w="0" w:type="auto"/>
            <w:vAlign w:val="center"/>
          </w:tcPr>
          <w:p w14:paraId="23CA3960" w14:textId="77777777" w:rsidR="00CF1AAB" w:rsidRPr="00836E61" w:rsidRDefault="00CF1AAB" w:rsidP="006F2A22">
            <w:pPr>
              <w:autoSpaceDE w:val="0"/>
              <w:autoSpaceDN w:val="0"/>
              <w:ind w:right="-108"/>
              <w:rPr>
                <w:rFonts w:cstheme="minorHAnsi"/>
              </w:rPr>
            </w:pPr>
          </w:p>
        </w:tc>
      </w:tr>
      <w:tr w:rsidR="00CF1AAB" w:rsidRPr="00E420A1" w14:paraId="31622FD1" w14:textId="77777777" w:rsidTr="006F2A22">
        <w:tc>
          <w:tcPr>
            <w:tcW w:w="0" w:type="auto"/>
            <w:vMerge/>
            <w:vAlign w:val="center"/>
          </w:tcPr>
          <w:p w14:paraId="675B9E7E" w14:textId="77777777" w:rsidR="00CF1AAB" w:rsidRPr="00836E61" w:rsidRDefault="00CF1AAB" w:rsidP="006F2A22">
            <w:pPr>
              <w:rPr>
                <w:rFonts w:cstheme="minorHAnsi"/>
                <w:b/>
              </w:rPr>
            </w:pPr>
          </w:p>
        </w:tc>
        <w:tc>
          <w:tcPr>
            <w:tcW w:w="0" w:type="auto"/>
            <w:tcBorders>
              <w:top w:val="single" w:sz="4" w:space="0" w:color="000000"/>
            </w:tcBorders>
            <w:vAlign w:val="center"/>
          </w:tcPr>
          <w:p w14:paraId="40DC39F7" w14:textId="77777777" w:rsidR="00CF1AAB" w:rsidRPr="00836E61" w:rsidRDefault="00CF1AAB" w:rsidP="006F2A22">
            <w:pPr>
              <w:rPr>
                <w:rFonts w:cstheme="minorHAnsi"/>
              </w:rPr>
            </w:pPr>
            <w:r w:rsidRPr="00836E61">
              <w:rPr>
                <w:rFonts w:cstheme="minorHAnsi"/>
              </w:rPr>
              <w:t>Τύπος</w:t>
            </w:r>
          </w:p>
        </w:tc>
        <w:tc>
          <w:tcPr>
            <w:tcW w:w="0" w:type="auto"/>
            <w:tcBorders>
              <w:top w:val="single" w:sz="4" w:space="0" w:color="000000"/>
            </w:tcBorders>
            <w:vAlign w:val="center"/>
          </w:tcPr>
          <w:p w14:paraId="5BA88BAD" w14:textId="77777777" w:rsidR="00CF1AAB" w:rsidRPr="00836E61" w:rsidRDefault="00CF1AAB" w:rsidP="006F2A22">
            <w:pPr>
              <w:rPr>
                <w:rFonts w:cstheme="minorHAnsi"/>
              </w:rPr>
            </w:pPr>
            <w:r w:rsidRPr="00836E61">
              <w:rPr>
                <w:rFonts w:cstheme="minorHAnsi"/>
              </w:rPr>
              <w:t>IPS</w:t>
            </w:r>
            <w:r>
              <w:rPr>
                <w:rFonts w:cstheme="minorHAnsi"/>
              </w:rPr>
              <w:t xml:space="preserve"> </w:t>
            </w:r>
            <w:r w:rsidRPr="00836E61">
              <w:rPr>
                <w:rFonts w:cstheme="minorHAnsi"/>
              </w:rPr>
              <w:t xml:space="preserve">με </w:t>
            </w:r>
            <w:proofErr w:type="spellStart"/>
            <w:r w:rsidRPr="00836E61">
              <w:rPr>
                <w:rFonts w:cstheme="minorHAnsi"/>
              </w:rPr>
              <w:t>αντιθαμβωτική</w:t>
            </w:r>
            <w:proofErr w:type="spellEnd"/>
          </w:p>
          <w:p w14:paraId="6C03489B" w14:textId="77777777" w:rsidR="00CF1AAB" w:rsidRPr="00836E61" w:rsidRDefault="00CF1AAB" w:rsidP="006F2A22">
            <w:pPr>
              <w:rPr>
                <w:rFonts w:cstheme="minorHAnsi"/>
              </w:rPr>
            </w:pPr>
            <w:r w:rsidRPr="00836E61">
              <w:rPr>
                <w:rFonts w:cstheme="minorHAnsi"/>
              </w:rPr>
              <w:t>επίστρωση</w:t>
            </w:r>
          </w:p>
        </w:tc>
        <w:tc>
          <w:tcPr>
            <w:tcW w:w="0" w:type="auto"/>
            <w:tcBorders>
              <w:top w:val="single" w:sz="4" w:space="0" w:color="000000"/>
            </w:tcBorders>
            <w:vAlign w:val="center"/>
          </w:tcPr>
          <w:p w14:paraId="55055D91" w14:textId="77777777" w:rsidR="00CF1AAB" w:rsidRPr="00836E61" w:rsidRDefault="00CF1AAB" w:rsidP="006F2A22">
            <w:pPr>
              <w:rPr>
                <w:rFonts w:cstheme="minorHAnsi"/>
              </w:rPr>
            </w:pPr>
          </w:p>
        </w:tc>
        <w:tc>
          <w:tcPr>
            <w:tcW w:w="0" w:type="auto"/>
            <w:vAlign w:val="center"/>
          </w:tcPr>
          <w:p w14:paraId="49E355DF" w14:textId="77777777" w:rsidR="00CF1AAB" w:rsidRPr="00836E61" w:rsidRDefault="00CF1AAB" w:rsidP="006F2A22">
            <w:pPr>
              <w:autoSpaceDE w:val="0"/>
              <w:autoSpaceDN w:val="0"/>
              <w:ind w:right="-108"/>
              <w:rPr>
                <w:rFonts w:cstheme="minorHAnsi"/>
              </w:rPr>
            </w:pPr>
          </w:p>
        </w:tc>
      </w:tr>
      <w:tr w:rsidR="00CF1AAB" w:rsidRPr="00E420A1" w14:paraId="1133AF28" w14:textId="77777777" w:rsidTr="006F2A22">
        <w:tc>
          <w:tcPr>
            <w:tcW w:w="0" w:type="auto"/>
            <w:vMerge w:val="restart"/>
            <w:vAlign w:val="center"/>
          </w:tcPr>
          <w:p w14:paraId="1ED13CAB" w14:textId="77777777" w:rsidR="00CF1AAB" w:rsidRPr="00836E61" w:rsidRDefault="00CF1AAB" w:rsidP="006F2A22">
            <w:pPr>
              <w:rPr>
                <w:rFonts w:cstheme="minorHAnsi"/>
                <w:b/>
              </w:rPr>
            </w:pPr>
            <w:r w:rsidRPr="00836E61">
              <w:rPr>
                <w:rFonts w:cstheme="minorHAnsi"/>
                <w:b/>
              </w:rPr>
              <w:t>Κάρτα δικτύου</w:t>
            </w:r>
          </w:p>
        </w:tc>
        <w:tc>
          <w:tcPr>
            <w:tcW w:w="0" w:type="auto"/>
            <w:vAlign w:val="center"/>
          </w:tcPr>
          <w:p w14:paraId="5C113A7F" w14:textId="77777777" w:rsidR="00CF1AAB" w:rsidRPr="00836E61" w:rsidRDefault="00CF1AAB" w:rsidP="006F2A22">
            <w:pPr>
              <w:rPr>
                <w:rFonts w:cstheme="minorHAnsi"/>
              </w:rPr>
            </w:pPr>
            <w:r w:rsidRPr="00836E61">
              <w:rPr>
                <w:rFonts w:cstheme="minorHAnsi"/>
              </w:rPr>
              <w:t xml:space="preserve">Μοντέλο </w:t>
            </w:r>
          </w:p>
        </w:tc>
        <w:tc>
          <w:tcPr>
            <w:tcW w:w="0" w:type="auto"/>
            <w:vAlign w:val="center"/>
          </w:tcPr>
          <w:p w14:paraId="1BFDF3D4" w14:textId="77777777" w:rsidR="00CF1AAB" w:rsidRPr="00836E61" w:rsidRDefault="00CF1AAB" w:rsidP="006F2A22">
            <w:pPr>
              <w:rPr>
                <w:rFonts w:cstheme="minorHAnsi"/>
              </w:rPr>
            </w:pPr>
            <w:r w:rsidRPr="00836E61">
              <w:rPr>
                <w:rFonts w:cstheme="minorHAnsi"/>
              </w:rPr>
              <w:t>Να αναφερθεί</w:t>
            </w:r>
          </w:p>
        </w:tc>
        <w:tc>
          <w:tcPr>
            <w:tcW w:w="0" w:type="auto"/>
            <w:vAlign w:val="center"/>
          </w:tcPr>
          <w:p w14:paraId="787FCFBF" w14:textId="77777777" w:rsidR="00CF1AAB" w:rsidRPr="00836E61" w:rsidRDefault="00CF1AAB" w:rsidP="006F2A22">
            <w:pPr>
              <w:rPr>
                <w:rFonts w:cstheme="minorHAnsi"/>
              </w:rPr>
            </w:pPr>
          </w:p>
        </w:tc>
        <w:tc>
          <w:tcPr>
            <w:tcW w:w="0" w:type="auto"/>
            <w:vAlign w:val="center"/>
          </w:tcPr>
          <w:p w14:paraId="5A51DA61" w14:textId="77777777" w:rsidR="00CF1AAB" w:rsidRPr="00836E61" w:rsidRDefault="00CF1AAB" w:rsidP="006F2A22">
            <w:pPr>
              <w:autoSpaceDE w:val="0"/>
              <w:autoSpaceDN w:val="0"/>
              <w:ind w:right="-108"/>
              <w:rPr>
                <w:rFonts w:cstheme="minorHAnsi"/>
              </w:rPr>
            </w:pPr>
          </w:p>
        </w:tc>
      </w:tr>
      <w:tr w:rsidR="00CF1AAB" w:rsidRPr="00DC3DC1" w14:paraId="76960D19" w14:textId="77777777" w:rsidTr="006F2A22">
        <w:tc>
          <w:tcPr>
            <w:tcW w:w="0" w:type="auto"/>
            <w:vMerge/>
            <w:vAlign w:val="center"/>
          </w:tcPr>
          <w:p w14:paraId="06D344F0" w14:textId="77777777" w:rsidR="00CF1AAB" w:rsidRPr="00836E61" w:rsidRDefault="00CF1AAB" w:rsidP="006F2A22">
            <w:pPr>
              <w:rPr>
                <w:rFonts w:cstheme="minorHAnsi"/>
                <w:b/>
              </w:rPr>
            </w:pPr>
          </w:p>
        </w:tc>
        <w:tc>
          <w:tcPr>
            <w:tcW w:w="0" w:type="auto"/>
            <w:vAlign w:val="center"/>
          </w:tcPr>
          <w:p w14:paraId="72084F86" w14:textId="77777777" w:rsidR="00CF1AAB" w:rsidRPr="00836E61" w:rsidRDefault="00CF1AAB" w:rsidP="006F2A22">
            <w:pPr>
              <w:rPr>
                <w:rFonts w:cstheme="minorHAnsi"/>
              </w:rPr>
            </w:pPr>
            <w:r w:rsidRPr="00836E61">
              <w:rPr>
                <w:rFonts w:cstheme="minorHAnsi"/>
              </w:rPr>
              <w:t>Ταχύτητα</w:t>
            </w:r>
          </w:p>
        </w:tc>
        <w:tc>
          <w:tcPr>
            <w:tcW w:w="0" w:type="auto"/>
            <w:vAlign w:val="center"/>
          </w:tcPr>
          <w:p w14:paraId="43DFCB8E" w14:textId="77777777" w:rsidR="00CF1AAB" w:rsidRPr="00836E61" w:rsidRDefault="00CF1AAB" w:rsidP="006F2A22">
            <w:pPr>
              <w:rPr>
                <w:rFonts w:cstheme="minorHAnsi"/>
              </w:rPr>
            </w:pPr>
            <w:r w:rsidRPr="00836E61">
              <w:rPr>
                <w:rFonts w:cstheme="minorHAnsi"/>
              </w:rPr>
              <w:t xml:space="preserve">Υποστήριξη </w:t>
            </w:r>
            <w:proofErr w:type="spellStart"/>
            <w:r w:rsidRPr="00836E61">
              <w:rPr>
                <w:rFonts w:cstheme="minorHAnsi"/>
              </w:rPr>
              <w:t>Gigabit</w:t>
            </w:r>
            <w:proofErr w:type="spellEnd"/>
            <w:r w:rsidRPr="00836E61">
              <w:rPr>
                <w:rFonts w:cstheme="minorHAnsi"/>
              </w:rPr>
              <w:t xml:space="preserve"> </w:t>
            </w:r>
            <w:proofErr w:type="spellStart"/>
            <w:r w:rsidRPr="00836E61">
              <w:rPr>
                <w:rFonts w:cstheme="minorHAnsi"/>
              </w:rPr>
              <w:t>Ethernet</w:t>
            </w:r>
            <w:proofErr w:type="spellEnd"/>
            <w:r w:rsidRPr="00836E61">
              <w:rPr>
                <w:rFonts w:cstheme="minorHAnsi"/>
              </w:rPr>
              <w:t xml:space="preserve"> 10/100/1000 με αυτόματη προσαρμογή</w:t>
            </w:r>
          </w:p>
        </w:tc>
        <w:tc>
          <w:tcPr>
            <w:tcW w:w="0" w:type="auto"/>
            <w:vAlign w:val="center"/>
          </w:tcPr>
          <w:p w14:paraId="7B90D46F" w14:textId="77777777" w:rsidR="00CF1AAB" w:rsidRPr="00836E61" w:rsidRDefault="00CF1AAB" w:rsidP="006F2A22">
            <w:pPr>
              <w:rPr>
                <w:rFonts w:cstheme="minorHAnsi"/>
              </w:rPr>
            </w:pPr>
          </w:p>
        </w:tc>
        <w:tc>
          <w:tcPr>
            <w:tcW w:w="0" w:type="auto"/>
            <w:vAlign w:val="center"/>
          </w:tcPr>
          <w:p w14:paraId="7E329BF5" w14:textId="77777777" w:rsidR="00CF1AAB" w:rsidRPr="00836E61" w:rsidRDefault="00CF1AAB" w:rsidP="006F2A22">
            <w:pPr>
              <w:autoSpaceDE w:val="0"/>
              <w:autoSpaceDN w:val="0"/>
              <w:ind w:right="-108"/>
              <w:rPr>
                <w:rFonts w:cstheme="minorHAnsi"/>
              </w:rPr>
            </w:pPr>
          </w:p>
        </w:tc>
      </w:tr>
      <w:tr w:rsidR="00CF1AAB" w:rsidRPr="00E420A1" w14:paraId="2AE20CAC" w14:textId="77777777" w:rsidTr="006F2A22">
        <w:tc>
          <w:tcPr>
            <w:tcW w:w="0" w:type="auto"/>
            <w:vMerge w:val="restart"/>
            <w:vAlign w:val="center"/>
          </w:tcPr>
          <w:p w14:paraId="7581651A" w14:textId="77777777" w:rsidR="00CF1AAB" w:rsidRPr="00836E61" w:rsidRDefault="00CF1AAB" w:rsidP="006F2A22">
            <w:pPr>
              <w:rPr>
                <w:rFonts w:cstheme="minorHAnsi"/>
                <w:b/>
              </w:rPr>
            </w:pPr>
            <w:r w:rsidRPr="00836E61">
              <w:rPr>
                <w:rFonts w:cstheme="minorHAnsi"/>
                <w:b/>
              </w:rPr>
              <w:t>Ασύρματη Επικοινωνία</w:t>
            </w:r>
          </w:p>
        </w:tc>
        <w:tc>
          <w:tcPr>
            <w:tcW w:w="0" w:type="auto"/>
            <w:tcBorders>
              <w:bottom w:val="single" w:sz="4" w:space="0" w:color="auto"/>
            </w:tcBorders>
            <w:vAlign w:val="center"/>
          </w:tcPr>
          <w:p w14:paraId="00107B61" w14:textId="77777777" w:rsidR="00CF1AAB" w:rsidRPr="00836E61" w:rsidRDefault="00CF1AAB" w:rsidP="006F2A22">
            <w:pPr>
              <w:ind w:right="-58"/>
              <w:rPr>
                <w:rFonts w:cstheme="minorHAnsi"/>
              </w:rPr>
            </w:pPr>
            <w:r w:rsidRPr="00836E61">
              <w:rPr>
                <w:rFonts w:cstheme="minorHAnsi"/>
              </w:rPr>
              <w:t>Υποστήριξη πρωτοκόλλων 802.11 a/b/g/n/</w:t>
            </w:r>
            <w:proofErr w:type="spellStart"/>
            <w:r>
              <w:rPr>
                <w:rFonts w:cstheme="minorHAnsi"/>
              </w:rPr>
              <w:t>a</w:t>
            </w:r>
            <w:r w:rsidRPr="00836E61">
              <w:rPr>
                <w:rFonts w:cstheme="minorHAnsi"/>
              </w:rPr>
              <w:t>x</w:t>
            </w:r>
            <w:proofErr w:type="spellEnd"/>
          </w:p>
        </w:tc>
        <w:tc>
          <w:tcPr>
            <w:tcW w:w="0" w:type="auto"/>
            <w:tcBorders>
              <w:bottom w:val="single" w:sz="4" w:space="0" w:color="auto"/>
            </w:tcBorders>
            <w:vAlign w:val="center"/>
          </w:tcPr>
          <w:p w14:paraId="1359DF21" w14:textId="77777777" w:rsidR="00CF1AAB" w:rsidRPr="00836E61" w:rsidRDefault="00CF1AAB" w:rsidP="006F2A22">
            <w:pPr>
              <w:rPr>
                <w:rFonts w:cstheme="minorHAnsi"/>
              </w:rPr>
            </w:pPr>
            <w:r w:rsidRPr="00836E61">
              <w:rPr>
                <w:rFonts w:cstheme="minorHAnsi"/>
              </w:rPr>
              <w:t>ΝΑΙ</w:t>
            </w:r>
          </w:p>
        </w:tc>
        <w:tc>
          <w:tcPr>
            <w:tcW w:w="0" w:type="auto"/>
            <w:tcBorders>
              <w:bottom w:val="single" w:sz="4" w:space="0" w:color="auto"/>
            </w:tcBorders>
            <w:vAlign w:val="center"/>
          </w:tcPr>
          <w:p w14:paraId="79D1B2E1" w14:textId="77777777" w:rsidR="00CF1AAB" w:rsidRPr="00836E61" w:rsidRDefault="00CF1AAB" w:rsidP="006F2A22">
            <w:pPr>
              <w:rPr>
                <w:rFonts w:cstheme="minorHAnsi"/>
              </w:rPr>
            </w:pPr>
          </w:p>
        </w:tc>
        <w:tc>
          <w:tcPr>
            <w:tcW w:w="0" w:type="auto"/>
            <w:vAlign w:val="center"/>
          </w:tcPr>
          <w:p w14:paraId="7CC84A94" w14:textId="77777777" w:rsidR="00CF1AAB" w:rsidRPr="00836E61" w:rsidRDefault="00CF1AAB" w:rsidP="006F2A22">
            <w:pPr>
              <w:autoSpaceDE w:val="0"/>
              <w:autoSpaceDN w:val="0"/>
              <w:ind w:right="-108"/>
              <w:rPr>
                <w:rFonts w:cstheme="minorHAnsi"/>
              </w:rPr>
            </w:pPr>
          </w:p>
        </w:tc>
      </w:tr>
      <w:tr w:rsidR="00CF1AAB" w:rsidRPr="00362D38" w14:paraId="158D5394" w14:textId="77777777" w:rsidTr="006F2A22">
        <w:tc>
          <w:tcPr>
            <w:tcW w:w="0" w:type="auto"/>
            <w:vMerge/>
            <w:tcBorders>
              <w:bottom w:val="single" w:sz="4" w:space="0" w:color="auto"/>
            </w:tcBorders>
            <w:vAlign w:val="center"/>
          </w:tcPr>
          <w:p w14:paraId="3D0CF488" w14:textId="77777777" w:rsidR="00CF1AAB" w:rsidRPr="00836E61" w:rsidRDefault="00CF1AAB" w:rsidP="006F2A22">
            <w:pPr>
              <w:rPr>
                <w:rFonts w:cstheme="minorHAnsi"/>
                <w:b/>
              </w:rPr>
            </w:pPr>
          </w:p>
        </w:tc>
        <w:tc>
          <w:tcPr>
            <w:tcW w:w="0" w:type="auto"/>
            <w:tcBorders>
              <w:bottom w:val="single" w:sz="4" w:space="0" w:color="auto"/>
            </w:tcBorders>
            <w:vAlign w:val="center"/>
          </w:tcPr>
          <w:p w14:paraId="350DDB46" w14:textId="77777777" w:rsidR="00CF1AAB" w:rsidRPr="00C26FD1" w:rsidRDefault="00CF1AAB" w:rsidP="006F2A22">
            <w:pPr>
              <w:rPr>
                <w:rFonts w:cstheme="minorHAnsi"/>
              </w:rPr>
            </w:pPr>
            <w:r w:rsidRPr="00836E61">
              <w:rPr>
                <w:rFonts w:cstheme="minorHAnsi"/>
              </w:rPr>
              <w:t xml:space="preserve">Υποστήριξη πρωτοκόλλου </w:t>
            </w:r>
            <w:proofErr w:type="spellStart"/>
            <w:r w:rsidRPr="00836E61">
              <w:rPr>
                <w:rFonts w:cstheme="minorHAnsi"/>
              </w:rPr>
              <w:t>Bluetooth</w:t>
            </w:r>
            <w:proofErr w:type="spellEnd"/>
            <w:r w:rsidRPr="00836E61">
              <w:rPr>
                <w:rFonts w:cstheme="minorHAnsi"/>
              </w:rPr>
              <w:t xml:space="preserve"> 5.</w:t>
            </w:r>
            <w:r>
              <w:rPr>
                <w:rFonts w:cstheme="minorHAnsi"/>
              </w:rPr>
              <w:t>3</w:t>
            </w:r>
          </w:p>
        </w:tc>
        <w:tc>
          <w:tcPr>
            <w:tcW w:w="0" w:type="auto"/>
            <w:tcBorders>
              <w:bottom w:val="single" w:sz="4" w:space="0" w:color="auto"/>
            </w:tcBorders>
            <w:vAlign w:val="center"/>
          </w:tcPr>
          <w:p w14:paraId="6FA1EC69" w14:textId="77777777" w:rsidR="00CF1AAB" w:rsidRPr="00836E61" w:rsidRDefault="00CF1AAB" w:rsidP="006F2A22">
            <w:pPr>
              <w:rPr>
                <w:rFonts w:cstheme="minorHAnsi"/>
              </w:rPr>
            </w:pPr>
            <w:r w:rsidRPr="00836E61">
              <w:rPr>
                <w:rFonts w:cstheme="minorHAnsi"/>
              </w:rPr>
              <w:t>ΝΑΙ</w:t>
            </w:r>
          </w:p>
        </w:tc>
        <w:tc>
          <w:tcPr>
            <w:tcW w:w="0" w:type="auto"/>
            <w:tcBorders>
              <w:bottom w:val="single" w:sz="4" w:space="0" w:color="auto"/>
            </w:tcBorders>
            <w:vAlign w:val="center"/>
          </w:tcPr>
          <w:p w14:paraId="31F76C22" w14:textId="77777777" w:rsidR="00CF1AAB" w:rsidRPr="00836E61" w:rsidRDefault="00CF1AAB" w:rsidP="006F2A22">
            <w:pPr>
              <w:rPr>
                <w:rFonts w:cstheme="minorHAnsi"/>
              </w:rPr>
            </w:pPr>
          </w:p>
        </w:tc>
        <w:tc>
          <w:tcPr>
            <w:tcW w:w="0" w:type="auto"/>
            <w:tcBorders>
              <w:bottom w:val="single" w:sz="4" w:space="0" w:color="auto"/>
            </w:tcBorders>
            <w:vAlign w:val="center"/>
          </w:tcPr>
          <w:p w14:paraId="7BFC3515" w14:textId="77777777" w:rsidR="00CF1AAB" w:rsidRPr="00836E61" w:rsidRDefault="00CF1AAB" w:rsidP="006F2A22">
            <w:pPr>
              <w:autoSpaceDE w:val="0"/>
              <w:autoSpaceDN w:val="0"/>
              <w:ind w:right="-108"/>
              <w:rPr>
                <w:rFonts w:cstheme="minorHAnsi"/>
              </w:rPr>
            </w:pPr>
          </w:p>
        </w:tc>
      </w:tr>
      <w:tr w:rsidR="00CF1AAB" w:rsidRPr="00DC3DC1" w14:paraId="012717FC" w14:textId="77777777" w:rsidTr="006F2A22">
        <w:tc>
          <w:tcPr>
            <w:tcW w:w="0" w:type="auto"/>
            <w:tcBorders>
              <w:bottom w:val="single" w:sz="4" w:space="0" w:color="auto"/>
            </w:tcBorders>
            <w:vAlign w:val="center"/>
          </w:tcPr>
          <w:p w14:paraId="69CC0C6F" w14:textId="77777777" w:rsidR="00CF1AAB" w:rsidRPr="00836E61" w:rsidRDefault="00CF1AAB" w:rsidP="006F2A22">
            <w:pPr>
              <w:rPr>
                <w:rFonts w:cstheme="minorHAnsi"/>
                <w:b/>
              </w:rPr>
            </w:pPr>
            <w:r w:rsidRPr="00836E61">
              <w:rPr>
                <w:rFonts w:cstheme="minorHAnsi"/>
                <w:b/>
              </w:rPr>
              <w:t>Camera</w:t>
            </w:r>
          </w:p>
        </w:tc>
        <w:tc>
          <w:tcPr>
            <w:tcW w:w="0" w:type="auto"/>
            <w:gridSpan w:val="2"/>
            <w:tcBorders>
              <w:bottom w:val="single" w:sz="4" w:space="0" w:color="auto"/>
            </w:tcBorders>
            <w:vAlign w:val="center"/>
          </w:tcPr>
          <w:p w14:paraId="5405FCF4" w14:textId="77777777" w:rsidR="00CF1AAB" w:rsidRPr="00271D6E" w:rsidRDefault="00CF1AAB" w:rsidP="006F2A22">
            <w:pPr>
              <w:rPr>
                <w:rFonts w:cstheme="minorHAnsi"/>
              </w:rPr>
            </w:pPr>
            <w:r>
              <w:rPr>
                <w:rFonts w:cstheme="minorHAnsi"/>
              </w:rPr>
              <w:t>Ενσωματωμένη</w:t>
            </w:r>
            <w:r w:rsidRPr="00271D6E">
              <w:rPr>
                <w:rFonts w:cstheme="minorHAnsi"/>
              </w:rPr>
              <w:t xml:space="preserve"> FHD/IR, εμπρόσθια μείωση θορύβου, κλείστρο κάμερας,</w:t>
            </w:r>
            <w:r>
              <w:rPr>
                <w:rFonts w:cstheme="minorHAnsi"/>
              </w:rPr>
              <w:t xml:space="preserve"> </w:t>
            </w:r>
            <w:r w:rsidRPr="00271D6E">
              <w:rPr>
                <w:rFonts w:cstheme="minorHAnsi"/>
              </w:rPr>
              <w:t>μικρόφωνο</w:t>
            </w:r>
          </w:p>
        </w:tc>
        <w:tc>
          <w:tcPr>
            <w:tcW w:w="0" w:type="auto"/>
            <w:tcBorders>
              <w:bottom w:val="single" w:sz="4" w:space="0" w:color="auto"/>
            </w:tcBorders>
            <w:vAlign w:val="center"/>
          </w:tcPr>
          <w:p w14:paraId="04C5F56F" w14:textId="77777777" w:rsidR="00CF1AAB" w:rsidRPr="00836E61" w:rsidRDefault="00CF1AAB" w:rsidP="006F2A22">
            <w:pPr>
              <w:rPr>
                <w:rFonts w:cstheme="minorHAnsi"/>
              </w:rPr>
            </w:pPr>
          </w:p>
        </w:tc>
        <w:tc>
          <w:tcPr>
            <w:tcW w:w="0" w:type="auto"/>
            <w:tcBorders>
              <w:bottom w:val="single" w:sz="4" w:space="0" w:color="auto"/>
            </w:tcBorders>
            <w:vAlign w:val="center"/>
          </w:tcPr>
          <w:p w14:paraId="3965602B" w14:textId="77777777" w:rsidR="00CF1AAB" w:rsidRPr="00836E61" w:rsidRDefault="00CF1AAB" w:rsidP="006F2A22">
            <w:pPr>
              <w:autoSpaceDE w:val="0"/>
              <w:autoSpaceDN w:val="0"/>
              <w:ind w:right="-108"/>
              <w:rPr>
                <w:rFonts w:cstheme="minorHAnsi"/>
              </w:rPr>
            </w:pPr>
          </w:p>
        </w:tc>
      </w:tr>
      <w:tr w:rsidR="00CF1AAB" w:rsidRPr="00DC3DC1" w14:paraId="12F72ED9" w14:textId="77777777" w:rsidTr="006F2A22">
        <w:tc>
          <w:tcPr>
            <w:tcW w:w="0" w:type="auto"/>
            <w:tcBorders>
              <w:bottom w:val="single" w:sz="4" w:space="0" w:color="auto"/>
            </w:tcBorders>
            <w:vAlign w:val="center"/>
          </w:tcPr>
          <w:p w14:paraId="53CFC12A" w14:textId="77777777" w:rsidR="00CF1AAB" w:rsidRPr="00836E61" w:rsidRDefault="00CF1AAB" w:rsidP="006F2A22">
            <w:pPr>
              <w:rPr>
                <w:rFonts w:cstheme="minorHAnsi"/>
                <w:b/>
              </w:rPr>
            </w:pPr>
            <w:r w:rsidRPr="00836E61">
              <w:rPr>
                <w:rFonts w:cstheme="minorHAnsi"/>
                <w:b/>
              </w:rPr>
              <w:lastRenderedPageBreak/>
              <w:t>Κάρτα Ήχου</w:t>
            </w:r>
          </w:p>
        </w:tc>
        <w:tc>
          <w:tcPr>
            <w:tcW w:w="0" w:type="auto"/>
            <w:gridSpan w:val="2"/>
            <w:tcBorders>
              <w:bottom w:val="single" w:sz="4" w:space="0" w:color="auto"/>
            </w:tcBorders>
            <w:vAlign w:val="center"/>
          </w:tcPr>
          <w:p w14:paraId="64323EF3" w14:textId="77777777" w:rsidR="00CF1AAB" w:rsidRPr="00836E61" w:rsidRDefault="00CF1AAB" w:rsidP="006F2A22">
            <w:pPr>
              <w:rPr>
                <w:rFonts w:cstheme="minorHAnsi"/>
              </w:rPr>
            </w:pPr>
            <w:r w:rsidRPr="00836E61">
              <w:rPr>
                <w:rFonts w:cstheme="minorHAnsi"/>
              </w:rPr>
              <w:t>Υποστήριξη υψηλής ποιότητας ήχου (</w:t>
            </w:r>
            <w:r w:rsidRPr="00DD2574">
              <w:rPr>
                <w:rFonts w:cstheme="minorHAnsi"/>
              </w:rPr>
              <w:t>HD</w:t>
            </w:r>
            <w:r w:rsidRPr="00836E61">
              <w:rPr>
                <w:rFonts w:cstheme="minorHAnsi"/>
              </w:rPr>
              <w:t xml:space="preserve"> </w:t>
            </w:r>
            <w:proofErr w:type="spellStart"/>
            <w:r w:rsidRPr="00DD2574">
              <w:rPr>
                <w:rFonts w:cstheme="minorHAnsi"/>
              </w:rPr>
              <w:t>audio</w:t>
            </w:r>
            <w:proofErr w:type="spellEnd"/>
            <w:r w:rsidRPr="00836E61">
              <w:rPr>
                <w:rFonts w:cstheme="minorHAnsi"/>
              </w:rPr>
              <w:t>)</w:t>
            </w:r>
          </w:p>
        </w:tc>
        <w:tc>
          <w:tcPr>
            <w:tcW w:w="0" w:type="auto"/>
            <w:tcBorders>
              <w:bottom w:val="single" w:sz="4" w:space="0" w:color="auto"/>
            </w:tcBorders>
            <w:vAlign w:val="center"/>
          </w:tcPr>
          <w:p w14:paraId="76A5DBA6" w14:textId="77777777" w:rsidR="00CF1AAB" w:rsidRPr="00836E61" w:rsidRDefault="00CF1AAB" w:rsidP="006F2A22">
            <w:pPr>
              <w:rPr>
                <w:rFonts w:cstheme="minorHAnsi"/>
              </w:rPr>
            </w:pPr>
          </w:p>
        </w:tc>
        <w:tc>
          <w:tcPr>
            <w:tcW w:w="0" w:type="auto"/>
            <w:tcBorders>
              <w:bottom w:val="single" w:sz="4" w:space="0" w:color="auto"/>
            </w:tcBorders>
            <w:vAlign w:val="center"/>
          </w:tcPr>
          <w:p w14:paraId="53E8544F" w14:textId="77777777" w:rsidR="00CF1AAB" w:rsidRPr="00836E61" w:rsidRDefault="00CF1AAB" w:rsidP="006F2A22">
            <w:pPr>
              <w:autoSpaceDE w:val="0"/>
              <w:autoSpaceDN w:val="0"/>
              <w:ind w:right="-108"/>
              <w:rPr>
                <w:rFonts w:cstheme="minorHAnsi"/>
              </w:rPr>
            </w:pPr>
          </w:p>
        </w:tc>
      </w:tr>
      <w:tr w:rsidR="00CF1AAB" w:rsidRPr="00DC3DC1" w14:paraId="1A303DFC" w14:textId="77777777" w:rsidTr="006F2A22">
        <w:tc>
          <w:tcPr>
            <w:tcW w:w="0" w:type="auto"/>
            <w:tcBorders>
              <w:bottom w:val="single" w:sz="4" w:space="0" w:color="auto"/>
            </w:tcBorders>
            <w:vAlign w:val="center"/>
          </w:tcPr>
          <w:p w14:paraId="2FCCEDA2" w14:textId="77777777" w:rsidR="00CF1AAB" w:rsidRPr="00836E61" w:rsidRDefault="00CF1AAB" w:rsidP="006F2A22">
            <w:pPr>
              <w:rPr>
                <w:rFonts w:cstheme="minorHAnsi"/>
                <w:b/>
              </w:rPr>
            </w:pPr>
            <w:r w:rsidRPr="00836E61">
              <w:rPr>
                <w:rFonts w:cstheme="minorHAnsi"/>
                <w:b/>
              </w:rPr>
              <w:t xml:space="preserve">Πληκτρολόγιο – </w:t>
            </w:r>
            <w:proofErr w:type="spellStart"/>
            <w:r w:rsidRPr="00836E61">
              <w:rPr>
                <w:rFonts w:cstheme="minorHAnsi"/>
                <w:b/>
              </w:rPr>
              <w:t>Touchpad</w:t>
            </w:r>
            <w:proofErr w:type="spellEnd"/>
          </w:p>
        </w:tc>
        <w:tc>
          <w:tcPr>
            <w:tcW w:w="0" w:type="auto"/>
            <w:gridSpan w:val="2"/>
            <w:tcBorders>
              <w:bottom w:val="single" w:sz="4" w:space="0" w:color="auto"/>
            </w:tcBorders>
            <w:vAlign w:val="center"/>
          </w:tcPr>
          <w:p w14:paraId="63C53F88" w14:textId="77777777" w:rsidR="00CF1AAB" w:rsidRPr="00DD2574" w:rsidRDefault="00CF1AAB" w:rsidP="006F2A22">
            <w:pPr>
              <w:rPr>
                <w:rFonts w:cstheme="minorHAnsi"/>
              </w:rPr>
            </w:pPr>
            <w:r w:rsidRPr="00DD2574">
              <w:rPr>
                <w:rFonts w:cstheme="minorHAnsi"/>
              </w:rPr>
              <w:t>Ελληνικό πληκτρολόγιο μονής κατάδειξης, φωτιζόμενο</w:t>
            </w:r>
          </w:p>
          <w:p w14:paraId="212342E3" w14:textId="77777777" w:rsidR="00CF1AAB" w:rsidRPr="00C26FD1" w:rsidRDefault="00CF1AAB" w:rsidP="006F2A22">
            <w:pPr>
              <w:rPr>
                <w:rFonts w:cstheme="minorHAnsi"/>
              </w:rPr>
            </w:pPr>
            <w:proofErr w:type="spellStart"/>
            <w:r w:rsidRPr="00DD2574">
              <w:rPr>
                <w:rFonts w:cstheme="minorHAnsi"/>
              </w:rPr>
              <w:t>touchpad</w:t>
            </w:r>
            <w:proofErr w:type="spellEnd"/>
            <w:r w:rsidRPr="00C26FD1">
              <w:rPr>
                <w:rFonts w:cstheme="minorHAnsi"/>
              </w:rPr>
              <w:t xml:space="preserve"> πολλαπλής αφής</w:t>
            </w:r>
          </w:p>
        </w:tc>
        <w:tc>
          <w:tcPr>
            <w:tcW w:w="0" w:type="auto"/>
            <w:tcBorders>
              <w:bottom w:val="single" w:sz="4" w:space="0" w:color="auto"/>
            </w:tcBorders>
            <w:vAlign w:val="center"/>
          </w:tcPr>
          <w:p w14:paraId="60C9C951" w14:textId="77777777" w:rsidR="00CF1AAB" w:rsidRPr="00836E61" w:rsidRDefault="00CF1AAB" w:rsidP="006F2A22">
            <w:pPr>
              <w:rPr>
                <w:rFonts w:cstheme="minorHAnsi"/>
              </w:rPr>
            </w:pPr>
          </w:p>
        </w:tc>
        <w:tc>
          <w:tcPr>
            <w:tcW w:w="0" w:type="auto"/>
            <w:tcBorders>
              <w:bottom w:val="single" w:sz="4" w:space="0" w:color="auto"/>
            </w:tcBorders>
            <w:vAlign w:val="center"/>
          </w:tcPr>
          <w:p w14:paraId="383D13E0" w14:textId="77777777" w:rsidR="00CF1AAB" w:rsidRPr="00836E61" w:rsidRDefault="00CF1AAB" w:rsidP="006F2A22">
            <w:pPr>
              <w:autoSpaceDE w:val="0"/>
              <w:autoSpaceDN w:val="0"/>
              <w:ind w:right="-108"/>
              <w:rPr>
                <w:rFonts w:cstheme="minorHAnsi"/>
              </w:rPr>
            </w:pPr>
          </w:p>
        </w:tc>
      </w:tr>
      <w:tr w:rsidR="00CF1AAB" w:rsidRPr="00E420A1" w14:paraId="380AF5DC" w14:textId="77777777" w:rsidTr="006F2A22">
        <w:tc>
          <w:tcPr>
            <w:tcW w:w="0" w:type="auto"/>
            <w:vMerge w:val="restart"/>
            <w:vAlign w:val="center"/>
          </w:tcPr>
          <w:p w14:paraId="47C6BC92" w14:textId="77777777" w:rsidR="00CF1AAB" w:rsidRPr="00836E61" w:rsidRDefault="00CF1AAB" w:rsidP="006F2A22">
            <w:pPr>
              <w:rPr>
                <w:rFonts w:cstheme="minorHAnsi"/>
                <w:b/>
              </w:rPr>
            </w:pPr>
            <w:r w:rsidRPr="00836E61">
              <w:rPr>
                <w:rFonts w:cstheme="minorHAnsi"/>
                <w:b/>
              </w:rPr>
              <w:t>Θύρες</w:t>
            </w:r>
          </w:p>
        </w:tc>
        <w:tc>
          <w:tcPr>
            <w:tcW w:w="0" w:type="auto"/>
            <w:tcBorders>
              <w:top w:val="single" w:sz="4" w:space="0" w:color="auto"/>
            </w:tcBorders>
            <w:vAlign w:val="center"/>
          </w:tcPr>
          <w:p w14:paraId="2E3D0694" w14:textId="77777777" w:rsidR="00CF1AAB" w:rsidRPr="00836E61" w:rsidRDefault="00CF1AAB" w:rsidP="006F2A22">
            <w:pPr>
              <w:rPr>
                <w:rFonts w:cstheme="minorHAnsi"/>
              </w:rPr>
            </w:pPr>
            <w:r w:rsidRPr="00C26FD1">
              <w:rPr>
                <w:rFonts w:cstheme="minorHAnsi"/>
              </w:rPr>
              <w:t xml:space="preserve">USB 3.2 </w:t>
            </w:r>
            <w:proofErr w:type="spellStart"/>
            <w:r w:rsidRPr="00C26FD1">
              <w:rPr>
                <w:rFonts w:cstheme="minorHAnsi"/>
              </w:rPr>
              <w:t>Gen</w:t>
            </w:r>
            <w:proofErr w:type="spellEnd"/>
            <w:r w:rsidRPr="00C26FD1">
              <w:rPr>
                <w:rFonts w:cstheme="minorHAnsi"/>
              </w:rPr>
              <w:t xml:space="preserve"> 1</w:t>
            </w:r>
          </w:p>
        </w:tc>
        <w:tc>
          <w:tcPr>
            <w:tcW w:w="0" w:type="auto"/>
            <w:tcBorders>
              <w:top w:val="single" w:sz="4" w:space="0" w:color="auto"/>
            </w:tcBorders>
            <w:vAlign w:val="center"/>
          </w:tcPr>
          <w:p w14:paraId="763237ED" w14:textId="77777777" w:rsidR="00CF1AAB" w:rsidRPr="00836E61" w:rsidRDefault="00CF1AAB" w:rsidP="006F2A22">
            <w:pPr>
              <w:rPr>
                <w:rFonts w:cstheme="minorHAnsi"/>
              </w:rPr>
            </w:pPr>
            <w:r w:rsidRPr="00836E61">
              <w:rPr>
                <w:rFonts w:cstheme="minorHAnsi"/>
              </w:rPr>
              <w:t>&gt;= 2</w:t>
            </w:r>
          </w:p>
        </w:tc>
        <w:tc>
          <w:tcPr>
            <w:tcW w:w="0" w:type="auto"/>
            <w:tcBorders>
              <w:top w:val="single" w:sz="4" w:space="0" w:color="auto"/>
            </w:tcBorders>
            <w:vAlign w:val="center"/>
          </w:tcPr>
          <w:p w14:paraId="7F9868F8" w14:textId="77777777" w:rsidR="00CF1AAB" w:rsidRPr="00836E61" w:rsidRDefault="00CF1AAB" w:rsidP="006F2A22">
            <w:pPr>
              <w:autoSpaceDE w:val="0"/>
              <w:autoSpaceDN w:val="0"/>
              <w:adjustRightInd w:val="0"/>
              <w:rPr>
                <w:rFonts w:cstheme="minorHAnsi"/>
              </w:rPr>
            </w:pPr>
          </w:p>
        </w:tc>
        <w:tc>
          <w:tcPr>
            <w:tcW w:w="0" w:type="auto"/>
            <w:tcBorders>
              <w:top w:val="single" w:sz="4" w:space="0" w:color="auto"/>
            </w:tcBorders>
            <w:vAlign w:val="center"/>
          </w:tcPr>
          <w:p w14:paraId="14FFE543" w14:textId="77777777" w:rsidR="00CF1AAB" w:rsidRPr="00836E61" w:rsidRDefault="00CF1AAB" w:rsidP="006F2A22">
            <w:pPr>
              <w:autoSpaceDE w:val="0"/>
              <w:autoSpaceDN w:val="0"/>
              <w:ind w:right="-108"/>
              <w:rPr>
                <w:rFonts w:cstheme="minorHAnsi"/>
              </w:rPr>
            </w:pPr>
          </w:p>
        </w:tc>
      </w:tr>
      <w:tr w:rsidR="00CF1AAB" w:rsidRPr="00C62C24" w14:paraId="5721B92C" w14:textId="77777777" w:rsidTr="006F2A22">
        <w:tc>
          <w:tcPr>
            <w:tcW w:w="0" w:type="auto"/>
            <w:vMerge/>
            <w:vAlign w:val="center"/>
          </w:tcPr>
          <w:p w14:paraId="1786CD72" w14:textId="77777777" w:rsidR="00CF1AAB" w:rsidRPr="00836E61" w:rsidRDefault="00CF1AAB" w:rsidP="006F2A22">
            <w:pPr>
              <w:rPr>
                <w:rFonts w:cstheme="minorHAnsi"/>
                <w:b/>
              </w:rPr>
            </w:pPr>
          </w:p>
        </w:tc>
        <w:tc>
          <w:tcPr>
            <w:tcW w:w="0" w:type="auto"/>
            <w:tcBorders>
              <w:top w:val="single" w:sz="4" w:space="0" w:color="auto"/>
            </w:tcBorders>
            <w:vAlign w:val="center"/>
          </w:tcPr>
          <w:p w14:paraId="29843DB2" w14:textId="77777777" w:rsidR="00CF1AAB" w:rsidRPr="00836E61" w:rsidRDefault="00CF1AAB" w:rsidP="006F2A22">
            <w:pPr>
              <w:rPr>
                <w:rFonts w:cstheme="minorHAnsi"/>
              </w:rPr>
            </w:pPr>
            <w:proofErr w:type="spellStart"/>
            <w:r w:rsidRPr="00836E61">
              <w:rPr>
                <w:rFonts w:cstheme="minorHAnsi"/>
              </w:rPr>
              <w:t>ThunderBolt</w:t>
            </w:r>
            <w:proofErr w:type="spellEnd"/>
          </w:p>
        </w:tc>
        <w:tc>
          <w:tcPr>
            <w:tcW w:w="0" w:type="auto"/>
            <w:tcBorders>
              <w:top w:val="single" w:sz="4" w:space="0" w:color="auto"/>
            </w:tcBorders>
            <w:vAlign w:val="center"/>
          </w:tcPr>
          <w:p w14:paraId="513FA0BE" w14:textId="77777777" w:rsidR="00CF1AAB" w:rsidRPr="00836E61" w:rsidRDefault="00CF1AAB" w:rsidP="006F2A22">
            <w:pPr>
              <w:rPr>
                <w:rFonts w:cstheme="minorHAnsi"/>
              </w:rPr>
            </w:pPr>
            <w:r w:rsidRPr="00836E61">
              <w:rPr>
                <w:rFonts w:cstheme="minorHAnsi"/>
              </w:rPr>
              <w:t>&gt;= 2</w:t>
            </w:r>
          </w:p>
        </w:tc>
        <w:tc>
          <w:tcPr>
            <w:tcW w:w="0" w:type="auto"/>
            <w:tcBorders>
              <w:top w:val="single" w:sz="4" w:space="0" w:color="auto"/>
            </w:tcBorders>
            <w:vAlign w:val="center"/>
          </w:tcPr>
          <w:p w14:paraId="11067304" w14:textId="77777777" w:rsidR="00CF1AAB" w:rsidRPr="00836E61" w:rsidRDefault="00CF1AAB" w:rsidP="006F2A22">
            <w:pPr>
              <w:rPr>
                <w:rFonts w:cstheme="minorHAnsi"/>
              </w:rPr>
            </w:pPr>
          </w:p>
        </w:tc>
        <w:tc>
          <w:tcPr>
            <w:tcW w:w="0" w:type="auto"/>
            <w:vAlign w:val="center"/>
          </w:tcPr>
          <w:p w14:paraId="3F7719B3" w14:textId="77777777" w:rsidR="00CF1AAB" w:rsidRPr="00836E61" w:rsidRDefault="00CF1AAB" w:rsidP="006F2A22">
            <w:pPr>
              <w:autoSpaceDE w:val="0"/>
              <w:autoSpaceDN w:val="0"/>
              <w:ind w:right="-108"/>
              <w:rPr>
                <w:rFonts w:cstheme="minorHAnsi"/>
              </w:rPr>
            </w:pPr>
          </w:p>
        </w:tc>
      </w:tr>
      <w:tr w:rsidR="00CF1AAB" w:rsidRPr="00C62C24" w14:paraId="76924501" w14:textId="77777777" w:rsidTr="006F2A22">
        <w:tc>
          <w:tcPr>
            <w:tcW w:w="0" w:type="auto"/>
            <w:vMerge/>
            <w:vAlign w:val="center"/>
          </w:tcPr>
          <w:p w14:paraId="43C9C252" w14:textId="77777777" w:rsidR="00CF1AAB" w:rsidRPr="00836E61" w:rsidRDefault="00CF1AAB" w:rsidP="006F2A22">
            <w:pPr>
              <w:rPr>
                <w:rFonts w:cstheme="minorHAnsi"/>
                <w:b/>
              </w:rPr>
            </w:pPr>
          </w:p>
        </w:tc>
        <w:tc>
          <w:tcPr>
            <w:tcW w:w="0" w:type="auto"/>
            <w:tcBorders>
              <w:top w:val="single" w:sz="4" w:space="0" w:color="auto"/>
            </w:tcBorders>
            <w:vAlign w:val="center"/>
          </w:tcPr>
          <w:p w14:paraId="2E30AEDD" w14:textId="77777777" w:rsidR="00CF1AAB" w:rsidRPr="00C26FD1" w:rsidRDefault="00CF1AAB" w:rsidP="006F2A22">
            <w:pPr>
              <w:rPr>
                <w:rFonts w:cstheme="minorHAnsi"/>
              </w:rPr>
            </w:pPr>
            <w:r w:rsidRPr="00836E61">
              <w:rPr>
                <w:rFonts w:cstheme="minorHAnsi"/>
              </w:rPr>
              <w:t>HDMI</w:t>
            </w:r>
            <w:r>
              <w:rPr>
                <w:rFonts w:cstheme="minorHAnsi"/>
              </w:rPr>
              <w:t xml:space="preserve"> 2.0</w:t>
            </w:r>
          </w:p>
        </w:tc>
        <w:tc>
          <w:tcPr>
            <w:tcW w:w="0" w:type="auto"/>
            <w:tcBorders>
              <w:top w:val="single" w:sz="4" w:space="0" w:color="auto"/>
            </w:tcBorders>
            <w:vAlign w:val="center"/>
          </w:tcPr>
          <w:p w14:paraId="1CB11D6B" w14:textId="77777777" w:rsidR="00CF1AAB" w:rsidRPr="00836E61" w:rsidRDefault="00CF1AAB" w:rsidP="006F2A22">
            <w:pPr>
              <w:rPr>
                <w:rFonts w:cstheme="minorHAnsi"/>
              </w:rPr>
            </w:pPr>
            <w:r w:rsidRPr="00836E61">
              <w:rPr>
                <w:rFonts w:cstheme="minorHAnsi"/>
              </w:rPr>
              <w:t>NAI</w:t>
            </w:r>
          </w:p>
        </w:tc>
        <w:tc>
          <w:tcPr>
            <w:tcW w:w="0" w:type="auto"/>
            <w:tcBorders>
              <w:top w:val="single" w:sz="4" w:space="0" w:color="auto"/>
            </w:tcBorders>
            <w:vAlign w:val="center"/>
          </w:tcPr>
          <w:p w14:paraId="51C25023" w14:textId="77777777" w:rsidR="00CF1AAB" w:rsidRPr="00836E61" w:rsidRDefault="00CF1AAB" w:rsidP="006F2A22">
            <w:pPr>
              <w:rPr>
                <w:rFonts w:cstheme="minorHAnsi"/>
              </w:rPr>
            </w:pPr>
          </w:p>
        </w:tc>
        <w:tc>
          <w:tcPr>
            <w:tcW w:w="0" w:type="auto"/>
            <w:vAlign w:val="center"/>
          </w:tcPr>
          <w:p w14:paraId="26892662" w14:textId="77777777" w:rsidR="00CF1AAB" w:rsidRPr="00836E61" w:rsidRDefault="00CF1AAB" w:rsidP="006F2A22">
            <w:pPr>
              <w:autoSpaceDE w:val="0"/>
              <w:autoSpaceDN w:val="0"/>
              <w:ind w:right="-108"/>
              <w:rPr>
                <w:rFonts w:cstheme="minorHAnsi"/>
              </w:rPr>
            </w:pPr>
          </w:p>
        </w:tc>
      </w:tr>
      <w:tr w:rsidR="00CF1AAB" w:rsidRPr="00C62C24" w14:paraId="377A9011" w14:textId="77777777" w:rsidTr="006F2A22">
        <w:tc>
          <w:tcPr>
            <w:tcW w:w="0" w:type="auto"/>
            <w:vMerge/>
            <w:vAlign w:val="center"/>
          </w:tcPr>
          <w:p w14:paraId="646E3B89" w14:textId="77777777" w:rsidR="00CF1AAB" w:rsidRPr="00836E61" w:rsidRDefault="00CF1AAB" w:rsidP="006F2A22">
            <w:pPr>
              <w:rPr>
                <w:rFonts w:cstheme="minorHAnsi"/>
                <w:b/>
              </w:rPr>
            </w:pPr>
          </w:p>
        </w:tc>
        <w:tc>
          <w:tcPr>
            <w:tcW w:w="0" w:type="auto"/>
            <w:tcBorders>
              <w:top w:val="single" w:sz="4" w:space="0" w:color="auto"/>
            </w:tcBorders>
            <w:vAlign w:val="center"/>
          </w:tcPr>
          <w:p w14:paraId="73EEE07E" w14:textId="77777777" w:rsidR="00CF1AAB" w:rsidRPr="00836E61" w:rsidRDefault="00CF1AAB" w:rsidP="006F2A22">
            <w:pPr>
              <w:rPr>
                <w:rFonts w:cstheme="minorHAnsi"/>
              </w:rPr>
            </w:pPr>
            <w:r w:rsidRPr="00836E61">
              <w:rPr>
                <w:rFonts w:cstheme="minorHAnsi"/>
              </w:rPr>
              <w:t>RJ-45</w:t>
            </w:r>
          </w:p>
        </w:tc>
        <w:tc>
          <w:tcPr>
            <w:tcW w:w="0" w:type="auto"/>
            <w:tcBorders>
              <w:top w:val="single" w:sz="4" w:space="0" w:color="auto"/>
            </w:tcBorders>
            <w:vAlign w:val="center"/>
          </w:tcPr>
          <w:p w14:paraId="2E2726EE" w14:textId="77777777" w:rsidR="00CF1AAB" w:rsidRPr="00836E61" w:rsidRDefault="00CF1AAB" w:rsidP="006F2A22">
            <w:pPr>
              <w:rPr>
                <w:rFonts w:cstheme="minorHAnsi"/>
              </w:rPr>
            </w:pPr>
            <w:r w:rsidRPr="00836E61">
              <w:rPr>
                <w:rFonts w:cstheme="minorHAnsi"/>
              </w:rPr>
              <w:t>ΝΑΙ</w:t>
            </w:r>
          </w:p>
        </w:tc>
        <w:tc>
          <w:tcPr>
            <w:tcW w:w="0" w:type="auto"/>
            <w:tcBorders>
              <w:top w:val="single" w:sz="4" w:space="0" w:color="auto"/>
            </w:tcBorders>
            <w:vAlign w:val="center"/>
          </w:tcPr>
          <w:p w14:paraId="2F0D3454" w14:textId="77777777" w:rsidR="00CF1AAB" w:rsidRPr="00836E61" w:rsidRDefault="00CF1AAB" w:rsidP="006F2A22">
            <w:pPr>
              <w:rPr>
                <w:rFonts w:cstheme="minorHAnsi"/>
              </w:rPr>
            </w:pPr>
          </w:p>
        </w:tc>
        <w:tc>
          <w:tcPr>
            <w:tcW w:w="0" w:type="auto"/>
            <w:vAlign w:val="center"/>
          </w:tcPr>
          <w:p w14:paraId="289D5960" w14:textId="77777777" w:rsidR="00CF1AAB" w:rsidRPr="00836E61" w:rsidRDefault="00CF1AAB" w:rsidP="006F2A22">
            <w:pPr>
              <w:autoSpaceDE w:val="0"/>
              <w:autoSpaceDN w:val="0"/>
              <w:ind w:right="-108"/>
              <w:rPr>
                <w:rFonts w:cstheme="minorHAnsi"/>
              </w:rPr>
            </w:pPr>
          </w:p>
        </w:tc>
      </w:tr>
      <w:tr w:rsidR="00CF1AAB" w:rsidRPr="00E420A1" w14:paraId="24C6BFEC" w14:textId="77777777" w:rsidTr="006F2A22">
        <w:tc>
          <w:tcPr>
            <w:tcW w:w="0" w:type="auto"/>
            <w:vMerge/>
            <w:vAlign w:val="center"/>
          </w:tcPr>
          <w:p w14:paraId="73F5ADFF" w14:textId="77777777" w:rsidR="00CF1AAB" w:rsidRPr="00836E61" w:rsidRDefault="00CF1AAB" w:rsidP="006F2A22">
            <w:pPr>
              <w:rPr>
                <w:rFonts w:cstheme="minorHAnsi"/>
                <w:b/>
              </w:rPr>
            </w:pPr>
          </w:p>
        </w:tc>
        <w:tc>
          <w:tcPr>
            <w:tcW w:w="0" w:type="auto"/>
            <w:tcBorders>
              <w:top w:val="single" w:sz="4" w:space="0" w:color="auto"/>
            </w:tcBorders>
            <w:vAlign w:val="center"/>
          </w:tcPr>
          <w:p w14:paraId="3320F6F7" w14:textId="77777777" w:rsidR="00CF1AAB" w:rsidRPr="00836E61" w:rsidRDefault="00CF1AAB" w:rsidP="006F2A22">
            <w:pPr>
              <w:rPr>
                <w:rFonts w:cstheme="minorHAnsi"/>
              </w:rPr>
            </w:pPr>
            <w:proofErr w:type="spellStart"/>
            <w:r w:rsidRPr="00836E61">
              <w:rPr>
                <w:rFonts w:cstheme="minorHAnsi"/>
              </w:rPr>
              <w:t>Audio</w:t>
            </w:r>
            <w:proofErr w:type="spellEnd"/>
            <w:r w:rsidRPr="00836E61">
              <w:rPr>
                <w:rFonts w:cstheme="minorHAnsi"/>
              </w:rPr>
              <w:t xml:space="preserve"> </w:t>
            </w:r>
            <w:proofErr w:type="spellStart"/>
            <w:r w:rsidRPr="00836E61">
              <w:rPr>
                <w:rFonts w:cstheme="minorHAnsi"/>
              </w:rPr>
              <w:t>Port</w:t>
            </w:r>
            <w:proofErr w:type="spellEnd"/>
          </w:p>
        </w:tc>
        <w:tc>
          <w:tcPr>
            <w:tcW w:w="0" w:type="auto"/>
            <w:tcBorders>
              <w:top w:val="single" w:sz="4" w:space="0" w:color="auto"/>
            </w:tcBorders>
            <w:vAlign w:val="center"/>
          </w:tcPr>
          <w:p w14:paraId="12AF27CB" w14:textId="77777777" w:rsidR="00CF1AAB" w:rsidRPr="00836E61" w:rsidRDefault="00CF1AAB" w:rsidP="006F2A22">
            <w:pPr>
              <w:rPr>
                <w:rFonts w:cstheme="minorHAnsi"/>
              </w:rPr>
            </w:pPr>
            <w:r w:rsidRPr="00836E61">
              <w:rPr>
                <w:rFonts w:cstheme="minorHAnsi"/>
              </w:rPr>
              <w:t>ΝΑΙ</w:t>
            </w:r>
          </w:p>
        </w:tc>
        <w:tc>
          <w:tcPr>
            <w:tcW w:w="0" w:type="auto"/>
            <w:tcBorders>
              <w:top w:val="single" w:sz="4" w:space="0" w:color="auto"/>
            </w:tcBorders>
            <w:vAlign w:val="center"/>
          </w:tcPr>
          <w:p w14:paraId="649643DA" w14:textId="77777777" w:rsidR="00CF1AAB" w:rsidRPr="00836E61" w:rsidRDefault="00CF1AAB" w:rsidP="006F2A22">
            <w:pPr>
              <w:rPr>
                <w:rFonts w:cstheme="minorHAnsi"/>
              </w:rPr>
            </w:pPr>
          </w:p>
        </w:tc>
        <w:tc>
          <w:tcPr>
            <w:tcW w:w="0" w:type="auto"/>
            <w:tcBorders>
              <w:top w:val="single" w:sz="4" w:space="0" w:color="auto"/>
            </w:tcBorders>
            <w:vAlign w:val="center"/>
          </w:tcPr>
          <w:p w14:paraId="73B5E95E" w14:textId="77777777" w:rsidR="00CF1AAB" w:rsidRPr="00836E61" w:rsidRDefault="00CF1AAB" w:rsidP="006F2A22">
            <w:pPr>
              <w:autoSpaceDE w:val="0"/>
              <w:autoSpaceDN w:val="0"/>
              <w:ind w:right="-108"/>
              <w:rPr>
                <w:rFonts w:cstheme="minorHAnsi"/>
              </w:rPr>
            </w:pPr>
          </w:p>
        </w:tc>
      </w:tr>
      <w:tr w:rsidR="00CF1AAB" w:rsidRPr="00E420A1" w14:paraId="29044467" w14:textId="77777777" w:rsidTr="006F2A22">
        <w:tc>
          <w:tcPr>
            <w:tcW w:w="0" w:type="auto"/>
            <w:vAlign w:val="center"/>
          </w:tcPr>
          <w:p w14:paraId="77BD957A" w14:textId="77777777" w:rsidR="00CF1AAB" w:rsidRPr="00836E61" w:rsidRDefault="00CF1AAB" w:rsidP="006F2A22">
            <w:pPr>
              <w:rPr>
                <w:rFonts w:cstheme="minorHAnsi"/>
                <w:b/>
              </w:rPr>
            </w:pPr>
            <w:r w:rsidRPr="00836E61">
              <w:rPr>
                <w:rFonts w:cstheme="minorHAnsi"/>
                <w:b/>
              </w:rPr>
              <w:t xml:space="preserve">Δυνατότητα σύνδεσης σε </w:t>
            </w:r>
            <w:proofErr w:type="spellStart"/>
            <w:r w:rsidRPr="00836E61">
              <w:rPr>
                <w:rFonts w:cstheme="minorHAnsi"/>
                <w:b/>
              </w:rPr>
              <w:t>docking-station</w:t>
            </w:r>
            <w:proofErr w:type="spellEnd"/>
          </w:p>
        </w:tc>
        <w:tc>
          <w:tcPr>
            <w:tcW w:w="0" w:type="auto"/>
            <w:gridSpan w:val="2"/>
            <w:vAlign w:val="center"/>
          </w:tcPr>
          <w:p w14:paraId="3F1C53DE" w14:textId="77777777" w:rsidR="00CF1AAB" w:rsidRPr="00836E61" w:rsidRDefault="00CF1AAB" w:rsidP="006F2A22">
            <w:pPr>
              <w:rPr>
                <w:rFonts w:cstheme="minorHAnsi"/>
              </w:rPr>
            </w:pPr>
            <w:r w:rsidRPr="00836E61">
              <w:rPr>
                <w:rFonts w:cstheme="minorHAnsi"/>
              </w:rPr>
              <w:t>NAI</w:t>
            </w:r>
          </w:p>
        </w:tc>
        <w:tc>
          <w:tcPr>
            <w:tcW w:w="0" w:type="auto"/>
            <w:vAlign w:val="center"/>
          </w:tcPr>
          <w:p w14:paraId="3CCA50E1" w14:textId="77777777" w:rsidR="00CF1AAB" w:rsidRPr="00836E61" w:rsidRDefault="00CF1AAB" w:rsidP="006F2A22">
            <w:pPr>
              <w:rPr>
                <w:rFonts w:cstheme="minorHAnsi"/>
              </w:rPr>
            </w:pPr>
          </w:p>
        </w:tc>
        <w:tc>
          <w:tcPr>
            <w:tcW w:w="0" w:type="auto"/>
            <w:vAlign w:val="center"/>
          </w:tcPr>
          <w:p w14:paraId="388D8A6D" w14:textId="77777777" w:rsidR="00CF1AAB" w:rsidRPr="00836E61" w:rsidRDefault="00CF1AAB" w:rsidP="006F2A22">
            <w:pPr>
              <w:autoSpaceDE w:val="0"/>
              <w:autoSpaceDN w:val="0"/>
              <w:ind w:right="-108"/>
              <w:rPr>
                <w:rFonts w:cstheme="minorHAnsi"/>
              </w:rPr>
            </w:pPr>
          </w:p>
        </w:tc>
      </w:tr>
      <w:tr w:rsidR="00CF1AAB" w:rsidRPr="00DC3DC1" w14:paraId="16C81FF9" w14:textId="77777777" w:rsidTr="006F2A22">
        <w:tc>
          <w:tcPr>
            <w:tcW w:w="0" w:type="auto"/>
            <w:vAlign w:val="center"/>
          </w:tcPr>
          <w:p w14:paraId="23C0DDDD" w14:textId="77777777" w:rsidR="00CF1AAB" w:rsidRPr="00836E61" w:rsidRDefault="00CF1AAB" w:rsidP="006F2A22">
            <w:pPr>
              <w:rPr>
                <w:rFonts w:cstheme="minorHAnsi"/>
                <w:b/>
              </w:rPr>
            </w:pPr>
            <w:r w:rsidRPr="00836E61">
              <w:rPr>
                <w:rFonts w:cstheme="minorHAnsi"/>
                <w:b/>
              </w:rPr>
              <w:t>Μπαταρία</w:t>
            </w:r>
          </w:p>
        </w:tc>
        <w:tc>
          <w:tcPr>
            <w:tcW w:w="0" w:type="auto"/>
            <w:gridSpan w:val="2"/>
            <w:vAlign w:val="center"/>
          </w:tcPr>
          <w:p w14:paraId="390C34D6" w14:textId="77777777" w:rsidR="00CF1AAB" w:rsidRPr="00836E61" w:rsidRDefault="00CF1AAB" w:rsidP="006F2A22">
            <w:pPr>
              <w:rPr>
                <w:rFonts w:cstheme="minorHAnsi"/>
              </w:rPr>
            </w:pPr>
            <w:r w:rsidRPr="00836E61">
              <w:rPr>
                <w:rFonts w:cstheme="minorHAnsi"/>
              </w:rPr>
              <w:t xml:space="preserve">Ιόντων </w:t>
            </w:r>
            <w:proofErr w:type="spellStart"/>
            <w:r w:rsidRPr="00836E61">
              <w:rPr>
                <w:rFonts w:cstheme="minorHAnsi"/>
              </w:rPr>
              <w:t>λιθίου</w:t>
            </w:r>
            <w:proofErr w:type="spellEnd"/>
            <w:r w:rsidRPr="00836E61">
              <w:rPr>
                <w:rFonts w:cstheme="minorHAnsi"/>
              </w:rPr>
              <w:t xml:space="preserve"> τουλάχιστον 3 στοιχείων (54</w:t>
            </w:r>
            <w:r w:rsidRPr="00271D6E">
              <w:rPr>
                <w:rFonts w:cstheme="minorHAnsi"/>
              </w:rPr>
              <w:t>Wh</w:t>
            </w:r>
            <w:r w:rsidRPr="00836E61">
              <w:rPr>
                <w:rFonts w:cstheme="minorHAnsi"/>
              </w:rPr>
              <w:t>)</w:t>
            </w:r>
          </w:p>
        </w:tc>
        <w:tc>
          <w:tcPr>
            <w:tcW w:w="0" w:type="auto"/>
            <w:vAlign w:val="center"/>
          </w:tcPr>
          <w:p w14:paraId="2453CF82" w14:textId="77777777" w:rsidR="00CF1AAB" w:rsidRPr="00836E61" w:rsidRDefault="00CF1AAB" w:rsidP="006F2A22">
            <w:pPr>
              <w:rPr>
                <w:rFonts w:cstheme="minorHAnsi"/>
              </w:rPr>
            </w:pPr>
          </w:p>
        </w:tc>
        <w:tc>
          <w:tcPr>
            <w:tcW w:w="0" w:type="auto"/>
            <w:vAlign w:val="center"/>
          </w:tcPr>
          <w:p w14:paraId="3E4C78EE" w14:textId="77777777" w:rsidR="00CF1AAB" w:rsidRPr="00836E61" w:rsidRDefault="00CF1AAB" w:rsidP="006F2A22">
            <w:pPr>
              <w:autoSpaceDE w:val="0"/>
              <w:autoSpaceDN w:val="0"/>
              <w:ind w:right="-108"/>
              <w:rPr>
                <w:rFonts w:cstheme="minorHAnsi"/>
              </w:rPr>
            </w:pPr>
          </w:p>
        </w:tc>
      </w:tr>
      <w:tr w:rsidR="00CF1AAB" w:rsidRPr="00DC3DC1" w14:paraId="0E4F82B5" w14:textId="77777777" w:rsidTr="006F2A22">
        <w:tc>
          <w:tcPr>
            <w:tcW w:w="0" w:type="auto"/>
            <w:vAlign w:val="center"/>
          </w:tcPr>
          <w:p w14:paraId="167F614F" w14:textId="77777777" w:rsidR="00CF1AAB" w:rsidRPr="00836E61" w:rsidRDefault="00CF1AAB" w:rsidP="006F2A22">
            <w:pPr>
              <w:rPr>
                <w:rFonts w:cstheme="minorHAnsi"/>
                <w:b/>
              </w:rPr>
            </w:pPr>
            <w:r w:rsidRPr="00271D6E">
              <w:rPr>
                <w:rFonts w:cstheme="minorHAnsi"/>
                <w:b/>
              </w:rPr>
              <w:t>Προσαρμογέας</w:t>
            </w:r>
            <w:r>
              <w:rPr>
                <w:rFonts w:cstheme="minorHAnsi"/>
                <w:b/>
              </w:rPr>
              <w:t xml:space="preserve"> </w:t>
            </w:r>
            <w:r w:rsidRPr="00271D6E">
              <w:rPr>
                <w:rFonts w:cstheme="minorHAnsi"/>
                <w:b/>
              </w:rPr>
              <w:t>AC</w:t>
            </w:r>
          </w:p>
        </w:tc>
        <w:tc>
          <w:tcPr>
            <w:tcW w:w="0" w:type="auto"/>
            <w:gridSpan w:val="2"/>
            <w:vAlign w:val="center"/>
          </w:tcPr>
          <w:p w14:paraId="2FC4E2FA" w14:textId="77777777" w:rsidR="00CF1AAB" w:rsidRPr="00836E61" w:rsidRDefault="00CF1AAB" w:rsidP="006F2A22">
            <w:pPr>
              <w:rPr>
                <w:rFonts w:cstheme="minorHAnsi"/>
              </w:rPr>
            </w:pPr>
            <w:r w:rsidRPr="00F052B9">
              <w:rPr>
                <w:rFonts w:cstheme="minorHAnsi"/>
              </w:rPr>
              <w:t>65</w:t>
            </w:r>
            <w:r w:rsidRPr="00271D6E">
              <w:rPr>
                <w:rFonts w:cstheme="minorHAnsi"/>
              </w:rPr>
              <w:t xml:space="preserve">W, USB </w:t>
            </w:r>
            <w:proofErr w:type="spellStart"/>
            <w:r w:rsidRPr="00271D6E">
              <w:rPr>
                <w:rFonts w:cstheme="minorHAnsi"/>
              </w:rPr>
              <w:t>Type</w:t>
            </w:r>
            <w:proofErr w:type="spellEnd"/>
            <w:r w:rsidRPr="00271D6E">
              <w:rPr>
                <w:rFonts w:cstheme="minorHAnsi"/>
              </w:rPr>
              <w:t xml:space="preserve">-C, συμμόρφωση με το </w:t>
            </w:r>
            <w:proofErr w:type="spellStart"/>
            <w:r w:rsidRPr="00271D6E">
              <w:rPr>
                <w:rFonts w:cstheme="minorHAnsi"/>
              </w:rPr>
              <w:t>πρότυποTCO</w:t>
            </w:r>
            <w:proofErr w:type="spellEnd"/>
            <w:r w:rsidRPr="00271D6E">
              <w:rPr>
                <w:rFonts w:cstheme="minorHAnsi"/>
              </w:rPr>
              <w:t xml:space="preserve"> 9ης γενιάς</w:t>
            </w:r>
          </w:p>
        </w:tc>
        <w:tc>
          <w:tcPr>
            <w:tcW w:w="0" w:type="auto"/>
            <w:vAlign w:val="center"/>
          </w:tcPr>
          <w:p w14:paraId="2F444B0A" w14:textId="77777777" w:rsidR="00CF1AAB" w:rsidRPr="00836E61" w:rsidRDefault="00CF1AAB" w:rsidP="006F2A22">
            <w:pPr>
              <w:rPr>
                <w:rFonts w:cstheme="minorHAnsi"/>
              </w:rPr>
            </w:pPr>
          </w:p>
        </w:tc>
        <w:tc>
          <w:tcPr>
            <w:tcW w:w="0" w:type="auto"/>
            <w:vAlign w:val="center"/>
          </w:tcPr>
          <w:p w14:paraId="69FF9DA4" w14:textId="77777777" w:rsidR="00CF1AAB" w:rsidRPr="00836E61" w:rsidRDefault="00CF1AAB" w:rsidP="006F2A22">
            <w:pPr>
              <w:autoSpaceDE w:val="0"/>
              <w:autoSpaceDN w:val="0"/>
              <w:ind w:right="-108"/>
              <w:rPr>
                <w:rFonts w:cstheme="minorHAnsi"/>
              </w:rPr>
            </w:pPr>
          </w:p>
        </w:tc>
      </w:tr>
      <w:tr w:rsidR="00CF1AAB" w:rsidRPr="00E420A1" w14:paraId="44B181E5" w14:textId="77777777" w:rsidTr="006F2A22">
        <w:tc>
          <w:tcPr>
            <w:tcW w:w="0" w:type="auto"/>
            <w:vMerge w:val="restart"/>
            <w:vAlign w:val="center"/>
          </w:tcPr>
          <w:p w14:paraId="1B562356" w14:textId="77777777" w:rsidR="00CF1AAB" w:rsidRPr="00836E61" w:rsidRDefault="00CF1AAB" w:rsidP="006F2A22">
            <w:pPr>
              <w:rPr>
                <w:rFonts w:cstheme="minorHAnsi"/>
                <w:b/>
              </w:rPr>
            </w:pPr>
            <w:r w:rsidRPr="00836E61">
              <w:rPr>
                <w:rFonts w:cstheme="minorHAnsi"/>
                <w:b/>
              </w:rPr>
              <w:t>Διαστάσεις</w:t>
            </w:r>
          </w:p>
        </w:tc>
        <w:tc>
          <w:tcPr>
            <w:tcW w:w="0" w:type="auto"/>
            <w:vAlign w:val="center"/>
          </w:tcPr>
          <w:p w14:paraId="52965BF4" w14:textId="77777777" w:rsidR="00CF1AAB" w:rsidRPr="00836E61" w:rsidRDefault="00CF1AAB" w:rsidP="006F2A22">
            <w:pPr>
              <w:rPr>
                <w:rFonts w:cstheme="minorHAnsi"/>
              </w:rPr>
            </w:pPr>
            <w:r w:rsidRPr="00836E61">
              <w:rPr>
                <w:rFonts w:cstheme="minorHAnsi"/>
              </w:rPr>
              <w:t>Μήκος:</w:t>
            </w:r>
          </w:p>
        </w:tc>
        <w:tc>
          <w:tcPr>
            <w:tcW w:w="0" w:type="auto"/>
            <w:vAlign w:val="center"/>
          </w:tcPr>
          <w:p w14:paraId="6D5284F1" w14:textId="77777777" w:rsidR="00CF1AAB" w:rsidRPr="00836E61" w:rsidRDefault="00CF1AAB" w:rsidP="006F2A22">
            <w:pPr>
              <w:rPr>
                <w:rFonts w:cstheme="minorHAnsi"/>
              </w:rPr>
            </w:pPr>
            <w:r w:rsidRPr="00836E61">
              <w:rPr>
                <w:rFonts w:cstheme="minorHAnsi"/>
              </w:rPr>
              <w:t xml:space="preserve">&lt;= 360 </w:t>
            </w:r>
            <w:proofErr w:type="spellStart"/>
            <w:r w:rsidRPr="00836E61">
              <w:rPr>
                <w:rFonts w:cstheme="minorHAnsi"/>
              </w:rPr>
              <w:t>mm</w:t>
            </w:r>
            <w:proofErr w:type="spellEnd"/>
          </w:p>
        </w:tc>
        <w:tc>
          <w:tcPr>
            <w:tcW w:w="0" w:type="auto"/>
            <w:vAlign w:val="center"/>
          </w:tcPr>
          <w:p w14:paraId="11C30192" w14:textId="77777777" w:rsidR="00CF1AAB" w:rsidRPr="00836E61" w:rsidRDefault="00CF1AAB" w:rsidP="006F2A22">
            <w:pPr>
              <w:rPr>
                <w:rFonts w:cstheme="minorHAnsi"/>
              </w:rPr>
            </w:pPr>
          </w:p>
        </w:tc>
        <w:tc>
          <w:tcPr>
            <w:tcW w:w="0" w:type="auto"/>
            <w:vAlign w:val="center"/>
          </w:tcPr>
          <w:p w14:paraId="012006CC" w14:textId="77777777" w:rsidR="00CF1AAB" w:rsidRPr="00836E61" w:rsidRDefault="00CF1AAB" w:rsidP="006F2A22">
            <w:pPr>
              <w:autoSpaceDE w:val="0"/>
              <w:autoSpaceDN w:val="0"/>
              <w:ind w:right="-108"/>
              <w:rPr>
                <w:rFonts w:cstheme="minorHAnsi"/>
              </w:rPr>
            </w:pPr>
          </w:p>
        </w:tc>
      </w:tr>
      <w:tr w:rsidR="00CF1AAB" w:rsidRPr="009471F1" w14:paraId="6E9B46D9" w14:textId="77777777" w:rsidTr="006F2A22">
        <w:tc>
          <w:tcPr>
            <w:tcW w:w="0" w:type="auto"/>
            <w:vMerge/>
            <w:vAlign w:val="center"/>
          </w:tcPr>
          <w:p w14:paraId="68D11A76" w14:textId="77777777" w:rsidR="00CF1AAB" w:rsidRPr="00836E61" w:rsidRDefault="00CF1AAB" w:rsidP="006F2A22">
            <w:pPr>
              <w:rPr>
                <w:rFonts w:cstheme="minorHAnsi"/>
                <w:b/>
              </w:rPr>
            </w:pPr>
          </w:p>
        </w:tc>
        <w:tc>
          <w:tcPr>
            <w:tcW w:w="0" w:type="auto"/>
            <w:vAlign w:val="center"/>
          </w:tcPr>
          <w:p w14:paraId="38F1183B" w14:textId="77777777" w:rsidR="00CF1AAB" w:rsidRPr="00836E61" w:rsidRDefault="00CF1AAB" w:rsidP="006F2A22">
            <w:pPr>
              <w:rPr>
                <w:rFonts w:cstheme="minorHAnsi"/>
              </w:rPr>
            </w:pPr>
            <w:r w:rsidRPr="00836E61">
              <w:rPr>
                <w:rFonts w:cstheme="minorHAnsi"/>
              </w:rPr>
              <w:t>Ύψος:</w:t>
            </w:r>
          </w:p>
        </w:tc>
        <w:tc>
          <w:tcPr>
            <w:tcW w:w="0" w:type="auto"/>
            <w:vAlign w:val="center"/>
          </w:tcPr>
          <w:p w14:paraId="143B5079" w14:textId="77777777" w:rsidR="00CF1AAB" w:rsidRPr="00836E61" w:rsidRDefault="00CF1AAB" w:rsidP="006F2A22">
            <w:pPr>
              <w:rPr>
                <w:rFonts w:cstheme="minorHAnsi"/>
              </w:rPr>
            </w:pPr>
            <w:r w:rsidRPr="00836E61">
              <w:rPr>
                <w:rFonts w:cstheme="minorHAnsi"/>
              </w:rPr>
              <w:t xml:space="preserve">&lt;= </w:t>
            </w:r>
            <w:r>
              <w:rPr>
                <w:rFonts w:cstheme="minorHAnsi"/>
              </w:rPr>
              <w:t>23.00</w:t>
            </w:r>
            <w:r w:rsidRPr="00836E61">
              <w:rPr>
                <w:rFonts w:cstheme="minorHAnsi"/>
              </w:rPr>
              <w:t xml:space="preserve"> </w:t>
            </w:r>
            <w:proofErr w:type="spellStart"/>
            <w:r w:rsidRPr="00836E61">
              <w:rPr>
                <w:rFonts w:cstheme="minorHAnsi"/>
              </w:rPr>
              <w:t>mm</w:t>
            </w:r>
            <w:proofErr w:type="spellEnd"/>
          </w:p>
        </w:tc>
        <w:tc>
          <w:tcPr>
            <w:tcW w:w="0" w:type="auto"/>
            <w:vAlign w:val="center"/>
          </w:tcPr>
          <w:p w14:paraId="428AFEE9" w14:textId="77777777" w:rsidR="00CF1AAB" w:rsidRPr="00836E61" w:rsidRDefault="00CF1AAB" w:rsidP="006F2A22">
            <w:pPr>
              <w:rPr>
                <w:rFonts w:cstheme="minorHAnsi"/>
              </w:rPr>
            </w:pPr>
          </w:p>
        </w:tc>
        <w:tc>
          <w:tcPr>
            <w:tcW w:w="0" w:type="auto"/>
            <w:vAlign w:val="center"/>
          </w:tcPr>
          <w:p w14:paraId="6961F906" w14:textId="77777777" w:rsidR="00CF1AAB" w:rsidRPr="00836E61" w:rsidRDefault="00CF1AAB" w:rsidP="006F2A22">
            <w:pPr>
              <w:autoSpaceDE w:val="0"/>
              <w:autoSpaceDN w:val="0"/>
              <w:ind w:right="-108"/>
              <w:rPr>
                <w:rFonts w:cstheme="minorHAnsi"/>
              </w:rPr>
            </w:pPr>
          </w:p>
        </w:tc>
      </w:tr>
      <w:tr w:rsidR="00CF1AAB" w:rsidRPr="009471F1" w14:paraId="657FBE46" w14:textId="77777777" w:rsidTr="006F2A22">
        <w:tc>
          <w:tcPr>
            <w:tcW w:w="0" w:type="auto"/>
            <w:vMerge/>
            <w:vAlign w:val="center"/>
          </w:tcPr>
          <w:p w14:paraId="55F9F3B5" w14:textId="77777777" w:rsidR="00CF1AAB" w:rsidRPr="00836E61" w:rsidRDefault="00CF1AAB" w:rsidP="006F2A22">
            <w:pPr>
              <w:rPr>
                <w:rFonts w:cstheme="minorHAnsi"/>
                <w:b/>
              </w:rPr>
            </w:pPr>
          </w:p>
        </w:tc>
        <w:tc>
          <w:tcPr>
            <w:tcW w:w="0" w:type="auto"/>
            <w:vAlign w:val="center"/>
          </w:tcPr>
          <w:p w14:paraId="710750C6" w14:textId="77777777" w:rsidR="00CF1AAB" w:rsidRPr="00836E61" w:rsidRDefault="00CF1AAB" w:rsidP="006F2A22">
            <w:pPr>
              <w:rPr>
                <w:rFonts w:cstheme="minorHAnsi"/>
              </w:rPr>
            </w:pPr>
            <w:r w:rsidRPr="00836E61">
              <w:rPr>
                <w:rFonts w:cstheme="minorHAnsi"/>
              </w:rPr>
              <w:t>Βάθος:</w:t>
            </w:r>
          </w:p>
        </w:tc>
        <w:tc>
          <w:tcPr>
            <w:tcW w:w="0" w:type="auto"/>
            <w:vAlign w:val="center"/>
          </w:tcPr>
          <w:p w14:paraId="40B2BCF5" w14:textId="77777777" w:rsidR="00CF1AAB" w:rsidRPr="00836E61" w:rsidRDefault="00CF1AAB" w:rsidP="006F2A22">
            <w:pPr>
              <w:rPr>
                <w:rFonts w:cstheme="minorHAnsi"/>
              </w:rPr>
            </w:pPr>
            <w:r w:rsidRPr="00836E61">
              <w:rPr>
                <w:rFonts w:cstheme="minorHAnsi"/>
              </w:rPr>
              <w:t>&lt;= 2</w:t>
            </w:r>
            <w:r>
              <w:rPr>
                <w:rFonts w:cstheme="minorHAnsi"/>
              </w:rPr>
              <w:t>35</w:t>
            </w:r>
            <w:r w:rsidRPr="00836E61">
              <w:rPr>
                <w:rFonts w:cstheme="minorHAnsi"/>
              </w:rPr>
              <w:t xml:space="preserve"> </w:t>
            </w:r>
            <w:proofErr w:type="spellStart"/>
            <w:r w:rsidRPr="00836E61">
              <w:rPr>
                <w:rFonts w:cstheme="minorHAnsi"/>
              </w:rPr>
              <w:t>mm</w:t>
            </w:r>
            <w:proofErr w:type="spellEnd"/>
          </w:p>
        </w:tc>
        <w:tc>
          <w:tcPr>
            <w:tcW w:w="0" w:type="auto"/>
            <w:vAlign w:val="center"/>
          </w:tcPr>
          <w:p w14:paraId="2407D4C1" w14:textId="77777777" w:rsidR="00CF1AAB" w:rsidRPr="00836E61" w:rsidRDefault="00CF1AAB" w:rsidP="006F2A22">
            <w:pPr>
              <w:rPr>
                <w:rFonts w:cstheme="minorHAnsi"/>
              </w:rPr>
            </w:pPr>
          </w:p>
        </w:tc>
        <w:tc>
          <w:tcPr>
            <w:tcW w:w="0" w:type="auto"/>
            <w:vAlign w:val="center"/>
          </w:tcPr>
          <w:p w14:paraId="5B79AA1B" w14:textId="77777777" w:rsidR="00CF1AAB" w:rsidRPr="00836E61" w:rsidRDefault="00CF1AAB" w:rsidP="006F2A22">
            <w:pPr>
              <w:autoSpaceDE w:val="0"/>
              <w:autoSpaceDN w:val="0"/>
              <w:ind w:right="-108"/>
              <w:rPr>
                <w:rFonts w:cstheme="minorHAnsi"/>
              </w:rPr>
            </w:pPr>
          </w:p>
        </w:tc>
      </w:tr>
      <w:tr w:rsidR="00CF1AAB" w:rsidRPr="009471F1" w14:paraId="03656953" w14:textId="77777777" w:rsidTr="006F2A22">
        <w:tc>
          <w:tcPr>
            <w:tcW w:w="0" w:type="auto"/>
            <w:vAlign w:val="center"/>
          </w:tcPr>
          <w:p w14:paraId="70B375EB" w14:textId="77777777" w:rsidR="00CF1AAB" w:rsidRPr="00836E61" w:rsidRDefault="00CF1AAB" w:rsidP="006F2A22">
            <w:pPr>
              <w:rPr>
                <w:rFonts w:cstheme="minorHAnsi"/>
                <w:b/>
              </w:rPr>
            </w:pPr>
            <w:proofErr w:type="spellStart"/>
            <w:r w:rsidRPr="00836E61">
              <w:rPr>
                <w:rFonts w:cstheme="minorHAnsi"/>
                <w:b/>
              </w:rPr>
              <w:t>Bάρος</w:t>
            </w:r>
            <w:proofErr w:type="spellEnd"/>
          </w:p>
        </w:tc>
        <w:tc>
          <w:tcPr>
            <w:tcW w:w="0" w:type="auto"/>
            <w:gridSpan w:val="2"/>
            <w:vAlign w:val="center"/>
          </w:tcPr>
          <w:p w14:paraId="2FBFA731" w14:textId="77777777" w:rsidR="00CF1AAB" w:rsidRPr="00836E61" w:rsidRDefault="00CF1AAB" w:rsidP="006F2A22">
            <w:pPr>
              <w:rPr>
                <w:rFonts w:cstheme="minorHAnsi"/>
              </w:rPr>
            </w:pPr>
            <w:r w:rsidRPr="00836E61">
              <w:rPr>
                <w:rFonts w:cstheme="minorHAnsi"/>
              </w:rPr>
              <w:t>&lt;= 1.</w:t>
            </w:r>
            <w:r>
              <w:rPr>
                <w:rFonts w:cstheme="minorHAnsi"/>
              </w:rPr>
              <w:t>7</w:t>
            </w:r>
            <w:r w:rsidRPr="00836E61">
              <w:rPr>
                <w:rFonts w:cstheme="minorHAnsi"/>
              </w:rPr>
              <w:t xml:space="preserve"> κιλά</w:t>
            </w:r>
          </w:p>
        </w:tc>
        <w:tc>
          <w:tcPr>
            <w:tcW w:w="0" w:type="auto"/>
            <w:vAlign w:val="center"/>
          </w:tcPr>
          <w:p w14:paraId="667DCF27" w14:textId="77777777" w:rsidR="00CF1AAB" w:rsidRPr="00836E61" w:rsidRDefault="00CF1AAB" w:rsidP="006F2A22">
            <w:pPr>
              <w:rPr>
                <w:rFonts w:cstheme="minorHAnsi"/>
              </w:rPr>
            </w:pPr>
          </w:p>
        </w:tc>
        <w:tc>
          <w:tcPr>
            <w:tcW w:w="0" w:type="auto"/>
            <w:vAlign w:val="center"/>
          </w:tcPr>
          <w:p w14:paraId="0380E888" w14:textId="77777777" w:rsidR="00CF1AAB" w:rsidRPr="00836E61" w:rsidRDefault="00CF1AAB" w:rsidP="006F2A22">
            <w:pPr>
              <w:autoSpaceDE w:val="0"/>
              <w:autoSpaceDN w:val="0"/>
              <w:ind w:right="-108"/>
              <w:rPr>
                <w:rFonts w:cstheme="minorHAnsi"/>
                <w:bCs/>
                <w:color w:val="0000FF"/>
              </w:rPr>
            </w:pPr>
          </w:p>
        </w:tc>
      </w:tr>
      <w:tr w:rsidR="00CF1AAB" w:rsidRPr="00E420A1" w14:paraId="050F53F6" w14:textId="77777777" w:rsidTr="006F2A22">
        <w:tc>
          <w:tcPr>
            <w:tcW w:w="0" w:type="auto"/>
            <w:vMerge w:val="restart"/>
            <w:vAlign w:val="center"/>
          </w:tcPr>
          <w:p w14:paraId="6486464E" w14:textId="77777777" w:rsidR="00CF1AAB" w:rsidRPr="00836E61" w:rsidRDefault="00CF1AAB" w:rsidP="006F2A22">
            <w:pPr>
              <w:rPr>
                <w:rFonts w:cstheme="minorHAnsi"/>
                <w:b/>
              </w:rPr>
            </w:pPr>
            <w:r w:rsidRPr="00836E61">
              <w:rPr>
                <w:rFonts w:cstheme="minorHAnsi"/>
                <w:b/>
              </w:rPr>
              <w:t>Συμβατότητα με διεθνή πρότυπα καλής λειτουργίας</w:t>
            </w:r>
          </w:p>
        </w:tc>
        <w:tc>
          <w:tcPr>
            <w:tcW w:w="0" w:type="auto"/>
            <w:tcBorders>
              <w:bottom w:val="single" w:sz="4" w:space="0" w:color="auto"/>
            </w:tcBorders>
            <w:vAlign w:val="center"/>
          </w:tcPr>
          <w:p w14:paraId="0E43FE2C" w14:textId="77777777" w:rsidR="00CF1AAB" w:rsidRPr="00836E61" w:rsidRDefault="00CF1AAB" w:rsidP="006F2A22">
            <w:pPr>
              <w:rPr>
                <w:rFonts w:cstheme="minorHAnsi"/>
              </w:rPr>
            </w:pPr>
            <w:r w:rsidRPr="00836E61">
              <w:rPr>
                <w:rFonts w:cstheme="minorHAnsi"/>
              </w:rPr>
              <w:t>FCC, CE</w:t>
            </w:r>
          </w:p>
        </w:tc>
        <w:tc>
          <w:tcPr>
            <w:tcW w:w="0" w:type="auto"/>
            <w:tcBorders>
              <w:bottom w:val="single" w:sz="4" w:space="0" w:color="auto"/>
            </w:tcBorders>
            <w:vAlign w:val="center"/>
          </w:tcPr>
          <w:p w14:paraId="617A9DAC" w14:textId="77777777" w:rsidR="00CF1AAB" w:rsidRPr="00836E61" w:rsidRDefault="00CF1AAB" w:rsidP="006F2A22">
            <w:pPr>
              <w:rPr>
                <w:rFonts w:cstheme="minorHAnsi"/>
              </w:rPr>
            </w:pPr>
            <w:r w:rsidRPr="00836E61">
              <w:rPr>
                <w:rFonts w:cstheme="minorHAnsi"/>
              </w:rPr>
              <w:t>NAI</w:t>
            </w:r>
          </w:p>
        </w:tc>
        <w:tc>
          <w:tcPr>
            <w:tcW w:w="0" w:type="auto"/>
            <w:tcBorders>
              <w:bottom w:val="single" w:sz="4" w:space="0" w:color="auto"/>
            </w:tcBorders>
            <w:vAlign w:val="center"/>
          </w:tcPr>
          <w:p w14:paraId="37FFB876" w14:textId="77777777" w:rsidR="00CF1AAB" w:rsidRPr="00836E61" w:rsidRDefault="00CF1AAB" w:rsidP="006F2A22">
            <w:pPr>
              <w:rPr>
                <w:rFonts w:cstheme="minorHAnsi"/>
              </w:rPr>
            </w:pPr>
          </w:p>
        </w:tc>
        <w:tc>
          <w:tcPr>
            <w:tcW w:w="0" w:type="auto"/>
            <w:tcBorders>
              <w:bottom w:val="single" w:sz="4" w:space="0" w:color="auto"/>
            </w:tcBorders>
            <w:vAlign w:val="center"/>
          </w:tcPr>
          <w:p w14:paraId="68544CB3" w14:textId="77777777" w:rsidR="00CF1AAB" w:rsidRPr="00836E61" w:rsidRDefault="00CF1AAB" w:rsidP="006F2A22">
            <w:pPr>
              <w:autoSpaceDE w:val="0"/>
              <w:autoSpaceDN w:val="0"/>
              <w:ind w:right="-108"/>
              <w:rPr>
                <w:rFonts w:cstheme="minorHAnsi"/>
                <w:bCs/>
                <w:color w:val="0000FF"/>
              </w:rPr>
            </w:pPr>
          </w:p>
        </w:tc>
      </w:tr>
      <w:tr w:rsidR="00CF1AAB" w:rsidRPr="002546ED" w14:paraId="00DA9CCA" w14:textId="77777777" w:rsidTr="006F2A22">
        <w:tc>
          <w:tcPr>
            <w:tcW w:w="0" w:type="auto"/>
            <w:vMerge/>
            <w:vAlign w:val="center"/>
          </w:tcPr>
          <w:p w14:paraId="3814AB2E" w14:textId="77777777" w:rsidR="00CF1AAB" w:rsidRPr="00836E61" w:rsidRDefault="00CF1AAB" w:rsidP="006F2A22">
            <w:pPr>
              <w:rPr>
                <w:rFonts w:cstheme="minorHAnsi"/>
                <w:b/>
              </w:rPr>
            </w:pPr>
          </w:p>
        </w:tc>
        <w:tc>
          <w:tcPr>
            <w:tcW w:w="0" w:type="auto"/>
            <w:tcBorders>
              <w:bottom w:val="single" w:sz="4" w:space="0" w:color="auto"/>
            </w:tcBorders>
            <w:vAlign w:val="center"/>
          </w:tcPr>
          <w:p w14:paraId="0BF7E100" w14:textId="77777777" w:rsidR="00CF1AAB" w:rsidRPr="00836E61" w:rsidRDefault="00CF1AAB" w:rsidP="006F2A22">
            <w:pPr>
              <w:rPr>
                <w:rFonts w:cstheme="minorHAnsi"/>
              </w:rPr>
            </w:pPr>
            <w:r w:rsidRPr="00836E61">
              <w:rPr>
                <w:rFonts w:cstheme="minorHAnsi"/>
              </w:rPr>
              <w:t xml:space="preserve">Energy </w:t>
            </w:r>
            <w:proofErr w:type="spellStart"/>
            <w:r w:rsidRPr="00836E61">
              <w:rPr>
                <w:rFonts w:cstheme="minorHAnsi"/>
              </w:rPr>
              <w:t>Star</w:t>
            </w:r>
            <w:proofErr w:type="spellEnd"/>
          </w:p>
        </w:tc>
        <w:tc>
          <w:tcPr>
            <w:tcW w:w="0" w:type="auto"/>
            <w:tcBorders>
              <w:bottom w:val="single" w:sz="4" w:space="0" w:color="auto"/>
            </w:tcBorders>
            <w:vAlign w:val="center"/>
          </w:tcPr>
          <w:p w14:paraId="3F7F75F2" w14:textId="77777777" w:rsidR="00CF1AAB" w:rsidRPr="00836E61" w:rsidRDefault="00CF1AAB" w:rsidP="006F2A22">
            <w:pPr>
              <w:rPr>
                <w:rFonts w:cstheme="minorHAnsi"/>
              </w:rPr>
            </w:pPr>
            <w:r w:rsidRPr="00836E61">
              <w:rPr>
                <w:rFonts w:cstheme="minorHAnsi"/>
              </w:rPr>
              <w:t>&gt;= 5.0</w:t>
            </w:r>
          </w:p>
        </w:tc>
        <w:tc>
          <w:tcPr>
            <w:tcW w:w="0" w:type="auto"/>
            <w:tcBorders>
              <w:bottom w:val="single" w:sz="4" w:space="0" w:color="auto"/>
            </w:tcBorders>
            <w:vAlign w:val="center"/>
          </w:tcPr>
          <w:p w14:paraId="17DCA08E" w14:textId="77777777" w:rsidR="00CF1AAB" w:rsidRPr="00836E61" w:rsidRDefault="00CF1AAB" w:rsidP="006F2A22">
            <w:pPr>
              <w:rPr>
                <w:rFonts w:cstheme="minorHAnsi"/>
              </w:rPr>
            </w:pPr>
          </w:p>
        </w:tc>
        <w:tc>
          <w:tcPr>
            <w:tcW w:w="0" w:type="auto"/>
            <w:tcBorders>
              <w:bottom w:val="single" w:sz="4" w:space="0" w:color="auto"/>
            </w:tcBorders>
            <w:vAlign w:val="center"/>
          </w:tcPr>
          <w:p w14:paraId="060820AF" w14:textId="77777777" w:rsidR="00CF1AAB" w:rsidRPr="00836E61" w:rsidRDefault="00CF1AAB" w:rsidP="006F2A22">
            <w:pPr>
              <w:autoSpaceDE w:val="0"/>
              <w:autoSpaceDN w:val="0"/>
              <w:ind w:right="-108"/>
              <w:rPr>
                <w:rFonts w:cstheme="minorHAnsi"/>
                <w:bCs/>
                <w:color w:val="0000FF"/>
              </w:rPr>
            </w:pPr>
          </w:p>
        </w:tc>
      </w:tr>
      <w:tr w:rsidR="00CF1AAB" w:rsidRPr="002546ED" w14:paraId="6727EDF9" w14:textId="77777777" w:rsidTr="006F2A22">
        <w:tc>
          <w:tcPr>
            <w:tcW w:w="0" w:type="auto"/>
            <w:vMerge/>
            <w:vAlign w:val="center"/>
          </w:tcPr>
          <w:p w14:paraId="5DBDA23C" w14:textId="77777777" w:rsidR="00CF1AAB" w:rsidRPr="00836E61" w:rsidRDefault="00CF1AAB" w:rsidP="006F2A22">
            <w:pPr>
              <w:rPr>
                <w:rFonts w:cstheme="minorHAnsi"/>
                <w:b/>
              </w:rPr>
            </w:pPr>
          </w:p>
        </w:tc>
        <w:tc>
          <w:tcPr>
            <w:tcW w:w="0" w:type="auto"/>
            <w:tcBorders>
              <w:bottom w:val="single" w:sz="4" w:space="0" w:color="auto"/>
            </w:tcBorders>
            <w:vAlign w:val="center"/>
          </w:tcPr>
          <w:p w14:paraId="4F05C21F" w14:textId="77777777" w:rsidR="00CF1AAB" w:rsidRPr="00836E61" w:rsidRDefault="00CF1AAB" w:rsidP="006F2A22">
            <w:pPr>
              <w:rPr>
                <w:rFonts w:cstheme="minorHAnsi"/>
              </w:rPr>
            </w:pPr>
            <w:r w:rsidRPr="00836E61">
              <w:rPr>
                <w:rFonts w:cstheme="minorHAnsi"/>
              </w:rPr>
              <w:t>Συμβατότητα με τον κανονισμό ελέγχου επικίνδυνων ουσιών</w:t>
            </w:r>
          </w:p>
        </w:tc>
        <w:tc>
          <w:tcPr>
            <w:tcW w:w="0" w:type="auto"/>
            <w:tcBorders>
              <w:bottom w:val="single" w:sz="4" w:space="0" w:color="auto"/>
            </w:tcBorders>
            <w:vAlign w:val="center"/>
          </w:tcPr>
          <w:p w14:paraId="2AF4FAE7" w14:textId="77777777" w:rsidR="00CF1AAB" w:rsidRPr="00836E61" w:rsidRDefault="00CF1AAB" w:rsidP="006F2A22">
            <w:pPr>
              <w:rPr>
                <w:rFonts w:cstheme="minorHAnsi"/>
              </w:rPr>
            </w:pPr>
            <w:proofErr w:type="spellStart"/>
            <w:r w:rsidRPr="00836E61">
              <w:rPr>
                <w:rFonts w:cstheme="minorHAnsi"/>
              </w:rPr>
              <w:t>RoHS</w:t>
            </w:r>
            <w:proofErr w:type="spellEnd"/>
            <w:r w:rsidRPr="00836E61">
              <w:rPr>
                <w:rFonts w:cstheme="minorHAnsi"/>
              </w:rPr>
              <w:t xml:space="preserve"> ή άλλο</w:t>
            </w:r>
          </w:p>
        </w:tc>
        <w:tc>
          <w:tcPr>
            <w:tcW w:w="0" w:type="auto"/>
            <w:tcBorders>
              <w:bottom w:val="single" w:sz="4" w:space="0" w:color="auto"/>
            </w:tcBorders>
            <w:vAlign w:val="center"/>
          </w:tcPr>
          <w:p w14:paraId="134A2904" w14:textId="77777777" w:rsidR="00CF1AAB" w:rsidRPr="00836E61" w:rsidRDefault="00CF1AAB" w:rsidP="006F2A22">
            <w:pPr>
              <w:rPr>
                <w:rFonts w:cstheme="minorHAnsi"/>
              </w:rPr>
            </w:pPr>
          </w:p>
        </w:tc>
        <w:tc>
          <w:tcPr>
            <w:tcW w:w="0" w:type="auto"/>
            <w:tcBorders>
              <w:bottom w:val="single" w:sz="4" w:space="0" w:color="auto"/>
            </w:tcBorders>
            <w:vAlign w:val="center"/>
          </w:tcPr>
          <w:p w14:paraId="1F1441AB" w14:textId="77777777" w:rsidR="00CF1AAB" w:rsidRPr="00836E61" w:rsidRDefault="00CF1AAB" w:rsidP="006F2A22">
            <w:pPr>
              <w:autoSpaceDE w:val="0"/>
              <w:autoSpaceDN w:val="0"/>
              <w:ind w:right="-108"/>
              <w:rPr>
                <w:rFonts w:cstheme="minorHAnsi"/>
                <w:bCs/>
                <w:color w:val="0000FF"/>
              </w:rPr>
            </w:pPr>
          </w:p>
        </w:tc>
      </w:tr>
      <w:tr w:rsidR="00CF1AAB" w:rsidRPr="002546ED" w14:paraId="084D8E38" w14:textId="77777777" w:rsidTr="006F2A22">
        <w:tc>
          <w:tcPr>
            <w:tcW w:w="0" w:type="auto"/>
            <w:vMerge/>
            <w:tcBorders>
              <w:bottom w:val="single" w:sz="4" w:space="0" w:color="auto"/>
            </w:tcBorders>
            <w:vAlign w:val="center"/>
          </w:tcPr>
          <w:p w14:paraId="01E153C9" w14:textId="77777777" w:rsidR="00CF1AAB" w:rsidRPr="00836E61" w:rsidRDefault="00CF1AAB" w:rsidP="006F2A22">
            <w:pPr>
              <w:rPr>
                <w:rFonts w:cstheme="minorHAnsi"/>
                <w:b/>
              </w:rPr>
            </w:pPr>
          </w:p>
        </w:tc>
        <w:tc>
          <w:tcPr>
            <w:tcW w:w="0" w:type="auto"/>
            <w:tcBorders>
              <w:bottom w:val="single" w:sz="4" w:space="0" w:color="auto"/>
            </w:tcBorders>
            <w:vAlign w:val="center"/>
          </w:tcPr>
          <w:p w14:paraId="3C57EFD4" w14:textId="77777777" w:rsidR="00CF1AAB" w:rsidRPr="00836E61" w:rsidRDefault="00CF1AAB" w:rsidP="006F2A22">
            <w:pPr>
              <w:rPr>
                <w:rFonts w:cstheme="minorHAnsi"/>
              </w:rPr>
            </w:pPr>
            <w:r w:rsidRPr="00836E61">
              <w:rPr>
                <w:rFonts w:cstheme="minorHAnsi"/>
              </w:rPr>
              <w:t>Φιλικότητα προς το περιβάλλον</w:t>
            </w:r>
          </w:p>
        </w:tc>
        <w:tc>
          <w:tcPr>
            <w:tcW w:w="0" w:type="auto"/>
            <w:tcBorders>
              <w:bottom w:val="single" w:sz="4" w:space="0" w:color="auto"/>
            </w:tcBorders>
            <w:vAlign w:val="center"/>
          </w:tcPr>
          <w:p w14:paraId="14987F7F" w14:textId="77777777" w:rsidR="00CF1AAB" w:rsidRPr="00836E61" w:rsidRDefault="00CF1AAB" w:rsidP="006F2A22">
            <w:pPr>
              <w:rPr>
                <w:rFonts w:cstheme="minorHAnsi"/>
              </w:rPr>
            </w:pPr>
            <w:r w:rsidRPr="00836E61">
              <w:rPr>
                <w:rFonts w:cstheme="minorHAnsi"/>
              </w:rPr>
              <w:t>EPEAT</w:t>
            </w:r>
          </w:p>
        </w:tc>
        <w:tc>
          <w:tcPr>
            <w:tcW w:w="0" w:type="auto"/>
            <w:tcBorders>
              <w:bottom w:val="single" w:sz="4" w:space="0" w:color="auto"/>
            </w:tcBorders>
            <w:vAlign w:val="center"/>
          </w:tcPr>
          <w:p w14:paraId="395FEFB2" w14:textId="77777777" w:rsidR="00CF1AAB" w:rsidRPr="00836E61" w:rsidRDefault="00CF1AAB" w:rsidP="006F2A22">
            <w:pPr>
              <w:rPr>
                <w:rFonts w:cstheme="minorHAnsi"/>
              </w:rPr>
            </w:pPr>
          </w:p>
        </w:tc>
        <w:tc>
          <w:tcPr>
            <w:tcW w:w="0" w:type="auto"/>
            <w:tcBorders>
              <w:bottom w:val="single" w:sz="4" w:space="0" w:color="auto"/>
            </w:tcBorders>
            <w:vAlign w:val="center"/>
          </w:tcPr>
          <w:p w14:paraId="307B6139" w14:textId="77777777" w:rsidR="00CF1AAB" w:rsidRPr="00836E61" w:rsidRDefault="00CF1AAB" w:rsidP="006F2A22">
            <w:pPr>
              <w:autoSpaceDE w:val="0"/>
              <w:autoSpaceDN w:val="0"/>
              <w:ind w:right="-108"/>
              <w:rPr>
                <w:rFonts w:cstheme="minorHAnsi"/>
                <w:bCs/>
                <w:color w:val="0000FF"/>
              </w:rPr>
            </w:pPr>
          </w:p>
        </w:tc>
      </w:tr>
      <w:tr w:rsidR="007F2C1C" w:rsidRPr="007F2C1C" w14:paraId="71F5E5C0" w14:textId="77777777" w:rsidTr="006F2A22">
        <w:tc>
          <w:tcPr>
            <w:tcW w:w="0" w:type="auto"/>
            <w:tcBorders>
              <w:bottom w:val="single" w:sz="4" w:space="0" w:color="auto"/>
            </w:tcBorders>
            <w:vAlign w:val="center"/>
          </w:tcPr>
          <w:p w14:paraId="2255AAE6" w14:textId="605CFC8F" w:rsidR="00CF1AAB" w:rsidRPr="007F2C1C" w:rsidRDefault="00CA1DD2" w:rsidP="006F2A22">
            <w:pPr>
              <w:rPr>
                <w:rFonts w:cstheme="minorHAnsi"/>
                <w:b/>
              </w:rPr>
            </w:pPr>
            <w:r w:rsidRPr="007F2C1C">
              <w:rPr>
                <w:rFonts w:cstheme="minorHAnsi"/>
                <w:b/>
              </w:rPr>
              <w:t xml:space="preserve">Να προσκομισθούν τα έγγραφα τεκμηρίωσης  των </w:t>
            </w:r>
            <w:r w:rsidRPr="007F2C1C">
              <w:rPr>
                <w:rFonts w:cstheme="minorHAnsi"/>
                <w:b/>
              </w:rPr>
              <w:lastRenderedPageBreak/>
              <w:t xml:space="preserve">παραπάνω προτύπων </w:t>
            </w:r>
          </w:p>
        </w:tc>
        <w:tc>
          <w:tcPr>
            <w:tcW w:w="0" w:type="auto"/>
            <w:gridSpan w:val="2"/>
            <w:tcBorders>
              <w:bottom w:val="single" w:sz="4" w:space="0" w:color="auto"/>
            </w:tcBorders>
            <w:vAlign w:val="center"/>
          </w:tcPr>
          <w:p w14:paraId="4B8A0801" w14:textId="77777777" w:rsidR="00CF1AAB" w:rsidRPr="007F2C1C" w:rsidRDefault="00CF1AAB" w:rsidP="006F2A22">
            <w:pPr>
              <w:rPr>
                <w:rFonts w:cstheme="minorHAnsi"/>
              </w:rPr>
            </w:pPr>
            <w:r w:rsidRPr="007F2C1C">
              <w:rPr>
                <w:rFonts w:cstheme="minorHAnsi"/>
              </w:rPr>
              <w:lastRenderedPageBreak/>
              <w:t>ΝΑΙ</w:t>
            </w:r>
          </w:p>
        </w:tc>
        <w:tc>
          <w:tcPr>
            <w:tcW w:w="0" w:type="auto"/>
            <w:tcBorders>
              <w:bottom w:val="single" w:sz="4" w:space="0" w:color="auto"/>
            </w:tcBorders>
            <w:vAlign w:val="center"/>
          </w:tcPr>
          <w:p w14:paraId="0961EF06" w14:textId="77777777" w:rsidR="00CF1AAB" w:rsidRPr="007F2C1C" w:rsidRDefault="00CF1AAB" w:rsidP="006F2A22">
            <w:pPr>
              <w:rPr>
                <w:rFonts w:cstheme="minorHAnsi"/>
              </w:rPr>
            </w:pPr>
          </w:p>
        </w:tc>
        <w:tc>
          <w:tcPr>
            <w:tcW w:w="0" w:type="auto"/>
            <w:tcBorders>
              <w:bottom w:val="single" w:sz="4" w:space="0" w:color="auto"/>
            </w:tcBorders>
          </w:tcPr>
          <w:p w14:paraId="0D1B78CC" w14:textId="77777777" w:rsidR="00CF1AAB" w:rsidRPr="007F2C1C" w:rsidRDefault="00CF1AAB" w:rsidP="006F2A22">
            <w:pPr>
              <w:autoSpaceDE w:val="0"/>
              <w:autoSpaceDN w:val="0"/>
              <w:ind w:right="-108"/>
              <w:rPr>
                <w:rFonts w:cstheme="minorHAnsi"/>
                <w:bCs/>
              </w:rPr>
            </w:pPr>
          </w:p>
        </w:tc>
      </w:tr>
      <w:tr w:rsidR="00CF1AAB" w:rsidRPr="00E420A1" w14:paraId="77384A0F" w14:textId="77777777" w:rsidTr="006F2A22">
        <w:tc>
          <w:tcPr>
            <w:tcW w:w="0" w:type="auto"/>
            <w:tcBorders>
              <w:bottom w:val="single" w:sz="4" w:space="0" w:color="auto"/>
            </w:tcBorders>
            <w:vAlign w:val="center"/>
          </w:tcPr>
          <w:p w14:paraId="017BE712" w14:textId="77777777" w:rsidR="00CF1AAB" w:rsidRPr="00836E61" w:rsidRDefault="00CF1AAB" w:rsidP="006F2A22">
            <w:pPr>
              <w:rPr>
                <w:rFonts w:cstheme="minorHAnsi"/>
                <w:b/>
              </w:rPr>
            </w:pPr>
            <w:r w:rsidRPr="00836E61">
              <w:rPr>
                <w:rFonts w:cstheme="minorHAnsi"/>
                <w:b/>
              </w:rPr>
              <w:t>Λειτουργικό Σύστημα</w:t>
            </w:r>
          </w:p>
        </w:tc>
        <w:tc>
          <w:tcPr>
            <w:tcW w:w="0" w:type="auto"/>
            <w:gridSpan w:val="2"/>
            <w:tcBorders>
              <w:bottom w:val="single" w:sz="4" w:space="0" w:color="auto"/>
            </w:tcBorders>
            <w:vAlign w:val="center"/>
          </w:tcPr>
          <w:p w14:paraId="095C5BCF" w14:textId="77777777" w:rsidR="00CF1AAB" w:rsidRPr="00836E61" w:rsidRDefault="00CF1AAB" w:rsidP="006F2A22">
            <w:pPr>
              <w:rPr>
                <w:rFonts w:cstheme="minorHAnsi"/>
              </w:rPr>
            </w:pPr>
            <w:r w:rsidRPr="00836E61">
              <w:rPr>
                <w:rFonts w:cstheme="minorHAnsi"/>
              </w:rPr>
              <w:t xml:space="preserve">Microsoft Windows 11 </w:t>
            </w:r>
            <w:proofErr w:type="spellStart"/>
            <w:r w:rsidRPr="00836E61">
              <w:rPr>
                <w:rFonts w:cstheme="minorHAnsi"/>
              </w:rPr>
              <w:t>Pro</w:t>
            </w:r>
            <w:proofErr w:type="spellEnd"/>
          </w:p>
        </w:tc>
        <w:tc>
          <w:tcPr>
            <w:tcW w:w="0" w:type="auto"/>
            <w:tcBorders>
              <w:bottom w:val="single" w:sz="4" w:space="0" w:color="auto"/>
            </w:tcBorders>
            <w:vAlign w:val="center"/>
          </w:tcPr>
          <w:p w14:paraId="373AC581" w14:textId="77777777" w:rsidR="00CF1AAB" w:rsidRPr="00836E61" w:rsidRDefault="00CF1AAB" w:rsidP="006F2A22">
            <w:pPr>
              <w:rPr>
                <w:rFonts w:cstheme="minorHAnsi"/>
              </w:rPr>
            </w:pPr>
          </w:p>
        </w:tc>
        <w:tc>
          <w:tcPr>
            <w:tcW w:w="0" w:type="auto"/>
            <w:tcBorders>
              <w:bottom w:val="single" w:sz="4" w:space="0" w:color="auto"/>
            </w:tcBorders>
            <w:vAlign w:val="center"/>
          </w:tcPr>
          <w:p w14:paraId="64B7B8C5" w14:textId="77777777" w:rsidR="00CF1AAB" w:rsidRPr="00836E61" w:rsidRDefault="00CF1AAB" w:rsidP="006F2A22">
            <w:pPr>
              <w:autoSpaceDE w:val="0"/>
              <w:autoSpaceDN w:val="0"/>
              <w:ind w:right="-108"/>
              <w:rPr>
                <w:rFonts w:cstheme="minorHAnsi"/>
              </w:rPr>
            </w:pPr>
          </w:p>
        </w:tc>
      </w:tr>
      <w:tr w:rsidR="00CF1AAB" w:rsidRPr="00DC3DC1" w14:paraId="048B0432" w14:textId="77777777" w:rsidTr="006F2A22">
        <w:tc>
          <w:tcPr>
            <w:tcW w:w="0" w:type="auto"/>
            <w:tcBorders>
              <w:bottom w:val="single" w:sz="4" w:space="0" w:color="auto"/>
            </w:tcBorders>
            <w:vAlign w:val="center"/>
          </w:tcPr>
          <w:p w14:paraId="457E2240" w14:textId="77777777" w:rsidR="00CF1AAB" w:rsidRPr="00836E61" w:rsidRDefault="00CF1AAB" w:rsidP="006F2A22">
            <w:pPr>
              <w:rPr>
                <w:rFonts w:cstheme="minorHAnsi"/>
                <w:b/>
              </w:rPr>
            </w:pPr>
            <w:r w:rsidRPr="00836E61">
              <w:rPr>
                <w:rFonts w:cstheme="minorHAnsi"/>
                <w:b/>
              </w:rPr>
              <w:t>Οδηγοί – Λογισμικό διαχείρισης</w:t>
            </w:r>
          </w:p>
        </w:tc>
        <w:tc>
          <w:tcPr>
            <w:tcW w:w="0" w:type="auto"/>
            <w:gridSpan w:val="2"/>
            <w:tcBorders>
              <w:bottom w:val="single" w:sz="4" w:space="0" w:color="auto"/>
            </w:tcBorders>
            <w:vAlign w:val="center"/>
          </w:tcPr>
          <w:p w14:paraId="12F4D462" w14:textId="77777777" w:rsidR="00CF1AAB" w:rsidRPr="00836E61" w:rsidRDefault="00CF1AAB" w:rsidP="006F2A22">
            <w:pPr>
              <w:rPr>
                <w:rFonts w:cstheme="minorHAnsi"/>
              </w:rPr>
            </w:pPr>
            <w:r w:rsidRPr="00836E61">
              <w:rPr>
                <w:rFonts w:cstheme="minorHAnsi"/>
              </w:rPr>
              <w:t>Οδηγοί και λογισμικό διαχείρισης του παραπάνω υλικού για τα υποστηριζόμενα λειτουργικά συστήματα σε ηλεκτρονική μορφή</w:t>
            </w:r>
          </w:p>
        </w:tc>
        <w:tc>
          <w:tcPr>
            <w:tcW w:w="0" w:type="auto"/>
            <w:tcBorders>
              <w:bottom w:val="single" w:sz="4" w:space="0" w:color="auto"/>
            </w:tcBorders>
            <w:vAlign w:val="center"/>
          </w:tcPr>
          <w:p w14:paraId="558472FD" w14:textId="77777777" w:rsidR="00CF1AAB" w:rsidRPr="00836E61" w:rsidRDefault="00CF1AAB" w:rsidP="006F2A22">
            <w:pPr>
              <w:rPr>
                <w:rFonts w:cstheme="minorHAnsi"/>
                <w:lang w:eastAsia="ar-SA"/>
              </w:rPr>
            </w:pPr>
          </w:p>
        </w:tc>
        <w:tc>
          <w:tcPr>
            <w:tcW w:w="0" w:type="auto"/>
            <w:tcBorders>
              <w:bottom w:val="single" w:sz="4" w:space="0" w:color="auto"/>
            </w:tcBorders>
            <w:vAlign w:val="center"/>
          </w:tcPr>
          <w:p w14:paraId="553C4760" w14:textId="77777777" w:rsidR="00CF1AAB" w:rsidRPr="00836E61" w:rsidRDefault="00CF1AAB" w:rsidP="006F2A22">
            <w:pPr>
              <w:ind w:right="-72"/>
              <w:rPr>
                <w:rFonts w:cstheme="minorHAnsi"/>
                <w:color w:val="0000FF"/>
              </w:rPr>
            </w:pPr>
          </w:p>
        </w:tc>
      </w:tr>
      <w:tr w:rsidR="00CF1AAB" w:rsidRPr="00DC3DC1" w14:paraId="165834D3" w14:textId="77777777" w:rsidTr="006F2A22">
        <w:tc>
          <w:tcPr>
            <w:tcW w:w="0" w:type="auto"/>
            <w:tcBorders>
              <w:bottom w:val="single" w:sz="4" w:space="0" w:color="auto"/>
            </w:tcBorders>
            <w:vAlign w:val="center"/>
          </w:tcPr>
          <w:p w14:paraId="642CAF3B" w14:textId="77777777" w:rsidR="00CF1AAB" w:rsidRPr="00836E61" w:rsidRDefault="00CF1AAB" w:rsidP="006F2A22">
            <w:pPr>
              <w:rPr>
                <w:rFonts w:cstheme="minorHAnsi"/>
                <w:b/>
              </w:rPr>
            </w:pPr>
            <w:r w:rsidRPr="00836E61">
              <w:rPr>
                <w:rFonts w:cstheme="minorHAnsi"/>
                <w:b/>
              </w:rPr>
              <w:t>Εγγύηση καλής λειτουργίας</w:t>
            </w:r>
          </w:p>
        </w:tc>
        <w:tc>
          <w:tcPr>
            <w:tcW w:w="0" w:type="auto"/>
            <w:gridSpan w:val="2"/>
            <w:tcBorders>
              <w:bottom w:val="single" w:sz="4" w:space="0" w:color="auto"/>
            </w:tcBorders>
            <w:vAlign w:val="center"/>
          </w:tcPr>
          <w:p w14:paraId="214B45B3" w14:textId="77777777" w:rsidR="00CF1AAB" w:rsidRPr="00836E61" w:rsidRDefault="00CF1AAB" w:rsidP="006F2A22">
            <w:pPr>
              <w:rPr>
                <w:rFonts w:cstheme="minorHAnsi"/>
              </w:rPr>
            </w:pPr>
            <w:r w:rsidRPr="00836E61">
              <w:rPr>
                <w:rFonts w:cstheme="minorHAnsi"/>
              </w:rPr>
              <w:t>5  έτη εγγύηση στο παραπάνω υλικό από την κατασκευάστρια εταιρεία</w:t>
            </w:r>
          </w:p>
        </w:tc>
        <w:tc>
          <w:tcPr>
            <w:tcW w:w="0" w:type="auto"/>
            <w:tcBorders>
              <w:bottom w:val="single" w:sz="4" w:space="0" w:color="auto"/>
            </w:tcBorders>
            <w:vAlign w:val="center"/>
          </w:tcPr>
          <w:p w14:paraId="5FBDA0A5" w14:textId="77777777" w:rsidR="00CF1AAB" w:rsidRPr="00836E61" w:rsidRDefault="00CF1AAB" w:rsidP="006F2A22">
            <w:pPr>
              <w:ind w:right="350"/>
              <w:jc w:val="both"/>
              <w:rPr>
                <w:rFonts w:cstheme="minorHAnsi"/>
                <w:lang w:eastAsia="ar-SA"/>
              </w:rPr>
            </w:pPr>
          </w:p>
        </w:tc>
        <w:tc>
          <w:tcPr>
            <w:tcW w:w="0" w:type="auto"/>
            <w:tcBorders>
              <w:bottom w:val="single" w:sz="4" w:space="0" w:color="auto"/>
            </w:tcBorders>
            <w:vAlign w:val="center"/>
          </w:tcPr>
          <w:p w14:paraId="08C8B1C3" w14:textId="77777777" w:rsidR="00CF1AAB" w:rsidRPr="00836E61" w:rsidRDefault="00CF1AAB" w:rsidP="006F2A22">
            <w:pPr>
              <w:tabs>
                <w:tab w:val="left" w:pos="403"/>
              </w:tabs>
              <w:overflowPunct w:val="0"/>
              <w:autoSpaceDE w:val="0"/>
              <w:ind w:right="-108"/>
              <w:rPr>
                <w:rFonts w:cstheme="minorHAnsi"/>
                <w:color w:val="0000FF"/>
              </w:rPr>
            </w:pPr>
          </w:p>
        </w:tc>
      </w:tr>
      <w:tr w:rsidR="00CF1AAB" w:rsidRPr="00DC3DC1" w14:paraId="6536D2AE" w14:textId="77777777" w:rsidTr="006F2A22">
        <w:tc>
          <w:tcPr>
            <w:tcW w:w="0" w:type="auto"/>
            <w:vAlign w:val="center"/>
          </w:tcPr>
          <w:p w14:paraId="50EF31DB" w14:textId="77777777" w:rsidR="00CF1AAB" w:rsidRPr="00836E61" w:rsidRDefault="00CF1AAB" w:rsidP="006F2A22">
            <w:pPr>
              <w:rPr>
                <w:rFonts w:cstheme="minorHAnsi"/>
                <w:b/>
              </w:rPr>
            </w:pPr>
            <w:r w:rsidRPr="00836E61">
              <w:rPr>
                <w:rFonts w:cstheme="minorHAnsi"/>
                <w:b/>
              </w:rPr>
              <w:t>Ανταλλακτικά</w:t>
            </w:r>
          </w:p>
        </w:tc>
        <w:tc>
          <w:tcPr>
            <w:tcW w:w="0" w:type="auto"/>
            <w:gridSpan w:val="2"/>
            <w:vAlign w:val="center"/>
          </w:tcPr>
          <w:p w14:paraId="03588909" w14:textId="77777777" w:rsidR="00CF1AAB" w:rsidRPr="00836E61" w:rsidRDefault="00CF1AAB" w:rsidP="006F2A22">
            <w:pPr>
              <w:rPr>
                <w:rFonts w:cstheme="minorHAnsi"/>
              </w:rPr>
            </w:pPr>
            <w:r w:rsidRPr="00836E61">
              <w:rPr>
                <w:rFonts w:cstheme="minorHAnsi"/>
              </w:rPr>
              <w:t>Υποστήριξη σε ανταλλακτικά για 5 τουλάχιστον έτη από την κατασκευάστρια εταιρεία</w:t>
            </w:r>
          </w:p>
        </w:tc>
        <w:tc>
          <w:tcPr>
            <w:tcW w:w="0" w:type="auto"/>
            <w:vAlign w:val="center"/>
          </w:tcPr>
          <w:p w14:paraId="768DD603" w14:textId="77777777" w:rsidR="00CF1AAB" w:rsidRPr="00836E61" w:rsidRDefault="00CF1AAB" w:rsidP="006F2A22">
            <w:pPr>
              <w:ind w:right="350"/>
              <w:jc w:val="both"/>
              <w:rPr>
                <w:rFonts w:cstheme="minorHAnsi"/>
                <w:lang w:eastAsia="ar-SA"/>
              </w:rPr>
            </w:pPr>
          </w:p>
        </w:tc>
        <w:tc>
          <w:tcPr>
            <w:tcW w:w="0" w:type="auto"/>
            <w:vAlign w:val="center"/>
          </w:tcPr>
          <w:p w14:paraId="3A5836B0" w14:textId="77777777" w:rsidR="00CF1AAB" w:rsidRPr="00836E61" w:rsidRDefault="00CF1AAB" w:rsidP="006F2A22">
            <w:pPr>
              <w:tabs>
                <w:tab w:val="left" w:pos="403"/>
              </w:tabs>
              <w:overflowPunct w:val="0"/>
              <w:autoSpaceDE w:val="0"/>
              <w:ind w:right="-108"/>
              <w:rPr>
                <w:rFonts w:cstheme="minorHAnsi"/>
                <w:color w:val="0000FF"/>
              </w:rPr>
            </w:pPr>
          </w:p>
        </w:tc>
      </w:tr>
      <w:tr w:rsidR="00CF1AAB" w:rsidRPr="00DC3DC1" w14:paraId="50228F0B" w14:textId="77777777" w:rsidTr="006F2A22">
        <w:tc>
          <w:tcPr>
            <w:tcW w:w="0" w:type="auto"/>
            <w:vAlign w:val="center"/>
          </w:tcPr>
          <w:p w14:paraId="033D47C3" w14:textId="77777777" w:rsidR="00CF1AAB" w:rsidRPr="00836E61" w:rsidRDefault="00CF1AAB" w:rsidP="006F2A22">
            <w:pPr>
              <w:rPr>
                <w:rFonts w:cstheme="minorHAnsi"/>
                <w:b/>
              </w:rPr>
            </w:pPr>
            <w:r w:rsidRPr="00836E61">
              <w:rPr>
                <w:rFonts w:cstheme="minorHAnsi"/>
                <w:b/>
              </w:rPr>
              <w:t>Υποστήριξη</w:t>
            </w:r>
          </w:p>
        </w:tc>
        <w:tc>
          <w:tcPr>
            <w:tcW w:w="0" w:type="auto"/>
            <w:gridSpan w:val="2"/>
            <w:vAlign w:val="center"/>
          </w:tcPr>
          <w:p w14:paraId="60F6C28E" w14:textId="77777777" w:rsidR="00CF1AAB" w:rsidRPr="00836E61" w:rsidRDefault="00CF1AAB" w:rsidP="006F2A22">
            <w:pPr>
              <w:rPr>
                <w:rFonts w:cstheme="minorHAnsi"/>
              </w:rPr>
            </w:pPr>
            <w:r w:rsidRPr="00836E61">
              <w:rPr>
                <w:rFonts w:cstheme="minorHAnsi"/>
              </w:rPr>
              <w:t>Υποστήριξη για 3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(NBD ON SITE)</w:t>
            </w:r>
          </w:p>
        </w:tc>
        <w:tc>
          <w:tcPr>
            <w:tcW w:w="0" w:type="auto"/>
            <w:vAlign w:val="center"/>
          </w:tcPr>
          <w:p w14:paraId="75929CB3" w14:textId="77777777" w:rsidR="00CF1AAB" w:rsidRPr="00836E61" w:rsidRDefault="00CF1AAB" w:rsidP="006F2A22">
            <w:pPr>
              <w:jc w:val="both"/>
              <w:rPr>
                <w:rFonts w:cstheme="minorHAnsi"/>
                <w:lang w:eastAsia="ar-SA"/>
              </w:rPr>
            </w:pPr>
          </w:p>
        </w:tc>
        <w:tc>
          <w:tcPr>
            <w:tcW w:w="0" w:type="auto"/>
            <w:vAlign w:val="center"/>
          </w:tcPr>
          <w:p w14:paraId="14926B14" w14:textId="77777777" w:rsidR="00CF1AAB" w:rsidRPr="00836E61" w:rsidRDefault="00CF1AAB" w:rsidP="006F2A22">
            <w:pPr>
              <w:tabs>
                <w:tab w:val="left" w:pos="403"/>
              </w:tabs>
              <w:overflowPunct w:val="0"/>
              <w:autoSpaceDE w:val="0"/>
              <w:ind w:right="-108"/>
              <w:rPr>
                <w:rFonts w:cstheme="minorHAnsi"/>
                <w:color w:val="0000FF"/>
              </w:rPr>
            </w:pPr>
          </w:p>
        </w:tc>
      </w:tr>
      <w:tr w:rsidR="00CF1AAB" w:rsidRPr="00DC3DC1" w14:paraId="3436B4E8" w14:textId="77777777" w:rsidTr="006F2A22">
        <w:tc>
          <w:tcPr>
            <w:tcW w:w="0" w:type="auto"/>
          </w:tcPr>
          <w:p w14:paraId="58D67C5A" w14:textId="77777777" w:rsidR="00CF1AAB" w:rsidRPr="00836E61" w:rsidRDefault="00CF1AAB" w:rsidP="006F2A22">
            <w:pPr>
              <w:rPr>
                <w:rFonts w:cstheme="minorHAnsi"/>
                <w:b/>
              </w:rPr>
            </w:pPr>
            <w:proofErr w:type="spellStart"/>
            <w:r w:rsidRPr="00C87091">
              <w:rPr>
                <w:rFonts w:ascii="Calibri" w:hAnsi="Calibri" w:cs="Calibri"/>
                <w:b/>
                <w:lang w:eastAsia="ar-SA"/>
              </w:rPr>
              <w:t>Βλαβοληπτικό</w:t>
            </w:r>
            <w:proofErr w:type="spellEnd"/>
            <w:r w:rsidRPr="00C87091">
              <w:rPr>
                <w:rFonts w:ascii="Calibri" w:hAnsi="Calibri" w:cs="Calibri"/>
                <w:b/>
                <w:lang w:eastAsia="ar-SA"/>
              </w:rPr>
              <w:t xml:space="preserve"> κέντρο</w:t>
            </w:r>
          </w:p>
        </w:tc>
        <w:tc>
          <w:tcPr>
            <w:tcW w:w="0" w:type="auto"/>
            <w:gridSpan w:val="2"/>
          </w:tcPr>
          <w:p w14:paraId="376D5CFE" w14:textId="77777777" w:rsidR="00CF1AAB" w:rsidRPr="00271D6E" w:rsidRDefault="00CF1AAB" w:rsidP="006F2A22">
            <w:pPr>
              <w:jc w:val="both"/>
              <w:rPr>
                <w:rFonts w:ascii="Calibri" w:hAnsi="Calibri" w:cs="Calibri"/>
                <w:lang w:eastAsia="ar-SA"/>
              </w:rPr>
            </w:pPr>
            <w:r w:rsidRPr="00271D6E">
              <w:rPr>
                <w:rFonts w:ascii="Calibri" w:hAnsi="Calibri" w:cs="Calibri"/>
                <w:lang w:eastAsia="ar-SA"/>
              </w:rPr>
              <w:t xml:space="preserve">Παροχή οργανωμένου </w:t>
            </w:r>
            <w:proofErr w:type="spellStart"/>
            <w:r w:rsidRPr="00271D6E">
              <w:rPr>
                <w:rFonts w:ascii="Calibri" w:hAnsi="Calibri" w:cs="Calibri"/>
                <w:lang w:eastAsia="ar-SA"/>
              </w:rPr>
              <w:t>βλαβοληπτικού</w:t>
            </w:r>
            <w:proofErr w:type="spellEnd"/>
            <w:r w:rsidRPr="00271D6E">
              <w:rPr>
                <w:rFonts w:ascii="Calibri" w:hAnsi="Calibri" w:cs="Calibri"/>
                <w:lang w:eastAsia="ar-SA"/>
              </w:rPr>
              <w:t xml:space="preserve"> κέντρου από την κατασκευάστρια εταιρεία, με χρήση ελληνικής γλώσσας (μητρική), που θα παρέχει κατά ελάχιστο: </w:t>
            </w:r>
          </w:p>
          <w:p w14:paraId="79953D02" w14:textId="77777777" w:rsidR="00CF1AAB" w:rsidRPr="00271D6E" w:rsidRDefault="00CF1AAB" w:rsidP="006F2A22">
            <w:pPr>
              <w:jc w:val="both"/>
              <w:rPr>
                <w:rFonts w:ascii="Calibri" w:hAnsi="Calibri" w:cs="Calibri"/>
                <w:lang w:eastAsia="ar-SA"/>
              </w:rPr>
            </w:pPr>
            <w:r w:rsidRPr="00271D6E">
              <w:rPr>
                <w:rFonts w:ascii="Calibri" w:hAnsi="Calibri" w:cs="Calibri"/>
                <w:lang w:eastAsia="ar-SA"/>
              </w:rPr>
              <w:t xml:space="preserve">α) τηλεφωνική υποστήριξη σε 8ωρη βάση, τις εργάσιμες ημέρες και ώρες, </w:t>
            </w:r>
          </w:p>
          <w:p w14:paraId="6D527387" w14:textId="77777777" w:rsidR="00CF1AAB" w:rsidRPr="00271D6E" w:rsidRDefault="00CF1AAB" w:rsidP="006F2A22">
            <w:pPr>
              <w:jc w:val="both"/>
              <w:rPr>
                <w:rFonts w:ascii="Calibri" w:hAnsi="Calibri" w:cs="Calibri"/>
                <w:lang w:eastAsia="ar-SA"/>
              </w:rPr>
            </w:pPr>
            <w:r w:rsidRPr="00271D6E">
              <w:rPr>
                <w:rFonts w:ascii="Calibri" w:hAnsi="Calibri" w:cs="Calibri"/>
                <w:lang w:eastAsia="ar-SA"/>
              </w:rPr>
              <w:t>β) ηλεκτρονική υποστήριξη σε 24ωρη βάση, 7 ημέρες της εβδομάδας.</w:t>
            </w:r>
          </w:p>
          <w:p w14:paraId="0F270159" w14:textId="77777777" w:rsidR="00CF1AAB" w:rsidRPr="00271D6E" w:rsidRDefault="00CF1AAB" w:rsidP="006F2A22">
            <w:pPr>
              <w:jc w:val="both"/>
              <w:rPr>
                <w:rFonts w:ascii="Calibri" w:hAnsi="Calibri" w:cs="Calibri"/>
                <w:lang w:eastAsia="ar-SA"/>
              </w:rPr>
            </w:pPr>
            <w:proofErr w:type="spellStart"/>
            <w:r w:rsidRPr="00C87091">
              <w:rPr>
                <w:rFonts w:ascii="Calibri" w:hAnsi="Calibri" w:cs="Calibri"/>
                <w:lang w:eastAsia="ar-SA"/>
              </w:rPr>
              <w:t>N</w:t>
            </w:r>
            <w:r w:rsidRPr="00271D6E">
              <w:rPr>
                <w:rFonts w:ascii="Calibri" w:hAnsi="Calibri" w:cs="Calibri"/>
                <w:lang w:eastAsia="ar-SA"/>
              </w:rPr>
              <w:t>α</w:t>
            </w:r>
            <w:proofErr w:type="spellEnd"/>
            <w:r w:rsidRPr="00271D6E">
              <w:rPr>
                <w:rFonts w:ascii="Calibri" w:hAnsi="Calibri" w:cs="Calibri"/>
                <w:lang w:eastAsia="ar-SA"/>
              </w:rPr>
              <w:t xml:space="preserve"> αναφερθούν τα στοιχεία επικοινωνίας του κέντρου (τηλέφωνα επικοινωνίας, </w:t>
            </w:r>
            <w:proofErr w:type="spellStart"/>
            <w:r w:rsidRPr="00C87091">
              <w:rPr>
                <w:rFonts w:ascii="Calibri" w:hAnsi="Calibri" w:cs="Calibri"/>
                <w:lang w:eastAsia="ar-SA"/>
              </w:rPr>
              <w:t>emails</w:t>
            </w:r>
            <w:proofErr w:type="spellEnd"/>
            <w:r w:rsidRPr="00271D6E">
              <w:rPr>
                <w:rFonts w:ascii="Calibri" w:hAnsi="Calibri" w:cs="Calibri"/>
                <w:lang w:eastAsia="ar-SA"/>
              </w:rPr>
              <w:t xml:space="preserve">), οι ώρες λειτουργίας του και να </w:t>
            </w:r>
            <w:proofErr w:type="spellStart"/>
            <w:r w:rsidRPr="00271D6E">
              <w:rPr>
                <w:rFonts w:ascii="Calibri" w:hAnsi="Calibri" w:cs="Calibri"/>
                <w:lang w:eastAsia="ar-SA"/>
              </w:rPr>
              <w:t>περιγραφεί</w:t>
            </w:r>
            <w:proofErr w:type="spellEnd"/>
            <w:r w:rsidRPr="00271D6E">
              <w:rPr>
                <w:rFonts w:ascii="Calibri" w:hAnsi="Calibri" w:cs="Calibri"/>
                <w:lang w:eastAsia="ar-SA"/>
              </w:rPr>
              <w:t xml:space="preserve"> αναλυτικά η διαδικασία υποστήριξης.</w:t>
            </w:r>
          </w:p>
          <w:p w14:paraId="666B7E2F" w14:textId="77777777" w:rsidR="00CF1AAB" w:rsidRPr="00836E61" w:rsidRDefault="00CF1AAB" w:rsidP="006F2A22">
            <w:pPr>
              <w:rPr>
                <w:rFonts w:cstheme="minorHAnsi"/>
              </w:rPr>
            </w:pPr>
            <w:r w:rsidRPr="00271D6E">
              <w:rPr>
                <w:rFonts w:ascii="Calibri" w:hAnsi="Calibri" w:cs="Calibri"/>
                <w:lang w:eastAsia="ar-SA"/>
              </w:rPr>
              <w:t>Τα παραπάνω να τεκμηριωθούν με γραπτή δήλωσή της κατασκευάστριας εταιρείας.</w:t>
            </w:r>
          </w:p>
        </w:tc>
        <w:tc>
          <w:tcPr>
            <w:tcW w:w="0" w:type="auto"/>
          </w:tcPr>
          <w:p w14:paraId="44D4BC85" w14:textId="77777777" w:rsidR="00CF1AAB" w:rsidRPr="00836E61" w:rsidRDefault="00CF1AAB" w:rsidP="006F2A22">
            <w:pPr>
              <w:jc w:val="both"/>
              <w:rPr>
                <w:rFonts w:cstheme="minorHAnsi"/>
                <w:bCs/>
              </w:rPr>
            </w:pPr>
          </w:p>
        </w:tc>
        <w:tc>
          <w:tcPr>
            <w:tcW w:w="0" w:type="auto"/>
            <w:vAlign w:val="center"/>
          </w:tcPr>
          <w:p w14:paraId="3051264A" w14:textId="77777777" w:rsidR="00CF1AAB" w:rsidRPr="00836E61" w:rsidRDefault="00CF1AAB" w:rsidP="006F2A22">
            <w:pPr>
              <w:ind w:right="-72"/>
              <w:rPr>
                <w:rFonts w:cstheme="minorHAnsi"/>
              </w:rPr>
            </w:pPr>
          </w:p>
        </w:tc>
      </w:tr>
      <w:tr w:rsidR="00CF1AAB" w:rsidRPr="00DC3DC1" w14:paraId="76842587" w14:textId="77777777" w:rsidTr="006F2A22">
        <w:tc>
          <w:tcPr>
            <w:tcW w:w="0" w:type="auto"/>
          </w:tcPr>
          <w:p w14:paraId="31C701D2" w14:textId="77777777" w:rsidR="00CF1AAB" w:rsidRPr="00836E61" w:rsidRDefault="00CF1AAB" w:rsidP="006F2A22">
            <w:pPr>
              <w:rPr>
                <w:rFonts w:cstheme="minorHAnsi"/>
                <w:b/>
              </w:rPr>
            </w:pPr>
            <w:r w:rsidRPr="00836E61">
              <w:rPr>
                <w:rFonts w:cstheme="minorHAnsi"/>
                <w:b/>
              </w:rPr>
              <w:t xml:space="preserve">Παράδοση </w:t>
            </w:r>
          </w:p>
        </w:tc>
        <w:tc>
          <w:tcPr>
            <w:tcW w:w="0" w:type="auto"/>
            <w:gridSpan w:val="2"/>
          </w:tcPr>
          <w:p w14:paraId="3A9DB174" w14:textId="77777777" w:rsidR="00CF1AAB" w:rsidRPr="00836E61" w:rsidRDefault="00CF1AAB" w:rsidP="006F2A22">
            <w:pPr>
              <w:rPr>
                <w:rFonts w:cstheme="minorHAnsi"/>
              </w:rPr>
            </w:pPr>
            <w:r w:rsidRPr="00836E61">
              <w:rPr>
                <w:rFonts w:cstheme="minorHAnsi"/>
              </w:rPr>
              <w:t xml:space="preserve">Ο προμηθευτής οφείλει να παραδώσει το παρεχόμενο προϊόν, σε χώρο του </w:t>
            </w:r>
            <w:r w:rsidRPr="00836E61">
              <w:rPr>
                <w:rFonts w:cstheme="minorHAnsi"/>
              </w:rPr>
              <w:lastRenderedPageBreak/>
              <w:t>Πολυτεχνείου Κρήτης που θα του υποδειχθεί κατά την παραλαβή.</w:t>
            </w:r>
          </w:p>
        </w:tc>
        <w:tc>
          <w:tcPr>
            <w:tcW w:w="0" w:type="auto"/>
          </w:tcPr>
          <w:p w14:paraId="4EAD72A7" w14:textId="77777777" w:rsidR="00CF1AAB" w:rsidRPr="00836E61" w:rsidRDefault="00CF1AAB" w:rsidP="006F2A22">
            <w:pPr>
              <w:jc w:val="both"/>
              <w:rPr>
                <w:rFonts w:cstheme="minorHAnsi"/>
                <w:bCs/>
              </w:rPr>
            </w:pPr>
          </w:p>
        </w:tc>
        <w:tc>
          <w:tcPr>
            <w:tcW w:w="0" w:type="auto"/>
            <w:vAlign w:val="center"/>
          </w:tcPr>
          <w:p w14:paraId="6F143D64" w14:textId="77777777" w:rsidR="00CF1AAB" w:rsidRPr="00836E61" w:rsidRDefault="00CF1AAB" w:rsidP="006F2A22">
            <w:pPr>
              <w:ind w:right="-72"/>
              <w:rPr>
                <w:rFonts w:cstheme="minorHAnsi"/>
              </w:rPr>
            </w:pPr>
          </w:p>
        </w:tc>
      </w:tr>
      <w:tr w:rsidR="00CF1AAB" w:rsidRPr="002546ED" w14:paraId="359FBB7C" w14:textId="77777777" w:rsidTr="006F2A22">
        <w:trPr>
          <w:trHeight w:val="719"/>
        </w:trPr>
        <w:tc>
          <w:tcPr>
            <w:tcW w:w="0" w:type="auto"/>
            <w:vAlign w:val="center"/>
          </w:tcPr>
          <w:p w14:paraId="46A0A427" w14:textId="77777777" w:rsidR="00CF1AAB" w:rsidRPr="00836E61" w:rsidRDefault="00CF1AAB" w:rsidP="006F2A22">
            <w:pPr>
              <w:rPr>
                <w:rFonts w:cstheme="minorHAnsi"/>
                <w:b/>
              </w:rPr>
            </w:pPr>
            <w:r w:rsidRPr="00836E61">
              <w:rPr>
                <w:rFonts w:cstheme="minorHAnsi"/>
                <w:b/>
              </w:rPr>
              <w:t>Χρόνος Παράδοσης</w:t>
            </w:r>
          </w:p>
        </w:tc>
        <w:tc>
          <w:tcPr>
            <w:tcW w:w="0" w:type="auto"/>
            <w:gridSpan w:val="2"/>
            <w:vAlign w:val="center"/>
          </w:tcPr>
          <w:p w14:paraId="1BC64C9A" w14:textId="77777777" w:rsidR="00CF1AAB" w:rsidRPr="00836E61" w:rsidRDefault="00CF1AAB" w:rsidP="006F2A22">
            <w:pPr>
              <w:rPr>
                <w:rFonts w:cstheme="minorHAnsi"/>
              </w:rPr>
            </w:pPr>
            <w:r w:rsidRPr="00836E61">
              <w:rPr>
                <w:rFonts w:cstheme="minorHAnsi"/>
              </w:rPr>
              <w:t xml:space="preserve">&lt;= </w:t>
            </w:r>
            <w:r>
              <w:rPr>
                <w:rFonts w:cstheme="minorHAnsi"/>
              </w:rPr>
              <w:t>6</w:t>
            </w:r>
            <w:r w:rsidRPr="00836E61">
              <w:rPr>
                <w:rFonts w:cstheme="minorHAnsi"/>
              </w:rPr>
              <w:t>0 ημέρες</w:t>
            </w:r>
          </w:p>
        </w:tc>
        <w:tc>
          <w:tcPr>
            <w:tcW w:w="0" w:type="auto"/>
            <w:vAlign w:val="center"/>
          </w:tcPr>
          <w:p w14:paraId="21758105" w14:textId="77777777" w:rsidR="00CF1AAB" w:rsidRPr="00836E61" w:rsidRDefault="00CF1AAB" w:rsidP="006F2A22">
            <w:pPr>
              <w:rPr>
                <w:rFonts w:cstheme="minorHAnsi"/>
                <w:b/>
              </w:rPr>
            </w:pPr>
          </w:p>
        </w:tc>
        <w:tc>
          <w:tcPr>
            <w:tcW w:w="0" w:type="auto"/>
            <w:vAlign w:val="center"/>
          </w:tcPr>
          <w:p w14:paraId="33E364D3" w14:textId="77777777" w:rsidR="00CF1AAB" w:rsidRPr="00836E61" w:rsidRDefault="00CF1AAB" w:rsidP="006F2A22">
            <w:pPr>
              <w:ind w:right="-72"/>
              <w:rPr>
                <w:rFonts w:cstheme="minorHAnsi"/>
              </w:rPr>
            </w:pPr>
          </w:p>
        </w:tc>
      </w:tr>
    </w:tbl>
    <w:p w14:paraId="4BE84CCD" w14:textId="77777777" w:rsidR="00CF1AAB" w:rsidRDefault="00CF1AAB" w:rsidP="00CF1AAB">
      <w:pPr>
        <w:rPr>
          <w:rFonts w:cs="Calibri"/>
        </w:rPr>
      </w:pPr>
    </w:p>
    <w:p w14:paraId="7C4623F9" w14:textId="77777777" w:rsidR="006C3C4D" w:rsidRDefault="006C3C4D" w:rsidP="00CF1AAB">
      <w:pPr>
        <w:rPr>
          <w:rFonts w:asciiTheme="majorHAnsi" w:eastAsiaTheme="majorEastAsia" w:hAnsiTheme="majorHAnsi" w:cstheme="majorBidi"/>
          <w:color w:val="2F5496" w:themeColor="accent1" w:themeShade="BF"/>
          <w:sz w:val="32"/>
          <w:szCs w:val="32"/>
        </w:rPr>
        <w:sectPr w:rsidR="006C3C4D">
          <w:headerReference w:type="default" r:id="rId39"/>
          <w:pgSz w:w="11906" w:h="16838"/>
          <w:pgMar w:top="1440" w:right="1800" w:bottom="1440" w:left="1800" w:header="708" w:footer="708" w:gutter="0"/>
          <w:cols w:space="708"/>
          <w:docGrid w:linePitch="360"/>
        </w:sectPr>
      </w:pPr>
      <w:bookmarkStart w:id="129" w:name="_ΤΜΗΜΑ_4_ΧΗΜΗΠΕΡ"/>
      <w:bookmarkEnd w:id="129"/>
    </w:p>
    <w:p w14:paraId="7131FACD" w14:textId="77777777" w:rsidR="00CF1AAB" w:rsidRPr="00DB0C9D" w:rsidRDefault="00CF1AAB" w:rsidP="00CF1AAB">
      <w:pPr>
        <w:ind w:left="-284" w:right="-643"/>
        <w:jc w:val="center"/>
        <w:rPr>
          <w:rFonts w:cs="Calibri"/>
          <w:b/>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117"/>
        <w:gridCol w:w="3538"/>
      </w:tblGrid>
      <w:tr w:rsidR="006C3C4D" w14:paraId="247B9111" w14:textId="77777777" w:rsidTr="006C3C4D">
        <w:trPr>
          <w:trHeight w:val="540"/>
          <w:jc w:val="center"/>
        </w:trPr>
        <w:tc>
          <w:tcPr>
            <w:tcW w:w="1005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17C3149" w14:textId="1AFA4F21" w:rsidR="006C3C4D" w:rsidRPr="00DB423B" w:rsidRDefault="006C3C4D" w:rsidP="00597F7E">
            <w:pPr>
              <w:pStyle w:val="1"/>
              <w:rPr>
                <w:rFonts w:asciiTheme="minorHAnsi" w:hAnsiTheme="minorHAnsi"/>
              </w:rPr>
            </w:pPr>
            <w:bookmarkStart w:id="130" w:name="_Toc147923252"/>
            <w:r w:rsidRPr="00F32264">
              <w:t xml:space="preserve">ΤΜΗΜΑ 18: </w:t>
            </w:r>
            <w:r w:rsidRPr="00F32264">
              <w:rPr>
                <w:rFonts w:eastAsia="Calibri"/>
              </w:rPr>
              <w:t xml:space="preserve">Εξοπλισμός </w:t>
            </w:r>
            <w:r w:rsidRPr="00F32264">
              <w:t>για το Εργαστήριο Δικαίου του Περιβάλλοντος και Περιβαλλοντικής Διακυβέρνησης/Σχολή Χημικών Μηχανικών και Μηχανικών Περιβάλλοντος/</w:t>
            </w:r>
            <w:proofErr w:type="spellStart"/>
            <w:r w:rsidRPr="00F32264">
              <w:t>Καθ</w:t>
            </w:r>
            <w:proofErr w:type="spellEnd"/>
            <w:r w:rsidRPr="00F32264">
              <w:t xml:space="preserve">. </w:t>
            </w:r>
            <w:r w:rsidRPr="00A42559">
              <w:t xml:space="preserve">Ευπραξία </w:t>
            </w:r>
            <w:proofErr w:type="spellStart"/>
            <w:r w:rsidRPr="00A42559">
              <w:t>Μαριά</w:t>
            </w:r>
            <w:bookmarkEnd w:id="130"/>
            <w:proofErr w:type="spellEnd"/>
          </w:p>
        </w:tc>
      </w:tr>
      <w:tr w:rsidR="00CF1AAB" w14:paraId="29C95574" w14:textId="77777777" w:rsidTr="006C3C4D">
        <w:trPr>
          <w:trHeight w:val="540"/>
          <w:jc w:val="center"/>
        </w:trPr>
        <w:tc>
          <w:tcPr>
            <w:tcW w:w="33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56F79E5" w14:textId="77777777" w:rsidR="00CF1AAB" w:rsidRDefault="00CF1AAB" w:rsidP="006F2A22">
            <w:pPr>
              <w:jc w:val="center"/>
              <w:rPr>
                <w:rFonts w:ascii="Calibri" w:hAnsi="Calibri" w:cs="Calibri"/>
                <w:b/>
                <w:bCs/>
                <w:color w:val="000000"/>
              </w:rPr>
            </w:pPr>
            <w:r>
              <w:t xml:space="preserve">Σχολή </w:t>
            </w:r>
            <w:r w:rsidRPr="009F6329">
              <w:t xml:space="preserve"> ΧΗΜΗΠΕΡ</w:t>
            </w:r>
            <w:r>
              <w:rPr>
                <w:rFonts w:ascii="Calibri" w:hAnsi="Calibri" w:cs="Calibri"/>
                <w:b/>
                <w:bCs/>
                <w:color w:val="000000"/>
              </w:rPr>
              <w:t xml:space="preserve"> ΕΡΓΑΣΤΗΡΙΟ/ΥΠΗΡΕΣΙΑ</w:t>
            </w:r>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0A3FD90" w14:textId="77777777" w:rsidR="00CF1AAB" w:rsidRDefault="00CF1AAB" w:rsidP="006F2A22">
            <w:pPr>
              <w:jc w:val="center"/>
              <w:rPr>
                <w:rFonts w:ascii="Calibri" w:hAnsi="Calibri" w:cs="Calibri"/>
                <w:b/>
                <w:bCs/>
                <w:color w:val="000000"/>
              </w:rPr>
            </w:pPr>
            <w:r>
              <w:rPr>
                <w:rFonts w:ascii="Calibri" w:hAnsi="Calibri" w:cs="Calibri"/>
                <w:b/>
                <w:bCs/>
                <w:color w:val="000000"/>
              </w:rPr>
              <w:t>ΥΠΕΥΘΥΝΟΣ ΤΕΧΝΙΚΩΝ ΠΡΟΔΙΑΓΡΑΦΩΝ/ ΤΗΛΕΦΩΝΟ ΕΠΙΚΟΙΝΩΝΙΑΣ</w:t>
            </w: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E436011" w14:textId="77777777" w:rsidR="00CF1AAB" w:rsidRDefault="00CF1AAB" w:rsidP="006F2A22">
            <w:pPr>
              <w:jc w:val="center"/>
              <w:rPr>
                <w:rFonts w:ascii="Calibri" w:hAnsi="Calibri" w:cs="Calibri"/>
                <w:b/>
                <w:bCs/>
                <w:color w:val="000000"/>
              </w:rPr>
            </w:pPr>
            <w:r>
              <w:rPr>
                <w:rFonts w:ascii="Calibri" w:hAnsi="Calibri" w:cs="Calibri"/>
                <w:b/>
                <w:bCs/>
                <w:color w:val="000000"/>
              </w:rPr>
              <w:t>ΠΕΡΙΓΡΑΦΗ ΕΙΔΩΝ/ ΑΡΙΘΜΟΣ ΠΙΝΑΚΑ ΤΕΧΝΙΚΩΝ ΠΡΟΔΙΑΓΡΑΦΩΝ</w:t>
            </w:r>
          </w:p>
        </w:tc>
      </w:tr>
      <w:tr w:rsidR="00CF1AAB" w14:paraId="41E7C437" w14:textId="77777777" w:rsidTr="006C3C4D">
        <w:trPr>
          <w:trHeight w:val="1690"/>
          <w:jc w:val="center"/>
        </w:trPr>
        <w:tc>
          <w:tcPr>
            <w:tcW w:w="33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BDFFE8F" w14:textId="1FD293CE" w:rsidR="00CF1AAB" w:rsidRPr="00821517" w:rsidRDefault="00CF1AAB" w:rsidP="006F2A22">
            <w:pPr>
              <w:jc w:val="center"/>
              <w:rPr>
                <w:rFonts w:cs="Calibri"/>
                <w:b/>
                <w:bCs/>
                <w:color w:val="000000"/>
              </w:rPr>
            </w:pPr>
            <w:r w:rsidRPr="00821517">
              <w:rPr>
                <w:rFonts w:cs="Calibri"/>
                <w:bCs/>
              </w:rPr>
              <w:t>Εργαστήριο Δικαίου του Περιβάλλοντος και Περιβαλλοντικής Διακυβέρνησης</w:t>
            </w:r>
            <w:r w:rsidRPr="00821517">
              <w:rPr>
                <w:rFonts w:cs="Calibri"/>
              </w:rPr>
              <w:t xml:space="preserve"> </w:t>
            </w:r>
            <w:r w:rsidR="00294B6D">
              <w:rPr>
                <w:rFonts w:cs="Calibri"/>
              </w:rPr>
              <w:t xml:space="preserve">Διευθύντρια </w:t>
            </w:r>
            <w:r w:rsidRPr="00821517">
              <w:rPr>
                <w:rFonts w:cs="Calibri"/>
                <w:color w:val="000000" w:themeColor="text1"/>
              </w:rPr>
              <w:t>Καθηγήτρια Ε</w:t>
            </w:r>
            <w:r w:rsidR="00ED6F39">
              <w:rPr>
                <w:rFonts w:cs="Calibri"/>
                <w:color w:val="000000" w:themeColor="text1"/>
              </w:rPr>
              <w:t>υπραξία</w:t>
            </w:r>
            <w:r w:rsidRPr="00821517">
              <w:rPr>
                <w:rFonts w:cs="Calibri"/>
                <w:color w:val="000000" w:themeColor="text1"/>
              </w:rPr>
              <w:t xml:space="preserve"> </w:t>
            </w:r>
            <w:proofErr w:type="spellStart"/>
            <w:r w:rsidRPr="00821517">
              <w:rPr>
                <w:rFonts w:cs="Calibri"/>
                <w:color w:val="000000" w:themeColor="text1"/>
              </w:rPr>
              <w:t>Μαριά</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E2EFD9"/>
            <w:vAlign w:val="center"/>
          </w:tcPr>
          <w:p w14:paraId="2C57CEB2" w14:textId="77777777" w:rsidR="00ED6F39" w:rsidRDefault="00ED6F39" w:rsidP="006F2A22">
            <w:pPr>
              <w:spacing w:after="120"/>
              <w:jc w:val="center"/>
              <w:rPr>
                <w:rFonts w:cstheme="minorHAnsi"/>
                <w:bCs/>
              </w:rPr>
            </w:pPr>
            <w:r>
              <w:rPr>
                <w:rFonts w:cs="Calibri"/>
              </w:rPr>
              <w:t xml:space="preserve">Διευθύντρια </w:t>
            </w:r>
            <w:r w:rsidRPr="00821517">
              <w:rPr>
                <w:rFonts w:cs="Calibri"/>
                <w:color w:val="000000" w:themeColor="text1"/>
              </w:rPr>
              <w:t>Καθηγήτρια Ε</w:t>
            </w:r>
            <w:r>
              <w:rPr>
                <w:rFonts w:cs="Calibri"/>
                <w:color w:val="000000" w:themeColor="text1"/>
              </w:rPr>
              <w:t>υπραξία</w:t>
            </w:r>
            <w:r w:rsidRPr="00821517">
              <w:rPr>
                <w:rFonts w:cs="Calibri"/>
                <w:color w:val="000000" w:themeColor="text1"/>
              </w:rPr>
              <w:t xml:space="preserve"> </w:t>
            </w:r>
            <w:proofErr w:type="spellStart"/>
            <w:r w:rsidRPr="00821517">
              <w:rPr>
                <w:rFonts w:cs="Calibri"/>
                <w:color w:val="000000" w:themeColor="text1"/>
              </w:rPr>
              <w:t>Μαριά</w:t>
            </w:r>
            <w:proofErr w:type="spellEnd"/>
            <w:r w:rsidRPr="00821517">
              <w:rPr>
                <w:rFonts w:cstheme="minorHAnsi"/>
                <w:bCs/>
              </w:rPr>
              <w:t xml:space="preserve"> </w:t>
            </w:r>
          </w:p>
          <w:p w14:paraId="60C9AD56" w14:textId="20719116" w:rsidR="00CF1AAB" w:rsidRPr="00821517" w:rsidRDefault="00CF1428" w:rsidP="006F2A22">
            <w:pPr>
              <w:spacing w:after="120"/>
              <w:jc w:val="center"/>
              <w:rPr>
                <w:rFonts w:cstheme="minorHAnsi"/>
                <w:bCs/>
              </w:rPr>
            </w:pPr>
            <w:proofErr w:type="spellStart"/>
            <w:r>
              <w:rPr>
                <w:rFonts w:cstheme="minorHAnsi"/>
                <w:bCs/>
              </w:rPr>
              <w:t>Τηλ</w:t>
            </w:r>
            <w:proofErr w:type="spellEnd"/>
            <w:r>
              <w:rPr>
                <w:rFonts w:cstheme="minorHAnsi"/>
                <w:bCs/>
              </w:rPr>
              <w:t xml:space="preserve">. </w:t>
            </w:r>
            <w:r w:rsidR="00CF1AAB" w:rsidRPr="00821517">
              <w:rPr>
                <w:rFonts w:cstheme="minorHAnsi"/>
                <w:bCs/>
              </w:rPr>
              <w:t>28210</w:t>
            </w:r>
            <w:r>
              <w:rPr>
                <w:rFonts w:cstheme="minorHAnsi"/>
                <w:bCs/>
              </w:rPr>
              <w:t xml:space="preserve"> </w:t>
            </w:r>
            <w:r w:rsidR="00CF1AAB" w:rsidRPr="00821517">
              <w:rPr>
                <w:rFonts w:cstheme="minorHAnsi"/>
                <w:bCs/>
              </w:rPr>
              <w:t>37753</w:t>
            </w:r>
          </w:p>
          <w:p w14:paraId="340BB22E" w14:textId="77777777" w:rsidR="00CF1AAB" w:rsidRPr="00821517" w:rsidRDefault="00CF1AAB" w:rsidP="006F2A22">
            <w:pPr>
              <w:jc w:val="center"/>
              <w:rPr>
                <w:rFonts w:cstheme="minorHAnsi"/>
                <w:bCs/>
                <w:color w:val="000000"/>
              </w:rPr>
            </w:pPr>
          </w:p>
        </w:tc>
        <w:tc>
          <w:tcPr>
            <w:tcW w:w="3538" w:type="dxa"/>
            <w:tcBorders>
              <w:top w:val="single" w:sz="4" w:space="0" w:color="auto"/>
              <w:left w:val="single" w:sz="4" w:space="0" w:color="auto"/>
              <w:bottom w:val="single" w:sz="4" w:space="0" w:color="auto"/>
              <w:right w:val="single" w:sz="4" w:space="0" w:color="auto"/>
            </w:tcBorders>
            <w:shd w:val="clear" w:color="auto" w:fill="E2EFD9"/>
            <w:vAlign w:val="center"/>
          </w:tcPr>
          <w:p w14:paraId="3FBF64CE" w14:textId="6C11BA61" w:rsidR="00CF1AAB" w:rsidRPr="009F2F71" w:rsidRDefault="009F2F71" w:rsidP="009F2F71">
            <w:pPr>
              <w:ind w:right="-643"/>
              <w:rPr>
                <w:rStyle w:val="-"/>
                <w:rFonts w:cs="Calibri"/>
              </w:rPr>
            </w:pPr>
            <w:r>
              <w:rPr>
                <w:rFonts w:cs="Calibri"/>
              </w:rPr>
              <w:fldChar w:fldCharType="begin"/>
            </w:r>
            <w:r>
              <w:rPr>
                <w:rFonts w:cs="Calibri"/>
              </w:rPr>
              <w:instrText>HYPERLINK  \l "_Είδος_ΧΗΜΗΠΕΡ_4.1"</w:instrText>
            </w:r>
            <w:r>
              <w:rPr>
                <w:rFonts w:cs="Calibri"/>
              </w:rPr>
            </w:r>
            <w:r>
              <w:rPr>
                <w:rFonts w:cs="Calibri"/>
              </w:rPr>
              <w:fldChar w:fldCharType="separate"/>
            </w:r>
            <w:r w:rsidR="00CF1AAB" w:rsidRPr="009F2F71">
              <w:rPr>
                <w:rStyle w:val="-"/>
                <w:rFonts w:cs="Calibri"/>
              </w:rPr>
              <w:t>Είδος ΧΗΜΗΠΕΡ 4.1</w:t>
            </w:r>
          </w:p>
          <w:p w14:paraId="36209662" w14:textId="77777777" w:rsidR="009F2F71" w:rsidRPr="009F2F71" w:rsidRDefault="009F2F71" w:rsidP="009F2F71">
            <w:pPr>
              <w:ind w:right="-643"/>
              <w:rPr>
                <w:rStyle w:val="-"/>
                <w:rFonts w:cstheme="minorHAnsi"/>
                <w:bCs/>
              </w:rPr>
            </w:pPr>
            <w:proofErr w:type="spellStart"/>
            <w:r w:rsidRPr="009F2F71">
              <w:rPr>
                <w:rStyle w:val="-"/>
                <w:rFonts w:cstheme="minorHAnsi"/>
                <w:b/>
                <w:bCs/>
              </w:rPr>
              <w:t>Ενας</w:t>
            </w:r>
            <w:proofErr w:type="spellEnd"/>
            <w:r w:rsidRPr="009F2F71">
              <w:rPr>
                <w:rStyle w:val="-"/>
                <w:rFonts w:cstheme="minorHAnsi"/>
                <w:b/>
                <w:bCs/>
              </w:rPr>
              <w:t xml:space="preserve"> (1) Φορητός Η/Υ ειδικών προδιαγραφών</w:t>
            </w:r>
            <w:r w:rsidRPr="009F2F71">
              <w:rPr>
                <w:rStyle w:val="-"/>
                <w:rFonts w:cstheme="minorHAnsi"/>
                <w:bCs/>
              </w:rPr>
              <w:t xml:space="preserve"> </w:t>
            </w:r>
          </w:p>
          <w:p w14:paraId="6BC00E0C" w14:textId="7997B665" w:rsidR="00CF1AAB" w:rsidRPr="001E268E" w:rsidRDefault="009F2F71" w:rsidP="009F2F71">
            <w:pPr>
              <w:ind w:right="-643"/>
              <w:rPr>
                <w:rFonts w:cstheme="minorHAnsi"/>
                <w:bCs/>
                <w:color w:val="000000"/>
              </w:rPr>
            </w:pPr>
            <w:r w:rsidRPr="009F2F71">
              <w:rPr>
                <w:rStyle w:val="-"/>
                <w:rFonts w:cstheme="minorHAnsi"/>
                <w:bCs/>
              </w:rPr>
              <w:t>Πίνακας ΧΗΜΗΠΕΡ 4.1</w:t>
            </w:r>
            <w:r>
              <w:rPr>
                <w:rFonts w:cs="Calibri"/>
              </w:rPr>
              <w:fldChar w:fldCharType="end"/>
            </w:r>
          </w:p>
        </w:tc>
      </w:tr>
    </w:tbl>
    <w:p w14:paraId="735F5482" w14:textId="77777777" w:rsidR="00CF1AAB" w:rsidRDefault="00CF1AAB" w:rsidP="00CF1AAB">
      <w:pPr>
        <w:pStyle w:val="a0"/>
        <w:rPr>
          <w:b/>
        </w:rPr>
      </w:pPr>
    </w:p>
    <w:p w14:paraId="19F52B43" w14:textId="111C4C54" w:rsidR="009F2F71" w:rsidRDefault="009F2F71" w:rsidP="00D93D06">
      <w:pPr>
        <w:pStyle w:val="2"/>
        <w:rPr>
          <w:color w:val="000000"/>
        </w:rPr>
      </w:pPr>
      <w:bookmarkStart w:id="131" w:name="_Είδος_ΧΗΜΗΠΕΡ_4.1"/>
      <w:bookmarkStart w:id="132" w:name="_Toc147923253"/>
      <w:bookmarkEnd w:id="131"/>
      <w:r w:rsidRPr="009F2F71">
        <w:rPr>
          <w:rFonts w:cs="Calibri"/>
        </w:rPr>
        <w:t>Είδος ΧΗΜΗΠΕΡ 4.1</w:t>
      </w:r>
      <w:r>
        <w:rPr>
          <w:rFonts w:cs="Calibri"/>
        </w:rPr>
        <w:t xml:space="preserve"> Προμήθεια </w:t>
      </w:r>
      <w:r>
        <w:t xml:space="preserve">Ενός (1) </w:t>
      </w:r>
      <w:r w:rsidRPr="00F32264">
        <w:rPr>
          <w:rFonts w:asciiTheme="minorHAnsi" w:hAnsiTheme="minorHAnsi"/>
          <w:szCs w:val="22"/>
        </w:rPr>
        <w:t>Φορητ</w:t>
      </w:r>
      <w:r>
        <w:t>ού</w:t>
      </w:r>
      <w:r w:rsidRPr="00F32264">
        <w:rPr>
          <w:rFonts w:asciiTheme="minorHAnsi" w:hAnsiTheme="minorHAnsi"/>
          <w:szCs w:val="22"/>
        </w:rPr>
        <w:t xml:space="preserve"> Η/Υ ειδικών προδιαγραφών</w:t>
      </w:r>
      <w:bookmarkEnd w:id="132"/>
      <w:r w:rsidRPr="001E268E">
        <w:rPr>
          <w:color w:val="000000"/>
        </w:rPr>
        <w:t xml:space="preserve"> </w:t>
      </w:r>
    </w:p>
    <w:p w14:paraId="44290154" w14:textId="6CDC3446" w:rsidR="009F2F71" w:rsidRPr="001033D7" w:rsidRDefault="009F2F71" w:rsidP="00E65E76">
      <w:pPr>
        <w:ind w:left="-851"/>
        <w:rPr>
          <w:rFonts w:cstheme="minorHAnsi"/>
          <w:bCs/>
          <w:color w:val="000000"/>
        </w:rPr>
      </w:pPr>
      <w:r w:rsidRPr="001033D7">
        <w:rPr>
          <w:rFonts w:cstheme="minorHAnsi"/>
          <w:bCs/>
          <w:color w:val="000000"/>
        </w:rPr>
        <w:t>Ο</w:t>
      </w:r>
      <w:r w:rsidRPr="001033D7">
        <w:rPr>
          <w:rFonts w:cstheme="minorHAnsi"/>
          <w:bCs/>
        </w:rPr>
        <w:t xml:space="preserve"> Φορητός Η/Υ  ειδικών προδιαγραφών</w:t>
      </w:r>
      <w:r w:rsidRPr="001033D7">
        <w:rPr>
          <w:rFonts w:cstheme="minorHAnsi"/>
          <w:bCs/>
          <w:color w:val="000000"/>
        </w:rPr>
        <w:t xml:space="preserve"> </w:t>
      </w:r>
      <w:r w:rsidRPr="001033D7">
        <w:rPr>
          <w:bCs/>
        </w:rPr>
        <w:t>θα πρέπει να πληροί κατ’ ελάχιστο τα παρακάτω τεχνικά χαρακτηριστικά</w:t>
      </w:r>
      <w:r w:rsidRPr="001033D7">
        <w:rPr>
          <w:rFonts w:cstheme="minorHAnsi"/>
          <w:bCs/>
        </w:rPr>
        <w:t xml:space="preserve"> </w:t>
      </w:r>
    </w:p>
    <w:p w14:paraId="2B39F9F6" w14:textId="7BC89C60" w:rsidR="00CF1AAB" w:rsidRPr="001033D7" w:rsidRDefault="009F2F71" w:rsidP="001033D7">
      <w:pPr>
        <w:jc w:val="center"/>
        <w:rPr>
          <w:b/>
          <w:bCs/>
        </w:rPr>
      </w:pPr>
      <w:r w:rsidRPr="001033D7">
        <w:rPr>
          <w:b/>
          <w:bCs/>
        </w:rPr>
        <w:t xml:space="preserve">Πίνακας ΧΗΜΗΠΕΡ 4.1 </w:t>
      </w:r>
      <w:r w:rsidR="00CF1AAB" w:rsidRPr="001033D7">
        <w:rPr>
          <w:b/>
          <w:bCs/>
        </w:rPr>
        <w:t xml:space="preserve">ΠΙΝΑΚΑΣ ΣΥΜΜΟΡΦΩΣΗΣ ΧΑΡΑΚΤΗΡΙΣΤΙΚΩΝ </w:t>
      </w:r>
      <w:r w:rsidR="00DB423B" w:rsidRPr="001033D7">
        <w:rPr>
          <w:b/>
          <w:bCs/>
        </w:rPr>
        <w:t>Ενός (1) Φορητού Η/Υ ειδικών προδιαγραφών (ΧΗΜΗΠΕΡ 4.1)</w:t>
      </w:r>
      <w:r w:rsidR="00CF1AAB" w:rsidRPr="001033D7">
        <w:rPr>
          <w:b/>
          <w:bCs/>
        </w:rPr>
        <w:t xml:space="preserve"> </w:t>
      </w:r>
    </w:p>
    <w:p w14:paraId="6A371A39" w14:textId="77777777" w:rsidR="00CF1AAB" w:rsidRDefault="00CF1AAB" w:rsidP="00CF1AAB">
      <w:pPr>
        <w:pStyle w:val="a0"/>
        <w:rPr>
          <w:b/>
        </w:rPr>
      </w:pPr>
    </w:p>
    <w:tbl>
      <w:tblPr>
        <w:tblW w:w="600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564"/>
        <w:gridCol w:w="3073"/>
        <w:gridCol w:w="1495"/>
        <w:gridCol w:w="1375"/>
      </w:tblGrid>
      <w:tr w:rsidR="00CF1AAB" w:rsidRPr="00DB53CA" w14:paraId="580E1486" w14:textId="77777777" w:rsidTr="006F2A22">
        <w:trPr>
          <w:tblHeader/>
        </w:trPr>
        <w:tc>
          <w:tcPr>
            <w:tcW w:w="1233" w:type="pct"/>
            <w:shd w:val="clear" w:color="auto" w:fill="B8CCE4"/>
            <w:vAlign w:val="center"/>
          </w:tcPr>
          <w:p w14:paraId="5EF5DDF6" w14:textId="77777777" w:rsidR="00CF1AAB" w:rsidRPr="00FD76B8" w:rsidRDefault="00CF1AAB" w:rsidP="006F2A22">
            <w:pPr>
              <w:spacing w:before="60" w:after="60"/>
              <w:ind w:right="-108"/>
              <w:rPr>
                <w:rFonts w:ascii="Arial Narrow" w:hAnsi="Arial Narrow"/>
                <w:b/>
                <w:sz w:val="24"/>
                <w:szCs w:val="24"/>
              </w:rPr>
            </w:pPr>
            <w:r w:rsidRPr="00FD76B8">
              <w:rPr>
                <w:rFonts w:ascii="Arial Narrow" w:hAnsi="Arial Narrow"/>
                <w:b/>
                <w:sz w:val="24"/>
                <w:szCs w:val="24"/>
              </w:rPr>
              <w:t>Χαρακτηριστικό</w:t>
            </w:r>
          </w:p>
        </w:tc>
        <w:tc>
          <w:tcPr>
            <w:tcW w:w="2327" w:type="pct"/>
            <w:gridSpan w:val="2"/>
            <w:shd w:val="clear" w:color="auto" w:fill="B8CCE4"/>
            <w:vAlign w:val="center"/>
          </w:tcPr>
          <w:p w14:paraId="19511DBB" w14:textId="77777777" w:rsidR="00CF1AAB" w:rsidRPr="00DB53CA" w:rsidRDefault="00CF1AAB" w:rsidP="006F2A22">
            <w:pPr>
              <w:spacing w:before="60" w:after="60"/>
              <w:rPr>
                <w:rFonts w:ascii="Arial Narrow" w:hAnsi="Arial Narrow"/>
                <w:b/>
                <w:sz w:val="24"/>
                <w:szCs w:val="24"/>
              </w:rPr>
            </w:pPr>
            <w:r w:rsidRPr="00DB53CA">
              <w:rPr>
                <w:rFonts w:ascii="Arial Narrow" w:hAnsi="Arial Narrow"/>
                <w:b/>
                <w:sz w:val="24"/>
                <w:szCs w:val="24"/>
              </w:rPr>
              <w:t>Ελάχιστες Προδιαγραφές</w:t>
            </w:r>
          </w:p>
        </w:tc>
        <w:tc>
          <w:tcPr>
            <w:tcW w:w="750" w:type="pct"/>
            <w:shd w:val="clear" w:color="auto" w:fill="B8CCE4"/>
          </w:tcPr>
          <w:p w14:paraId="57EE4FF8" w14:textId="77777777" w:rsidR="00CF1AAB" w:rsidRPr="00DB53CA" w:rsidRDefault="00CF1AAB" w:rsidP="006F2A22">
            <w:pPr>
              <w:spacing w:before="60" w:after="60"/>
              <w:rPr>
                <w:rFonts w:ascii="Arial Narrow" w:hAnsi="Arial Narrow"/>
                <w:b/>
                <w:sz w:val="24"/>
                <w:szCs w:val="24"/>
              </w:rPr>
            </w:pPr>
            <w:r>
              <w:rPr>
                <w:rFonts w:ascii="Arial Narrow" w:hAnsi="Arial Narrow"/>
                <w:b/>
              </w:rPr>
              <w:t>Συμμόρφωση Προτεινόμενης Προσφοράς</w:t>
            </w:r>
          </w:p>
        </w:tc>
        <w:tc>
          <w:tcPr>
            <w:tcW w:w="690" w:type="pct"/>
            <w:shd w:val="clear" w:color="auto" w:fill="B8CCE4"/>
          </w:tcPr>
          <w:p w14:paraId="6C7ED068" w14:textId="77777777" w:rsidR="00CF1AAB" w:rsidRPr="00DB53CA" w:rsidRDefault="00CF1AAB" w:rsidP="006F2A22">
            <w:pPr>
              <w:spacing w:before="60" w:after="60"/>
              <w:rPr>
                <w:rFonts w:ascii="Arial Narrow" w:hAnsi="Arial Narrow"/>
                <w:b/>
                <w:sz w:val="24"/>
                <w:szCs w:val="24"/>
              </w:rPr>
            </w:pPr>
            <w:r>
              <w:rPr>
                <w:rFonts w:ascii="Arial Narrow" w:hAnsi="Arial Narrow"/>
                <w:b/>
              </w:rPr>
              <w:t>Σημείο Αναφοράς Τεκμηρίωσης</w:t>
            </w:r>
          </w:p>
        </w:tc>
      </w:tr>
      <w:tr w:rsidR="00CF1AAB" w:rsidRPr="002546ED" w14:paraId="3BD0F8D7" w14:textId="77777777" w:rsidTr="006F2A22">
        <w:tc>
          <w:tcPr>
            <w:tcW w:w="1233" w:type="pct"/>
            <w:vAlign w:val="center"/>
          </w:tcPr>
          <w:p w14:paraId="2F364481" w14:textId="77777777" w:rsidR="00CF1AAB" w:rsidRPr="00FD76B8" w:rsidRDefault="00CF1AAB" w:rsidP="006F2A22">
            <w:pPr>
              <w:rPr>
                <w:rFonts w:cstheme="minorHAnsi"/>
                <w:bCs/>
              </w:rPr>
            </w:pPr>
            <w:r w:rsidRPr="00FD76B8">
              <w:rPr>
                <w:rFonts w:cstheme="minorHAnsi"/>
                <w:bCs/>
              </w:rPr>
              <w:t>Αριθμός Μονάδων</w:t>
            </w:r>
          </w:p>
        </w:tc>
        <w:tc>
          <w:tcPr>
            <w:tcW w:w="2327" w:type="pct"/>
            <w:gridSpan w:val="2"/>
            <w:vAlign w:val="center"/>
          </w:tcPr>
          <w:p w14:paraId="4FEECAF3" w14:textId="77777777" w:rsidR="00CF1AAB" w:rsidRPr="00836E61" w:rsidRDefault="00CF1AAB" w:rsidP="00C567B4">
            <w:pPr>
              <w:jc w:val="center"/>
              <w:rPr>
                <w:rFonts w:cstheme="minorHAnsi"/>
              </w:rPr>
            </w:pPr>
            <w:r w:rsidRPr="00836E61">
              <w:rPr>
                <w:rFonts w:cstheme="minorHAnsi"/>
              </w:rPr>
              <w:t>1</w:t>
            </w:r>
          </w:p>
        </w:tc>
        <w:tc>
          <w:tcPr>
            <w:tcW w:w="750" w:type="pct"/>
            <w:vAlign w:val="center"/>
          </w:tcPr>
          <w:p w14:paraId="16ECAE10" w14:textId="77777777" w:rsidR="00CF1AAB" w:rsidRPr="00836E61" w:rsidRDefault="00CF1AAB" w:rsidP="006F2A22">
            <w:pPr>
              <w:jc w:val="center"/>
              <w:rPr>
                <w:rFonts w:cstheme="minorHAnsi"/>
              </w:rPr>
            </w:pPr>
          </w:p>
        </w:tc>
        <w:tc>
          <w:tcPr>
            <w:tcW w:w="690" w:type="pct"/>
          </w:tcPr>
          <w:p w14:paraId="10DE50DD" w14:textId="77777777" w:rsidR="00CF1AAB" w:rsidRPr="00836E61" w:rsidRDefault="00CF1AAB" w:rsidP="006F2A22">
            <w:pPr>
              <w:rPr>
                <w:rFonts w:cstheme="minorHAnsi"/>
              </w:rPr>
            </w:pPr>
          </w:p>
        </w:tc>
      </w:tr>
      <w:tr w:rsidR="00CF1AAB" w:rsidRPr="00DB53CA" w14:paraId="341AA9B7" w14:textId="77777777" w:rsidTr="006F2A22">
        <w:tc>
          <w:tcPr>
            <w:tcW w:w="1233" w:type="pct"/>
            <w:vAlign w:val="center"/>
          </w:tcPr>
          <w:p w14:paraId="5AE71FAE" w14:textId="77777777" w:rsidR="00CF1AAB" w:rsidRPr="00FD76B8" w:rsidRDefault="00CF1AAB" w:rsidP="006F2A22">
            <w:pPr>
              <w:snapToGrid w:val="0"/>
              <w:spacing w:before="60" w:after="60" w:line="252" w:lineRule="auto"/>
              <w:ind w:right="-108"/>
              <w:rPr>
                <w:rFonts w:ascii="Arial Narrow" w:hAnsi="Arial Narrow" w:cs="Arial"/>
                <w:bCs/>
              </w:rPr>
            </w:pPr>
            <w:r w:rsidRPr="00FD76B8">
              <w:rPr>
                <w:rFonts w:ascii="Arial Narrow" w:hAnsi="Arial Narrow" w:cs="Arial"/>
                <w:bCs/>
              </w:rPr>
              <w:t>Να αναφερθεί το μοντέλο</w:t>
            </w:r>
          </w:p>
        </w:tc>
        <w:tc>
          <w:tcPr>
            <w:tcW w:w="2327" w:type="pct"/>
            <w:gridSpan w:val="2"/>
            <w:vAlign w:val="center"/>
          </w:tcPr>
          <w:p w14:paraId="6FB72C4D"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NAI</w:t>
            </w:r>
          </w:p>
        </w:tc>
        <w:tc>
          <w:tcPr>
            <w:tcW w:w="750" w:type="pct"/>
          </w:tcPr>
          <w:p w14:paraId="612B7ADC" w14:textId="77777777" w:rsidR="00CF1AAB" w:rsidRPr="00DB53CA" w:rsidRDefault="00CF1AAB" w:rsidP="006F2A22">
            <w:pPr>
              <w:spacing w:beforeLines="60" w:before="144" w:afterLines="60" w:after="144"/>
              <w:ind w:right="-108"/>
              <w:rPr>
                <w:rFonts w:ascii="Arial Narrow" w:hAnsi="Arial Narrow" w:cs="Arial"/>
              </w:rPr>
            </w:pPr>
          </w:p>
        </w:tc>
        <w:tc>
          <w:tcPr>
            <w:tcW w:w="690" w:type="pct"/>
          </w:tcPr>
          <w:p w14:paraId="5C15318C" w14:textId="77777777" w:rsidR="00CF1AAB" w:rsidRPr="00DB53CA" w:rsidRDefault="00CF1AAB" w:rsidP="006F2A22">
            <w:pPr>
              <w:spacing w:beforeLines="60" w:before="144" w:afterLines="60" w:after="144"/>
              <w:ind w:right="-108"/>
              <w:rPr>
                <w:rFonts w:ascii="Arial Narrow" w:hAnsi="Arial Narrow" w:cs="Arial"/>
              </w:rPr>
            </w:pPr>
          </w:p>
        </w:tc>
      </w:tr>
      <w:tr w:rsidR="00CF1AAB" w:rsidRPr="00DB53CA" w14:paraId="462B12B5" w14:textId="77777777" w:rsidTr="006F2A22">
        <w:tc>
          <w:tcPr>
            <w:tcW w:w="1233" w:type="pct"/>
            <w:vAlign w:val="center"/>
          </w:tcPr>
          <w:p w14:paraId="7DEDB3DC"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Να αναφερθεί ο κατασκευαστής</w:t>
            </w:r>
          </w:p>
        </w:tc>
        <w:tc>
          <w:tcPr>
            <w:tcW w:w="2327" w:type="pct"/>
            <w:gridSpan w:val="2"/>
            <w:vAlign w:val="center"/>
          </w:tcPr>
          <w:p w14:paraId="2319EBB8"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NAI</w:t>
            </w:r>
          </w:p>
        </w:tc>
        <w:tc>
          <w:tcPr>
            <w:tcW w:w="750" w:type="pct"/>
          </w:tcPr>
          <w:p w14:paraId="3474C1CB" w14:textId="77777777" w:rsidR="00CF1AAB" w:rsidRPr="00DB53CA" w:rsidRDefault="00CF1AAB" w:rsidP="006F2A22">
            <w:pPr>
              <w:spacing w:beforeLines="60" w:before="144" w:afterLines="60" w:after="144"/>
              <w:ind w:right="-108"/>
              <w:rPr>
                <w:rFonts w:ascii="Arial Narrow" w:hAnsi="Arial Narrow" w:cs="Arial"/>
              </w:rPr>
            </w:pPr>
          </w:p>
        </w:tc>
        <w:tc>
          <w:tcPr>
            <w:tcW w:w="690" w:type="pct"/>
          </w:tcPr>
          <w:p w14:paraId="7E3B5B50" w14:textId="77777777" w:rsidR="00CF1AAB" w:rsidRPr="00DB53CA" w:rsidRDefault="00CF1AAB" w:rsidP="006F2A22">
            <w:pPr>
              <w:spacing w:beforeLines="60" w:before="144" w:afterLines="60" w:after="144"/>
              <w:ind w:right="-108"/>
              <w:rPr>
                <w:rFonts w:ascii="Arial Narrow" w:hAnsi="Arial Narrow" w:cs="Arial"/>
              </w:rPr>
            </w:pPr>
          </w:p>
        </w:tc>
      </w:tr>
      <w:tr w:rsidR="00CF1AAB" w:rsidRPr="00DB53CA" w14:paraId="636B9147" w14:textId="77777777" w:rsidTr="006F2A22">
        <w:tc>
          <w:tcPr>
            <w:tcW w:w="1233" w:type="pct"/>
            <w:vMerge w:val="restart"/>
            <w:vAlign w:val="center"/>
          </w:tcPr>
          <w:p w14:paraId="7D799353"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Επεξεργαστής</w:t>
            </w:r>
          </w:p>
        </w:tc>
        <w:tc>
          <w:tcPr>
            <w:tcW w:w="2327" w:type="pct"/>
            <w:gridSpan w:val="2"/>
            <w:vAlign w:val="center"/>
          </w:tcPr>
          <w:p w14:paraId="3C15D4BC"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Να αναφερθεί ο κατασκευαστής και ο κωδικός προϊόντος</w:t>
            </w:r>
          </w:p>
        </w:tc>
        <w:tc>
          <w:tcPr>
            <w:tcW w:w="750" w:type="pct"/>
          </w:tcPr>
          <w:p w14:paraId="2C8EF442" w14:textId="77777777" w:rsidR="00CF1AAB" w:rsidRPr="00DB53CA" w:rsidRDefault="00CF1AAB" w:rsidP="006F2A22">
            <w:pPr>
              <w:spacing w:before="60" w:after="60"/>
              <w:jc w:val="center"/>
              <w:rPr>
                <w:rFonts w:ascii="Arial Narrow" w:hAnsi="Arial Narrow" w:cs="Arial"/>
              </w:rPr>
            </w:pPr>
          </w:p>
        </w:tc>
        <w:tc>
          <w:tcPr>
            <w:tcW w:w="690" w:type="pct"/>
          </w:tcPr>
          <w:p w14:paraId="033D5827" w14:textId="77777777" w:rsidR="00CF1AAB" w:rsidRPr="00DB53CA" w:rsidRDefault="00CF1AAB" w:rsidP="006F2A22">
            <w:pPr>
              <w:spacing w:before="60" w:after="60"/>
              <w:jc w:val="center"/>
              <w:rPr>
                <w:rFonts w:ascii="Arial Narrow" w:hAnsi="Arial Narrow" w:cs="Arial"/>
              </w:rPr>
            </w:pPr>
          </w:p>
        </w:tc>
      </w:tr>
      <w:tr w:rsidR="00CF1AAB" w:rsidRPr="00DB53CA" w14:paraId="10A4D5C1" w14:textId="77777777" w:rsidTr="006F2A22">
        <w:tc>
          <w:tcPr>
            <w:tcW w:w="1233" w:type="pct"/>
            <w:vMerge/>
            <w:vAlign w:val="center"/>
          </w:tcPr>
          <w:p w14:paraId="30B14B14"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vAlign w:val="center"/>
          </w:tcPr>
          <w:p w14:paraId="1C9A1988"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Πυρήνες</w:t>
            </w:r>
          </w:p>
        </w:tc>
        <w:tc>
          <w:tcPr>
            <w:tcW w:w="1542" w:type="pct"/>
            <w:vAlign w:val="center"/>
          </w:tcPr>
          <w:p w14:paraId="5ED23306" w14:textId="77777777" w:rsidR="00CF1AAB" w:rsidRPr="00DB53CA" w:rsidRDefault="00CF1AAB" w:rsidP="006F2A22">
            <w:pPr>
              <w:snapToGrid w:val="0"/>
              <w:spacing w:beforeLines="60" w:before="144" w:afterLines="60" w:after="144" w:line="252" w:lineRule="auto"/>
              <w:jc w:val="center"/>
              <w:rPr>
                <w:rFonts w:ascii="Arial Narrow" w:hAnsi="Arial Narrow" w:cs="Arial"/>
                <w:lang w:val="en-US"/>
              </w:rPr>
            </w:pPr>
            <w:r w:rsidRPr="00DB53CA">
              <w:rPr>
                <w:rFonts w:ascii="Math" w:hAnsi="Math" w:cs="Arial"/>
              </w:rPr>
              <w:t>&gt;</w:t>
            </w:r>
            <w:r w:rsidRPr="00DB53CA">
              <w:rPr>
                <w:rFonts w:ascii="Math" w:hAnsi="Math" w:cs="Arial"/>
                <w:lang w:val="en-US"/>
              </w:rPr>
              <w:t>=</w:t>
            </w:r>
            <w:r w:rsidRPr="00DB53CA">
              <w:rPr>
                <w:rFonts w:ascii="Arial Narrow" w:hAnsi="Arial Narrow" w:cs="Arial"/>
              </w:rPr>
              <w:t xml:space="preserve"> </w:t>
            </w:r>
            <w:r w:rsidRPr="00DB53CA">
              <w:rPr>
                <w:rFonts w:ascii="Arial Narrow" w:hAnsi="Arial Narrow" w:cs="Arial"/>
                <w:lang w:val="en-US"/>
              </w:rPr>
              <w:t>8</w:t>
            </w:r>
          </w:p>
        </w:tc>
        <w:tc>
          <w:tcPr>
            <w:tcW w:w="750" w:type="pct"/>
          </w:tcPr>
          <w:p w14:paraId="40FC44FF" w14:textId="77777777" w:rsidR="00CF1AAB" w:rsidRPr="00DB53CA" w:rsidRDefault="00CF1AAB" w:rsidP="006F2A22">
            <w:pPr>
              <w:spacing w:beforeLines="60" w:before="144" w:afterLines="60" w:after="144"/>
              <w:ind w:right="-108"/>
              <w:rPr>
                <w:rFonts w:ascii="Arial Narrow" w:hAnsi="Arial Narrow" w:cs="Arial"/>
              </w:rPr>
            </w:pPr>
          </w:p>
        </w:tc>
        <w:tc>
          <w:tcPr>
            <w:tcW w:w="690" w:type="pct"/>
            <w:vAlign w:val="center"/>
          </w:tcPr>
          <w:p w14:paraId="28EFBFFB" w14:textId="77777777" w:rsidR="00CF1AAB" w:rsidRPr="00DB53CA" w:rsidRDefault="00CF1AAB" w:rsidP="006F2A22">
            <w:pPr>
              <w:spacing w:beforeLines="60" w:before="144" w:afterLines="60" w:after="144"/>
              <w:ind w:right="-108"/>
              <w:rPr>
                <w:rFonts w:ascii="Tahoma" w:hAnsi="Tahoma" w:cs="Tahoma"/>
              </w:rPr>
            </w:pPr>
          </w:p>
        </w:tc>
      </w:tr>
      <w:tr w:rsidR="00CF1AAB" w:rsidRPr="00495CE9" w14:paraId="1713C7B9" w14:textId="77777777" w:rsidTr="006F2A22">
        <w:tc>
          <w:tcPr>
            <w:tcW w:w="1233" w:type="pct"/>
            <w:vMerge/>
            <w:vAlign w:val="center"/>
          </w:tcPr>
          <w:p w14:paraId="1EA9113A"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vAlign w:val="center"/>
          </w:tcPr>
          <w:p w14:paraId="570695D1"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Απόδοση</w:t>
            </w:r>
          </w:p>
        </w:tc>
        <w:tc>
          <w:tcPr>
            <w:tcW w:w="1542" w:type="pct"/>
            <w:vAlign w:val="center"/>
          </w:tcPr>
          <w:p w14:paraId="32AE5229" w14:textId="0C55ACE9" w:rsidR="00CF1AAB" w:rsidRPr="00DB53CA" w:rsidRDefault="00CF1AAB" w:rsidP="006F2A22">
            <w:pPr>
              <w:spacing w:before="60" w:after="60"/>
              <w:ind w:right="34"/>
              <w:jc w:val="center"/>
            </w:pPr>
            <w:r w:rsidRPr="00DB53CA">
              <w:t>Επεξεργαστής 64</w:t>
            </w:r>
            <w:r w:rsidRPr="00DB53CA">
              <w:rPr>
                <w:lang w:val="en-US"/>
              </w:rPr>
              <w:t>bit</w:t>
            </w:r>
            <w:r w:rsidRPr="00DB53CA">
              <w:t xml:space="preserve"> µε απόδοση </w:t>
            </w:r>
            <w:r w:rsidRPr="00DB53CA">
              <w:rPr>
                <w:lang w:val="en-US"/>
              </w:rPr>
              <w:t>CPU</w:t>
            </w:r>
            <w:r w:rsidRPr="00DB53CA">
              <w:t xml:space="preserve"> </w:t>
            </w:r>
            <w:proofErr w:type="spellStart"/>
            <w:r w:rsidRPr="00DB53CA">
              <w:rPr>
                <w:lang w:val="en-US"/>
              </w:rPr>
              <w:t>PassMark</w:t>
            </w:r>
            <w:proofErr w:type="spellEnd"/>
            <w:r w:rsidRPr="00DB53CA">
              <w:t xml:space="preserve"> στο </w:t>
            </w:r>
            <w:hyperlink r:id="rId40" w:history="1">
              <w:r w:rsidR="009F2F71" w:rsidRPr="008319A9">
                <w:rPr>
                  <w:rStyle w:val="-"/>
                  <w:lang w:val="en-US"/>
                </w:rPr>
                <w:t>http</w:t>
              </w:r>
              <w:r w:rsidR="009F2F71" w:rsidRPr="008319A9">
                <w:rPr>
                  <w:rStyle w:val="-"/>
                </w:rPr>
                <w:t>://</w:t>
              </w:r>
              <w:r w:rsidR="009F2F71" w:rsidRPr="008319A9">
                <w:rPr>
                  <w:rStyle w:val="-"/>
                  <w:lang w:val="en-US"/>
                </w:rPr>
                <w:t>www</w:t>
              </w:r>
              <w:r w:rsidR="009F2F71" w:rsidRPr="008319A9">
                <w:rPr>
                  <w:rStyle w:val="-"/>
                </w:rPr>
                <w:t>.</w:t>
              </w:r>
              <w:proofErr w:type="spellStart"/>
              <w:r w:rsidR="009F2F71" w:rsidRPr="008319A9">
                <w:rPr>
                  <w:rStyle w:val="-"/>
                  <w:lang w:val="en-US"/>
                </w:rPr>
                <w:t>cpubenchmark</w:t>
              </w:r>
              <w:proofErr w:type="spellEnd"/>
              <w:r w:rsidR="009F2F71" w:rsidRPr="008319A9">
                <w:rPr>
                  <w:rStyle w:val="-"/>
                </w:rPr>
                <w:t>.</w:t>
              </w:r>
              <w:r w:rsidR="009F2F71" w:rsidRPr="008319A9">
                <w:rPr>
                  <w:rStyle w:val="-"/>
                  <w:lang w:val="en-US"/>
                </w:rPr>
                <w:t>net</w:t>
              </w:r>
            </w:hyperlink>
            <w:r w:rsidRPr="00DB53CA">
              <w:t xml:space="preserve">   </w:t>
            </w:r>
          </w:p>
          <w:p w14:paraId="6492C390" w14:textId="77777777" w:rsidR="00CF1AAB" w:rsidRPr="00DB53CA" w:rsidRDefault="00CF1AAB" w:rsidP="006F2A22">
            <w:pPr>
              <w:spacing w:before="60" w:after="60"/>
              <w:ind w:right="34"/>
              <w:jc w:val="center"/>
              <w:rPr>
                <w:sz w:val="28"/>
                <w:szCs w:val="28"/>
              </w:rPr>
            </w:pPr>
            <w:r w:rsidRPr="00DB53CA">
              <w:rPr>
                <w:b/>
                <w:sz w:val="28"/>
                <w:szCs w:val="28"/>
              </w:rPr>
              <w:t>&gt;=14000</w:t>
            </w:r>
            <w:r w:rsidRPr="00DB53CA">
              <w:rPr>
                <w:sz w:val="28"/>
                <w:szCs w:val="28"/>
              </w:rPr>
              <w:t xml:space="preserve"> </w:t>
            </w:r>
          </w:p>
          <w:p w14:paraId="6D654EE4" w14:textId="77777777" w:rsidR="00CF1AAB" w:rsidRPr="00DB53CA" w:rsidRDefault="00CF1AAB" w:rsidP="006F2A22">
            <w:pPr>
              <w:spacing w:before="60" w:after="60"/>
              <w:ind w:right="34"/>
              <w:jc w:val="center"/>
              <w:rPr>
                <w:rFonts w:ascii="Arial Narrow" w:hAnsi="Arial Narrow" w:cs="Arial"/>
              </w:rPr>
            </w:pPr>
            <w:r w:rsidRPr="00DB53CA">
              <w:lastRenderedPageBreak/>
              <w:t xml:space="preserve">Η απόδοση CPU </w:t>
            </w:r>
            <w:proofErr w:type="spellStart"/>
            <w:r w:rsidRPr="00DB53CA">
              <w:t>PassMark</w:t>
            </w:r>
            <w:proofErr w:type="spellEnd"/>
            <w:r w:rsidRPr="00DB53CA">
              <w:t xml:space="preserve"> του επεξεργαστή θα εξεταστεί κατά τη διαδικασία αξιολόγησης, ελέγχοντας αν αυτή υπερκαλύπτει το </w:t>
            </w:r>
            <w:proofErr w:type="spellStart"/>
            <w:r w:rsidRPr="00DB53CA">
              <w:t>ζητούµενο</w:t>
            </w:r>
            <w:proofErr w:type="spellEnd"/>
            <w:r w:rsidRPr="00DB53CA">
              <w:t xml:space="preserve"> όριο.</w:t>
            </w:r>
          </w:p>
        </w:tc>
        <w:tc>
          <w:tcPr>
            <w:tcW w:w="750" w:type="pct"/>
          </w:tcPr>
          <w:p w14:paraId="62906A07" w14:textId="77777777" w:rsidR="00CF1AAB" w:rsidRPr="00495CE9" w:rsidRDefault="00CF1AAB" w:rsidP="006F2A22">
            <w:pPr>
              <w:spacing w:before="60" w:after="60"/>
              <w:jc w:val="center"/>
              <w:rPr>
                <w:rFonts w:ascii="Arial Narrow" w:hAnsi="Arial Narrow" w:cs="Arial"/>
              </w:rPr>
            </w:pPr>
          </w:p>
        </w:tc>
        <w:tc>
          <w:tcPr>
            <w:tcW w:w="690" w:type="pct"/>
            <w:vAlign w:val="center"/>
          </w:tcPr>
          <w:p w14:paraId="59406948" w14:textId="77777777" w:rsidR="00CF1AAB" w:rsidRPr="00495CE9" w:rsidRDefault="00CF1AAB" w:rsidP="006F2A22">
            <w:pPr>
              <w:spacing w:before="60" w:after="60"/>
              <w:jc w:val="center"/>
              <w:rPr>
                <w:rFonts w:ascii="Arial Narrow" w:hAnsi="Arial Narrow" w:cs="Arial"/>
              </w:rPr>
            </w:pPr>
          </w:p>
        </w:tc>
      </w:tr>
      <w:tr w:rsidR="00CF1AAB" w:rsidRPr="00DB53CA" w14:paraId="742B1685" w14:textId="77777777" w:rsidTr="006F2A22">
        <w:tc>
          <w:tcPr>
            <w:tcW w:w="1233" w:type="pct"/>
            <w:vMerge w:val="restart"/>
            <w:vAlign w:val="center"/>
          </w:tcPr>
          <w:p w14:paraId="6CE1D281"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Μνήμη</w:t>
            </w:r>
          </w:p>
        </w:tc>
        <w:tc>
          <w:tcPr>
            <w:tcW w:w="785" w:type="pct"/>
            <w:vAlign w:val="center"/>
          </w:tcPr>
          <w:p w14:paraId="2E5597F3"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Χωρητικότητα</w:t>
            </w:r>
          </w:p>
        </w:tc>
        <w:tc>
          <w:tcPr>
            <w:tcW w:w="1542" w:type="pct"/>
            <w:vAlign w:val="center"/>
          </w:tcPr>
          <w:p w14:paraId="24B30D23"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&gt;=</w:t>
            </w:r>
            <w:r w:rsidRPr="00DB53CA">
              <w:rPr>
                <w:rFonts w:ascii="Arial Narrow" w:hAnsi="Arial Narrow" w:cs="Arial"/>
                <w:lang w:val="en-US"/>
              </w:rPr>
              <w:t>8</w:t>
            </w:r>
            <w:r w:rsidRPr="00DB53CA">
              <w:rPr>
                <w:rFonts w:ascii="Arial Narrow" w:hAnsi="Arial Narrow" w:cs="Arial"/>
              </w:rPr>
              <w:t>GB</w:t>
            </w:r>
          </w:p>
        </w:tc>
        <w:tc>
          <w:tcPr>
            <w:tcW w:w="750" w:type="pct"/>
          </w:tcPr>
          <w:p w14:paraId="040BB29D" w14:textId="77777777" w:rsidR="00CF1AAB" w:rsidRPr="00DB53CA" w:rsidRDefault="00CF1AAB" w:rsidP="006F2A22">
            <w:pPr>
              <w:spacing w:before="60" w:after="60"/>
              <w:jc w:val="center"/>
              <w:rPr>
                <w:rFonts w:ascii="Arial Narrow" w:hAnsi="Arial Narrow" w:cs="Arial"/>
              </w:rPr>
            </w:pPr>
          </w:p>
        </w:tc>
        <w:tc>
          <w:tcPr>
            <w:tcW w:w="690" w:type="pct"/>
            <w:vAlign w:val="center"/>
          </w:tcPr>
          <w:p w14:paraId="4FCFDBAB" w14:textId="77777777" w:rsidR="00CF1AAB" w:rsidRPr="00DB53CA" w:rsidRDefault="00CF1AAB" w:rsidP="006F2A22">
            <w:pPr>
              <w:spacing w:before="60" w:after="60"/>
              <w:jc w:val="center"/>
              <w:rPr>
                <w:rFonts w:ascii="Arial Narrow" w:hAnsi="Arial Narrow" w:cs="Arial"/>
              </w:rPr>
            </w:pPr>
          </w:p>
        </w:tc>
      </w:tr>
      <w:tr w:rsidR="00CF1AAB" w:rsidRPr="00DB53CA" w14:paraId="376C5B77" w14:textId="77777777" w:rsidTr="006F2A22">
        <w:tc>
          <w:tcPr>
            <w:tcW w:w="1233" w:type="pct"/>
            <w:vMerge/>
            <w:vAlign w:val="center"/>
          </w:tcPr>
          <w:p w14:paraId="340BDFA2"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vAlign w:val="center"/>
          </w:tcPr>
          <w:p w14:paraId="468F124F"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Τύπος</w:t>
            </w:r>
          </w:p>
        </w:tc>
        <w:tc>
          <w:tcPr>
            <w:tcW w:w="1542" w:type="pct"/>
            <w:vAlign w:val="center"/>
          </w:tcPr>
          <w:p w14:paraId="79BE2CF9" w14:textId="77777777" w:rsidR="00CF1AAB" w:rsidRPr="00DB53CA" w:rsidRDefault="00CF1AAB" w:rsidP="006F2A22">
            <w:pPr>
              <w:spacing w:before="60" w:after="60"/>
              <w:ind w:right="34"/>
              <w:jc w:val="center"/>
              <w:rPr>
                <w:rFonts w:ascii="Arial Narrow" w:hAnsi="Arial Narrow" w:cs="Arial"/>
                <w:lang w:val="en-US"/>
              </w:rPr>
            </w:pPr>
            <w:r w:rsidRPr="00DB53CA">
              <w:rPr>
                <w:rFonts w:ascii="Arial Narrow" w:hAnsi="Arial Narrow" w:cs="Arial"/>
                <w:lang w:val="en-US"/>
              </w:rPr>
              <w:t xml:space="preserve">Unified Memory </w:t>
            </w:r>
            <w:r w:rsidRPr="00DB53CA">
              <w:rPr>
                <w:rFonts w:ascii="Arial Narrow" w:hAnsi="Arial Narrow" w:cs="Arial"/>
              </w:rPr>
              <w:t>ή</w:t>
            </w:r>
            <w:r w:rsidRPr="00DB53CA">
              <w:rPr>
                <w:rFonts w:ascii="Arial Narrow" w:hAnsi="Arial Narrow" w:cs="Arial"/>
                <w:lang w:val="en-US"/>
              </w:rPr>
              <w:t xml:space="preserve"> </w:t>
            </w:r>
            <w:r w:rsidRPr="00DB53CA">
              <w:rPr>
                <w:rFonts w:ascii="Arial Narrow" w:hAnsi="Arial Narrow" w:cs="Arial"/>
              </w:rPr>
              <w:t>ισοδύναμο</w:t>
            </w:r>
          </w:p>
        </w:tc>
        <w:tc>
          <w:tcPr>
            <w:tcW w:w="750" w:type="pct"/>
          </w:tcPr>
          <w:p w14:paraId="0FD04937" w14:textId="77777777" w:rsidR="00CF1AAB" w:rsidRPr="00DB53CA" w:rsidRDefault="00CF1AAB" w:rsidP="006F2A22">
            <w:pPr>
              <w:spacing w:beforeLines="60" w:before="144" w:afterLines="60" w:after="144"/>
              <w:ind w:right="-108"/>
              <w:rPr>
                <w:rFonts w:ascii="Tahoma" w:hAnsi="Tahoma" w:cs="Tahoma"/>
                <w:b/>
                <w:lang w:val="en-US"/>
              </w:rPr>
            </w:pPr>
          </w:p>
        </w:tc>
        <w:tc>
          <w:tcPr>
            <w:tcW w:w="690" w:type="pct"/>
            <w:vAlign w:val="center"/>
          </w:tcPr>
          <w:p w14:paraId="44958717" w14:textId="77777777" w:rsidR="00CF1AAB" w:rsidRPr="00DB53CA" w:rsidRDefault="00CF1AAB" w:rsidP="006F2A22">
            <w:pPr>
              <w:spacing w:beforeLines="60" w:before="144" w:afterLines="60" w:after="144"/>
              <w:ind w:right="-108"/>
              <w:rPr>
                <w:rFonts w:ascii="Tahoma" w:hAnsi="Tahoma" w:cs="Tahoma"/>
                <w:b/>
                <w:lang w:val="en-US"/>
              </w:rPr>
            </w:pPr>
          </w:p>
        </w:tc>
      </w:tr>
      <w:tr w:rsidR="00CF1AAB" w:rsidRPr="00DB53CA" w14:paraId="171F6A54" w14:textId="77777777" w:rsidTr="006F2A22">
        <w:tc>
          <w:tcPr>
            <w:tcW w:w="1233" w:type="pct"/>
            <w:vMerge/>
            <w:vAlign w:val="center"/>
          </w:tcPr>
          <w:p w14:paraId="52FDC377" w14:textId="77777777" w:rsidR="00CF1AAB" w:rsidRPr="00FD76B8" w:rsidRDefault="00CF1AAB" w:rsidP="006F2A22">
            <w:pPr>
              <w:snapToGrid w:val="0"/>
              <w:spacing w:beforeLines="60" w:before="144" w:afterLines="60" w:after="144" w:line="252" w:lineRule="auto"/>
              <w:ind w:right="-108"/>
              <w:rPr>
                <w:rFonts w:ascii="Arial Narrow" w:hAnsi="Arial Narrow" w:cs="Arial"/>
                <w:bCs/>
                <w:lang w:val="en-US"/>
              </w:rPr>
            </w:pPr>
          </w:p>
        </w:tc>
        <w:tc>
          <w:tcPr>
            <w:tcW w:w="785" w:type="pct"/>
            <w:vAlign w:val="center"/>
          </w:tcPr>
          <w:p w14:paraId="6C4080E6"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Μέγιστη υποστηριζόμενη μνήμη</w:t>
            </w:r>
          </w:p>
        </w:tc>
        <w:tc>
          <w:tcPr>
            <w:tcW w:w="1542" w:type="pct"/>
            <w:vAlign w:val="center"/>
          </w:tcPr>
          <w:p w14:paraId="019DDB23" w14:textId="77777777" w:rsidR="00CF1AAB" w:rsidRPr="00DB53CA" w:rsidRDefault="00CF1AAB" w:rsidP="006F2A22">
            <w:pPr>
              <w:spacing w:before="60" w:after="60"/>
              <w:ind w:right="34"/>
              <w:jc w:val="center"/>
              <w:rPr>
                <w:rFonts w:ascii="Arial Narrow" w:hAnsi="Arial Narrow" w:cs="Arial"/>
                <w:lang w:val="en-US"/>
              </w:rPr>
            </w:pPr>
            <w:r w:rsidRPr="00DB53CA">
              <w:rPr>
                <w:rFonts w:ascii="Arial Narrow" w:hAnsi="Arial Narrow" w:cs="Arial"/>
              </w:rPr>
              <w:t xml:space="preserve">&gt;= </w:t>
            </w:r>
            <w:r w:rsidRPr="00DB53CA">
              <w:rPr>
                <w:rFonts w:ascii="Arial Narrow" w:hAnsi="Arial Narrow" w:cs="Arial"/>
                <w:lang w:val="en-US"/>
              </w:rPr>
              <w:t>16GB</w:t>
            </w:r>
          </w:p>
        </w:tc>
        <w:tc>
          <w:tcPr>
            <w:tcW w:w="750" w:type="pct"/>
          </w:tcPr>
          <w:p w14:paraId="1FEC90A1" w14:textId="77777777" w:rsidR="00CF1AAB" w:rsidRPr="00DB53CA" w:rsidRDefault="00CF1AAB" w:rsidP="006F2A22">
            <w:pPr>
              <w:spacing w:beforeLines="60" w:before="144" w:afterLines="60" w:after="144"/>
              <w:ind w:right="-108"/>
              <w:rPr>
                <w:rFonts w:ascii="Tahoma" w:hAnsi="Tahoma" w:cs="Tahoma"/>
                <w:b/>
                <w:lang w:val="en-US"/>
              </w:rPr>
            </w:pPr>
          </w:p>
        </w:tc>
        <w:tc>
          <w:tcPr>
            <w:tcW w:w="690" w:type="pct"/>
            <w:vAlign w:val="center"/>
          </w:tcPr>
          <w:p w14:paraId="51752BD5" w14:textId="77777777" w:rsidR="00CF1AAB" w:rsidRPr="00DB53CA" w:rsidRDefault="00CF1AAB" w:rsidP="006F2A22">
            <w:pPr>
              <w:spacing w:beforeLines="60" w:before="144" w:afterLines="60" w:after="144"/>
              <w:ind w:right="-108"/>
              <w:rPr>
                <w:rFonts w:ascii="Tahoma" w:hAnsi="Tahoma" w:cs="Tahoma"/>
                <w:b/>
                <w:lang w:val="en-US"/>
              </w:rPr>
            </w:pPr>
          </w:p>
        </w:tc>
      </w:tr>
      <w:tr w:rsidR="00CF1AAB" w:rsidRPr="00DB53CA" w14:paraId="73B79FC1" w14:textId="77777777" w:rsidTr="006F2A22">
        <w:tc>
          <w:tcPr>
            <w:tcW w:w="1233" w:type="pct"/>
            <w:vMerge w:val="restart"/>
            <w:tcBorders>
              <w:top w:val="single" w:sz="4" w:space="0" w:color="000000"/>
              <w:left w:val="single" w:sz="4" w:space="0" w:color="auto"/>
            </w:tcBorders>
            <w:vAlign w:val="center"/>
          </w:tcPr>
          <w:p w14:paraId="2B3ECF84"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Σκληρός Δίσκος</w:t>
            </w:r>
          </w:p>
        </w:tc>
        <w:tc>
          <w:tcPr>
            <w:tcW w:w="785" w:type="pct"/>
            <w:tcBorders>
              <w:top w:val="single" w:sz="4" w:space="0" w:color="000000"/>
              <w:bottom w:val="single" w:sz="4" w:space="0" w:color="000000"/>
            </w:tcBorders>
            <w:vAlign w:val="center"/>
          </w:tcPr>
          <w:p w14:paraId="23ABBADE"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Χωρητικότητα</w:t>
            </w:r>
          </w:p>
        </w:tc>
        <w:tc>
          <w:tcPr>
            <w:tcW w:w="1542" w:type="pct"/>
            <w:tcBorders>
              <w:top w:val="single" w:sz="4" w:space="0" w:color="000000"/>
              <w:bottom w:val="single" w:sz="4" w:space="0" w:color="000000"/>
            </w:tcBorders>
            <w:vAlign w:val="center"/>
          </w:tcPr>
          <w:p w14:paraId="0E2CAE2B"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 xml:space="preserve">&gt;= </w:t>
            </w:r>
            <w:r w:rsidRPr="00DB53CA">
              <w:rPr>
                <w:rFonts w:ascii="Arial Narrow" w:hAnsi="Arial Narrow" w:cs="Arial"/>
                <w:lang w:val="en-US"/>
              </w:rPr>
              <w:t>256</w:t>
            </w:r>
            <w:r w:rsidRPr="00DB53CA">
              <w:rPr>
                <w:rFonts w:ascii="Arial Narrow" w:hAnsi="Arial Narrow" w:cs="Arial"/>
              </w:rPr>
              <w:t>GB</w:t>
            </w:r>
          </w:p>
        </w:tc>
        <w:tc>
          <w:tcPr>
            <w:tcW w:w="750" w:type="pct"/>
            <w:tcBorders>
              <w:top w:val="single" w:sz="4" w:space="0" w:color="000000"/>
            </w:tcBorders>
          </w:tcPr>
          <w:p w14:paraId="63226117" w14:textId="77777777" w:rsidR="00CF1AAB" w:rsidRPr="002763D3" w:rsidRDefault="00CF1AAB" w:rsidP="006F2A22">
            <w:pPr>
              <w:spacing w:before="60" w:after="60"/>
              <w:jc w:val="center"/>
              <w:rPr>
                <w:rFonts w:ascii="Arial Narrow" w:hAnsi="Arial Narrow" w:cs="Arial"/>
              </w:rPr>
            </w:pPr>
          </w:p>
        </w:tc>
        <w:tc>
          <w:tcPr>
            <w:tcW w:w="690" w:type="pct"/>
            <w:vMerge w:val="restart"/>
            <w:tcBorders>
              <w:top w:val="single" w:sz="4" w:space="0" w:color="000000"/>
            </w:tcBorders>
            <w:vAlign w:val="center"/>
          </w:tcPr>
          <w:p w14:paraId="38F39569" w14:textId="77777777" w:rsidR="00CF1AAB" w:rsidRPr="00DB53CA" w:rsidRDefault="00CF1AAB" w:rsidP="006F2A22">
            <w:pPr>
              <w:spacing w:before="60" w:after="60"/>
              <w:jc w:val="center"/>
              <w:rPr>
                <w:rFonts w:ascii="Arial Narrow" w:hAnsi="Arial Narrow" w:cs="Arial"/>
              </w:rPr>
            </w:pPr>
          </w:p>
        </w:tc>
      </w:tr>
      <w:tr w:rsidR="00CF1AAB" w:rsidRPr="00DB53CA" w14:paraId="133BF6FA" w14:textId="77777777" w:rsidTr="006F2A22">
        <w:tc>
          <w:tcPr>
            <w:tcW w:w="1233" w:type="pct"/>
            <w:vMerge/>
            <w:tcBorders>
              <w:left w:val="single" w:sz="4" w:space="0" w:color="auto"/>
            </w:tcBorders>
            <w:vAlign w:val="center"/>
          </w:tcPr>
          <w:p w14:paraId="66789B4F"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tcBorders>
              <w:top w:val="single" w:sz="4" w:space="0" w:color="000000"/>
              <w:bottom w:val="single" w:sz="4" w:space="0" w:color="000000"/>
            </w:tcBorders>
            <w:vAlign w:val="center"/>
          </w:tcPr>
          <w:p w14:paraId="3BEB0AA1"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rPr>
              <w:t>Πρωτόκολλο επικοινωνίας</w:t>
            </w:r>
          </w:p>
        </w:tc>
        <w:tc>
          <w:tcPr>
            <w:tcW w:w="1542" w:type="pct"/>
            <w:tcBorders>
              <w:top w:val="single" w:sz="4" w:space="0" w:color="000000"/>
              <w:bottom w:val="single" w:sz="4" w:space="0" w:color="000000"/>
            </w:tcBorders>
            <w:vAlign w:val="center"/>
          </w:tcPr>
          <w:p w14:paraId="43038FAA" w14:textId="77777777" w:rsidR="00CF1AAB" w:rsidRPr="00DB53CA" w:rsidRDefault="00CF1AAB" w:rsidP="006F2A22">
            <w:pPr>
              <w:spacing w:before="60" w:after="60"/>
              <w:ind w:right="34"/>
              <w:jc w:val="center"/>
              <w:rPr>
                <w:rFonts w:ascii="Arial Narrow" w:hAnsi="Arial Narrow" w:cs="Arial"/>
              </w:rPr>
            </w:pPr>
            <w:r w:rsidRPr="00DB53CA">
              <w:rPr>
                <w:rFonts w:ascii="Arial Narrow" w:hAnsi="Arial Narrow" w:cs="Arial"/>
                <w:lang w:val="en-US"/>
              </w:rPr>
              <w:t>SSD</w:t>
            </w:r>
            <w:r w:rsidRPr="00DB53CA">
              <w:rPr>
                <w:rFonts w:ascii="Arial Narrow" w:hAnsi="Arial Narrow" w:cs="Arial"/>
              </w:rPr>
              <w:t xml:space="preserve"> </w:t>
            </w:r>
          </w:p>
        </w:tc>
        <w:tc>
          <w:tcPr>
            <w:tcW w:w="750" w:type="pct"/>
          </w:tcPr>
          <w:p w14:paraId="7AAB4A0A" w14:textId="77777777" w:rsidR="00CF1AAB" w:rsidRPr="00DB53CA" w:rsidRDefault="00CF1AAB" w:rsidP="006F2A22">
            <w:pPr>
              <w:spacing w:beforeLines="60" w:before="144" w:afterLines="60" w:after="144"/>
              <w:ind w:right="-108"/>
              <w:rPr>
                <w:rFonts w:ascii="Tahoma" w:hAnsi="Tahoma" w:cs="Tahoma"/>
                <w:lang w:val="en-US"/>
              </w:rPr>
            </w:pPr>
          </w:p>
        </w:tc>
        <w:tc>
          <w:tcPr>
            <w:tcW w:w="690" w:type="pct"/>
            <w:vMerge/>
            <w:vAlign w:val="center"/>
          </w:tcPr>
          <w:p w14:paraId="1844674F" w14:textId="77777777" w:rsidR="00CF1AAB" w:rsidRPr="00DB53CA" w:rsidRDefault="00CF1AAB" w:rsidP="006F2A22">
            <w:pPr>
              <w:spacing w:beforeLines="60" w:before="144" w:afterLines="60" w:after="144"/>
              <w:ind w:right="-108"/>
              <w:rPr>
                <w:rFonts w:ascii="Tahoma" w:hAnsi="Tahoma" w:cs="Tahoma"/>
                <w:lang w:val="en-US"/>
              </w:rPr>
            </w:pPr>
          </w:p>
        </w:tc>
      </w:tr>
      <w:tr w:rsidR="00CF1AAB" w:rsidRPr="00DB53CA" w14:paraId="0D81DD8E" w14:textId="77777777" w:rsidTr="006F2A22">
        <w:tc>
          <w:tcPr>
            <w:tcW w:w="1233" w:type="pct"/>
            <w:vMerge w:val="restart"/>
            <w:tcBorders>
              <w:top w:val="single" w:sz="4" w:space="0" w:color="000000"/>
            </w:tcBorders>
            <w:vAlign w:val="center"/>
          </w:tcPr>
          <w:p w14:paraId="7E7E8DEA"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Οθόνη</w:t>
            </w:r>
          </w:p>
        </w:tc>
        <w:tc>
          <w:tcPr>
            <w:tcW w:w="785" w:type="pct"/>
            <w:tcBorders>
              <w:top w:val="single" w:sz="4" w:space="0" w:color="000000"/>
            </w:tcBorders>
            <w:vAlign w:val="center"/>
          </w:tcPr>
          <w:p w14:paraId="58173395"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Διαστάσεις</w:t>
            </w:r>
          </w:p>
        </w:tc>
        <w:tc>
          <w:tcPr>
            <w:tcW w:w="1542" w:type="pct"/>
            <w:tcBorders>
              <w:top w:val="single" w:sz="4" w:space="0" w:color="000000"/>
            </w:tcBorders>
            <w:vAlign w:val="center"/>
          </w:tcPr>
          <w:p w14:paraId="0D22B26C"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lang w:val="en-US"/>
              </w:rPr>
              <w:t>&gt;</w:t>
            </w:r>
            <w:r w:rsidRPr="00DB53CA">
              <w:rPr>
                <w:rFonts w:ascii="Arial Narrow" w:hAnsi="Arial Narrow" w:cs="Arial"/>
              </w:rPr>
              <w:t>=</w:t>
            </w:r>
            <w:r w:rsidRPr="00DB53CA">
              <w:rPr>
                <w:rFonts w:ascii="Arial Narrow" w:hAnsi="Arial Narrow" w:cs="Arial"/>
                <w:lang w:val="en-US"/>
              </w:rPr>
              <w:t>13</w:t>
            </w:r>
            <w:r w:rsidRPr="00DB53CA">
              <w:rPr>
                <w:rFonts w:ascii="Arial Narrow" w:hAnsi="Arial Narrow" w:cs="Arial"/>
              </w:rPr>
              <w:t xml:space="preserve"> </w:t>
            </w:r>
            <w:r w:rsidRPr="00DB53CA">
              <w:rPr>
                <w:rFonts w:ascii="Arial Narrow" w:hAnsi="Arial Narrow" w:cs="Arial"/>
                <w:lang w:val="en-US"/>
              </w:rPr>
              <w:t>inches</w:t>
            </w:r>
          </w:p>
        </w:tc>
        <w:tc>
          <w:tcPr>
            <w:tcW w:w="750" w:type="pct"/>
            <w:tcBorders>
              <w:top w:val="single" w:sz="4" w:space="0" w:color="000000"/>
            </w:tcBorders>
          </w:tcPr>
          <w:p w14:paraId="0723A42B" w14:textId="77777777" w:rsidR="00CF1AAB" w:rsidRPr="00DB53CA" w:rsidRDefault="00CF1AAB" w:rsidP="006F2A22">
            <w:pPr>
              <w:snapToGrid w:val="0"/>
              <w:spacing w:beforeLines="60" w:before="144" w:afterLines="60" w:after="144" w:line="252" w:lineRule="auto"/>
              <w:rPr>
                <w:rFonts w:ascii="Arial Narrow" w:hAnsi="Arial Narrow" w:cs="Arial"/>
              </w:rPr>
            </w:pPr>
          </w:p>
        </w:tc>
        <w:tc>
          <w:tcPr>
            <w:tcW w:w="690" w:type="pct"/>
            <w:tcBorders>
              <w:top w:val="single" w:sz="4" w:space="0" w:color="000000"/>
            </w:tcBorders>
            <w:vAlign w:val="center"/>
          </w:tcPr>
          <w:p w14:paraId="7D5DAB4E" w14:textId="77777777" w:rsidR="00CF1AAB" w:rsidRPr="00DB53CA" w:rsidRDefault="00CF1AAB" w:rsidP="006F2A22">
            <w:pPr>
              <w:snapToGrid w:val="0"/>
              <w:spacing w:beforeLines="60" w:before="144" w:afterLines="60" w:after="144" w:line="252" w:lineRule="auto"/>
              <w:rPr>
                <w:rFonts w:ascii="Arial Narrow" w:hAnsi="Arial Narrow" w:cs="Arial"/>
              </w:rPr>
            </w:pPr>
          </w:p>
        </w:tc>
      </w:tr>
      <w:tr w:rsidR="00CF1AAB" w:rsidRPr="00DB53CA" w14:paraId="39C74F6B" w14:textId="77777777" w:rsidTr="006F2A22">
        <w:tc>
          <w:tcPr>
            <w:tcW w:w="1233" w:type="pct"/>
            <w:vMerge/>
            <w:vAlign w:val="center"/>
          </w:tcPr>
          <w:p w14:paraId="4A1D3AC5"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tcBorders>
              <w:top w:val="single" w:sz="4" w:space="0" w:color="000000"/>
            </w:tcBorders>
            <w:vAlign w:val="center"/>
          </w:tcPr>
          <w:p w14:paraId="5E647B85"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Ανάλυση</w:t>
            </w:r>
            <w:r w:rsidRPr="00DB53CA">
              <w:rPr>
                <w:rFonts w:ascii="Arial Narrow" w:hAnsi="Arial Narrow" w:cs="Arial"/>
                <w:lang w:val="en-US"/>
              </w:rPr>
              <w:t xml:space="preserve"> </w:t>
            </w:r>
            <w:r w:rsidRPr="00DB53CA">
              <w:rPr>
                <w:rFonts w:ascii="Arial Narrow" w:hAnsi="Arial Narrow" w:cs="Arial"/>
              </w:rPr>
              <w:t>οθόνης</w:t>
            </w:r>
          </w:p>
        </w:tc>
        <w:tc>
          <w:tcPr>
            <w:tcW w:w="1542" w:type="pct"/>
            <w:tcBorders>
              <w:top w:val="single" w:sz="4" w:space="0" w:color="000000"/>
            </w:tcBorders>
            <w:vAlign w:val="center"/>
          </w:tcPr>
          <w:p w14:paraId="4FE382FE" w14:textId="77777777" w:rsidR="00CF1AAB" w:rsidRPr="00DB53CA" w:rsidRDefault="00CF1AAB" w:rsidP="006F2A22">
            <w:pPr>
              <w:snapToGrid w:val="0"/>
              <w:spacing w:beforeLines="60" w:before="144" w:afterLines="60" w:after="144" w:line="252" w:lineRule="auto"/>
              <w:jc w:val="center"/>
              <w:rPr>
                <w:rFonts w:ascii="Arial Narrow" w:hAnsi="Arial Narrow" w:cs="Arial"/>
                <w:lang w:val="en-US"/>
              </w:rPr>
            </w:pPr>
            <w:r w:rsidRPr="00DB53CA">
              <w:rPr>
                <w:rFonts w:ascii="Arial Narrow" w:hAnsi="Arial Narrow" w:cs="Arial"/>
                <w:lang w:val="en-US"/>
              </w:rPr>
              <w:t>&gt;= 25</w:t>
            </w:r>
            <w:r w:rsidRPr="00DB53CA">
              <w:rPr>
                <w:rFonts w:ascii="Arial Narrow" w:hAnsi="Arial Narrow" w:cs="Arial"/>
              </w:rPr>
              <w:t>6</w:t>
            </w:r>
            <w:r w:rsidRPr="00DB53CA">
              <w:rPr>
                <w:rFonts w:ascii="Arial Narrow" w:hAnsi="Arial Narrow" w:cs="Arial"/>
                <w:lang w:val="en-US"/>
              </w:rPr>
              <w:t>0X1600</w:t>
            </w:r>
          </w:p>
        </w:tc>
        <w:tc>
          <w:tcPr>
            <w:tcW w:w="750" w:type="pct"/>
            <w:tcBorders>
              <w:top w:val="single" w:sz="4" w:space="0" w:color="000000"/>
            </w:tcBorders>
          </w:tcPr>
          <w:p w14:paraId="662536C5" w14:textId="77777777" w:rsidR="00CF1AAB" w:rsidRPr="00DB53CA" w:rsidRDefault="00CF1AAB" w:rsidP="006F2A22">
            <w:pPr>
              <w:ind w:right="34"/>
              <w:jc w:val="center"/>
              <w:rPr>
                <w:rFonts w:ascii="Arial Narrow" w:hAnsi="Arial Narrow" w:cs="Arial"/>
              </w:rPr>
            </w:pPr>
          </w:p>
        </w:tc>
        <w:tc>
          <w:tcPr>
            <w:tcW w:w="690" w:type="pct"/>
            <w:tcBorders>
              <w:top w:val="single" w:sz="4" w:space="0" w:color="000000"/>
            </w:tcBorders>
            <w:vAlign w:val="center"/>
          </w:tcPr>
          <w:p w14:paraId="3CB2FE01" w14:textId="77777777" w:rsidR="00CF1AAB" w:rsidRPr="00DB53CA" w:rsidRDefault="00CF1AAB" w:rsidP="006F2A22">
            <w:pPr>
              <w:ind w:right="34"/>
              <w:jc w:val="center"/>
              <w:rPr>
                <w:rFonts w:ascii="Arial Narrow" w:hAnsi="Arial Narrow" w:cs="Arial"/>
              </w:rPr>
            </w:pPr>
          </w:p>
        </w:tc>
      </w:tr>
      <w:tr w:rsidR="00CF1AAB" w:rsidRPr="00DB53CA" w14:paraId="454F7652" w14:textId="77777777" w:rsidTr="006F2A22">
        <w:tc>
          <w:tcPr>
            <w:tcW w:w="1233" w:type="pct"/>
            <w:vMerge/>
            <w:vAlign w:val="center"/>
          </w:tcPr>
          <w:p w14:paraId="2E3E9AA8"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tcBorders>
              <w:top w:val="single" w:sz="4" w:space="0" w:color="000000"/>
            </w:tcBorders>
            <w:vAlign w:val="center"/>
          </w:tcPr>
          <w:p w14:paraId="32BFF041" w14:textId="77777777" w:rsidR="00CF1AAB" w:rsidRPr="00DB53CA" w:rsidRDefault="00CF1AAB" w:rsidP="006F2A22">
            <w:pPr>
              <w:snapToGrid w:val="0"/>
              <w:spacing w:beforeLines="60" w:before="144" w:afterLines="60" w:after="144" w:line="252" w:lineRule="auto"/>
              <w:ind w:left="2160" w:hanging="2160"/>
              <w:jc w:val="center"/>
              <w:rPr>
                <w:rFonts w:ascii="Arial Narrow" w:hAnsi="Arial Narrow" w:cs="Arial"/>
                <w:lang w:val="en-US"/>
              </w:rPr>
            </w:pPr>
            <w:r w:rsidRPr="00DB53CA">
              <w:rPr>
                <w:rFonts w:ascii="Arial Narrow" w:hAnsi="Arial Narrow" w:cs="Arial"/>
              </w:rPr>
              <w:t>Τύπος</w:t>
            </w:r>
          </w:p>
        </w:tc>
        <w:tc>
          <w:tcPr>
            <w:tcW w:w="1542" w:type="pct"/>
            <w:tcBorders>
              <w:top w:val="single" w:sz="4" w:space="0" w:color="000000"/>
            </w:tcBorders>
            <w:vAlign w:val="center"/>
          </w:tcPr>
          <w:p w14:paraId="0870C38F" w14:textId="77777777" w:rsidR="00CF1AAB" w:rsidRPr="00DB53CA" w:rsidRDefault="00CF1AAB" w:rsidP="006F2A22">
            <w:pPr>
              <w:ind w:right="34"/>
              <w:jc w:val="center"/>
              <w:rPr>
                <w:rFonts w:ascii="Arial Narrow" w:hAnsi="Arial Narrow" w:cs="Arial"/>
              </w:rPr>
            </w:pPr>
            <w:proofErr w:type="spellStart"/>
            <w:r w:rsidRPr="00DB53CA">
              <w:rPr>
                <w:rFonts w:ascii="Arial Narrow" w:hAnsi="Arial Narrow" w:cs="Arial"/>
              </w:rPr>
              <w:t>Αντιθαμβωτική</w:t>
            </w:r>
            <w:proofErr w:type="spellEnd"/>
            <w:r w:rsidRPr="00DB53CA">
              <w:rPr>
                <w:rFonts w:ascii="Arial Narrow" w:hAnsi="Arial Narrow" w:cs="Arial"/>
              </w:rPr>
              <w:t xml:space="preserve"> οθόνη με </w:t>
            </w:r>
            <w:proofErr w:type="spellStart"/>
            <w:r w:rsidRPr="00DB53CA">
              <w:rPr>
                <w:rFonts w:ascii="Arial Narrow" w:hAnsi="Arial Narrow" w:cs="Arial"/>
              </w:rPr>
              <w:t>οπισθοφωτισμό</w:t>
            </w:r>
            <w:proofErr w:type="spellEnd"/>
            <w:r w:rsidRPr="00DB53CA">
              <w:rPr>
                <w:rFonts w:ascii="Arial Narrow" w:hAnsi="Arial Narrow" w:cs="Arial"/>
              </w:rPr>
              <w:t xml:space="preserve"> LED</w:t>
            </w:r>
          </w:p>
        </w:tc>
        <w:tc>
          <w:tcPr>
            <w:tcW w:w="750" w:type="pct"/>
            <w:tcBorders>
              <w:top w:val="single" w:sz="4" w:space="0" w:color="000000"/>
            </w:tcBorders>
          </w:tcPr>
          <w:p w14:paraId="690B0589" w14:textId="77777777" w:rsidR="00CF1AAB" w:rsidRPr="00DB53CA" w:rsidRDefault="00CF1AAB" w:rsidP="006F2A22">
            <w:pPr>
              <w:spacing w:beforeLines="60" w:before="144" w:afterLines="60" w:after="144"/>
              <w:ind w:right="-108"/>
              <w:rPr>
                <w:rFonts w:ascii="Tahoma" w:hAnsi="Tahoma" w:cs="Tahoma"/>
              </w:rPr>
            </w:pPr>
          </w:p>
        </w:tc>
        <w:tc>
          <w:tcPr>
            <w:tcW w:w="690" w:type="pct"/>
            <w:tcBorders>
              <w:top w:val="single" w:sz="4" w:space="0" w:color="000000"/>
            </w:tcBorders>
            <w:vAlign w:val="center"/>
          </w:tcPr>
          <w:p w14:paraId="66E048A3" w14:textId="77777777" w:rsidR="00CF1AAB" w:rsidRPr="00DB53CA" w:rsidRDefault="00CF1AAB" w:rsidP="006F2A22">
            <w:pPr>
              <w:spacing w:beforeLines="60" w:before="144" w:afterLines="60" w:after="144"/>
              <w:ind w:right="-108"/>
              <w:rPr>
                <w:rFonts w:ascii="Tahoma" w:hAnsi="Tahoma" w:cs="Tahoma"/>
              </w:rPr>
            </w:pPr>
          </w:p>
        </w:tc>
      </w:tr>
      <w:tr w:rsidR="00CF1AAB" w:rsidRPr="00DB53CA" w14:paraId="77F30F98" w14:textId="77777777" w:rsidTr="006F2A22">
        <w:tc>
          <w:tcPr>
            <w:tcW w:w="1233" w:type="pct"/>
            <w:vMerge w:val="restart"/>
            <w:vAlign w:val="center"/>
          </w:tcPr>
          <w:p w14:paraId="147B1137"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Ασύρματη Επικοινωνία</w:t>
            </w:r>
          </w:p>
        </w:tc>
        <w:tc>
          <w:tcPr>
            <w:tcW w:w="785" w:type="pct"/>
            <w:tcBorders>
              <w:bottom w:val="single" w:sz="4" w:space="0" w:color="auto"/>
            </w:tcBorders>
            <w:vAlign w:val="center"/>
          </w:tcPr>
          <w:p w14:paraId="50503442"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Υποστήριξη πρωτοκόλλων 802.11 </w:t>
            </w:r>
            <w:r w:rsidRPr="00DB53CA">
              <w:rPr>
                <w:rFonts w:ascii="Arial Narrow" w:hAnsi="Arial Narrow" w:cs="Arial"/>
                <w:lang w:val="en-US"/>
              </w:rPr>
              <w:t>a</w:t>
            </w:r>
            <w:r w:rsidRPr="00DB53CA">
              <w:rPr>
                <w:rFonts w:ascii="Arial Narrow" w:hAnsi="Arial Narrow" w:cs="Arial"/>
              </w:rPr>
              <w:t xml:space="preserve">/b/g/n </w:t>
            </w:r>
          </w:p>
        </w:tc>
        <w:tc>
          <w:tcPr>
            <w:tcW w:w="1542" w:type="pct"/>
            <w:tcBorders>
              <w:bottom w:val="single" w:sz="4" w:space="0" w:color="auto"/>
            </w:tcBorders>
            <w:vAlign w:val="center"/>
          </w:tcPr>
          <w:p w14:paraId="2FF1BA8B"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ΝΑΙ</w:t>
            </w:r>
          </w:p>
        </w:tc>
        <w:tc>
          <w:tcPr>
            <w:tcW w:w="750" w:type="pct"/>
            <w:tcBorders>
              <w:bottom w:val="single" w:sz="4" w:space="0" w:color="auto"/>
            </w:tcBorders>
          </w:tcPr>
          <w:p w14:paraId="678E35EB" w14:textId="77777777" w:rsidR="00CF1AAB" w:rsidRPr="00DB53CA" w:rsidRDefault="00CF1AAB" w:rsidP="006F2A22">
            <w:pPr>
              <w:spacing w:beforeLines="60" w:before="144" w:afterLines="60" w:after="144"/>
              <w:ind w:right="-108"/>
              <w:rPr>
                <w:rFonts w:ascii="Tahoma" w:hAnsi="Tahoma" w:cs="Tahoma"/>
                <w:lang w:val="en-US"/>
              </w:rPr>
            </w:pPr>
          </w:p>
        </w:tc>
        <w:tc>
          <w:tcPr>
            <w:tcW w:w="690" w:type="pct"/>
            <w:tcBorders>
              <w:bottom w:val="single" w:sz="4" w:space="0" w:color="auto"/>
            </w:tcBorders>
            <w:vAlign w:val="center"/>
          </w:tcPr>
          <w:p w14:paraId="55B766E4" w14:textId="77777777" w:rsidR="00CF1AAB" w:rsidRPr="00DB53CA" w:rsidRDefault="00CF1AAB" w:rsidP="006F2A22">
            <w:pPr>
              <w:spacing w:beforeLines="60" w:before="144" w:afterLines="60" w:after="144"/>
              <w:ind w:right="-108"/>
              <w:rPr>
                <w:rFonts w:ascii="Tahoma" w:hAnsi="Tahoma" w:cs="Tahoma"/>
                <w:lang w:val="en-US"/>
              </w:rPr>
            </w:pPr>
          </w:p>
        </w:tc>
      </w:tr>
      <w:tr w:rsidR="00CF1AAB" w:rsidRPr="00DB53CA" w14:paraId="28E2BBEE" w14:textId="77777777" w:rsidTr="006F2A22">
        <w:tc>
          <w:tcPr>
            <w:tcW w:w="1233" w:type="pct"/>
            <w:vMerge/>
            <w:tcBorders>
              <w:bottom w:val="single" w:sz="4" w:space="0" w:color="auto"/>
            </w:tcBorders>
            <w:vAlign w:val="center"/>
          </w:tcPr>
          <w:p w14:paraId="42AA2118"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tcBorders>
              <w:bottom w:val="single" w:sz="4" w:space="0" w:color="auto"/>
            </w:tcBorders>
            <w:vAlign w:val="center"/>
          </w:tcPr>
          <w:p w14:paraId="13C47EB2"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Υποστήριξη πρωτοκόλλου </w:t>
            </w:r>
            <w:proofErr w:type="spellStart"/>
            <w:r w:rsidRPr="00DB53CA">
              <w:rPr>
                <w:rFonts w:ascii="Arial Narrow" w:hAnsi="Arial Narrow" w:cs="Arial"/>
              </w:rPr>
              <w:t>Bluetooth</w:t>
            </w:r>
            <w:proofErr w:type="spellEnd"/>
            <w:r w:rsidRPr="00DB53CA">
              <w:rPr>
                <w:rFonts w:ascii="Arial Narrow" w:hAnsi="Arial Narrow" w:cs="Arial"/>
              </w:rPr>
              <w:t xml:space="preserve"> </w:t>
            </w:r>
            <w:r w:rsidRPr="00DB53CA">
              <w:rPr>
                <w:rFonts w:ascii="Arial Narrow" w:hAnsi="Arial Narrow" w:cs="Arial"/>
                <w:lang w:val="en-US"/>
              </w:rPr>
              <w:t>5</w:t>
            </w:r>
            <w:r w:rsidRPr="00DB53CA">
              <w:rPr>
                <w:rFonts w:ascii="Arial Narrow" w:hAnsi="Arial Narrow" w:cs="Arial"/>
              </w:rPr>
              <w:t>.0</w:t>
            </w:r>
          </w:p>
        </w:tc>
        <w:tc>
          <w:tcPr>
            <w:tcW w:w="1542" w:type="pct"/>
            <w:tcBorders>
              <w:bottom w:val="single" w:sz="4" w:space="0" w:color="auto"/>
            </w:tcBorders>
            <w:vAlign w:val="center"/>
          </w:tcPr>
          <w:p w14:paraId="743D387F"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ΝΑΙ</w:t>
            </w:r>
          </w:p>
        </w:tc>
        <w:tc>
          <w:tcPr>
            <w:tcW w:w="750" w:type="pct"/>
            <w:tcBorders>
              <w:bottom w:val="single" w:sz="4" w:space="0" w:color="auto"/>
            </w:tcBorders>
          </w:tcPr>
          <w:p w14:paraId="6BAD4510" w14:textId="77777777" w:rsidR="00CF1AAB" w:rsidRPr="00DB53CA" w:rsidRDefault="00CF1AAB" w:rsidP="006F2A22">
            <w:pPr>
              <w:spacing w:beforeLines="60" w:before="144" w:afterLines="60" w:after="144"/>
              <w:ind w:right="-108"/>
              <w:rPr>
                <w:rFonts w:ascii="Tahoma" w:hAnsi="Tahoma" w:cs="Tahoma"/>
              </w:rPr>
            </w:pPr>
          </w:p>
        </w:tc>
        <w:tc>
          <w:tcPr>
            <w:tcW w:w="690" w:type="pct"/>
            <w:tcBorders>
              <w:bottom w:val="single" w:sz="4" w:space="0" w:color="auto"/>
            </w:tcBorders>
            <w:vAlign w:val="center"/>
          </w:tcPr>
          <w:p w14:paraId="713F6A6D" w14:textId="77777777" w:rsidR="00CF1AAB" w:rsidRPr="00DB53CA" w:rsidRDefault="00CF1AAB" w:rsidP="006F2A22">
            <w:pPr>
              <w:spacing w:beforeLines="60" w:before="144" w:afterLines="60" w:after="144"/>
              <w:ind w:right="-108"/>
              <w:rPr>
                <w:rFonts w:ascii="Tahoma" w:hAnsi="Tahoma" w:cs="Tahoma"/>
              </w:rPr>
            </w:pPr>
          </w:p>
        </w:tc>
      </w:tr>
      <w:tr w:rsidR="00CF1AAB" w:rsidRPr="00DB53CA" w14:paraId="5A35E7F6" w14:textId="77777777" w:rsidTr="006F2A22">
        <w:tc>
          <w:tcPr>
            <w:tcW w:w="1233" w:type="pct"/>
            <w:tcBorders>
              <w:bottom w:val="single" w:sz="4" w:space="0" w:color="auto"/>
            </w:tcBorders>
            <w:vAlign w:val="center"/>
          </w:tcPr>
          <w:p w14:paraId="1D505555"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Camera</w:t>
            </w:r>
          </w:p>
        </w:tc>
        <w:tc>
          <w:tcPr>
            <w:tcW w:w="2327" w:type="pct"/>
            <w:gridSpan w:val="2"/>
            <w:tcBorders>
              <w:bottom w:val="single" w:sz="4" w:space="0" w:color="auto"/>
            </w:tcBorders>
            <w:vAlign w:val="center"/>
          </w:tcPr>
          <w:p w14:paraId="2DE65660"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Ναι με υποστήριξη ήχου – μικροφώνου</w:t>
            </w:r>
          </w:p>
        </w:tc>
        <w:tc>
          <w:tcPr>
            <w:tcW w:w="750" w:type="pct"/>
            <w:tcBorders>
              <w:bottom w:val="single" w:sz="4" w:space="0" w:color="auto"/>
            </w:tcBorders>
          </w:tcPr>
          <w:p w14:paraId="788C7910" w14:textId="77777777" w:rsidR="00CF1AAB" w:rsidRPr="00DB53CA" w:rsidRDefault="00CF1AAB" w:rsidP="006F2A22">
            <w:pPr>
              <w:spacing w:beforeLines="60" w:before="144" w:afterLines="60" w:after="144"/>
              <w:ind w:right="-108"/>
              <w:rPr>
                <w:rFonts w:ascii="Tahoma" w:hAnsi="Tahoma" w:cs="Tahoma"/>
                <w:b/>
              </w:rPr>
            </w:pPr>
          </w:p>
        </w:tc>
        <w:tc>
          <w:tcPr>
            <w:tcW w:w="690" w:type="pct"/>
            <w:tcBorders>
              <w:bottom w:val="single" w:sz="4" w:space="0" w:color="auto"/>
            </w:tcBorders>
          </w:tcPr>
          <w:p w14:paraId="400D52FF" w14:textId="77777777" w:rsidR="00CF1AAB" w:rsidRPr="00DB53CA" w:rsidRDefault="00CF1AAB" w:rsidP="006F2A22">
            <w:pPr>
              <w:spacing w:beforeLines="60" w:before="144" w:afterLines="60" w:after="144"/>
              <w:ind w:right="-108"/>
              <w:rPr>
                <w:rFonts w:ascii="Tahoma" w:hAnsi="Tahoma" w:cs="Tahoma"/>
                <w:b/>
              </w:rPr>
            </w:pPr>
          </w:p>
        </w:tc>
      </w:tr>
      <w:tr w:rsidR="00CF1AAB" w:rsidRPr="00DB53CA" w14:paraId="4E7BDB1C" w14:textId="77777777" w:rsidTr="006F2A22">
        <w:tc>
          <w:tcPr>
            <w:tcW w:w="1233" w:type="pct"/>
            <w:tcBorders>
              <w:bottom w:val="single" w:sz="4" w:space="0" w:color="auto"/>
            </w:tcBorders>
            <w:vAlign w:val="center"/>
          </w:tcPr>
          <w:p w14:paraId="6110B4B6" w14:textId="77777777" w:rsidR="00CF1AAB" w:rsidRPr="00FD76B8" w:rsidRDefault="00CF1AAB" w:rsidP="006F2A22">
            <w:pPr>
              <w:snapToGrid w:val="0"/>
              <w:spacing w:beforeLines="60" w:before="144" w:afterLines="60" w:after="144" w:line="252" w:lineRule="auto"/>
              <w:ind w:right="-108"/>
              <w:rPr>
                <w:rFonts w:ascii="Arial Narrow" w:hAnsi="Arial Narrow" w:cs="Arial"/>
                <w:bCs/>
                <w:lang w:val="en-US"/>
              </w:rPr>
            </w:pPr>
            <w:r w:rsidRPr="00FD76B8">
              <w:rPr>
                <w:rFonts w:ascii="Arial Narrow" w:hAnsi="Arial Narrow" w:cs="Arial"/>
                <w:bCs/>
              </w:rPr>
              <w:t xml:space="preserve">Πληκτρολόγιο – </w:t>
            </w:r>
            <w:r w:rsidRPr="00FD76B8">
              <w:rPr>
                <w:rFonts w:ascii="Arial Narrow" w:hAnsi="Arial Narrow" w:cs="Arial"/>
                <w:bCs/>
                <w:lang w:val="en-US"/>
              </w:rPr>
              <w:t>Touchpad</w:t>
            </w:r>
          </w:p>
        </w:tc>
        <w:tc>
          <w:tcPr>
            <w:tcW w:w="2327" w:type="pct"/>
            <w:gridSpan w:val="2"/>
            <w:tcBorders>
              <w:bottom w:val="single" w:sz="4" w:space="0" w:color="auto"/>
            </w:tcBorders>
            <w:vAlign w:val="center"/>
          </w:tcPr>
          <w:p w14:paraId="58F19CFB" w14:textId="77777777" w:rsidR="00CF1AAB" w:rsidRPr="00DB53CA" w:rsidRDefault="00CF1AAB" w:rsidP="006F2A22">
            <w:pPr>
              <w:ind w:left="-108" w:right="-108"/>
              <w:jc w:val="center"/>
              <w:rPr>
                <w:rFonts w:ascii="Arial Narrow" w:hAnsi="Arial Narrow" w:cs="Arial"/>
              </w:rPr>
            </w:pPr>
            <w:r w:rsidRPr="00DB53CA">
              <w:rPr>
                <w:rFonts w:ascii="Arial Narrow" w:hAnsi="Arial Narrow" w:cs="Arial"/>
              </w:rPr>
              <w:t xml:space="preserve">Πληκτρολόγιο φωτιζόμενο - </w:t>
            </w:r>
            <w:r w:rsidRPr="00DB53CA">
              <w:rPr>
                <w:rFonts w:ascii="Arial Narrow" w:hAnsi="Arial Narrow" w:cs="Arial"/>
              </w:rPr>
              <w:br/>
            </w:r>
            <w:r w:rsidRPr="00DB53CA">
              <w:rPr>
                <w:rFonts w:ascii="Arial Narrow" w:hAnsi="Arial Narrow" w:cs="Arial"/>
                <w:lang w:val="en-US"/>
              </w:rPr>
              <w:t>touchpad</w:t>
            </w:r>
            <w:r w:rsidRPr="00DB53CA">
              <w:rPr>
                <w:rFonts w:ascii="Arial Narrow" w:hAnsi="Arial Narrow" w:cs="Arial"/>
              </w:rPr>
              <w:t xml:space="preserve"> πολλαπλής αφής</w:t>
            </w:r>
          </w:p>
        </w:tc>
        <w:tc>
          <w:tcPr>
            <w:tcW w:w="750" w:type="pct"/>
            <w:tcBorders>
              <w:bottom w:val="single" w:sz="4" w:space="0" w:color="auto"/>
            </w:tcBorders>
          </w:tcPr>
          <w:p w14:paraId="4820347B" w14:textId="77777777" w:rsidR="00CF1AAB" w:rsidRPr="00DB53CA" w:rsidRDefault="00CF1AAB" w:rsidP="006F2A22">
            <w:pPr>
              <w:spacing w:beforeLines="60" w:before="144" w:afterLines="60" w:after="144"/>
              <w:ind w:right="-108"/>
              <w:rPr>
                <w:rFonts w:ascii="Tahoma" w:hAnsi="Tahoma" w:cs="Tahoma"/>
                <w:b/>
              </w:rPr>
            </w:pPr>
          </w:p>
        </w:tc>
        <w:tc>
          <w:tcPr>
            <w:tcW w:w="690" w:type="pct"/>
            <w:tcBorders>
              <w:bottom w:val="single" w:sz="4" w:space="0" w:color="auto"/>
            </w:tcBorders>
          </w:tcPr>
          <w:p w14:paraId="168A30B9" w14:textId="77777777" w:rsidR="00CF1AAB" w:rsidRPr="00DB53CA" w:rsidRDefault="00CF1AAB" w:rsidP="006F2A22">
            <w:pPr>
              <w:spacing w:beforeLines="60" w:before="144" w:afterLines="60" w:after="144"/>
              <w:ind w:right="-108"/>
              <w:rPr>
                <w:rFonts w:ascii="Tahoma" w:hAnsi="Tahoma" w:cs="Tahoma"/>
                <w:b/>
              </w:rPr>
            </w:pPr>
          </w:p>
        </w:tc>
      </w:tr>
      <w:tr w:rsidR="00CF1AAB" w:rsidRPr="00DB53CA" w14:paraId="4015FF04" w14:textId="77777777" w:rsidTr="006F2A22">
        <w:tc>
          <w:tcPr>
            <w:tcW w:w="1233" w:type="pct"/>
            <w:vMerge w:val="restart"/>
            <w:vAlign w:val="center"/>
          </w:tcPr>
          <w:p w14:paraId="009199F7"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Θύρες</w:t>
            </w:r>
          </w:p>
        </w:tc>
        <w:tc>
          <w:tcPr>
            <w:tcW w:w="785" w:type="pct"/>
            <w:tcBorders>
              <w:top w:val="single" w:sz="4" w:space="0" w:color="auto"/>
            </w:tcBorders>
            <w:vAlign w:val="center"/>
          </w:tcPr>
          <w:p w14:paraId="6CCC5592"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lang w:val="en-US"/>
              </w:rPr>
              <w:t>Thunderbolt / USB 4.0</w:t>
            </w:r>
          </w:p>
        </w:tc>
        <w:tc>
          <w:tcPr>
            <w:tcW w:w="1542" w:type="pct"/>
            <w:tcBorders>
              <w:top w:val="single" w:sz="4" w:space="0" w:color="auto"/>
            </w:tcBorders>
            <w:vAlign w:val="center"/>
          </w:tcPr>
          <w:p w14:paraId="75FBAEC2"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&gt;= </w:t>
            </w:r>
            <w:r w:rsidRPr="00DB53CA">
              <w:rPr>
                <w:rFonts w:ascii="Arial Narrow" w:hAnsi="Arial Narrow" w:cs="Arial"/>
                <w:lang w:val="en-US"/>
              </w:rPr>
              <w:t>2</w:t>
            </w:r>
            <w:r w:rsidRPr="00DB53CA">
              <w:rPr>
                <w:rFonts w:ascii="Arial Narrow" w:hAnsi="Arial Narrow" w:cs="Arial"/>
              </w:rPr>
              <w:t xml:space="preserve"> </w:t>
            </w:r>
          </w:p>
        </w:tc>
        <w:tc>
          <w:tcPr>
            <w:tcW w:w="750" w:type="pct"/>
            <w:tcBorders>
              <w:top w:val="single" w:sz="4" w:space="0" w:color="auto"/>
            </w:tcBorders>
          </w:tcPr>
          <w:p w14:paraId="536C436F" w14:textId="77777777" w:rsidR="00CF1AAB" w:rsidRPr="00DB53CA" w:rsidRDefault="00CF1AAB" w:rsidP="006F2A22">
            <w:pPr>
              <w:spacing w:before="60" w:after="60"/>
              <w:jc w:val="center"/>
              <w:rPr>
                <w:rFonts w:ascii="Arial Narrow" w:hAnsi="Arial Narrow" w:cs="Arial"/>
              </w:rPr>
            </w:pPr>
          </w:p>
        </w:tc>
        <w:tc>
          <w:tcPr>
            <w:tcW w:w="690" w:type="pct"/>
            <w:tcBorders>
              <w:top w:val="single" w:sz="4" w:space="0" w:color="auto"/>
            </w:tcBorders>
            <w:vAlign w:val="center"/>
          </w:tcPr>
          <w:p w14:paraId="7B63D602" w14:textId="77777777" w:rsidR="00CF1AAB" w:rsidRPr="00DB53CA" w:rsidRDefault="00CF1AAB" w:rsidP="006F2A22">
            <w:pPr>
              <w:spacing w:before="60" w:after="60"/>
              <w:jc w:val="center"/>
              <w:rPr>
                <w:rFonts w:ascii="Arial Narrow" w:hAnsi="Arial Narrow" w:cs="Arial"/>
              </w:rPr>
            </w:pPr>
          </w:p>
        </w:tc>
      </w:tr>
      <w:tr w:rsidR="00CF1AAB" w:rsidRPr="00DB53CA" w14:paraId="3A9E20EE" w14:textId="77777777" w:rsidTr="006F2A22">
        <w:tc>
          <w:tcPr>
            <w:tcW w:w="1233" w:type="pct"/>
            <w:vMerge/>
            <w:vAlign w:val="center"/>
          </w:tcPr>
          <w:p w14:paraId="26E512B3"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tcBorders>
              <w:top w:val="single" w:sz="4" w:space="0" w:color="auto"/>
            </w:tcBorders>
            <w:vAlign w:val="center"/>
          </w:tcPr>
          <w:p w14:paraId="3D0B1320" w14:textId="77777777" w:rsidR="00CF1AAB" w:rsidRPr="00DB53CA" w:rsidRDefault="00CF1AAB" w:rsidP="006F2A22">
            <w:pPr>
              <w:ind w:left="-108" w:right="-108"/>
              <w:jc w:val="center"/>
              <w:rPr>
                <w:rFonts w:ascii="Arial Narrow" w:hAnsi="Arial Narrow" w:cs="Arial"/>
                <w:lang w:val="en-US"/>
              </w:rPr>
            </w:pPr>
            <w:r w:rsidRPr="00DB53CA">
              <w:rPr>
                <w:rFonts w:ascii="Arial Narrow" w:hAnsi="Arial Narrow" w:cs="Arial"/>
                <w:lang w:val="en-US"/>
              </w:rPr>
              <w:t>3.5 headphone jack</w:t>
            </w:r>
          </w:p>
        </w:tc>
        <w:tc>
          <w:tcPr>
            <w:tcW w:w="1542" w:type="pct"/>
            <w:tcBorders>
              <w:top w:val="single" w:sz="4" w:space="0" w:color="auto"/>
            </w:tcBorders>
            <w:vAlign w:val="center"/>
          </w:tcPr>
          <w:p w14:paraId="6CE99202"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ΝΑΙ</w:t>
            </w:r>
          </w:p>
        </w:tc>
        <w:tc>
          <w:tcPr>
            <w:tcW w:w="750" w:type="pct"/>
            <w:tcBorders>
              <w:top w:val="single" w:sz="4" w:space="0" w:color="auto"/>
            </w:tcBorders>
          </w:tcPr>
          <w:p w14:paraId="57933955" w14:textId="77777777" w:rsidR="00CF1AAB" w:rsidRPr="00DB53CA" w:rsidRDefault="00CF1AAB" w:rsidP="006F2A22">
            <w:pPr>
              <w:ind w:left="-108" w:right="-108"/>
              <w:jc w:val="center"/>
              <w:rPr>
                <w:rFonts w:ascii="Arial Narrow" w:hAnsi="Arial Narrow" w:cs="Arial"/>
              </w:rPr>
            </w:pPr>
          </w:p>
        </w:tc>
        <w:tc>
          <w:tcPr>
            <w:tcW w:w="690" w:type="pct"/>
            <w:tcBorders>
              <w:top w:val="single" w:sz="4" w:space="0" w:color="auto"/>
            </w:tcBorders>
            <w:vAlign w:val="center"/>
          </w:tcPr>
          <w:p w14:paraId="460B4D37" w14:textId="77777777" w:rsidR="00CF1AAB" w:rsidRPr="00DB53CA" w:rsidRDefault="00CF1AAB" w:rsidP="006F2A22">
            <w:pPr>
              <w:ind w:left="-108" w:right="-108"/>
              <w:jc w:val="center"/>
              <w:rPr>
                <w:rFonts w:ascii="Arial Narrow" w:hAnsi="Arial Narrow" w:cs="Arial"/>
              </w:rPr>
            </w:pPr>
          </w:p>
        </w:tc>
      </w:tr>
      <w:tr w:rsidR="00CF1AAB" w:rsidRPr="00DB53CA" w14:paraId="44A9F074" w14:textId="77777777" w:rsidTr="006F2A22">
        <w:tc>
          <w:tcPr>
            <w:tcW w:w="1233" w:type="pct"/>
            <w:vAlign w:val="center"/>
          </w:tcPr>
          <w:p w14:paraId="5F621E27"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lastRenderedPageBreak/>
              <w:t>Μπαταρία</w:t>
            </w:r>
          </w:p>
        </w:tc>
        <w:tc>
          <w:tcPr>
            <w:tcW w:w="2327" w:type="pct"/>
            <w:gridSpan w:val="2"/>
            <w:vAlign w:val="center"/>
          </w:tcPr>
          <w:p w14:paraId="522BBA40" w14:textId="77777777" w:rsidR="00CF1AAB" w:rsidRPr="00DB53CA" w:rsidRDefault="00CF1AAB" w:rsidP="006F2A22">
            <w:pPr>
              <w:ind w:left="-108" w:right="-108"/>
              <w:jc w:val="center"/>
              <w:rPr>
                <w:rFonts w:ascii="Arial Narrow" w:hAnsi="Arial Narrow" w:cs="Arial"/>
              </w:rPr>
            </w:pPr>
            <w:r w:rsidRPr="00DB53CA">
              <w:rPr>
                <w:rFonts w:ascii="Arial Narrow" w:hAnsi="Arial Narrow" w:cs="Arial"/>
              </w:rPr>
              <w:t xml:space="preserve">Ιόντων </w:t>
            </w:r>
            <w:proofErr w:type="spellStart"/>
            <w:r w:rsidRPr="00DB53CA">
              <w:rPr>
                <w:rFonts w:ascii="Arial Narrow" w:hAnsi="Arial Narrow" w:cs="Arial"/>
              </w:rPr>
              <w:t>λιθίου</w:t>
            </w:r>
            <w:proofErr w:type="spellEnd"/>
            <w:r w:rsidRPr="00DB53CA">
              <w:rPr>
                <w:rFonts w:ascii="Arial Narrow" w:hAnsi="Arial Narrow" w:cs="Arial"/>
              </w:rPr>
              <w:t xml:space="preserve"> (</w:t>
            </w:r>
            <w:r w:rsidRPr="00DB53CA">
              <w:rPr>
                <w:rFonts w:ascii="Arial Narrow" w:hAnsi="Arial Narrow" w:cs="Arial"/>
                <w:lang w:val="en-US"/>
              </w:rPr>
              <w:t>&gt;=49WHR</w:t>
            </w:r>
            <w:r w:rsidRPr="00DB53CA">
              <w:rPr>
                <w:rFonts w:ascii="Arial Narrow" w:hAnsi="Arial Narrow" w:cs="Arial"/>
              </w:rPr>
              <w:t>)</w:t>
            </w:r>
          </w:p>
        </w:tc>
        <w:tc>
          <w:tcPr>
            <w:tcW w:w="750" w:type="pct"/>
          </w:tcPr>
          <w:p w14:paraId="7294FB4B" w14:textId="77777777" w:rsidR="00CF1AAB" w:rsidRPr="00DB53CA" w:rsidRDefault="00CF1AAB" w:rsidP="006F2A22">
            <w:pPr>
              <w:spacing w:beforeLines="60" w:before="144" w:afterLines="60" w:after="144"/>
              <w:ind w:right="-108"/>
              <w:rPr>
                <w:rFonts w:ascii="Arial Narrow" w:hAnsi="Arial Narrow" w:cs="Arial"/>
              </w:rPr>
            </w:pPr>
          </w:p>
        </w:tc>
        <w:tc>
          <w:tcPr>
            <w:tcW w:w="690" w:type="pct"/>
          </w:tcPr>
          <w:p w14:paraId="5879687A" w14:textId="77777777" w:rsidR="00CF1AAB" w:rsidRPr="00DB53CA" w:rsidRDefault="00CF1AAB" w:rsidP="006F2A22">
            <w:pPr>
              <w:spacing w:beforeLines="60" w:before="144" w:afterLines="60" w:after="144"/>
              <w:ind w:right="-108"/>
              <w:rPr>
                <w:rFonts w:ascii="Arial Narrow" w:hAnsi="Arial Narrow" w:cs="Arial"/>
              </w:rPr>
            </w:pPr>
          </w:p>
        </w:tc>
      </w:tr>
      <w:tr w:rsidR="00CF1AAB" w:rsidRPr="00DB53CA" w14:paraId="24CB2319" w14:textId="77777777" w:rsidTr="006F2A22">
        <w:tc>
          <w:tcPr>
            <w:tcW w:w="1233" w:type="pct"/>
            <w:vMerge w:val="restart"/>
            <w:vAlign w:val="center"/>
          </w:tcPr>
          <w:p w14:paraId="467A6DB4"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Διαστάσεις</w:t>
            </w:r>
          </w:p>
        </w:tc>
        <w:tc>
          <w:tcPr>
            <w:tcW w:w="785" w:type="pct"/>
            <w:vAlign w:val="center"/>
          </w:tcPr>
          <w:p w14:paraId="61CF6AE1"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Μήκος:</w:t>
            </w:r>
          </w:p>
        </w:tc>
        <w:tc>
          <w:tcPr>
            <w:tcW w:w="1542" w:type="pct"/>
            <w:vAlign w:val="center"/>
          </w:tcPr>
          <w:p w14:paraId="6D44276E"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&lt;= 305 </w:t>
            </w:r>
            <w:r w:rsidRPr="00DB53CA">
              <w:rPr>
                <w:rFonts w:ascii="Arial Narrow" w:hAnsi="Arial Narrow" w:cs="Arial"/>
                <w:lang w:val="en-US"/>
              </w:rPr>
              <w:t>mm</w:t>
            </w:r>
          </w:p>
        </w:tc>
        <w:tc>
          <w:tcPr>
            <w:tcW w:w="750" w:type="pct"/>
          </w:tcPr>
          <w:p w14:paraId="6AA9A42A" w14:textId="77777777" w:rsidR="00CF1AAB" w:rsidRPr="00DB53CA" w:rsidRDefault="00CF1AAB" w:rsidP="006F2A22">
            <w:pPr>
              <w:spacing w:beforeLines="60" w:before="144" w:afterLines="60" w:after="144"/>
              <w:ind w:right="-108"/>
              <w:rPr>
                <w:rFonts w:ascii="Arial Narrow" w:hAnsi="Arial Narrow" w:cs="Arial"/>
              </w:rPr>
            </w:pPr>
          </w:p>
        </w:tc>
        <w:tc>
          <w:tcPr>
            <w:tcW w:w="690" w:type="pct"/>
            <w:vMerge w:val="restart"/>
            <w:vAlign w:val="center"/>
          </w:tcPr>
          <w:p w14:paraId="090BCD2E" w14:textId="77777777" w:rsidR="00CF1AAB" w:rsidRPr="00DB53CA" w:rsidRDefault="00CF1AAB" w:rsidP="006F2A22">
            <w:pPr>
              <w:spacing w:beforeLines="60" w:before="144" w:afterLines="60" w:after="144"/>
              <w:ind w:right="-108"/>
              <w:rPr>
                <w:rFonts w:ascii="Tahoma" w:hAnsi="Tahoma" w:cs="Tahoma"/>
              </w:rPr>
            </w:pPr>
          </w:p>
        </w:tc>
      </w:tr>
      <w:tr w:rsidR="00CF1AAB" w:rsidRPr="00DB53CA" w14:paraId="57EE1AD9" w14:textId="77777777" w:rsidTr="006F2A22">
        <w:tc>
          <w:tcPr>
            <w:tcW w:w="1233" w:type="pct"/>
            <w:vMerge/>
            <w:vAlign w:val="center"/>
          </w:tcPr>
          <w:p w14:paraId="200E3134"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vAlign w:val="center"/>
          </w:tcPr>
          <w:p w14:paraId="5B82576E"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Ύψος (εμπρός/πίσω):</w:t>
            </w:r>
          </w:p>
        </w:tc>
        <w:tc>
          <w:tcPr>
            <w:tcW w:w="1542" w:type="pct"/>
            <w:vAlign w:val="center"/>
          </w:tcPr>
          <w:p w14:paraId="3260F200"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&lt;= 4,5 </w:t>
            </w:r>
            <w:r w:rsidRPr="00DB53CA">
              <w:rPr>
                <w:rFonts w:ascii="Arial Narrow" w:hAnsi="Arial Narrow" w:cs="Arial"/>
                <w:lang w:val="en-US"/>
              </w:rPr>
              <w:t>mm</w:t>
            </w:r>
            <w:r w:rsidRPr="00DB53CA">
              <w:rPr>
                <w:rFonts w:ascii="Arial Narrow" w:hAnsi="Arial Narrow" w:cs="Arial"/>
              </w:rPr>
              <w:t xml:space="preserve"> / 16,5 </w:t>
            </w:r>
            <w:r w:rsidRPr="00DB53CA">
              <w:rPr>
                <w:rFonts w:ascii="Arial Narrow" w:hAnsi="Arial Narrow" w:cs="Arial"/>
                <w:lang w:val="en-US"/>
              </w:rPr>
              <w:t>mm</w:t>
            </w:r>
          </w:p>
        </w:tc>
        <w:tc>
          <w:tcPr>
            <w:tcW w:w="750" w:type="pct"/>
          </w:tcPr>
          <w:p w14:paraId="4C30B813" w14:textId="77777777" w:rsidR="00CF1AAB" w:rsidRPr="00DB53CA" w:rsidRDefault="00CF1AAB" w:rsidP="006F2A22">
            <w:pPr>
              <w:spacing w:beforeLines="60" w:before="144" w:afterLines="60" w:after="144"/>
              <w:ind w:right="-108"/>
              <w:rPr>
                <w:rFonts w:ascii="Tahoma" w:hAnsi="Tahoma" w:cs="Tahoma"/>
              </w:rPr>
            </w:pPr>
          </w:p>
        </w:tc>
        <w:tc>
          <w:tcPr>
            <w:tcW w:w="690" w:type="pct"/>
            <w:vMerge/>
            <w:vAlign w:val="center"/>
          </w:tcPr>
          <w:p w14:paraId="04129516" w14:textId="77777777" w:rsidR="00CF1AAB" w:rsidRPr="00DB53CA" w:rsidRDefault="00CF1AAB" w:rsidP="006F2A22">
            <w:pPr>
              <w:spacing w:beforeLines="60" w:before="144" w:afterLines="60" w:after="144"/>
              <w:ind w:right="-108"/>
              <w:rPr>
                <w:rFonts w:ascii="Tahoma" w:hAnsi="Tahoma" w:cs="Tahoma"/>
              </w:rPr>
            </w:pPr>
          </w:p>
        </w:tc>
      </w:tr>
      <w:tr w:rsidR="00CF1AAB" w:rsidRPr="00DB53CA" w14:paraId="19FFE947" w14:textId="77777777" w:rsidTr="006F2A22">
        <w:tc>
          <w:tcPr>
            <w:tcW w:w="1233" w:type="pct"/>
            <w:vMerge/>
            <w:vAlign w:val="center"/>
          </w:tcPr>
          <w:p w14:paraId="6488D6F7"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p>
        </w:tc>
        <w:tc>
          <w:tcPr>
            <w:tcW w:w="785" w:type="pct"/>
            <w:vAlign w:val="center"/>
          </w:tcPr>
          <w:p w14:paraId="70AB9D4A"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Βάθος:</w:t>
            </w:r>
          </w:p>
        </w:tc>
        <w:tc>
          <w:tcPr>
            <w:tcW w:w="1542" w:type="pct"/>
            <w:vAlign w:val="center"/>
          </w:tcPr>
          <w:p w14:paraId="02BE1EBE"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21</w:t>
            </w:r>
            <w:r w:rsidRPr="00DB53CA">
              <w:rPr>
                <w:rFonts w:ascii="Arial Narrow" w:hAnsi="Arial Narrow" w:cs="Arial"/>
                <w:lang w:val="en-US"/>
              </w:rPr>
              <w:t>5</w:t>
            </w:r>
            <w:r w:rsidRPr="00DB53CA">
              <w:rPr>
                <w:rFonts w:ascii="Arial Narrow" w:hAnsi="Arial Narrow" w:cs="Arial"/>
              </w:rPr>
              <w:t xml:space="preserve"> </w:t>
            </w:r>
            <w:r w:rsidRPr="00DB53CA">
              <w:rPr>
                <w:rFonts w:ascii="Arial Narrow" w:hAnsi="Arial Narrow" w:cs="Arial"/>
                <w:lang w:val="en-US"/>
              </w:rPr>
              <w:t>mm</w:t>
            </w:r>
          </w:p>
        </w:tc>
        <w:tc>
          <w:tcPr>
            <w:tcW w:w="750" w:type="pct"/>
          </w:tcPr>
          <w:p w14:paraId="52AE0011" w14:textId="77777777" w:rsidR="00CF1AAB" w:rsidRPr="00DB53CA" w:rsidRDefault="00CF1AAB" w:rsidP="006F2A22">
            <w:pPr>
              <w:spacing w:beforeLines="60" w:before="144" w:afterLines="60" w:after="144"/>
              <w:ind w:right="-108"/>
              <w:rPr>
                <w:rFonts w:ascii="Tahoma" w:hAnsi="Tahoma" w:cs="Tahoma"/>
              </w:rPr>
            </w:pPr>
          </w:p>
        </w:tc>
        <w:tc>
          <w:tcPr>
            <w:tcW w:w="690" w:type="pct"/>
            <w:vMerge/>
            <w:vAlign w:val="center"/>
          </w:tcPr>
          <w:p w14:paraId="784569FC" w14:textId="77777777" w:rsidR="00CF1AAB" w:rsidRPr="00DB53CA" w:rsidRDefault="00CF1AAB" w:rsidP="006F2A22">
            <w:pPr>
              <w:spacing w:beforeLines="60" w:before="144" w:afterLines="60" w:after="144"/>
              <w:ind w:right="-108"/>
              <w:rPr>
                <w:rFonts w:ascii="Tahoma" w:hAnsi="Tahoma" w:cs="Tahoma"/>
              </w:rPr>
            </w:pPr>
          </w:p>
        </w:tc>
      </w:tr>
      <w:tr w:rsidR="00CF1AAB" w:rsidRPr="00DB53CA" w14:paraId="58C0F1D6" w14:textId="77777777" w:rsidTr="006F2A22">
        <w:tc>
          <w:tcPr>
            <w:tcW w:w="1233" w:type="pct"/>
            <w:vAlign w:val="center"/>
          </w:tcPr>
          <w:p w14:paraId="09A4FEAC"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lang w:val="en-US"/>
              </w:rPr>
              <w:t>B</w:t>
            </w:r>
            <w:proofErr w:type="spellStart"/>
            <w:r w:rsidRPr="00FD76B8">
              <w:rPr>
                <w:rFonts w:ascii="Arial Narrow" w:hAnsi="Arial Narrow" w:cs="Arial"/>
                <w:bCs/>
              </w:rPr>
              <w:t>άρος</w:t>
            </w:r>
            <w:proofErr w:type="spellEnd"/>
          </w:p>
        </w:tc>
        <w:tc>
          <w:tcPr>
            <w:tcW w:w="2327" w:type="pct"/>
            <w:gridSpan w:val="2"/>
            <w:vAlign w:val="center"/>
          </w:tcPr>
          <w:p w14:paraId="19CAB09A"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rFonts w:ascii="Arial Narrow" w:hAnsi="Arial Narrow" w:cs="Arial"/>
              </w:rPr>
              <w:t xml:space="preserve">&lt;= </w:t>
            </w:r>
            <w:r w:rsidRPr="00DB53CA">
              <w:rPr>
                <w:rFonts w:ascii="Arial Narrow" w:hAnsi="Arial Narrow" w:cs="Arial"/>
                <w:lang w:val="en-US"/>
              </w:rPr>
              <w:t>1.5</w:t>
            </w:r>
            <w:r w:rsidRPr="00DB53CA">
              <w:rPr>
                <w:rFonts w:ascii="Arial Narrow" w:hAnsi="Arial Narrow" w:cs="Arial"/>
              </w:rPr>
              <w:t xml:space="preserve"> κιλά</w:t>
            </w:r>
          </w:p>
        </w:tc>
        <w:tc>
          <w:tcPr>
            <w:tcW w:w="750" w:type="pct"/>
          </w:tcPr>
          <w:p w14:paraId="0FE5CC8E" w14:textId="77777777" w:rsidR="00CF1AAB" w:rsidRPr="00DB53CA" w:rsidRDefault="00CF1AAB" w:rsidP="006F2A22">
            <w:pPr>
              <w:spacing w:before="60" w:after="60"/>
              <w:ind w:left="-108" w:right="-108"/>
              <w:jc w:val="center"/>
              <w:rPr>
                <w:rFonts w:ascii="Arial Narrow" w:hAnsi="Arial Narrow" w:cs="Arial"/>
              </w:rPr>
            </w:pPr>
          </w:p>
        </w:tc>
        <w:tc>
          <w:tcPr>
            <w:tcW w:w="690" w:type="pct"/>
          </w:tcPr>
          <w:p w14:paraId="7DE5176F" w14:textId="77777777" w:rsidR="00CF1AAB" w:rsidRPr="00DB53CA" w:rsidRDefault="00CF1AAB" w:rsidP="006F2A22">
            <w:pPr>
              <w:spacing w:before="60" w:after="60"/>
              <w:ind w:left="-108" w:right="-108"/>
              <w:jc w:val="center"/>
              <w:rPr>
                <w:rFonts w:ascii="Arial Narrow" w:hAnsi="Arial Narrow" w:cs="Arial"/>
              </w:rPr>
            </w:pPr>
          </w:p>
        </w:tc>
      </w:tr>
      <w:tr w:rsidR="00CF1AAB" w:rsidRPr="00B8697E" w14:paraId="1FD4B4BC" w14:textId="77777777" w:rsidTr="006F2A22">
        <w:trPr>
          <w:trHeight w:val="264"/>
        </w:trPr>
        <w:tc>
          <w:tcPr>
            <w:tcW w:w="1233" w:type="pct"/>
            <w:tcBorders>
              <w:bottom w:val="single" w:sz="4" w:space="0" w:color="auto"/>
            </w:tcBorders>
            <w:vAlign w:val="center"/>
          </w:tcPr>
          <w:p w14:paraId="7D0A89F6" w14:textId="77777777" w:rsidR="00CF1AAB" w:rsidRPr="00FD76B8" w:rsidRDefault="00CF1AAB" w:rsidP="006F2A22">
            <w:pPr>
              <w:snapToGrid w:val="0"/>
              <w:spacing w:beforeLines="60" w:before="144" w:afterLines="60" w:after="144" w:line="252" w:lineRule="auto"/>
              <w:ind w:right="-108"/>
              <w:rPr>
                <w:rFonts w:ascii="Arial Narrow" w:hAnsi="Arial Narrow" w:cs="Arial"/>
                <w:bCs/>
                <w:lang w:val="en-US"/>
              </w:rPr>
            </w:pPr>
            <w:r w:rsidRPr="00FD76B8">
              <w:rPr>
                <w:rFonts w:ascii="Arial Narrow" w:hAnsi="Arial Narrow" w:cs="Arial"/>
                <w:bCs/>
                <w:lang w:val="en-US"/>
              </w:rPr>
              <w:t>Power Adaptor</w:t>
            </w:r>
          </w:p>
        </w:tc>
        <w:tc>
          <w:tcPr>
            <w:tcW w:w="2327" w:type="pct"/>
            <w:gridSpan w:val="2"/>
            <w:tcBorders>
              <w:bottom w:val="single" w:sz="4" w:space="0" w:color="auto"/>
            </w:tcBorders>
            <w:vAlign w:val="center"/>
          </w:tcPr>
          <w:p w14:paraId="185B9FCD" w14:textId="77777777" w:rsidR="00CF1AAB" w:rsidRPr="00DB53CA" w:rsidRDefault="00CF1AAB" w:rsidP="006F2A22">
            <w:pPr>
              <w:snapToGrid w:val="0"/>
              <w:spacing w:beforeLines="60" w:before="144" w:afterLines="60" w:after="144" w:line="252" w:lineRule="auto"/>
              <w:jc w:val="center"/>
              <w:rPr>
                <w:rFonts w:ascii="Arial Narrow" w:hAnsi="Arial Narrow" w:cs="Arial"/>
                <w:lang w:val="en-US"/>
              </w:rPr>
            </w:pPr>
            <w:r w:rsidRPr="00DB53CA">
              <w:rPr>
                <w:rFonts w:ascii="Arial Narrow" w:hAnsi="Arial Narrow" w:cs="Arial"/>
                <w:lang w:val="en-US"/>
              </w:rPr>
              <w:t xml:space="preserve">USB-C, 30 W, &gt;=2m </w:t>
            </w:r>
            <w:r w:rsidRPr="00DB53CA">
              <w:rPr>
                <w:rFonts w:ascii="Arial Narrow" w:hAnsi="Arial Narrow" w:cs="Arial"/>
              </w:rPr>
              <w:t>καλώδιο</w:t>
            </w:r>
          </w:p>
        </w:tc>
        <w:tc>
          <w:tcPr>
            <w:tcW w:w="750" w:type="pct"/>
            <w:tcBorders>
              <w:bottom w:val="single" w:sz="4" w:space="0" w:color="auto"/>
            </w:tcBorders>
          </w:tcPr>
          <w:p w14:paraId="0E0E31A6" w14:textId="77777777" w:rsidR="00CF1AAB" w:rsidRPr="00DB53CA" w:rsidRDefault="00CF1AAB" w:rsidP="006F2A22">
            <w:pPr>
              <w:spacing w:beforeLines="60" w:before="144" w:afterLines="60" w:after="144"/>
              <w:ind w:right="-108"/>
              <w:rPr>
                <w:rFonts w:ascii="Tahoma" w:hAnsi="Tahoma" w:cs="Tahoma"/>
                <w:b/>
                <w:lang w:val="en-US"/>
              </w:rPr>
            </w:pPr>
          </w:p>
        </w:tc>
        <w:tc>
          <w:tcPr>
            <w:tcW w:w="690" w:type="pct"/>
            <w:tcBorders>
              <w:bottom w:val="single" w:sz="4" w:space="0" w:color="auto"/>
            </w:tcBorders>
          </w:tcPr>
          <w:p w14:paraId="51936D4B" w14:textId="77777777" w:rsidR="00CF1AAB" w:rsidRPr="00DB53CA" w:rsidRDefault="00CF1AAB" w:rsidP="006F2A22">
            <w:pPr>
              <w:spacing w:beforeLines="60" w:before="144" w:afterLines="60" w:after="144"/>
              <w:ind w:right="-108"/>
              <w:rPr>
                <w:rFonts w:ascii="Tahoma" w:hAnsi="Tahoma" w:cs="Tahoma"/>
                <w:b/>
                <w:lang w:val="en-US"/>
              </w:rPr>
            </w:pPr>
          </w:p>
        </w:tc>
      </w:tr>
      <w:tr w:rsidR="00CF1AAB" w:rsidRPr="00DB53CA" w14:paraId="544B5592" w14:textId="77777777" w:rsidTr="006F2A22">
        <w:tc>
          <w:tcPr>
            <w:tcW w:w="1233" w:type="pct"/>
            <w:vAlign w:val="center"/>
          </w:tcPr>
          <w:p w14:paraId="3E2645A5" w14:textId="77777777" w:rsidR="00CF1AAB" w:rsidRPr="00FD76B8" w:rsidRDefault="00CF1AAB" w:rsidP="006F2A22">
            <w:pPr>
              <w:snapToGrid w:val="0"/>
              <w:spacing w:before="60" w:after="60" w:line="252" w:lineRule="auto"/>
              <w:ind w:right="-108"/>
              <w:rPr>
                <w:rFonts w:ascii="Arial Narrow" w:hAnsi="Arial Narrow" w:cs="Arial"/>
                <w:bCs/>
              </w:rPr>
            </w:pPr>
            <w:r w:rsidRPr="00FD76B8">
              <w:rPr>
                <w:rFonts w:ascii="Arial Narrow" w:hAnsi="Arial Narrow" w:cs="Arial"/>
                <w:bCs/>
              </w:rPr>
              <w:t>Συμβατότητα με διεθνή πρότυπα καλής λειτουργίας</w:t>
            </w:r>
          </w:p>
        </w:tc>
        <w:tc>
          <w:tcPr>
            <w:tcW w:w="2327" w:type="pct"/>
            <w:gridSpan w:val="2"/>
            <w:tcBorders>
              <w:bottom w:val="single" w:sz="4" w:space="0" w:color="auto"/>
            </w:tcBorders>
            <w:vAlign w:val="center"/>
          </w:tcPr>
          <w:p w14:paraId="5D4AB15E" w14:textId="77777777" w:rsidR="00CF1AAB" w:rsidRPr="00DB53CA" w:rsidRDefault="00CF1AAB" w:rsidP="006F2A22">
            <w:pPr>
              <w:spacing w:before="60" w:after="60"/>
              <w:ind w:left="-108" w:right="-108"/>
              <w:jc w:val="center"/>
              <w:rPr>
                <w:rFonts w:ascii="Arial Narrow" w:hAnsi="Arial Narrow" w:cs="Arial"/>
                <w:lang w:val="en-US"/>
              </w:rPr>
            </w:pPr>
            <w:r w:rsidRPr="00DB53CA">
              <w:rPr>
                <w:rFonts w:ascii="Arial Narrow" w:hAnsi="Arial Narrow" w:cs="Arial"/>
              </w:rPr>
              <w:t xml:space="preserve">Energy </w:t>
            </w:r>
            <w:proofErr w:type="spellStart"/>
            <w:r w:rsidRPr="00DB53CA">
              <w:rPr>
                <w:rFonts w:ascii="Arial Narrow" w:hAnsi="Arial Narrow" w:cs="Arial"/>
              </w:rPr>
              <w:t>Star</w:t>
            </w:r>
            <w:proofErr w:type="spellEnd"/>
            <w:r w:rsidRPr="00DB53CA">
              <w:rPr>
                <w:rFonts w:ascii="Arial Narrow" w:hAnsi="Arial Narrow" w:cs="Arial"/>
                <w:lang w:val="en-US"/>
              </w:rPr>
              <w:t xml:space="preserve"> </w:t>
            </w:r>
          </w:p>
        </w:tc>
        <w:tc>
          <w:tcPr>
            <w:tcW w:w="750" w:type="pct"/>
            <w:tcBorders>
              <w:bottom w:val="single" w:sz="4" w:space="0" w:color="auto"/>
            </w:tcBorders>
          </w:tcPr>
          <w:p w14:paraId="1583489B" w14:textId="77777777" w:rsidR="00CF1AAB" w:rsidRPr="00DB53CA" w:rsidRDefault="00CF1AAB" w:rsidP="006F2A22">
            <w:pPr>
              <w:spacing w:before="60" w:after="60"/>
              <w:ind w:left="-108" w:right="-108"/>
              <w:jc w:val="center"/>
              <w:rPr>
                <w:rFonts w:ascii="Arial Narrow" w:hAnsi="Arial Narrow" w:cs="Arial"/>
              </w:rPr>
            </w:pPr>
          </w:p>
        </w:tc>
        <w:tc>
          <w:tcPr>
            <w:tcW w:w="690" w:type="pct"/>
            <w:tcBorders>
              <w:bottom w:val="single" w:sz="4" w:space="0" w:color="auto"/>
            </w:tcBorders>
          </w:tcPr>
          <w:p w14:paraId="68851389" w14:textId="77777777" w:rsidR="00CF1AAB" w:rsidRPr="00DB53CA" w:rsidRDefault="00CF1AAB" w:rsidP="006F2A22">
            <w:pPr>
              <w:spacing w:before="60" w:after="60"/>
              <w:ind w:left="-108" w:right="-108"/>
              <w:jc w:val="center"/>
              <w:rPr>
                <w:rFonts w:ascii="Arial Narrow" w:hAnsi="Arial Narrow" w:cs="Arial"/>
              </w:rPr>
            </w:pPr>
          </w:p>
        </w:tc>
      </w:tr>
      <w:tr w:rsidR="00CF1AAB" w:rsidRPr="00495CE9" w14:paraId="1383F43E" w14:textId="77777777" w:rsidTr="006F2A22">
        <w:tc>
          <w:tcPr>
            <w:tcW w:w="1233" w:type="pct"/>
            <w:tcBorders>
              <w:bottom w:val="single" w:sz="4" w:space="0" w:color="auto"/>
            </w:tcBorders>
            <w:vAlign w:val="center"/>
          </w:tcPr>
          <w:p w14:paraId="691EA3F8"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Λειτουργικό Σύστημα</w:t>
            </w:r>
          </w:p>
        </w:tc>
        <w:tc>
          <w:tcPr>
            <w:tcW w:w="2327" w:type="pct"/>
            <w:gridSpan w:val="2"/>
            <w:tcBorders>
              <w:bottom w:val="single" w:sz="4" w:space="0" w:color="auto"/>
            </w:tcBorders>
            <w:vAlign w:val="center"/>
          </w:tcPr>
          <w:p w14:paraId="57854A71" w14:textId="77777777" w:rsidR="00CF1AAB" w:rsidRPr="00DB53CA" w:rsidRDefault="00CF1AAB" w:rsidP="006F2A22">
            <w:pPr>
              <w:snapToGrid w:val="0"/>
              <w:spacing w:beforeLines="60" w:before="144" w:afterLines="60" w:after="144" w:line="252" w:lineRule="auto"/>
              <w:jc w:val="center"/>
              <w:rPr>
                <w:rFonts w:ascii="Arial Narrow" w:hAnsi="Arial Narrow" w:cs="Arial"/>
              </w:rPr>
            </w:pPr>
            <w:r w:rsidRPr="00DB53CA">
              <w:rPr>
                <w:lang w:val="en-US" w:eastAsia="el-GR"/>
              </w:rPr>
              <w:t>OS</w:t>
            </w:r>
            <w:r w:rsidRPr="00DB53CA">
              <w:rPr>
                <w:lang w:eastAsia="el-GR"/>
              </w:rPr>
              <w:t xml:space="preserve"> </w:t>
            </w:r>
            <w:r w:rsidRPr="00DB53CA">
              <w:rPr>
                <w:lang w:val="en-US" w:eastAsia="el-GR"/>
              </w:rPr>
              <w:t>X</w:t>
            </w:r>
            <w:r w:rsidRPr="00DB53CA">
              <w:rPr>
                <w:lang w:eastAsia="el-GR"/>
              </w:rPr>
              <w:t xml:space="preserve"> ή ισοδύναμο με πλήρη συμβατότητα</w:t>
            </w:r>
          </w:p>
        </w:tc>
        <w:tc>
          <w:tcPr>
            <w:tcW w:w="750" w:type="pct"/>
            <w:tcBorders>
              <w:bottom w:val="single" w:sz="4" w:space="0" w:color="auto"/>
            </w:tcBorders>
          </w:tcPr>
          <w:p w14:paraId="2F85B9BA" w14:textId="77777777" w:rsidR="00CF1AAB" w:rsidRPr="00A44475" w:rsidRDefault="00CF1AAB" w:rsidP="006F2A22">
            <w:pPr>
              <w:spacing w:before="60" w:after="60"/>
              <w:ind w:left="-108" w:right="-108"/>
              <w:jc w:val="center"/>
              <w:rPr>
                <w:rFonts w:ascii="Arial Narrow" w:hAnsi="Arial Narrow" w:cs="Arial"/>
              </w:rPr>
            </w:pPr>
          </w:p>
        </w:tc>
        <w:tc>
          <w:tcPr>
            <w:tcW w:w="690" w:type="pct"/>
            <w:tcBorders>
              <w:bottom w:val="single" w:sz="4" w:space="0" w:color="auto"/>
            </w:tcBorders>
          </w:tcPr>
          <w:p w14:paraId="3832E4E5" w14:textId="77777777" w:rsidR="00CF1AAB" w:rsidRPr="00A44475" w:rsidRDefault="00CF1AAB" w:rsidP="006F2A22">
            <w:pPr>
              <w:spacing w:before="60" w:after="60"/>
              <w:ind w:left="-108" w:right="-108"/>
              <w:jc w:val="center"/>
              <w:rPr>
                <w:rFonts w:ascii="Arial Narrow" w:hAnsi="Arial Narrow" w:cs="Arial"/>
              </w:rPr>
            </w:pPr>
          </w:p>
        </w:tc>
      </w:tr>
      <w:tr w:rsidR="00CF1AAB" w:rsidRPr="00DB53CA" w14:paraId="03C363E4" w14:textId="77777777" w:rsidTr="006F2A22">
        <w:tc>
          <w:tcPr>
            <w:tcW w:w="1233" w:type="pct"/>
            <w:tcBorders>
              <w:bottom w:val="single" w:sz="4" w:space="0" w:color="auto"/>
            </w:tcBorders>
            <w:vAlign w:val="center"/>
          </w:tcPr>
          <w:p w14:paraId="483DBA33"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Εγγύηση καλής λειτουργίας</w:t>
            </w:r>
          </w:p>
        </w:tc>
        <w:tc>
          <w:tcPr>
            <w:tcW w:w="2327" w:type="pct"/>
            <w:gridSpan w:val="2"/>
            <w:tcBorders>
              <w:bottom w:val="single" w:sz="4" w:space="0" w:color="auto"/>
            </w:tcBorders>
            <w:vAlign w:val="center"/>
          </w:tcPr>
          <w:p w14:paraId="031D21E7" w14:textId="77777777" w:rsidR="00CF1AAB" w:rsidRPr="00DB53CA" w:rsidRDefault="00CF1AAB" w:rsidP="006F2A22">
            <w:pPr>
              <w:snapToGrid w:val="0"/>
              <w:spacing w:before="60" w:after="60" w:line="252" w:lineRule="auto"/>
              <w:jc w:val="center"/>
              <w:rPr>
                <w:rFonts w:ascii="Arial Narrow" w:hAnsi="Arial Narrow" w:cs="Arial"/>
              </w:rPr>
            </w:pPr>
            <w:r w:rsidRPr="00DB53CA">
              <w:rPr>
                <w:rFonts w:ascii="Arial Narrow" w:hAnsi="Arial Narrow" w:cs="Arial"/>
                <w:lang w:val="en-US"/>
              </w:rPr>
              <w:t>1</w:t>
            </w:r>
            <w:r w:rsidRPr="00DB53CA">
              <w:rPr>
                <w:rFonts w:ascii="Arial Narrow" w:hAnsi="Arial Narrow" w:cs="Arial"/>
              </w:rPr>
              <w:t xml:space="preserve"> έτος</w:t>
            </w:r>
          </w:p>
        </w:tc>
        <w:tc>
          <w:tcPr>
            <w:tcW w:w="750" w:type="pct"/>
            <w:tcBorders>
              <w:bottom w:val="single" w:sz="4" w:space="0" w:color="auto"/>
            </w:tcBorders>
          </w:tcPr>
          <w:p w14:paraId="0FAA5990" w14:textId="77777777" w:rsidR="00CF1AAB" w:rsidRPr="00DB53CA" w:rsidRDefault="00CF1AAB" w:rsidP="006F2A22">
            <w:pPr>
              <w:spacing w:before="60" w:after="60"/>
              <w:jc w:val="center"/>
              <w:rPr>
                <w:rFonts w:ascii="Arial Narrow" w:hAnsi="Arial Narrow" w:cs="Arial"/>
              </w:rPr>
            </w:pPr>
          </w:p>
        </w:tc>
        <w:tc>
          <w:tcPr>
            <w:tcW w:w="690" w:type="pct"/>
            <w:tcBorders>
              <w:bottom w:val="single" w:sz="4" w:space="0" w:color="auto"/>
            </w:tcBorders>
          </w:tcPr>
          <w:p w14:paraId="153A9719" w14:textId="77777777" w:rsidR="00CF1AAB" w:rsidRPr="00DB53CA" w:rsidRDefault="00CF1AAB" w:rsidP="006F2A22">
            <w:pPr>
              <w:spacing w:before="60" w:after="60"/>
              <w:jc w:val="center"/>
              <w:rPr>
                <w:rFonts w:ascii="Arial Narrow" w:hAnsi="Arial Narrow" w:cs="Arial"/>
              </w:rPr>
            </w:pPr>
          </w:p>
        </w:tc>
      </w:tr>
      <w:tr w:rsidR="00CF1AAB" w:rsidRPr="00DB53CA" w14:paraId="01A21DF2" w14:textId="77777777" w:rsidTr="006F2A22">
        <w:tc>
          <w:tcPr>
            <w:tcW w:w="1233" w:type="pct"/>
          </w:tcPr>
          <w:p w14:paraId="79DBD214"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 xml:space="preserve">Παράδοση </w:t>
            </w:r>
          </w:p>
        </w:tc>
        <w:tc>
          <w:tcPr>
            <w:tcW w:w="2327" w:type="pct"/>
            <w:gridSpan w:val="2"/>
          </w:tcPr>
          <w:p w14:paraId="01174893" w14:textId="77777777" w:rsidR="00CF1AAB" w:rsidRPr="00DB53CA" w:rsidRDefault="00CF1AAB" w:rsidP="006F2A22">
            <w:pPr>
              <w:snapToGrid w:val="0"/>
              <w:spacing w:beforeLines="60" w:before="144" w:afterLines="60" w:after="144" w:line="252" w:lineRule="auto"/>
              <w:rPr>
                <w:rFonts w:ascii="Arial Narrow" w:hAnsi="Arial Narrow" w:cs="Arial"/>
              </w:rPr>
            </w:pPr>
            <w:r w:rsidRPr="00DB53CA">
              <w:rPr>
                <w:rFonts w:ascii="Arial Narrow" w:hAnsi="Arial Narrow" w:cs="Arial"/>
              </w:rPr>
              <w:t>Ο προμηθευτής οφείλει να παραδώσει το παρεχόμενο προϊόν, σε χώρο του Πολυτεχνείου Κρήτης που θα του υποδειχθεί κατά την παραλαβή.</w:t>
            </w:r>
          </w:p>
        </w:tc>
        <w:tc>
          <w:tcPr>
            <w:tcW w:w="750" w:type="pct"/>
          </w:tcPr>
          <w:p w14:paraId="7547D3E4" w14:textId="77777777" w:rsidR="00CF1AAB" w:rsidRPr="00DB53CA" w:rsidRDefault="00CF1AAB" w:rsidP="006F2A22">
            <w:pPr>
              <w:spacing w:beforeLines="60" w:before="144" w:afterLines="60" w:after="144"/>
              <w:ind w:right="-108"/>
              <w:rPr>
                <w:rFonts w:ascii="Tahoma" w:hAnsi="Tahoma" w:cs="Tahoma"/>
              </w:rPr>
            </w:pPr>
          </w:p>
        </w:tc>
        <w:tc>
          <w:tcPr>
            <w:tcW w:w="690" w:type="pct"/>
          </w:tcPr>
          <w:p w14:paraId="5F98BD46" w14:textId="77777777" w:rsidR="00CF1AAB" w:rsidRPr="00DB53CA" w:rsidRDefault="00CF1AAB" w:rsidP="006F2A22">
            <w:pPr>
              <w:spacing w:beforeLines="60" w:before="144" w:afterLines="60" w:after="144"/>
              <w:ind w:right="-108"/>
              <w:rPr>
                <w:rFonts w:ascii="Tahoma" w:hAnsi="Tahoma" w:cs="Tahoma"/>
              </w:rPr>
            </w:pPr>
          </w:p>
        </w:tc>
      </w:tr>
      <w:tr w:rsidR="00CF1AAB" w:rsidRPr="00DB53CA" w14:paraId="72B3A91A" w14:textId="77777777" w:rsidTr="006F2A22">
        <w:tc>
          <w:tcPr>
            <w:tcW w:w="1233" w:type="pct"/>
            <w:vAlign w:val="center"/>
          </w:tcPr>
          <w:p w14:paraId="43637586" w14:textId="77777777" w:rsidR="00CF1AAB" w:rsidRPr="00FD76B8" w:rsidRDefault="00CF1AAB" w:rsidP="006F2A22">
            <w:pPr>
              <w:snapToGrid w:val="0"/>
              <w:spacing w:beforeLines="60" w:before="144" w:afterLines="60" w:after="144" w:line="252" w:lineRule="auto"/>
              <w:ind w:right="-108"/>
              <w:rPr>
                <w:rFonts w:ascii="Arial Narrow" w:hAnsi="Arial Narrow" w:cs="Arial"/>
                <w:bCs/>
              </w:rPr>
            </w:pPr>
            <w:r w:rsidRPr="00FD76B8">
              <w:rPr>
                <w:rFonts w:ascii="Arial Narrow" w:hAnsi="Arial Narrow" w:cs="Arial"/>
                <w:bCs/>
              </w:rPr>
              <w:t>Χρόνος Παράδοσης</w:t>
            </w:r>
          </w:p>
        </w:tc>
        <w:tc>
          <w:tcPr>
            <w:tcW w:w="2327" w:type="pct"/>
            <w:gridSpan w:val="2"/>
            <w:vAlign w:val="center"/>
          </w:tcPr>
          <w:p w14:paraId="59A080C1" w14:textId="77777777" w:rsidR="00CF1AAB" w:rsidRPr="00DB53CA" w:rsidRDefault="00CF1AAB" w:rsidP="006F2A22">
            <w:pPr>
              <w:snapToGrid w:val="0"/>
              <w:spacing w:beforeLines="60" w:before="144" w:afterLines="60" w:after="144" w:line="252" w:lineRule="auto"/>
              <w:jc w:val="center"/>
              <w:rPr>
                <w:rFonts w:ascii="Tahoma" w:hAnsi="Tahoma" w:cs="Tahoma"/>
              </w:rPr>
            </w:pPr>
            <w:r w:rsidRPr="00DB53CA">
              <w:rPr>
                <w:rFonts w:ascii="Arial Narrow" w:hAnsi="Arial Narrow" w:cs="Arial"/>
              </w:rPr>
              <w:t>&lt;= 9</w:t>
            </w:r>
            <w:r w:rsidRPr="00DB53CA">
              <w:rPr>
                <w:rFonts w:ascii="Arial Narrow" w:hAnsi="Arial Narrow" w:cs="Arial"/>
                <w:lang w:val="en-US"/>
              </w:rPr>
              <w:t>0</w:t>
            </w:r>
            <w:r w:rsidRPr="00DB53CA">
              <w:rPr>
                <w:rFonts w:ascii="Arial Narrow" w:hAnsi="Arial Narrow" w:cs="Arial"/>
              </w:rPr>
              <w:t xml:space="preserve"> ημέρες</w:t>
            </w:r>
          </w:p>
        </w:tc>
        <w:tc>
          <w:tcPr>
            <w:tcW w:w="750" w:type="pct"/>
          </w:tcPr>
          <w:p w14:paraId="7D7840B4" w14:textId="77777777" w:rsidR="00CF1AAB" w:rsidRPr="00DB53CA" w:rsidRDefault="00CF1AAB" w:rsidP="006F2A22">
            <w:pPr>
              <w:spacing w:beforeLines="60" w:before="144" w:afterLines="60" w:after="144"/>
              <w:ind w:right="-108"/>
              <w:rPr>
                <w:rFonts w:ascii="Tahoma" w:hAnsi="Tahoma" w:cs="Tahoma"/>
                <w:b/>
              </w:rPr>
            </w:pPr>
          </w:p>
        </w:tc>
        <w:tc>
          <w:tcPr>
            <w:tcW w:w="690" w:type="pct"/>
          </w:tcPr>
          <w:p w14:paraId="09573C5E" w14:textId="77777777" w:rsidR="00CF1AAB" w:rsidRPr="00DB53CA" w:rsidRDefault="00CF1AAB" w:rsidP="006F2A22">
            <w:pPr>
              <w:spacing w:beforeLines="60" w:before="144" w:afterLines="60" w:after="144"/>
              <w:ind w:right="-108"/>
              <w:rPr>
                <w:rFonts w:ascii="Tahoma" w:hAnsi="Tahoma" w:cs="Tahoma"/>
                <w:b/>
              </w:rPr>
            </w:pPr>
          </w:p>
        </w:tc>
      </w:tr>
    </w:tbl>
    <w:p w14:paraId="716B4B2B" w14:textId="77777777" w:rsidR="00CF1AAB" w:rsidRDefault="00CF1AAB" w:rsidP="00CF1AAB">
      <w:pPr>
        <w:rPr>
          <w:b/>
          <w:u w:val="single"/>
          <w:lang w:val="en-US"/>
        </w:rPr>
      </w:pPr>
    </w:p>
    <w:p w14:paraId="59954E14" w14:textId="77777777" w:rsidR="00C136EA" w:rsidRDefault="00C136EA" w:rsidP="006863A8">
      <w:pPr>
        <w:jc w:val="center"/>
        <w:rPr>
          <w:rFonts w:cs="Arial"/>
          <w:b/>
        </w:rPr>
        <w:sectPr w:rsidR="00C136EA">
          <w:headerReference w:type="default" r:id="rId41"/>
          <w:pgSz w:w="11906" w:h="16838"/>
          <w:pgMar w:top="1440" w:right="1800" w:bottom="1440" w:left="1800" w:header="708" w:footer="708" w:gutter="0"/>
          <w:cols w:space="708"/>
          <w:docGrid w:linePitch="360"/>
        </w:sectPr>
      </w:pPr>
    </w:p>
    <w:p w14:paraId="01790F8A" w14:textId="77777777" w:rsidR="00A95248" w:rsidRDefault="00A95248" w:rsidP="00A95248">
      <w:pPr>
        <w:pStyle w:val="a0"/>
        <w:rPr>
          <w:lang w:eastAsia="ar-SA"/>
        </w:rPr>
      </w:pPr>
    </w:p>
    <w:tbl>
      <w:tblPr>
        <w:tblW w:w="9930" w:type="dxa"/>
        <w:jc w:val="center"/>
        <w:tblCellMar>
          <w:left w:w="0" w:type="dxa"/>
          <w:right w:w="0" w:type="dxa"/>
        </w:tblCellMar>
        <w:tblLook w:val="04A0" w:firstRow="1" w:lastRow="0" w:firstColumn="1" w:lastColumn="0" w:noHBand="0" w:noVBand="1"/>
      </w:tblPr>
      <w:tblGrid>
        <w:gridCol w:w="3119"/>
        <w:gridCol w:w="3127"/>
        <w:gridCol w:w="3684"/>
      </w:tblGrid>
      <w:tr w:rsidR="004727DC" w14:paraId="23C5745B" w14:textId="77777777" w:rsidTr="003050A6">
        <w:trPr>
          <w:trHeight w:val="540"/>
          <w:jc w:val="center"/>
        </w:trPr>
        <w:tc>
          <w:tcPr>
            <w:tcW w:w="9930" w:type="dxa"/>
            <w:gridSpan w:val="3"/>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0E170271" w14:textId="4D81A9C6" w:rsidR="004727DC" w:rsidRDefault="004727DC" w:rsidP="00597F7E">
            <w:pPr>
              <w:pStyle w:val="1"/>
              <w:rPr>
                <w:color w:val="000000"/>
              </w:rPr>
            </w:pPr>
            <w:bookmarkStart w:id="133" w:name="_Toc147923254"/>
            <w:r w:rsidRPr="00D63D11">
              <w:t>ΤΜΗΜΑ 19: Εξοπλισμός για το Εργαστήριο Εφαρμοσμένης Μηχανικής / Σχολή Αρχιτεκτόνων Μηχανικών</w:t>
            </w:r>
            <w:bookmarkEnd w:id="133"/>
          </w:p>
        </w:tc>
      </w:tr>
      <w:tr w:rsidR="00A95248" w14:paraId="5603A467" w14:textId="77777777" w:rsidTr="00A95248">
        <w:trPr>
          <w:trHeight w:val="540"/>
          <w:jc w:val="center"/>
        </w:trPr>
        <w:tc>
          <w:tcPr>
            <w:tcW w:w="3119"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29D3D82F" w14:textId="77777777" w:rsidR="00A95248" w:rsidRDefault="00A95248" w:rsidP="006F2A22">
            <w:pPr>
              <w:jc w:val="center"/>
              <w:rPr>
                <w:b/>
                <w:bCs/>
                <w:color w:val="000000"/>
              </w:rPr>
            </w:pPr>
            <w:r>
              <w:rPr>
                <w:b/>
                <w:bCs/>
                <w:color w:val="000000"/>
              </w:rPr>
              <w:t>ΕΡΓΑΣΤΗΡΙΟ/ΥΠΗΡΕΣΙΑ</w:t>
            </w:r>
          </w:p>
        </w:tc>
        <w:tc>
          <w:tcPr>
            <w:tcW w:w="312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3F194B3B" w14:textId="77777777" w:rsidR="00A95248" w:rsidRPr="00CA1DD2" w:rsidRDefault="00A95248" w:rsidP="006F2A22">
            <w:pPr>
              <w:jc w:val="center"/>
              <w:rPr>
                <w:b/>
                <w:bCs/>
                <w:color w:val="000000"/>
                <w14:ligatures w14:val="standardContextual"/>
              </w:rPr>
            </w:pPr>
            <w:r w:rsidRPr="00CA1DD2">
              <w:rPr>
                <w:b/>
                <w:bCs/>
                <w:color w:val="000000"/>
              </w:rPr>
              <w:t>ΥΠΕΥΘΥΝΟΣ ΤΕΧΝΙΚΩΝ ΠΡΟΔΙΑΓΡΑΦΩΝ/ ΤΗΛΕΦΩΝΟ ΕΠΙΚΟΙΝΩΝΙΑΣ</w:t>
            </w:r>
          </w:p>
        </w:tc>
        <w:tc>
          <w:tcPr>
            <w:tcW w:w="36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4867ED33" w14:textId="77777777" w:rsidR="00A95248" w:rsidRDefault="00A95248" w:rsidP="006F2A22">
            <w:pPr>
              <w:jc w:val="center"/>
              <w:rPr>
                <w:b/>
                <w:bCs/>
                <w:color w:val="000000"/>
              </w:rPr>
            </w:pPr>
            <w:r>
              <w:rPr>
                <w:b/>
                <w:bCs/>
                <w:color w:val="000000"/>
              </w:rPr>
              <w:t>ΠΕΡΙΓΡΑΦΗ ΕΙΔΩΝ/ ΑΡΙΘΜΟΣ ΠΙΝΑΚΑ ΤΕΧΝΙΚΩΝ ΠΡΟΔΙΑΓΡΑΦΩΝ</w:t>
            </w:r>
          </w:p>
        </w:tc>
      </w:tr>
      <w:tr w:rsidR="00A95248" w14:paraId="43811976" w14:textId="77777777" w:rsidTr="00A95248">
        <w:trPr>
          <w:trHeight w:val="1974"/>
          <w:jc w:val="center"/>
        </w:trPr>
        <w:tc>
          <w:tcPr>
            <w:tcW w:w="311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64C6EC51" w14:textId="77777777" w:rsidR="00A95248" w:rsidRDefault="00A95248" w:rsidP="006F2A22">
            <w:pPr>
              <w:jc w:val="center"/>
              <w:rPr>
                <w:b/>
                <w:bCs/>
              </w:rPr>
            </w:pPr>
            <w:r>
              <w:rPr>
                <w:b/>
                <w:bCs/>
                <w:color w:val="000000"/>
              </w:rPr>
              <w:t>Σχολή ΑΡΜΗΧ</w:t>
            </w:r>
          </w:p>
          <w:p w14:paraId="15164ED8" w14:textId="77777777" w:rsidR="00A95248" w:rsidRDefault="00A95248" w:rsidP="006F2A22">
            <w:pPr>
              <w:jc w:val="center"/>
            </w:pPr>
            <w:r w:rsidRPr="00E93D36">
              <w:t>Εργαστήριο Εφαρμοσμένης Μηχανικής</w:t>
            </w:r>
          </w:p>
          <w:p w14:paraId="3E64C4A8" w14:textId="4933A57D" w:rsidR="00591518" w:rsidRPr="00591518" w:rsidRDefault="00591518" w:rsidP="006F2A22">
            <w:pPr>
              <w:jc w:val="center"/>
            </w:pPr>
            <w:r w:rsidRPr="00591518">
              <w:t xml:space="preserve">Διευθυντής Καθηγητής Κων/νος </w:t>
            </w:r>
            <w:proofErr w:type="spellStart"/>
            <w:r w:rsidRPr="00591518">
              <w:t>Προβιδάκης</w:t>
            </w:r>
            <w:proofErr w:type="spellEnd"/>
          </w:p>
        </w:tc>
        <w:tc>
          <w:tcPr>
            <w:tcW w:w="31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567DACD2" w14:textId="77777777" w:rsidR="00A95248" w:rsidRDefault="00AD4EBB" w:rsidP="006F2A22">
            <w:pPr>
              <w:jc w:val="center"/>
              <w:rPr>
                <w:b/>
                <w:bCs/>
              </w:rPr>
            </w:pPr>
            <w:r w:rsidRPr="00591518">
              <w:t xml:space="preserve">Διευθυντής Καθηγητής Κων/νος </w:t>
            </w:r>
            <w:proofErr w:type="spellStart"/>
            <w:r w:rsidRPr="00591518">
              <w:t>Προβιδάκης</w:t>
            </w:r>
            <w:proofErr w:type="spellEnd"/>
            <w:r>
              <w:rPr>
                <w:b/>
                <w:bCs/>
              </w:rPr>
              <w:t xml:space="preserve"> </w:t>
            </w:r>
          </w:p>
          <w:p w14:paraId="373C16A5" w14:textId="5CA74084" w:rsidR="007742D9" w:rsidRPr="007742D9" w:rsidRDefault="007742D9" w:rsidP="006F2A22">
            <w:pPr>
              <w:jc w:val="center"/>
            </w:pPr>
            <w:proofErr w:type="spellStart"/>
            <w:r w:rsidRPr="007742D9">
              <w:t>Τηλ</w:t>
            </w:r>
            <w:proofErr w:type="spellEnd"/>
            <w:r w:rsidRPr="007742D9">
              <w:t>. 28210</w:t>
            </w:r>
            <w:r w:rsidR="00BB3F3A">
              <w:t xml:space="preserve"> </w:t>
            </w:r>
            <w:r w:rsidRPr="007742D9">
              <w:t>37637</w:t>
            </w:r>
          </w:p>
        </w:tc>
        <w:tc>
          <w:tcPr>
            <w:tcW w:w="36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459922BD" w14:textId="0301E4B9" w:rsidR="00A95248" w:rsidRPr="00A95248" w:rsidRDefault="0070451A" w:rsidP="006F2A22">
            <w:pPr>
              <w:rPr>
                <w:rFonts w:ascii="Calibri" w:eastAsia="Arial" w:hAnsi="Calibri" w:cs="Calibri"/>
                <w:b/>
                <w:sz w:val="26"/>
                <w:szCs w:val="26"/>
              </w:rPr>
            </w:pPr>
            <w:hyperlink w:anchor="_Είδος_ΑΡΜΗΧ_1-1" w:history="1">
              <w:r w:rsidR="00A95248" w:rsidRPr="004727DC">
                <w:rPr>
                  <w:rStyle w:val="-"/>
                </w:rPr>
                <w:t xml:space="preserve">Είδος ΑΡΜΗΧ 1.1 </w:t>
              </w:r>
              <w:proofErr w:type="spellStart"/>
              <w:r w:rsidR="00A95248" w:rsidRPr="004727DC">
                <w:rPr>
                  <w:rStyle w:val="-"/>
                </w:rPr>
                <w:t>Ενας</w:t>
              </w:r>
              <w:proofErr w:type="spellEnd"/>
              <w:r w:rsidR="00A95248" w:rsidRPr="004727DC">
                <w:rPr>
                  <w:rStyle w:val="-"/>
                </w:rPr>
                <w:t xml:space="preserve"> (1) </w:t>
              </w:r>
              <w:r w:rsidR="00A95248" w:rsidRPr="004727DC">
                <w:rPr>
                  <w:rStyle w:val="-"/>
                  <w:rFonts w:cstheme="minorHAnsi"/>
                  <w:b/>
                  <w:bCs/>
                </w:rPr>
                <w:t xml:space="preserve"> Υπολογιστής Γραφείου (</w:t>
              </w:r>
              <w:proofErr w:type="spellStart"/>
              <w:r w:rsidR="00A95248" w:rsidRPr="004727DC">
                <w:rPr>
                  <w:rStyle w:val="-"/>
                  <w:rFonts w:cstheme="minorHAnsi"/>
                  <w:b/>
                  <w:bCs/>
                </w:rPr>
                <w:t>Desktop</w:t>
              </w:r>
              <w:proofErr w:type="spellEnd"/>
              <w:r w:rsidR="00A95248" w:rsidRPr="004727DC">
                <w:rPr>
                  <w:rStyle w:val="-"/>
                  <w:rFonts w:cstheme="minorHAnsi"/>
                  <w:b/>
                  <w:bCs/>
                </w:rPr>
                <w:t>) ειδικών προδιαγραφών</w:t>
              </w:r>
              <w:r w:rsidR="00A95248" w:rsidRPr="004727DC">
                <w:rPr>
                  <w:rStyle w:val="-"/>
                  <w:rFonts w:eastAsia="Arial"/>
                  <w:b/>
                  <w:bCs/>
                </w:rPr>
                <w:t xml:space="preserve"> </w:t>
              </w:r>
            </w:hyperlink>
            <w:r w:rsidR="00A95248" w:rsidRPr="00A95248">
              <w:rPr>
                <w:rFonts w:ascii="Calibri" w:eastAsia="Arial" w:hAnsi="Calibri" w:cs="Calibri"/>
                <w:b/>
                <w:sz w:val="26"/>
                <w:szCs w:val="26"/>
              </w:rPr>
              <w:t xml:space="preserve"> </w:t>
            </w:r>
          </w:p>
          <w:p w14:paraId="1590828C" w14:textId="7595C115" w:rsidR="00A95248" w:rsidRDefault="00A95248" w:rsidP="006F2A22">
            <w:r w:rsidRPr="00A95248">
              <w:t>Πίνακας ΑΡΜΗΧ</w:t>
            </w:r>
            <w:r>
              <w:t xml:space="preserve"> 1.1</w:t>
            </w:r>
          </w:p>
          <w:p w14:paraId="2454A6F5" w14:textId="77777777" w:rsidR="00A95248" w:rsidRDefault="00A95248" w:rsidP="006F2A22">
            <w:pPr>
              <w:rPr>
                <w:b/>
                <w:bCs/>
              </w:rPr>
            </w:pPr>
          </w:p>
          <w:p w14:paraId="4BD5B150" w14:textId="454E15FD" w:rsidR="00A95248" w:rsidRPr="004727DC" w:rsidRDefault="004727DC" w:rsidP="00DB423B">
            <w:pPr>
              <w:pStyle w:val="a9"/>
              <w:spacing w:line="252" w:lineRule="auto"/>
              <w:ind w:left="0"/>
              <w:rPr>
                <w:rStyle w:val="-"/>
                <w:rFonts w:ascii="Calibri" w:hAnsi="Calibri" w:cs="Calibri"/>
                <w:kern w:val="2"/>
                <w:lang w:bidi="he-IL"/>
              </w:rPr>
            </w:pPr>
            <w:r>
              <w:rPr>
                <w:rFonts w:eastAsia="Arial"/>
                <w:b/>
                <w:bCs/>
              </w:rPr>
              <w:fldChar w:fldCharType="begin"/>
            </w:r>
            <w:r>
              <w:rPr>
                <w:rFonts w:eastAsia="Arial"/>
                <w:b/>
                <w:bCs/>
              </w:rPr>
              <w:instrText>HYPERLINK  \l "_Είδος_ΑΡΜΗΧ_1-2"</w:instrText>
            </w:r>
            <w:r>
              <w:rPr>
                <w:rFonts w:eastAsia="Arial"/>
                <w:b/>
                <w:bCs/>
              </w:rPr>
            </w:r>
            <w:r>
              <w:rPr>
                <w:rFonts w:eastAsia="Arial"/>
                <w:b/>
                <w:bCs/>
              </w:rPr>
              <w:fldChar w:fldCharType="separate"/>
            </w:r>
            <w:r w:rsidR="00A95248" w:rsidRPr="004727DC">
              <w:rPr>
                <w:rStyle w:val="-"/>
                <w:rFonts w:eastAsia="Arial"/>
                <w:b/>
                <w:bCs/>
              </w:rPr>
              <w:t xml:space="preserve">Είδος ΑΡΜΗΧ-1.2: </w:t>
            </w:r>
            <w:r w:rsidRPr="004727DC">
              <w:rPr>
                <w:rStyle w:val="-"/>
                <w:rFonts w:asciiTheme="minorHAnsi" w:hAnsiTheme="minorHAnsi" w:cstheme="minorHAnsi"/>
                <w:b/>
                <w:bCs/>
              </w:rPr>
              <w:t>Οθόνη υπολογιστή (</w:t>
            </w:r>
            <w:proofErr w:type="spellStart"/>
            <w:r w:rsidRPr="004727DC">
              <w:rPr>
                <w:rStyle w:val="-"/>
                <w:rFonts w:asciiTheme="minorHAnsi" w:hAnsiTheme="minorHAnsi" w:cstheme="minorHAnsi"/>
                <w:b/>
                <w:bCs/>
              </w:rPr>
              <w:t>monitor</w:t>
            </w:r>
            <w:proofErr w:type="spellEnd"/>
            <w:r w:rsidRPr="004727DC">
              <w:rPr>
                <w:rStyle w:val="-"/>
                <w:rFonts w:asciiTheme="minorHAnsi" w:hAnsiTheme="minorHAnsi" w:cstheme="minorHAnsi"/>
                <w:b/>
                <w:bCs/>
              </w:rPr>
              <w:t>) ειδικών προδιαγραφών</w:t>
            </w:r>
            <w:r w:rsidRPr="004727DC">
              <w:rPr>
                <w:rStyle w:val="-"/>
                <w:rFonts w:ascii="Calibri" w:hAnsi="Calibri" w:cs="Calibri"/>
                <w:kern w:val="2"/>
                <w:lang w:bidi="he-IL"/>
              </w:rPr>
              <w:t xml:space="preserve"> </w:t>
            </w:r>
          </w:p>
          <w:p w14:paraId="24AE084C" w14:textId="64F2022D" w:rsidR="004727DC" w:rsidRDefault="004727DC" w:rsidP="00DB423B">
            <w:pPr>
              <w:pStyle w:val="a9"/>
              <w:spacing w:line="252" w:lineRule="auto"/>
              <w:ind w:left="0"/>
              <w:rPr>
                <w:rFonts w:ascii="Calibri" w:hAnsi="Calibri" w:cs="Calibri"/>
                <w:color w:val="000000"/>
                <w:kern w:val="2"/>
                <w:lang w:bidi="he-IL"/>
              </w:rPr>
            </w:pPr>
            <w:r w:rsidRPr="004727DC">
              <w:rPr>
                <w:rStyle w:val="-"/>
                <w:rFonts w:ascii="Calibri" w:hAnsi="Calibri" w:cs="Calibri"/>
                <w:kern w:val="2"/>
                <w:lang w:bidi="he-IL"/>
              </w:rPr>
              <w:t>Πίνακας ΑΡΜΗΧ 1.2</w:t>
            </w:r>
            <w:r>
              <w:rPr>
                <w:rFonts w:eastAsia="Arial"/>
                <w:b/>
                <w:bCs/>
              </w:rPr>
              <w:fldChar w:fldCharType="end"/>
            </w:r>
          </w:p>
        </w:tc>
      </w:tr>
    </w:tbl>
    <w:p w14:paraId="07337CE8" w14:textId="3A0E24AF" w:rsidR="00A95248" w:rsidRPr="004727DC" w:rsidRDefault="00A95248" w:rsidP="00D93D06">
      <w:pPr>
        <w:pStyle w:val="2"/>
      </w:pPr>
      <w:bookmarkStart w:id="134" w:name="_Είδος_ΑΡΜΗΧ_1-1"/>
      <w:bookmarkStart w:id="135" w:name="_Toc147923255"/>
      <w:bookmarkEnd w:id="134"/>
      <w:r w:rsidRPr="004727DC">
        <w:t>Είδος ΑΡΜΗΧ 1-1  Προμήθεια ενός (1) Υπολογιστή Γραφείου (</w:t>
      </w:r>
      <w:proofErr w:type="spellStart"/>
      <w:r w:rsidRPr="004727DC">
        <w:t>Desktop</w:t>
      </w:r>
      <w:proofErr w:type="spellEnd"/>
      <w:r w:rsidRPr="004727DC">
        <w:t>)  ειδικών προδιαγραφών</w:t>
      </w:r>
      <w:bookmarkEnd w:id="135"/>
      <w:r w:rsidRPr="004727DC">
        <w:t xml:space="preserve">  </w:t>
      </w:r>
    </w:p>
    <w:p w14:paraId="1F8C78F2" w14:textId="77777777" w:rsidR="004727DC" w:rsidRDefault="004727DC" w:rsidP="00A95248">
      <w:pPr>
        <w:rPr>
          <w:lang w:eastAsia="ar-SA"/>
        </w:rPr>
      </w:pPr>
    </w:p>
    <w:p w14:paraId="5FFCA07D" w14:textId="0A169631" w:rsidR="00A95248" w:rsidRPr="001033D7" w:rsidRDefault="00A95248" w:rsidP="001033D7">
      <w:r w:rsidRPr="001033D7">
        <w:rPr>
          <w:lang w:eastAsia="ar-SA"/>
        </w:rPr>
        <w:t xml:space="preserve">Ο </w:t>
      </w:r>
      <w:r w:rsidRPr="001033D7">
        <w:t>Υπολογιστής Γραφείου (</w:t>
      </w:r>
      <w:proofErr w:type="spellStart"/>
      <w:r w:rsidRPr="001033D7">
        <w:t>Desktop</w:t>
      </w:r>
      <w:proofErr w:type="spellEnd"/>
      <w:r w:rsidRPr="001033D7">
        <w:t>)</w:t>
      </w:r>
      <w:r w:rsidRPr="001033D7">
        <w:rPr>
          <w:color w:val="FF0000"/>
        </w:rPr>
        <w:t xml:space="preserve">  </w:t>
      </w:r>
      <w:r w:rsidRPr="001033D7">
        <w:t>ειδικών προδιαγραφών</w:t>
      </w:r>
      <w:r w:rsidRPr="001033D7">
        <w:rPr>
          <w:rFonts w:eastAsia="Arial"/>
        </w:rPr>
        <w:t xml:space="preserve"> </w:t>
      </w:r>
      <w:r w:rsidRPr="001033D7">
        <w:rPr>
          <w:rFonts w:ascii="Calibri" w:eastAsia="Arial" w:hAnsi="Calibri" w:cs="Calibri"/>
          <w:sz w:val="26"/>
          <w:szCs w:val="26"/>
        </w:rPr>
        <w:t xml:space="preserve"> </w:t>
      </w:r>
      <w:r w:rsidRPr="001033D7">
        <w:t>θα πρέπει να πληροί κατ’ ελάχιστο τα παρακάτω τεχνικά χαρακτηριστικά</w:t>
      </w:r>
    </w:p>
    <w:p w14:paraId="7788DD77" w14:textId="46E8C523" w:rsidR="00A95248" w:rsidRPr="001033D7" w:rsidRDefault="00A95248" w:rsidP="001033D7">
      <w:pPr>
        <w:jc w:val="center"/>
        <w:rPr>
          <w:b/>
          <w:bCs/>
          <w:lang w:eastAsia="ar-SA"/>
        </w:rPr>
      </w:pPr>
      <w:r w:rsidRPr="001033D7">
        <w:rPr>
          <w:b/>
          <w:bCs/>
        </w:rPr>
        <w:t>Πίνακας ΑΡΜΗΧ 1.1</w:t>
      </w:r>
      <w:r w:rsidRPr="001033D7">
        <w:rPr>
          <w:rFonts w:eastAsia="Arial"/>
          <w:b/>
          <w:bCs/>
        </w:rPr>
        <w:t xml:space="preserve">: </w:t>
      </w:r>
      <w:r w:rsidRPr="001033D7">
        <w:rPr>
          <w:b/>
          <w:bCs/>
        </w:rPr>
        <w:t>Υπολογιστής Γραφείου (</w:t>
      </w:r>
      <w:proofErr w:type="spellStart"/>
      <w:r w:rsidRPr="001033D7">
        <w:rPr>
          <w:b/>
          <w:bCs/>
        </w:rPr>
        <w:t>Desktop</w:t>
      </w:r>
      <w:proofErr w:type="spellEnd"/>
      <w:r w:rsidRPr="001033D7">
        <w:rPr>
          <w:b/>
          <w:bCs/>
        </w:rPr>
        <w:t xml:space="preserve"> ειδικών Προδιαγραφών</w:t>
      </w:r>
      <w:r w:rsidR="00DB423B" w:rsidRPr="001033D7">
        <w:rPr>
          <w:b/>
          <w:bCs/>
        </w:rPr>
        <w:t xml:space="preserve"> (ΑΡΜΗΧ 1.1)</w:t>
      </w:r>
    </w:p>
    <w:tbl>
      <w:tblPr>
        <w:tblW w:w="9900" w:type="dxa"/>
        <w:tblInd w:w="108" w:type="dxa"/>
        <w:tblLook w:val="01E0" w:firstRow="1" w:lastRow="1" w:firstColumn="1" w:lastColumn="1" w:noHBand="0" w:noVBand="0"/>
      </w:tblPr>
      <w:tblGrid>
        <w:gridCol w:w="1758"/>
        <w:gridCol w:w="2245"/>
        <w:gridCol w:w="2225"/>
        <w:gridCol w:w="1933"/>
        <w:gridCol w:w="1739"/>
      </w:tblGrid>
      <w:tr w:rsidR="00A95248" w14:paraId="281AA88A" w14:textId="77777777" w:rsidTr="00FD061A">
        <w:tc>
          <w:tcPr>
            <w:tcW w:w="175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D4B7AEA" w14:textId="77777777" w:rsidR="00A95248" w:rsidRDefault="00A95248" w:rsidP="006F2A22">
            <w:pPr>
              <w:spacing w:before="60" w:after="60"/>
              <w:jc w:val="center"/>
              <w:rPr>
                <w:rFonts w:ascii="Arial Narrow" w:hAnsi="Arial Narrow"/>
                <w:b/>
              </w:rPr>
            </w:pPr>
            <w:r>
              <w:rPr>
                <w:rFonts w:ascii="Arial Narrow" w:hAnsi="Arial Narrow"/>
                <w:b/>
              </w:rPr>
              <w:t>Χαρακτηριστικό</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33B74A69" w14:textId="77777777" w:rsidR="00A95248" w:rsidRDefault="00A95248" w:rsidP="006F2A22">
            <w:pPr>
              <w:spacing w:before="60" w:after="60"/>
              <w:jc w:val="center"/>
              <w:rPr>
                <w:rFonts w:ascii="Arial Narrow" w:hAnsi="Arial Narrow"/>
                <w:b/>
              </w:rPr>
            </w:pPr>
            <w:r>
              <w:rPr>
                <w:rFonts w:ascii="Arial Narrow" w:hAnsi="Arial Narrow"/>
                <w:b/>
              </w:rPr>
              <w:t>Ελάχιστες Προδιαγραφές</w:t>
            </w:r>
          </w:p>
        </w:tc>
        <w:tc>
          <w:tcPr>
            <w:tcW w:w="193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9AE6B19" w14:textId="77777777" w:rsidR="00A95248" w:rsidRDefault="00A95248" w:rsidP="006F2A22">
            <w:pPr>
              <w:spacing w:before="60" w:after="60"/>
              <w:jc w:val="center"/>
              <w:rPr>
                <w:rFonts w:ascii="Arial Narrow" w:hAnsi="Arial Narrow"/>
                <w:b/>
              </w:rPr>
            </w:pPr>
            <w:r>
              <w:rPr>
                <w:rFonts w:ascii="Arial Narrow" w:hAnsi="Arial Narrow"/>
                <w:b/>
              </w:rPr>
              <w:t>Συμμόρφωση Προτεινόμενης Προσφοράς</w:t>
            </w:r>
          </w:p>
        </w:tc>
        <w:tc>
          <w:tcPr>
            <w:tcW w:w="1739"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34F6676" w14:textId="77777777" w:rsidR="00A95248" w:rsidRDefault="00A95248" w:rsidP="006F2A22">
            <w:pPr>
              <w:spacing w:before="60" w:after="60"/>
              <w:jc w:val="center"/>
              <w:rPr>
                <w:rFonts w:ascii="Arial Narrow" w:hAnsi="Arial Narrow"/>
                <w:b/>
              </w:rPr>
            </w:pPr>
            <w:r>
              <w:rPr>
                <w:rFonts w:ascii="Arial Narrow" w:hAnsi="Arial Narrow"/>
                <w:b/>
              </w:rPr>
              <w:t>Σημείο Αναφοράς Τεκμηρίωσης</w:t>
            </w:r>
          </w:p>
        </w:tc>
      </w:tr>
      <w:tr w:rsidR="00FD061A" w14:paraId="5835393B"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6AC484AD" w14:textId="4A59B4BA" w:rsidR="00FD061A" w:rsidRDefault="00FD061A" w:rsidP="00FD061A">
            <w:pPr>
              <w:spacing w:before="60" w:after="60" w:line="252" w:lineRule="auto"/>
              <w:rPr>
                <w:rFonts w:ascii="Arial Narrow" w:hAnsi="Arial Narrow" w:cs="Arial"/>
                <w:b/>
              </w:rPr>
            </w:pPr>
            <w:r w:rsidRPr="00FD76B8">
              <w:rPr>
                <w:rFonts w:cstheme="minorHAnsi"/>
                <w:bCs/>
              </w:rPr>
              <w:t>Αριθμός Μονάδων</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1022E373" w14:textId="6E770F9F" w:rsidR="00FD061A" w:rsidRDefault="00FD061A" w:rsidP="00FD061A">
            <w:pPr>
              <w:spacing w:before="60" w:after="60"/>
              <w:ind w:right="34"/>
              <w:jc w:val="center"/>
              <w:rPr>
                <w:rFonts w:ascii="Arial Narrow" w:hAnsi="Arial Narrow" w:cs="Arial"/>
              </w:rPr>
            </w:pPr>
            <w:r w:rsidRPr="00836E61">
              <w:rPr>
                <w:rFonts w:cstheme="minorHAnsi"/>
              </w:rPr>
              <w:t>1</w:t>
            </w:r>
          </w:p>
        </w:tc>
        <w:tc>
          <w:tcPr>
            <w:tcW w:w="1933" w:type="dxa"/>
            <w:tcBorders>
              <w:top w:val="single" w:sz="4" w:space="0" w:color="000000"/>
              <w:left w:val="single" w:sz="4" w:space="0" w:color="000000"/>
              <w:bottom w:val="single" w:sz="4" w:space="0" w:color="000000"/>
              <w:right w:val="single" w:sz="4" w:space="0" w:color="000000"/>
            </w:tcBorders>
            <w:vAlign w:val="center"/>
          </w:tcPr>
          <w:p w14:paraId="257C7D55" w14:textId="77777777" w:rsidR="00FD061A" w:rsidRDefault="00FD061A" w:rsidP="00FD061A">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3E0F574" w14:textId="77777777" w:rsidR="00FD061A" w:rsidRDefault="00FD061A" w:rsidP="00FD061A">
            <w:pPr>
              <w:spacing w:before="60" w:after="60"/>
              <w:jc w:val="center"/>
              <w:rPr>
                <w:rFonts w:ascii="Arial Narrow" w:hAnsi="Arial Narrow" w:cs="Arial"/>
              </w:rPr>
            </w:pPr>
          </w:p>
        </w:tc>
      </w:tr>
      <w:tr w:rsidR="00A95248" w14:paraId="37C45A0C"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21C090A6" w14:textId="77777777" w:rsidR="00A95248" w:rsidRDefault="00A95248" w:rsidP="006F2A22">
            <w:pPr>
              <w:spacing w:before="60" w:after="60" w:line="252" w:lineRule="auto"/>
              <w:rPr>
                <w:rFonts w:ascii="Arial Narrow" w:hAnsi="Arial Narrow" w:cs="Arial"/>
                <w:b/>
              </w:rPr>
            </w:pPr>
            <w:r>
              <w:rPr>
                <w:rFonts w:ascii="Arial Narrow" w:hAnsi="Arial Narrow" w:cs="Arial"/>
                <w:b/>
              </w:rPr>
              <w:t xml:space="preserve">Κατασκευαστής </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7379F3F6" w14:textId="77777777" w:rsidR="00A95248" w:rsidRDefault="00A95248" w:rsidP="006F2A22">
            <w:pPr>
              <w:spacing w:before="60" w:after="60"/>
              <w:ind w:right="34"/>
              <w:jc w:val="center"/>
              <w:rPr>
                <w:rFonts w:ascii="Tahoma" w:hAnsi="Tahoma" w:cs="Tahoma"/>
              </w:rPr>
            </w:pPr>
            <w:r>
              <w:rPr>
                <w:rFonts w:ascii="Arial Narrow" w:hAnsi="Arial Narrow" w:cs="Arial"/>
              </w:rPr>
              <w:t>Να αναφερθεί</w:t>
            </w:r>
          </w:p>
        </w:tc>
        <w:tc>
          <w:tcPr>
            <w:tcW w:w="1933" w:type="dxa"/>
            <w:tcBorders>
              <w:top w:val="single" w:sz="4" w:space="0" w:color="000000"/>
              <w:left w:val="single" w:sz="4" w:space="0" w:color="000000"/>
              <w:bottom w:val="single" w:sz="4" w:space="0" w:color="000000"/>
              <w:right w:val="single" w:sz="4" w:space="0" w:color="000000"/>
            </w:tcBorders>
            <w:vAlign w:val="center"/>
          </w:tcPr>
          <w:p w14:paraId="28912565"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3546570" w14:textId="77777777" w:rsidR="00A95248" w:rsidRDefault="00A95248" w:rsidP="006F2A22">
            <w:pPr>
              <w:spacing w:before="60" w:after="60"/>
              <w:jc w:val="center"/>
              <w:rPr>
                <w:rFonts w:ascii="Arial Narrow" w:hAnsi="Arial Narrow" w:cs="Arial"/>
              </w:rPr>
            </w:pPr>
          </w:p>
        </w:tc>
      </w:tr>
      <w:tr w:rsidR="00A95248" w14:paraId="5669A224" w14:textId="77777777" w:rsidTr="00DB423B">
        <w:trPr>
          <w:trHeight w:val="374"/>
        </w:trPr>
        <w:tc>
          <w:tcPr>
            <w:tcW w:w="1758" w:type="dxa"/>
            <w:tcBorders>
              <w:top w:val="single" w:sz="4" w:space="0" w:color="000000"/>
              <w:left w:val="single" w:sz="4" w:space="0" w:color="000000"/>
              <w:bottom w:val="single" w:sz="4" w:space="0" w:color="auto"/>
              <w:right w:val="single" w:sz="4" w:space="0" w:color="000000"/>
            </w:tcBorders>
            <w:vAlign w:val="center"/>
          </w:tcPr>
          <w:p w14:paraId="02BF4878" w14:textId="77777777" w:rsidR="00A95248" w:rsidRDefault="00A95248" w:rsidP="006F2A22">
            <w:pPr>
              <w:spacing w:before="60" w:after="60" w:line="252" w:lineRule="auto"/>
              <w:rPr>
                <w:rFonts w:ascii="Arial Narrow" w:hAnsi="Arial Narrow" w:cs="Arial"/>
                <w:b/>
              </w:rPr>
            </w:pPr>
            <w:r>
              <w:rPr>
                <w:rFonts w:ascii="Arial Narrow" w:hAnsi="Arial Narrow" w:cs="Arial"/>
                <w:b/>
              </w:rPr>
              <w:t>Μοντέλο</w:t>
            </w:r>
          </w:p>
        </w:tc>
        <w:tc>
          <w:tcPr>
            <w:tcW w:w="4470" w:type="dxa"/>
            <w:gridSpan w:val="2"/>
            <w:tcBorders>
              <w:top w:val="single" w:sz="4" w:space="0" w:color="000000"/>
              <w:left w:val="single" w:sz="4" w:space="0" w:color="000000"/>
              <w:bottom w:val="single" w:sz="4" w:space="0" w:color="auto"/>
              <w:right w:val="single" w:sz="4" w:space="0" w:color="000000"/>
            </w:tcBorders>
            <w:vAlign w:val="center"/>
          </w:tcPr>
          <w:p w14:paraId="7F4BC95B" w14:textId="77777777" w:rsidR="00A95248" w:rsidRDefault="00A95248" w:rsidP="006F2A22">
            <w:pPr>
              <w:spacing w:before="60" w:after="60"/>
              <w:ind w:right="34"/>
              <w:jc w:val="center"/>
              <w:rPr>
                <w:rFonts w:ascii="Arial Narrow" w:hAnsi="Arial Narrow" w:cs="Arial"/>
              </w:rPr>
            </w:pPr>
            <w:r>
              <w:rPr>
                <w:rFonts w:ascii="Arial Narrow" w:hAnsi="Arial Narrow" w:cs="Arial"/>
              </w:rPr>
              <w:t>Να αναφερθεί (κωδικός προϊόντος)</w:t>
            </w:r>
          </w:p>
        </w:tc>
        <w:tc>
          <w:tcPr>
            <w:tcW w:w="1933" w:type="dxa"/>
            <w:tcBorders>
              <w:top w:val="single" w:sz="4" w:space="0" w:color="000000"/>
              <w:left w:val="single" w:sz="4" w:space="0" w:color="000000"/>
              <w:bottom w:val="single" w:sz="4" w:space="0" w:color="auto"/>
              <w:right w:val="single" w:sz="4" w:space="0" w:color="000000"/>
            </w:tcBorders>
            <w:vAlign w:val="center"/>
          </w:tcPr>
          <w:p w14:paraId="197896E2"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auto"/>
              <w:right w:val="single" w:sz="4" w:space="0" w:color="000000"/>
            </w:tcBorders>
          </w:tcPr>
          <w:p w14:paraId="42411905" w14:textId="77777777" w:rsidR="00A95248" w:rsidRDefault="00A95248" w:rsidP="006F2A22">
            <w:pPr>
              <w:spacing w:before="60" w:after="60"/>
              <w:jc w:val="center"/>
              <w:rPr>
                <w:rFonts w:ascii="Arial Narrow" w:hAnsi="Arial Narrow" w:cs="Arial"/>
              </w:rPr>
            </w:pPr>
          </w:p>
        </w:tc>
      </w:tr>
      <w:tr w:rsidR="00A95248" w14:paraId="2241F951" w14:textId="77777777" w:rsidTr="00DB423B">
        <w:tc>
          <w:tcPr>
            <w:tcW w:w="1758" w:type="dxa"/>
            <w:vMerge w:val="restart"/>
            <w:tcBorders>
              <w:top w:val="single" w:sz="4" w:space="0" w:color="auto"/>
              <w:left w:val="single" w:sz="4" w:space="0" w:color="auto"/>
              <w:bottom w:val="single" w:sz="4" w:space="0" w:color="auto"/>
              <w:right w:val="single" w:sz="4" w:space="0" w:color="auto"/>
            </w:tcBorders>
            <w:vAlign w:val="center"/>
          </w:tcPr>
          <w:p w14:paraId="2D7E2A4D" w14:textId="77777777" w:rsidR="00A95248" w:rsidRDefault="00A95248" w:rsidP="006F2A22">
            <w:pPr>
              <w:spacing w:before="60" w:after="60" w:line="252" w:lineRule="auto"/>
              <w:rPr>
                <w:rFonts w:ascii="Arial Narrow" w:hAnsi="Arial Narrow" w:cs="Arial"/>
                <w:b/>
              </w:rPr>
            </w:pPr>
            <w:r>
              <w:rPr>
                <w:rFonts w:ascii="Arial Narrow" w:hAnsi="Arial Narrow" w:cs="Arial"/>
                <w:b/>
              </w:rPr>
              <w:t>Επεξεργαστής (CPU)</w:t>
            </w:r>
          </w:p>
        </w:tc>
        <w:tc>
          <w:tcPr>
            <w:tcW w:w="2245" w:type="dxa"/>
            <w:tcBorders>
              <w:top w:val="single" w:sz="4" w:space="0" w:color="auto"/>
              <w:left w:val="single" w:sz="4" w:space="0" w:color="auto"/>
              <w:bottom w:val="single" w:sz="4" w:space="0" w:color="auto"/>
              <w:right w:val="single" w:sz="4" w:space="0" w:color="auto"/>
            </w:tcBorders>
            <w:vAlign w:val="center"/>
          </w:tcPr>
          <w:p w14:paraId="5C29A30A" w14:textId="77777777" w:rsidR="00A95248" w:rsidRDefault="00A95248" w:rsidP="006F2A22">
            <w:pPr>
              <w:spacing w:before="60" w:after="60"/>
              <w:ind w:right="34"/>
              <w:jc w:val="center"/>
              <w:rPr>
                <w:rFonts w:ascii="Arial Narrow" w:hAnsi="Arial Narrow" w:cs="Arial"/>
              </w:rPr>
            </w:pPr>
            <w:r>
              <w:rPr>
                <w:rFonts w:ascii="Arial Narrow" w:hAnsi="Arial Narrow" w:cs="Arial"/>
              </w:rPr>
              <w:t>Οικογένεια</w:t>
            </w:r>
          </w:p>
        </w:tc>
        <w:tc>
          <w:tcPr>
            <w:tcW w:w="2225" w:type="dxa"/>
            <w:tcBorders>
              <w:top w:val="single" w:sz="4" w:space="0" w:color="auto"/>
              <w:left w:val="single" w:sz="4" w:space="0" w:color="auto"/>
              <w:bottom w:val="single" w:sz="4" w:space="0" w:color="auto"/>
              <w:right w:val="single" w:sz="4" w:space="0" w:color="auto"/>
            </w:tcBorders>
            <w:vAlign w:val="center"/>
          </w:tcPr>
          <w:p w14:paraId="44609305" w14:textId="77777777" w:rsidR="00A95248" w:rsidRDefault="00A95248" w:rsidP="006F2A22">
            <w:pPr>
              <w:spacing w:before="60" w:after="60"/>
              <w:ind w:right="34"/>
              <w:jc w:val="center"/>
              <w:rPr>
                <w:rFonts w:ascii="Arial Narrow" w:hAnsi="Arial Narrow" w:cs="Arial"/>
              </w:rPr>
            </w:pPr>
            <w:r>
              <w:rPr>
                <w:rFonts w:ascii="Arial Narrow" w:hAnsi="Arial Narrow" w:cs="Arial"/>
              </w:rPr>
              <w:t xml:space="preserve">Επεξεργαστής της οικογένειας </w:t>
            </w:r>
            <w:proofErr w:type="spellStart"/>
            <w:r>
              <w:rPr>
                <w:rFonts w:ascii="Arial Narrow" w:hAnsi="Arial Narrow" w:cs="Arial"/>
              </w:rPr>
              <w:t>Intel</w:t>
            </w:r>
            <w:proofErr w:type="spellEnd"/>
            <w:r>
              <w:rPr>
                <w:rFonts w:ascii="Arial Narrow" w:hAnsi="Arial Narrow" w:cs="Arial"/>
              </w:rPr>
              <w:t xml:space="preserve"> 13th </w:t>
            </w:r>
            <w:proofErr w:type="spellStart"/>
            <w:r>
              <w:rPr>
                <w:rFonts w:ascii="Arial Narrow" w:hAnsi="Arial Narrow" w:cs="Arial"/>
              </w:rPr>
              <w:t>generation</w:t>
            </w:r>
            <w:proofErr w:type="spellEnd"/>
            <w:r>
              <w:rPr>
                <w:rFonts w:ascii="Arial Narrow" w:hAnsi="Arial Narrow" w:cs="Arial"/>
              </w:rPr>
              <w:t xml:space="preserve"> </w:t>
            </w:r>
            <w:proofErr w:type="spellStart"/>
            <w:r>
              <w:rPr>
                <w:rFonts w:ascii="Arial Narrow" w:hAnsi="Arial Narrow" w:cs="Arial"/>
              </w:rPr>
              <w:t>Core</w:t>
            </w:r>
            <w:proofErr w:type="spellEnd"/>
            <w:r>
              <w:rPr>
                <w:rFonts w:ascii="Arial Narrow" w:hAnsi="Arial Narrow" w:cs="Arial"/>
              </w:rPr>
              <w:t xml:space="preserve"> i7-13700 ή ισοδύναμο*</w:t>
            </w:r>
          </w:p>
        </w:tc>
        <w:tc>
          <w:tcPr>
            <w:tcW w:w="1933" w:type="dxa"/>
            <w:tcBorders>
              <w:top w:val="single" w:sz="4" w:space="0" w:color="auto"/>
              <w:left w:val="single" w:sz="4" w:space="0" w:color="auto"/>
              <w:bottom w:val="single" w:sz="4" w:space="0" w:color="auto"/>
              <w:right w:val="single" w:sz="4" w:space="0" w:color="auto"/>
            </w:tcBorders>
            <w:vAlign w:val="center"/>
          </w:tcPr>
          <w:p w14:paraId="47F4FF3B" w14:textId="77777777" w:rsidR="00A95248" w:rsidRDefault="00A95248" w:rsidP="006F2A22">
            <w:pPr>
              <w:spacing w:before="60" w:after="60"/>
              <w:jc w:val="center"/>
              <w:rPr>
                <w:rFonts w:ascii="Arial Narrow" w:hAnsi="Arial Narrow" w:cs="Arial"/>
                <w:lang w:val="en-US"/>
              </w:rPr>
            </w:pPr>
          </w:p>
          <w:p w14:paraId="1CF0612A" w14:textId="77777777" w:rsidR="00A95248" w:rsidRDefault="00A95248" w:rsidP="006F2A22">
            <w:pPr>
              <w:spacing w:before="60" w:after="60"/>
              <w:jc w:val="center"/>
              <w:rPr>
                <w:rFonts w:ascii="Arial Narrow" w:hAnsi="Arial Narrow" w:cs="Arial"/>
                <w:lang w:val="en-US"/>
              </w:rPr>
            </w:pPr>
          </w:p>
          <w:p w14:paraId="4CCC3CDB" w14:textId="77777777" w:rsidR="00A95248" w:rsidRDefault="00A95248" w:rsidP="006F2A22">
            <w:pPr>
              <w:spacing w:before="60" w:after="60"/>
              <w:jc w:val="center"/>
              <w:rPr>
                <w:rFonts w:ascii="Arial Narrow" w:hAnsi="Arial Narrow" w:cs="Arial"/>
                <w:lang w:val="en-US"/>
              </w:rPr>
            </w:pPr>
          </w:p>
          <w:p w14:paraId="52478B07" w14:textId="77777777" w:rsidR="00A95248" w:rsidRDefault="00A95248" w:rsidP="006F2A22">
            <w:pPr>
              <w:spacing w:before="60" w:after="60"/>
              <w:jc w:val="center"/>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tcPr>
          <w:p w14:paraId="1DAD73D8" w14:textId="77777777" w:rsidR="00A95248" w:rsidRDefault="00A95248" w:rsidP="006F2A22">
            <w:pPr>
              <w:spacing w:before="60" w:after="60"/>
              <w:jc w:val="center"/>
              <w:rPr>
                <w:rFonts w:ascii="Arial Narrow" w:hAnsi="Arial Narrow" w:cs="Arial"/>
                <w:lang w:val="en-US"/>
              </w:rPr>
            </w:pPr>
          </w:p>
        </w:tc>
      </w:tr>
      <w:tr w:rsidR="00A95248" w14:paraId="45441A9B" w14:textId="77777777" w:rsidTr="00DB423B">
        <w:tc>
          <w:tcPr>
            <w:tcW w:w="1758" w:type="dxa"/>
            <w:vMerge/>
            <w:tcBorders>
              <w:top w:val="single" w:sz="4" w:space="0" w:color="auto"/>
              <w:left w:val="single" w:sz="4" w:space="0" w:color="auto"/>
              <w:bottom w:val="single" w:sz="4" w:space="0" w:color="auto"/>
              <w:right w:val="single" w:sz="4" w:space="0" w:color="auto"/>
            </w:tcBorders>
            <w:vAlign w:val="center"/>
          </w:tcPr>
          <w:p w14:paraId="580655B7"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auto"/>
              <w:left w:val="single" w:sz="4" w:space="0" w:color="auto"/>
              <w:bottom w:val="single" w:sz="4" w:space="0" w:color="auto"/>
              <w:right w:val="single" w:sz="4" w:space="0" w:color="auto"/>
            </w:tcBorders>
            <w:vAlign w:val="center"/>
          </w:tcPr>
          <w:p w14:paraId="06133DA7" w14:textId="77777777" w:rsidR="00A95248" w:rsidRDefault="00A95248" w:rsidP="006F2A22">
            <w:pPr>
              <w:spacing w:before="60" w:after="60"/>
              <w:ind w:right="34"/>
              <w:jc w:val="center"/>
              <w:rPr>
                <w:rFonts w:ascii="Arial Narrow" w:hAnsi="Arial Narrow" w:cs="Arial"/>
              </w:rPr>
            </w:pPr>
            <w:r>
              <w:rPr>
                <w:rFonts w:ascii="Arial Narrow" w:hAnsi="Arial Narrow" w:cs="Arial"/>
              </w:rPr>
              <w:t>Πυρήνες</w:t>
            </w:r>
          </w:p>
        </w:tc>
        <w:tc>
          <w:tcPr>
            <w:tcW w:w="2225" w:type="dxa"/>
            <w:tcBorders>
              <w:top w:val="single" w:sz="4" w:space="0" w:color="auto"/>
              <w:left w:val="single" w:sz="4" w:space="0" w:color="auto"/>
              <w:bottom w:val="single" w:sz="4" w:space="0" w:color="auto"/>
              <w:right w:val="single" w:sz="4" w:space="0" w:color="auto"/>
            </w:tcBorders>
            <w:vAlign w:val="center"/>
          </w:tcPr>
          <w:p w14:paraId="2B30DFEC" w14:textId="77777777" w:rsidR="00A95248" w:rsidRDefault="00A95248" w:rsidP="006F2A22">
            <w:pPr>
              <w:spacing w:before="60" w:after="60"/>
              <w:ind w:right="34"/>
              <w:jc w:val="center"/>
            </w:pPr>
            <w:r>
              <w:rPr>
                <w:rFonts w:ascii="Arial Narrow" w:hAnsi="Arial Narrow" w:cs="Arial"/>
              </w:rPr>
              <w:t>&gt;= 16</w:t>
            </w:r>
          </w:p>
        </w:tc>
        <w:tc>
          <w:tcPr>
            <w:tcW w:w="1933" w:type="dxa"/>
            <w:tcBorders>
              <w:top w:val="single" w:sz="4" w:space="0" w:color="auto"/>
              <w:left w:val="single" w:sz="4" w:space="0" w:color="auto"/>
              <w:bottom w:val="single" w:sz="4" w:space="0" w:color="auto"/>
              <w:right w:val="single" w:sz="4" w:space="0" w:color="auto"/>
            </w:tcBorders>
            <w:vAlign w:val="center"/>
          </w:tcPr>
          <w:p w14:paraId="0D0B39AD" w14:textId="77777777" w:rsidR="00A95248" w:rsidRDefault="00A95248" w:rsidP="006F2A22">
            <w:pPr>
              <w:spacing w:before="60" w:after="60"/>
              <w:jc w:val="center"/>
              <w:rPr>
                <w:rFonts w:ascii="Arial Narrow" w:hAnsi="Arial Narrow" w:cs="Arial"/>
              </w:rPr>
            </w:pPr>
          </w:p>
        </w:tc>
        <w:tc>
          <w:tcPr>
            <w:tcW w:w="1739" w:type="dxa"/>
            <w:tcBorders>
              <w:top w:val="single" w:sz="4" w:space="0" w:color="auto"/>
              <w:left w:val="single" w:sz="4" w:space="0" w:color="auto"/>
              <w:bottom w:val="single" w:sz="4" w:space="0" w:color="auto"/>
              <w:right w:val="single" w:sz="4" w:space="0" w:color="auto"/>
            </w:tcBorders>
          </w:tcPr>
          <w:p w14:paraId="02B06CA1" w14:textId="77777777" w:rsidR="00A95248" w:rsidRDefault="00A95248" w:rsidP="006F2A22">
            <w:pPr>
              <w:spacing w:before="60" w:after="60"/>
              <w:jc w:val="center"/>
              <w:rPr>
                <w:rFonts w:ascii="Arial Narrow" w:hAnsi="Arial Narrow" w:cs="Arial"/>
              </w:rPr>
            </w:pPr>
          </w:p>
        </w:tc>
      </w:tr>
      <w:tr w:rsidR="00A95248" w14:paraId="14292396" w14:textId="77777777" w:rsidTr="00DB423B">
        <w:tc>
          <w:tcPr>
            <w:tcW w:w="1758" w:type="dxa"/>
            <w:vMerge/>
            <w:tcBorders>
              <w:top w:val="single" w:sz="4" w:space="0" w:color="auto"/>
              <w:left w:val="single" w:sz="4" w:space="0" w:color="auto"/>
              <w:bottom w:val="single" w:sz="4" w:space="0" w:color="auto"/>
              <w:right w:val="single" w:sz="4" w:space="0" w:color="auto"/>
            </w:tcBorders>
            <w:vAlign w:val="center"/>
          </w:tcPr>
          <w:p w14:paraId="60BD760A"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auto"/>
              <w:left w:val="single" w:sz="4" w:space="0" w:color="auto"/>
              <w:bottom w:val="single" w:sz="4" w:space="0" w:color="auto"/>
              <w:right w:val="single" w:sz="4" w:space="0" w:color="auto"/>
            </w:tcBorders>
            <w:vAlign w:val="center"/>
          </w:tcPr>
          <w:p w14:paraId="5F664448" w14:textId="77777777" w:rsidR="00A95248" w:rsidRDefault="00A95248" w:rsidP="006F2A22">
            <w:pPr>
              <w:spacing w:before="60" w:after="60"/>
              <w:ind w:right="34"/>
              <w:jc w:val="center"/>
              <w:rPr>
                <w:rFonts w:ascii="Arial Narrow" w:hAnsi="Arial Narrow" w:cs="Arial"/>
              </w:rPr>
            </w:pPr>
            <w:proofErr w:type="spellStart"/>
            <w:r>
              <w:rPr>
                <w:rFonts w:ascii="Arial Narrow" w:hAnsi="Arial Narrow" w:cs="Arial"/>
              </w:rPr>
              <w:t>Cache</w:t>
            </w:r>
            <w:proofErr w:type="spellEnd"/>
          </w:p>
        </w:tc>
        <w:tc>
          <w:tcPr>
            <w:tcW w:w="2225" w:type="dxa"/>
            <w:tcBorders>
              <w:top w:val="single" w:sz="4" w:space="0" w:color="auto"/>
              <w:left w:val="single" w:sz="4" w:space="0" w:color="auto"/>
              <w:bottom w:val="single" w:sz="4" w:space="0" w:color="auto"/>
              <w:right w:val="single" w:sz="4" w:space="0" w:color="auto"/>
            </w:tcBorders>
            <w:vAlign w:val="center"/>
          </w:tcPr>
          <w:p w14:paraId="71567883" w14:textId="77777777" w:rsidR="00A95248" w:rsidRDefault="00A95248" w:rsidP="006F2A22">
            <w:pPr>
              <w:spacing w:before="60" w:after="60"/>
              <w:ind w:right="34"/>
              <w:jc w:val="center"/>
            </w:pPr>
            <w:r>
              <w:rPr>
                <w:rFonts w:ascii="Arial Narrow" w:hAnsi="Arial Narrow" w:cs="Arial"/>
              </w:rPr>
              <w:t>&gt;=30ΜΒ</w:t>
            </w:r>
          </w:p>
        </w:tc>
        <w:tc>
          <w:tcPr>
            <w:tcW w:w="1933" w:type="dxa"/>
            <w:tcBorders>
              <w:top w:val="single" w:sz="4" w:space="0" w:color="auto"/>
              <w:left w:val="single" w:sz="4" w:space="0" w:color="auto"/>
              <w:bottom w:val="single" w:sz="4" w:space="0" w:color="auto"/>
              <w:right w:val="single" w:sz="4" w:space="0" w:color="auto"/>
            </w:tcBorders>
            <w:vAlign w:val="center"/>
          </w:tcPr>
          <w:p w14:paraId="1D5A2B2F" w14:textId="77777777" w:rsidR="00A95248" w:rsidRDefault="00A95248" w:rsidP="006F2A22">
            <w:pPr>
              <w:spacing w:before="60" w:after="60"/>
              <w:jc w:val="center"/>
              <w:rPr>
                <w:rFonts w:ascii="Arial Narrow" w:hAnsi="Arial Narrow" w:cs="Arial"/>
              </w:rPr>
            </w:pPr>
          </w:p>
        </w:tc>
        <w:tc>
          <w:tcPr>
            <w:tcW w:w="1739" w:type="dxa"/>
            <w:tcBorders>
              <w:top w:val="single" w:sz="4" w:space="0" w:color="auto"/>
              <w:left w:val="single" w:sz="4" w:space="0" w:color="auto"/>
              <w:bottom w:val="single" w:sz="4" w:space="0" w:color="auto"/>
              <w:right w:val="single" w:sz="4" w:space="0" w:color="auto"/>
            </w:tcBorders>
          </w:tcPr>
          <w:p w14:paraId="27376BA3" w14:textId="77777777" w:rsidR="00A95248" w:rsidRDefault="00A95248" w:rsidP="006F2A22">
            <w:pPr>
              <w:spacing w:before="60" w:after="60"/>
              <w:jc w:val="center"/>
              <w:rPr>
                <w:rFonts w:ascii="Arial Narrow" w:hAnsi="Arial Narrow" w:cs="Arial"/>
              </w:rPr>
            </w:pPr>
          </w:p>
        </w:tc>
      </w:tr>
      <w:tr w:rsidR="00A95248" w14:paraId="3D9C0E30" w14:textId="77777777" w:rsidTr="00DB423B">
        <w:tc>
          <w:tcPr>
            <w:tcW w:w="1758" w:type="dxa"/>
            <w:vMerge/>
            <w:tcBorders>
              <w:top w:val="single" w:sz="4" w:space="0" w:color="auto"/>
              <w:left w:val="single" w:sz="4" w:space="0" w:color="auto"/>
              <w:bottom w:val="single" w:sz="4" w:space="0" w:color="auto"/>
              <w:right w:val="single" w:sz="4" w:space="0" w:color="auto"/>
            </w:tcBorders>
            <w:vAlign w:val="center"/>
          </w:tcPr>
          <w:p w14:paraId="0946DD07"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auto"/>
              <w:left w:val="single" w:sz="4" w:space="0" w:color="auto"/>
              <w:bottom w:val="single" w:sz="4" w:space="0" w:color="auto"/>
              <w:right w:val="single" w:sz="4" w:space="0" w:color="auto"/>
            </w:tcBorders>
            <w:vAlign w:val="center"/>
          </w:tcPr>
          <w:p w14:paraId="7E9A1D78" w14:textId="77777777" w:rsidR="00A95248" w:rsidRDefault="00A95248" w:rsidP="006F2A22">
            <w:pPr>
              <w:spacing w:before="60" w:after="60"/>
              <w:ind w:right="34"/>
              <w:jc w:val="center"/>
              <w:rPr>
                <w:rFonts w:ascii="Arial Narrow" w:hAnsi="Arial Narrow" w:cs="Arial"/>
              </w:rPr>
            </w:pPr>
            <w:r>
              <w:rPr>
                <w:rFonts w:ascii="Arial Narrow" w:hAnsi="Arial Narrow" w:cs="Arial"/>
              </w:rPr>
              <w:t>Συχνότητα</w:t>
            </w:r>
          </w:p>
        </w:tc>
        <w:tc>
          <w:tcPr>
            <w:tcW w:w="2225" w:type="dxa"/>
            <w:tcBorders>
              <w:top w:val="single" w:sz="4" w:space="0" w:color="auto"/>
              <w:left w:val="single" w:sz="4" w:space="0" w:color="auto"/>
              <w:bottom w:val="single" w:sz="4" w:space="0" w:color="auto"/>
              <w:right w:val="single" w:sz="4" w:space="0" w:color="auto"/>
            </w:tcBorders>
            <w:vAlign w:val="center"/>
          </w:tcPr>
          <w:p w14:paraId="7969932E" w14:textId="77777777" w:rsidR="00A95248" w:rsidRDefault="00A95248" w:rsidP="006F2A22">
            <w:pPr>
              <w:spacing w:before="60" w:after="60"/>
              <w:ind w:right="34"/>
              <w:jc w:val="center"/>
            </w:pPr>
            <w:proofErr w:type="spellStart"/>
            <w:r>
              <w:rPr>
                <w:rFonts w:ascii="Arial Narrow" w:hAnsi="Arial Narrow" w:cs="Arial"/>
              </w:rPr>
              <w:t>Base</w:t>
            </w:r>
            <w:proofErr w:type="spellEnd"/>
            <w:r>
              <w:rPr>
                <w:rFonts w:ascii="Arial Narrow" w:hAnsi="Arial Narrow" w:cs="Arial"/>
              </w:rPr>
              <w:t xml:space="preserve"> &gt;= 2.1GΗz</w:t>
            </w:r>
          </w:p>
          <w:p w14:paraId="62403F06" w14:textId="77777777" w:rsidR="00A95248" w:rsidRDefault="00A95248" w:rsidP="006F2A22">
            <w:pPr>
              <w:spacing w:before="60" w:after="60"/>
              <w:ind w:right="34"/>
            </w:pPr>
            <w:r>
              <w:rPr>
                <w:rFonts w:ascii="Arial Narrow" w:hAnsi="Arial Narrow" w:cs="Arial"/>
              </w:rPr>
              <w:t xml:space="preserve">        </w:t>
            </w:r>
            <w:proofErr w:type="spellStart"/>
            <w:r>
              <w:rPr>
                <w:rFonts w:ascii="Arial Narrow" w:hAnsi="Arial Narrow" w:cs="Arial"/>
              </w:rPr>
              <w:t>Turbo</w:t>
            </w:r>
            <w:proofErr w:type="spellEnd"/>
            <w:r>
              <w:rPr>
                <w:rFonts w:ascii="Arial Narrow" w:hAnsi="Arial Narrow" w:cs="Arial"/>
              </w:rPr>
              <w:t xml:space="preserve"> &gt;= 5.2GΗz</w:t>
            </w:r>
          </w:p>
        </w:tc>
        <w:tc>
          <w:tcPr>
            <w:tcW w:w="1933" w:type="dxa"/>
            <w:tcBorders>
              <w:top w:val="single" w:sz="4" w:space="0" w:color="auto"/>
              <w:left w:val="single" w:sz="4" w:space="0" w:color="auto"/>
              <w:bottom w:val="single" w:sz="4" w:space="0" w:color="auto"/>
              <w:right w:val="single" w:sz="4" w:space="0" w:color="auto"/>
            </w:tcBorders>
            <w:vAlign w:val="center"/>
          </w:tcPr>
          <w:p w14:paraId="55BEB7FF" w14:textId="77777777" w:rsidR="00A95248" w:rsidRDefault="00A95248" w:rsidP="006F2A22">
            <w:pPr>
              <w:spacing w:before="60" w:after="60"/>
              <w:jc w:val="center"/>
              <w:rPr>
                <w:rFonts w:ascii="Arial Narrow" w:hAnsi="Arial Narrow" w:cs="Arial"/>
              </w:rPr>
            </w:pPr>
          </w:p>
        </w:tc>
        <w:tc>
          <w:tcPr>
            <w:tcW w:w="1739" w:type="dxa"/>
            <w:tcBorders>
              <w:top w:val="single" w:sz="4" w:space="0" w:color="auto"/>
              <w:left w:val="single" w:sz="4" w:space="0" w:color="auto"/>
              <w:bottom w:val="single" w:sz="4" w:space="0" w:color="auto"/>
              <w:right w:val="single" w:sz="4" w:space="0" w:color="auto"/>
            </w:tcBorders>
          </w:tcPr>
          <w:p w14:paraId="10A5A448" w14:textId="77777777" w:rsidR="00A95248" w:rsidRDefault="00A95248" w:rsidP="006F2A22">
            <w:pPr>
              <w:spacing w:before="60" w:after="60"/>
              <w:jc w:val="center"/>
              <w:rPr>
                <w:rFonts w:ascii="Arial Narrow" w:hAnsi="Arial Narrow" w:cs="Arial"/>
              </w:rPr>
            </w:pPr>
          </w:p>
        </w:tc>
      </w:tr>
      <w:tr w:rsidR="00A95248" w14:paraId="7E60B934" w14:textId="77777777" w:rsidTr="00DB423B">
        <w:trPr>
          <w:trHeight w:val="688"/>
        </w:trPr>
        <w:tc>
          <w:tcPr>
            <w:tcW w:w="1758" w:type="dxa"/>
            <w:vMerge/>
            <w:tcBorders>
              <w:top w:val="single" w:sz="4" w:space="0" w:color="auto"/>
              <w:left w:val="single" w:sz="4" w:space="0" w:color="auto"/>
              <w:bottom w:val="single" w:sz="4" w:space="0" w:color="auto"/>
              <w:right w:val="single" w:sz="4" w:space="0" w:color="auto"/>
            </w:tcBorders>
            <w:vAlign w:val="center"/>
          </w:tcPr>
          <w:p w14:paraId="26D90B79"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auto"/>
              <w:left w:val="single" w:sz="4" w:space="0" w:color="auto"/>
              <w:bottom w:val="single" w:sz="4" w:space="0" w:color="auto"/>
              <w:right w:val="single" w:sz="4" w:space="0" w:color="auto"/>
            </w:tcBorders>
            <w:vAlign w:val="center"/>
          </w:tcPr>
          <w:p w14:paraId="6F99F819" w14:textId="77777777" w:rsidR="00A95248" w:rsidRDefault="00A95248" w:rsidP="006F2A22">
            <w:pPr>
              <w:spacing w:before="60" w:after="60"/>
              <w:ind w:right="34"/>
              <w:jc w:val="center"/>
              <w:rPr>
                <w:rFonts w:ascii="Arial Narrow" w:hAnsi="Arial Narrow" w:cs="Arial"/>
              </w:rPr>
            </w:pPr>
            <w:r>
              <w:t>Ενσωματωμένη κάρτα γραφικών</w:t>
            </w:r>
          </w:p>
        </w:tc>
        <w:tc>
          <w:tcPr>
            <w:tcW w:w="2225" w:type="dxa"/>
            <w:tcBorders>
              <w:top w:val="single" w:sz="4" w:space="0" w:color="auto"/>
              <w:left w:val="single" w:sz="4" w:space="0" w:color="auto"/>
              <w:bottom w:val="single" w:sz="4" w:space="0" w:color="auto"/>
              <w:right w:val="single" w:sz="4" w:space="0" w:color="auto"/>
            </w:tcBorders>
            <w:vAlign w:val="center"/>
          </w:tcPr>
          <w:p w14:paraId="00CFBA71" w14:textId="77777777" w:rsidR="00A95248" w:rsidRDefault="00A95248" w:rsidP="006F2A22">
            <w:pPr>
              <w:spacing w:before="60" w:after="60"/>
              <w:ind w:right="34"/>
              <w:jc w:val="center"/>
              <w:rPr>
                <w:rFonts w:ascii="Arial Narrow" w:hAnsi="Arial Narrow" w:cs="Arial"/>
                <w:highlight w:val="yellow"/>
              </w:rPr>
            </w:pPr>
            <w:proofErr w:type="spellStart"/>
            <w:r>
              <w:t>Intel</w:t>
            </w:r>
            <w:proofErr w:type="spellEnd"/>
            <w:r>
              <w:t xml:space="preserve">® UHD </w:t>
            </w:r>
            <w:proofErr w:type="spellStart"/>
            <w:r>
              <w:t>Graphics</w:t>
            </w:r>
            <w:proofErr w:type="spellEnd"/>
            <w:r>
              <w:t xml:space="preserve"> 770 ή καλύτερη</w:t>
            </w:r>
          </w:p>
        </w:tc>
        <w:tc>
          <w:tcPr>
            <w:tcW w:w="1933" w:type="dxa"/>
            <w:tcBorders>
              <w:top w:val="single" w:sz="4" w:space="0" w:color="auto"/>
              <w:left w:val="single" w:sz="4" w:space="0" w:color="auto"/>
              <w:bottom w:val="single" w:sz="4" w:space="0" w:color="auto"/>
              <w:right w:val="single" w:sz="4" w:space="0" w:color="auto"/>
            </w:tcBorders>
            <w:vAlign w:val="center"/>
          </w:tcPr>
          <w:p w14:paraId="3C302F22" w14:textId="77777777" w:rsidR="00A95248" w:rsidRDefault="00A95248" w:rsidP="006F2A22">
            <w:pPr>
              <w:spacing w:before="60" w:after="60"/>
              <w:jc w:val="center"/>
              <w:rPr>
                <w:rFonts w:ascii="Arial Narrow" w:hAnsi="Arial Narrow" w:cs="Arial"/>
              </w:rPr>
            </w:pPr>
          </w:p>
        </w:tc>
        <w:tc>
          <w:tcPr>
            <w:tcW w:w="1739" w:type="dxa"/>
            <w:tcBorders>
              <w:top w:val="single" w:sz="4" w:space="0" w:color="auto"/>
              <w:left w:val="single" w:sz="4" w:space="0" w:color="auto"/>
              <w:bottom w:val="single" w:sz="4" w:space="0" w:color="auto"/>
              <w:right w:val="single" w:sz="4" w:space="0" w:color="auto"/>
            </w:tcBorders>
          </w:tcPr>
          <w:p w14:paraId="1F8CFA08" w14:textId="77777777" w:rsidR="00A95248" w:rsidRDefault="00A95248" w:rsidP="006F2A22">
            <w:pPr>
              <w:spacing w:before="60" w:after="60"/>
              <w:jc w:val="center"/>
              <w:rPr>
                <w:rFonts w:ascii="Arial Narrow" w:hAnsi="Arial Narrow" w:cs="Arial"/>
              </w:rPr>
            </w:pPr>
          </w:p>
        </w:tc>
      </w:tr>
      <w:tr w:rsidR="00A95248" w14:paraId="4C83C2E2" w14:textId="77777777" w:rsidTr="00DB423B">
        <w:trPr>
          <w:trHeight w:val="688"/>
        </w:trPr>
        <w:tc>
          <w:tcPr>
            <w:tcW w:w="1758" w:type="dxa"/>
            <w:vMerge/>
            <w:tcBorders>
              <w:top w:val="single" w:sz="4" w:space="0" w:color="auto"/>
              <w:left w:val="single" w:sz="4" w:space="0" w:color="auto"/>
              <w:bottom w:val="single" w:sz="4" w:space="0" w:color="auto"/>
              <w:right w:val="single" w:sz="4" w:space="0" w:color="auto"/>
            </w:tcBorders>
            <w:vAlign w:val="center"/>
          </w:tcPr>
          <w:p w14:paraId="5FADF7D9"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auto"/>
              <w:left w:val="single" w:sz="4" w:space="0" w:color="auto"/>
              <w:bottom w:val="single" w:sz="4" w:space="0" w:color="auto"/>
              <w:right w:val="single" w:sz="4" w:space="0" w:color="auto"/>
            </w:tcBorders>
            <w:vAlign w:val="center"/>
          </w:tcPr>
          <w:p w14:paraId="300A38B1" w14:textId="77777777" w:rsidR="00A95248" w:rsidRDefault="00A95248" w:rsidP="006F2A22">
            <w:pPr>
              <w:spacing w:before="60" w:after="60"/>
              <w:ind w:right="34"/>
              <w:jc w:val="center"/>
              <w:rPr>
                <w:rFonts w:ascii="Arial Narrow" w:hAnsi="Arial Narrow" w:cs="Arial"/>
              </w:rPr>
            </w:pPr>
            <w:r>
              <w:rPr>
                <w:rFonts w:ascii="Arial Narrow" w:hAnsi="Arial Narrow" w:cs="Arial"/>
              </w:rPr>
              <w:t>Απόδοση</w:t>
            </w:r>
          </w:p>
        </w:tc>
        <w:tc>
          <w:tcPr>
            <w:tcW w:w="2225" w:type="dxa"/>
            <w:tcBorders>
              <w:top w:val="single" w:sz="4" w:space="0" w:color="auto"/>
              <w:left w:val="single" w:sz="4" w:space="0" w:color="auto"/>
              <w:bottom w:val="single" w:sz="4" w:space="0" w:color="auto"/>
              <w:right w:val="single" w:sz="4" w:space="0" w:color="auto"/>
            </w:tcBorders>
            <w:vAlign w:val="center"/>
          </w:tcPr>
          <w:p w14:paraId="132DB79E" w14:textId="77777777" w:rsidR="00A95248" w:rsidRDefault="00A95248" w:rsidP="006F2A22">
            <w:pPr>
              <w:spacing w:before="60" w:after="60"/>
              <w:ind w:right="34"/>
              <w:jc w:val="center"/>
            </w:pPr>
            <w:r>
              <w:rPr>
                <w:rFonts w:ascii="Arial Narrow" w:hAnsi="Arial Narrow" w:cs="Arial"/>
              </w:rPr>
              <w:t xml:space="preserve">&gt;=  38000 σύμφωνα με τις μετρήσεις απόδοσης του εργαλείου </w:t>
            </w:r>
            <w:proofErr w:type="spellStart"/>
            <w:r>
              <w:rPr>
                <w:rFonts w:ascii="Arial Narrow" w:hAnsi="Arial Narrow" w:cs="Arial"/>
              </w:rPr>
              <w:t>PassMark</w:t>
            </w:r>
            <w:proofErr w:type="spellEnd"/>
          </w:p>
        </w:tc>
        <w:tc>
          <w:tcPr>
            <w:tcW w:w="1933" w:type="dxa"/>
            <w:tcBorders>
              <w:top w:val="single" w:sz="4" w:space="0" w:color="auto"/>
              <w:left w:val="single" w:sz="4" w:space="0" w:color="auto"/>
              <w:bottom w:val="single" w:sz="4" w:space="0" w:color="auto"/>
              <w:right w:val="single" w:sz="4" w:space="0" w:color="auto"/>
            </w:tcBorders>
            <w:vAlign w:val="center"/>
          </w:tcPr>
          <w:p w14:paraId="5BE9EFA7" w14:textId="77777777" w:rsidR="00A95248" w:rsidRDefault="00A95248" w:rsidP="006F2A22">
            <w:pPr>
              <w:spacing w:before="60" w:after="60"/>
              <w:jc w:val="center"/>
              <w:rPr>
                <w:rFonts w:ascii="Arial Narrow" w:hAnsi="Arial Narrow" w:cs="Arial"/>
              </w:rPr>
            </w:pPr>
          </w:p>
        </w:tc>
        <w:tc>
          <w:tcPr>
            <w:tcW w:w="1739" w:type="dxa"/>
            <w:tcBorders>
              <w:top w:val="single" w:sz="4" w:space="0" w:color="auto"/>
              <w:left w:val="single" w:sz="4" w:space="0" w:color="auto"/>
              <w:bottom w:val="single" w:sz="4" w:space="0" w:color="auto"/>
              <w:right w:val="single" w:sz="4" w:space="0" w:color="auto"/>
            </w:tcBorders>
          </w:tcPr>
          <w:p w14:paraId="389BCFE8" w14:textId="77777777" w:rsidR="00A95248" w:rsidRDefault="00A95248" w:rsidP="006F2A22">
            <w:pPr>
              <w:spacing w:before="60" w:after="60"/>
              <w:jc w:val="center"/>
              <w:rPr>
                <w:rFonts w:ascii="Arial Narrow" w:hAnsi="Arial Narrow" w:cs="Arial"/>
              </w:rPr>
            </w:pPr>
          </w:p>
        </w:tc>
      </w:tr>
      <w:tr w:rsidR="00A95248" w14:paraId="419C5721" w14:textId="77777777" w:rsidTr="00DB423B">
        <w:tc>
          <w:tcPr>
            <w:tcW w:w="1758" w:type="dxa"/>
            <w:vMerge w:val="restart"/>
            <w:tcBorders>
              <w:top w:val="single" w:sz="4" w:space="0" w:color="auto"/>
              <w:left w:val="single" w:sz="4" w:space="0" w:color="000000"/>
              <w:bottom w:val="single" w:sz="4" w:space="0" w:color="000000"/>
              <w:right w:val="single" w:sz="4" w:space="0" w:color="000000"/>
            </w:tcBorders>
            <w:vAlign w:val="center"/>
          </w:tcPr>
          <w:p w14:paraId="75D83C81" w14:textId="77777777" w:rsidR="00A95248" w:rsidRDefault="00A95248" w:rsidP="006F2A22">
            <w:pPr>
              <w:spacing w:before="60" w:after="60" w:line="252" w:lineRule="auto"/>
              <w:rPr>
                <w:rFonts w:ascii="Arial Narrow" w:hAnsi="Arial Narrow" w:cs="Arial"/>
                <w:b/>
              </w:rPr>
            </w:pPr>
            <w:r>
              <w:rPr>
                <w:rFonts w:ascii="Arial Narrow" w:hAnsi="Arial Narrow" w:cs="Arial"/>
                <w:b/>
              </w:rPr>
              <w:t>Μνήμη</w:t>
            </w:r>
          </w:p>
        </w:tc>
        <w:tc>
          <w:tcPr>
            <w:tcW w:w="2245" w:type="dxa"/>
            <w:tcBorders>
              <w:top w:val="single" w:sz="4" w:space="0" w:color="auto"/>
              <w:left w:val="single" w:sz="4" w:space="0" w:color="000000"/>
              <w:bottom w:val="single" w:sz="4" w:space="0" w:color="000000"/>
              <w:right w:val="single" w:sz="4" w:space="0" w:color="000000"/>
            </w:tcBorders>
            <w:vAlign w:val="center"/>
          </w:tcPr>
          <w:p w14:paraId="039609FE" w14:textId="77777777" w:rsidR="00A95248" w:rsidRDefault="00A95248" w:rsidP="006F2A22">
            <w:pPr>
              <w:spacing w:before="60" w:after="60"/>
              <w:ind w:right="34"/>
              <w:jc w:val="center"/>
              <w:rPr>
                <w:rFonts w:ascii="Arial Narrow" w:hAnsi="Arial Narrow" w:cs="Arial"/>
              </w:rPr>
            </w:pPr>
            <w:r>
              <w:rPr>
                <w:rFonts w:ascii="Arial Narrow" w:hAnsi="Arial Narrow" w:cs="Arial"/>
              </w:rPr>
              <w:t>Χωρητικότητα</w:t>
            </w:r>
          </w:p>
        </w:tc>
        <w:tc>
          <w:tcPr>
            <w:tcW w:w="2225" w:type="dxa"/>
            <w:tcBorders>
              <w:top w:val="single" w:sz="4" w:space="0" w:color="auto"/>
              <w:left w:val="single" w:sz="4" w:space="0" w:color="000000"/>
              <w:bottom w:val="single" w:sz="4" w:space="0" w:color="000000"/>
              <w:right w:val="single" w:sz="4" w:space="0" w:color="000000"/>
            </w:tcBorders>
            <w:vAlign w:val="center"/>
          </w:tcPr>
          <w:p w14:paraId="2E0A02C2" w14:textId="77777777" w:rsidR="00A95248" w:rsidRDefault="00A95248" w:rsidP="006F2A22">
            <w:pPr>
              <w:spacing w:before="60" w:after="60"/>
              <w:ind w:right="34"/>
              <w:jc w:val="center"/>
            </w:pPr>
            <w:r>
              <w:rPr>
                <w:rFonts w:ascii="Arial Narrow" w:hAnsi="Arial Narrow" w:cs="Arial"/>
              </w:rPr>
              <w:t>&gt;= 64GB</w:t>
            </w:r>
          </w:p>
        </w:tc>
        <w:tc>
          <w:tcPr>
            <w:tcW w:w="1933" w:type="dxa"/>
            <w:tcBorders>
              <w:top w:val="single" w:sz="4" w:space="0" w:color="auto"/>
              <w:left w:val="single" w:sz="4" w:space="0" w:color="000000"/>
              <w:bottom w:val="single" w:sz="4" w:space="0" w:color="000000"/>
              <w:right w:val="single" w:sz="4" w:space="0" w:color="000000"/>
            </w:tcBorders>
            <w:vAlign w:val="center"/>
          </w:tcPr>
          <w:p w14:paraId="511889C4" w14:textId="77777777" w:rsidR="00A95248" w:rsidRDefault="00A95248" w:rsidP="006F2A22">
            <w:pPr>
              <w:spacing w:before="60" w:after="60"/>
              <w:jc w:val="center"/>
              <w:rPr>
                <w:rFonts w:ascii="Arial Narrow" w:hAnsi="Arial Narrow" w:cs="Arial"/>
              </w:rPr>
            </w:pPr>
          </w:p>
        </w:tc>
        <w:tc>
          <w:tcPr>
            <w:tcW w:w="1739" w:type="dxa"/>
            <w:tcBorders>
              <w:top w:val="single" w:sz="4" w:space="0" w:color="auto"/>
              <w:left w:val="single" w:sz="4" w:space="0" w:color="000000"/>
              <w:bottom w:val="single" w:sz="4" w:space="0" w:color="000000"/>
              <w:right w:val="single" w:sz="4" w:space="0" w:color="000000"/>
            </w:tcBorders>
          </w:tcPr>
          <w:p w14:paraId="356A145F" w14:textId="77777777" w:rsidR="00A95248" w:rsidRDefault="00A95248" w:rsidP="006F2A22">
            <w:pPr>
              <w:spacing w:before="60" w:after="60"/>
              <w:jc w:val="center"/>
              <w:rPr>
                <w:rFonts w:ascii="Arial Narrow" w:hAnsi="Arial Narrow" w:cs="Arial"/>
              </w:rPr>
            </w:pPr>
          </w:p>
        </w:tc>
      </w:tr>
      <w:tr w:rsidR="00A95248" w14:paraId="080D1E4A"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25C765EE"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6D9E263D" w14:textId="77777777" w:rsidR="00A95248" w:rsidRDefault="00A95248" w:rsidP="006F2A22">
            <w:pPr>
              <w:spacing w:before="60" w:after="60"/>
              <w:ind w:right="34"/>
              <w:jc w:val="center"/>
              <w:rPr>
                <w:rFonts w:ascii="Arial Narrow" w:hAnsi="Arial Narrow" w:cs="Arial"/>
              </w:rPr>
            </w:pPr>
            <w:r>
              <w:rPr>
                <w:rFonts w:ascii="Arial Narrow" w:hAnsi="Arial Narrow" w:cs="Arial"/>
              </w:rPr>
              <w:t>Συχνότητα</w:t>
            </w:r>
          </w:p>
        </w:tc>
        <w:tc>
          <w:tcPr>
            <w:tcW w:w="2225" w:type="dxa"/>
            <w:tcBorders>
              <w:top w:val="single" w:sz="4" w:space="0" w:color="000000"/>
              <w:left w:val="single" w:sz="4" w:space="0" w:color="000000"/>
              <w:bottom w:val="single" w:sz="4" w:space="0" w:color="000000"/>
              <w:right w:val="single" w:sz="4" w:space="0" w:color="000000"/>
            </w:tcBorders>
            <w:vAlign w:val="center"/>
          </w:tcPr>
          <w:p w14:paraId="672DD6A3" w14:textId="77777777" w:rsidR="00A95248" w:rsidRDefault="00A95248" w:rsidP="006F2A22">
            <w:pPr>
              <w:spacing w:before="60" w:after="60"/>
              <w:ind w:right="34"/>
              <w:jc w:val="center"/>
            </w:pPr>
            <w:r>
              <w:rPr>
                <w:rFonts w:ascii="Arial Narrow" w:hAnsi="Arial Narrow" w:cs="Arial"/>
              </w:rPr>
              <w:t xml:space="preserve">&gt;= </w:t>
            </w:r>
            <w:r>
              <w:rPr>
                <w:rFonts w:ascii="Arial Narrow" w:hAnsi="Arial Narrow" w:cs="Arial"/>
                <w:lang w:val="en-US"/>
              </w:rPr>
              <w:t>3600</w:t>
            </w:r>
            <w:r>
              <w:rPr>
                <w:rFonts w:ascii="Arial Narrow" w:hAnsi="Arial Narrow" w:cs="Arial"/>
              </w:rPr>
              <w:t xml:space="preserve"> </w:t>
            </w:r>
            <w:proofErr w:type="spellStart"/>
            <w:r>
              <w:rPr>
                <w:rFonts w:ascii="Arial Narrow" w:hAnsi="Arial Narrow" w:cs="Arial"/>
              </w:rPr>
              <w:t>ΜΗz</w:t>
            </w:r>
            <w:proofErr w:type="spellEnd"/>
          </w:p>
        </w:tc>
        <w:tc>
          <w:tcPr>
            <w:tcW w:w="1933" w:type="dxa"/>
            <w:tcBorders>
              <w:top w:val="single" w:sz="4" w:space="0" w:color="000000"/>
              <w:left w:val="single" w:sz="4" w:space="0" w:color="000000"/>
              <w:bottom w:val="single" w:sz="4" w:space="0" w:color="000000"/>
              <w:right w:val="single" w:sz="4" w:space="0" w:color="000000"/>
            </w:tcBorders>
            <w:vAlign w:val="center"/>
          </w:tcPr>
          <w:p w14:paraId="64901B61"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7775539" w14:textId="77777777" w:rsidR="00A95248" w:rsidRDefault="00A95248" w:rsidP="006F2A22">
            <w:pPr>
              <w:spacing w:before="60" w:after="60"/>
              <w:jc w:val="center"/>
              <w:rPr>
                <w:rFonts w:ascii="Arial Narrow" w:hAnsi="Arial Narrow" w:cs="Arial"/>
              </w:rPr>
            </w:pPr>
          </w:p>
        </w:tc>
      </w:tr>
      <w:tr w:rsidR="00A95248" w14:paraId="042F9230" w14:textId="77777777" w:rsidTr="00FD061A">
        <w:tc>
          <w:tcPr>
            <w:tcW w:w="1758" w:type="dxa"/>
            <w:vMerge/>
            <w:tcBorders>
              <w:left w:val="single" w:sz="4" w:space="0" w:color="000000"/>
              <w:bottom w:val="single" w:sz="4" w:space="0" w:color="000000"/>
              <w:right w:val="single" w:sz="4" w:space="0" w:color="000000"/>
            </w:tcBorders>
            <w:vAlign w:val="center"/>
          </w:tcPr>
          <w:p w14:paraId="7A4FA14B" w14:textId="77777777" w:rsidR="00A95248" w:rsidRDefault="00A95248" w:rsidP="006F2A22">
            <w:pPr>
              <w:spacing w:before="60" w:after="60" w:line="252" w:lineRule="auto"/>
              <w:rPr>
                <w:rFonts w:ascii="Arial Narrow" w:hAnsi="Arial Narrow" w:cs="Arial"/>
                <w:b/>
              </w:rPr>
            </w:pPr>
          </w:p>
        </w:tc>
        <w:tc>
          <w:tcPr>
            <w:tcW w:w="2245" w:type="dxa"/>
            <w:tcBorders>
              <w:left w:val="single" w:sz="4" w:space="0" w:color="000000"/>
              <w:bottom w:val="single" w:sz="4" w:space="0" w:color="000000"/>
              <w:right w:val="single" w:sz="4" w:space="0" w:color="000000"/>
            </w:tcBorders>
            <w:vAlign w:val="center"/>
          </w:tcPr>
          <w:p w14:paraId="5BEBC516" w14:textId="77777777" w:rsidR="00A95248" w:rsidRDefault="00A95248" w:rsidP="006F2A22">
            <w:pPr>
              <w:spacing w:before="60" w:after="60"/>
              <w:ind w:right="34"/>
              <w:jc w:val="center"/>
              <w:rPr>
                <w:rFonts w:ascii="Arial Narrow" w:hAnsi="Arial Narrow" w:cs="Arial"/>
              </w:rPr>
            </w:pPr>
            <w:r>
              <w:t xml:space="preserve">CAS </w:t>
            </w:r>
            <w:proofErr w:type="spellStart"/>
            <w:r>
              <w:t>Latency</w:t>
            </w:r>
            <w:proofErr w:type="spellEnd"/>
          </w:p>
        </w:tc>
        <w:tc>
          <w:tcPr>
            <w:tcW w:w="2225" w:type="dxa"/>
            <w:tcBorders>
              <w:left w:val="single" w:sz="4" w:space="0" w:color="000000"/>
              <w:bottom w:val="single" w:sz="4" w:space="0" w:color="000000"/>
              <w:right w:val="single" w:sz="4" w:space="0" w:color="000000"/>
            </w:tcBorders>
            <w:vAlign w:val="center"/>
          </w:tcPr>
          <w:p w14:paraId="7EF4CD28" w14:textId="77777777" w:rsidR="00A95248" w:rsidRDefault="00A95248" w:rsidP="006F2A22">
            <w:pPr>
              <w:spacing w:before="60" w:after="60"/>
              <w:ind w:right="34"/>
              <w:jc w:val="center"/>
            </w:pPr>
            <w:r>
              <w:t>&lt;=  16</w:t>
            </w:r>
          </w:p>
        </w:tc>
        <w:tc>
          <w:tcPr>
            <w:tcW w:w="1933" w:type="dxa"/>
            <w:tcBorders>
              <w:left w:val="single" w:sz="4" w:space="0" w:color="000000"/>
              <w:bottom w:val="single" w:sz="4" w:space="0" w:color="000000"/>
              <w:right w:val="single" w:sz="4" w:space="0" w:color="000000"/>
            </w:tcBorders>
            <w:vAlign w:val="center"/>
          </w:tcPr>
          <w:p w14:paraId="106F7484" w14:textId="77777777" w:rsidR="00A95248" w:rsidRDefault="00A95248" w:rsidP="006F2A22">
            <w:pPr>
              <w:spacing w:before="60" w:after="60"/>
              <w:jc w:val="center"/>
              <w:rPr>
                <w:rFonts w:ascii="Arial Narrow" w:hAnsi="Arial Narrow" w:cs="Arial"/>
              </w:rPr>
            </w:pPr>
          </w:p>
        </w:tc>
        <w:tc>
          <w:tcPr>
            <w:tcW w:w="1739" w:type="dxa"/>
            <w:tcBorders>
              <w:left w:val="single" w:sz="4" w:space="0" w:color="000000"/>
              <w:bottom w:val="single" w:sz="4" w:space="0" w:color="000000"/>
              <w:right w:val="single" w:sz="4" w:space="0" w:color="000000"/>
            </w:tcBorders>
          </w:tcPr>
          <w:p w14:paraId="1ED59E88" w14:textId="77777777" w:rsidR="00A95248" w:rsidRDefault="00A95248" w:rsidP="006F2A22">
            <w:pPr>
              <w:spacing w:before="60" w:after="60"/>
              <w:jc w:val="center"/>
              <w:rPr>
                <w:rFonts w:ascii="Arial Narrow" w:hAnsi="Arial Narrow" w:cs="Arial"/>
              </w:rPr>
            </w:pPr>
          </w:p>
        </w:tc>
      </w:tr>
      <w:tr w:rsidR="00A95248" w14:paraId="1DED185B"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3007F98E"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CFD8651" w14:textId="77777777" w:rsidR="00A95248" w:rsidRDefault="00A95248" w:rsidP="006F2A22">
            <w:pPr>
              <w:spacing w:before="60" w:after="60"/>
              <w:ind w:right="34"/>
              <w:jc w:val="center"/>
              <w:rPr>
                <w:rFonts w:ascii="Arial Narrow" w:hAnsi="Arial Narrow" w:cs="Arial"/>
              </w:rPr>
            </w:pPr>
            <w:r>
              <w:rPr>
                <w:rFonts w:ascii="Arial Narrow" w:hAnsi="Arial Narrow" w:cs="Arial"/>
              </w:rPr>
              <w:t>Τύπος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6516A113" w14:textId="77777777" w:rsidR="00A95248" w:rsidRDefault="00A95248" w:rsidP="006F2A22">
            <w:pPr>
              <w:spacing w:before="60" w:after="60"/>
              <w:ind w:right="34"/>
              <w:jc w:val="center"/>
            </w:pPr>
            <w:r>
              <w:rPr>
                <w:rFonts w:ascii="Arial Narrow" w:hAnsi="Arial Narrow" w:cs="Arial"/>
              </w:rPr>
              <w:t xml:space="preserve">DDR4 </w:t>
            </w:r>
            <w:r>
              <w:rPr>
                <w:rFonts w:ascii="Arial Narrow" w:hAnsi="Arial Narrow" w:cs="Arial"/>
                <w:lang w:val="en-US"/>
              </w:rPr>
              <w:t>3600 kit</w:t>
            </w:r>
          </w:p>
        </w:tc>
        <w:tc>
          <w:tcPr>
            <w:tcW w:w="1933" w:type="dxa"/>
            <w:tcBorders>
              <w:top w:val="single" w:sz="4" w:space="0" w:color="000000"/>
              <w:left w:val="single" w:sz="4" w:space="0" w:color="000000"/>
              <w:bottom w:val="single" w:sz="4" w:space="0" w:color="000000"/>
              <w:right w:val="single" w:sz="4" w:space="0" w:color="000000"/>
            </w:tcBorders>
            <w:vAlign w:val="center"/>
          </w:tcPr>
          <w:p w14:paraId="302E32F7"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765F822" w14:textId="77777777" w:rsidR="00A95248" w:rsidRDefault="00A95248" w:rsidP="006F2A22">
            <w:pPr>
              <w:spacing w:before="60" w:after="60"/>
              <w:jc w:val="center"/>
              <w:rPr>
                <w:rFonts w:ascii="Arial Narrow" w:hAnsi="Arial Narrow" w:cs="Arial"/>
              </w:rPr>
            </w:pPr>
          </w:p>
        </w:tc>
      </w:tr>
      <w:tr w:rsidR="00A95248" w14:paraId="6607B439"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2BCC1308"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F02E7AE" w14:textId="77777777" w:rsidR="00A95248" w:rsidRDefault="00A95248" w:rsidP="006F2A22">
            <w:pPr>
              <w:spacing w:before="60" w:after="60"/>
              <w:ind w:right="34"/>
              <w:jc w:val="center"/>
              <w:rPr>
                <w:rFonts w:ascii="Arial Narrow" w:hAnsi="Arial Narrow" w:cs="Arial"/>
              </w:rPr>
            </w:pPr>
            <w:r>
              <w:rPr>
                <w:rFonts w:ascii="Arial Narrow" w:hAnsi="Arial Narrow" w:cs="Arial"/>
              </w:rPr>
              <w:t xml:space="preserve">Αριθμός ελεύθερων DIMM </w:t>
            </w:r>
            <w:proofErr w:type="spellStart"/>
            <w:r>
              <w:rPr>
                <w:rFonts w:ascii="Arial Narrow" w:hAnsi="Arial Narrow" w:cs="Arial"/>
              </w:rPr>
              <w:t>slots</w:t>
            </w:r>
            <w:proofErr w:type="spellEnd"/>
          </w:p>
        </w:tc>
        <w:tc>
          <w:tcPr>
            <w:tcW w:w="2225" w:type="dxa"/>
            <w:tcBorders>
              <w:top w:val="single" w:sz="4" w:space="0" w:color="000000"/>
              <w:left w:val="single" w:sz="4" w:space="0" w:color="000000"/>
              <w:bottom w:val="single" w:sz="4" w:space="0" w:color="000000"/>
              <w:right w:val="single" w:sz="4" w:space="0" w:color="000000"/>
            </w:tcBorders>
            <w:vAlign w:val="center"/>
          </w:tcPr>
          <w:p w14:paraId="3D7EECE1" w14:textId="77777777" w:rsidR="00A95248" w:rsidRDefault="00A95248" w:rsidP="006F2A22">
            <w:pPr>
              <w:spacing w:before="60" w:after="60"/>
              <w:ind w:right="34"/>
              <w:jc w:val="center"/>
            </w:pPr>
            <w:r>
              <w:rPr>
                <w:rFonts w:ascii="Arial Narrow" w:hAnsi="Arial Narrow" w:cs="Arial"/>
              </w:rPr>
              <w:t xml:space="preserve">&gt;= </w:t>
            </w:r>
            <w:r>
              <w:rPr>
                <w:rFonts w:ascii="Arial Narrow" w:hAnsi="Arial Narrow" w:cs="Arial"/>
                <w:lang w:val="en-US"/>
              </w:rPr>
              <w:t>4</w:t>
            </w:r>
          </w:p>
        </w:tc>
        <w:tc>
          <w:tcPr>
            <w:tcW w:w="1933" w:type="dxa"/>
            <w:tcBorders>
              <w:top w:val="single" w:sz="4" w:space="0" w:color="000000"/>
              <w:left w:val="single" w:sz="4" w:space="0" w:color="000000"/>
              <w:bottom w:val="single" w:sz="4" w:space="0" w:color="000000"/>
              <w:right w:val="single" w:sz="4" w:space="0" w:color="000000"/>
            </w:tcBorders>
            <w:vAlign w:val="center"/>
          </w:tcPr>
          <w:p w14:paraId="49525871"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717C5AF" w14:textId="77777777" w:rsidR="00A95248" w:rsidRDefault="00A95248" w:rsidP="006F2A22">
            <w:pPr>
              <w:spacing w:before="60" w:after="60"/>
              <w:jc w:val="center"/>
              <w:rPr>
                <w:rFonts w:ascii="Arial Narrow" w:hAnsi="Arial Narrow" w:cs="Arial"/>
              </w:rPr>
            </w:pPr>
          </w:p>
        </w:tc>
      </w:tr>
      <w:tr w:rsidR="00A95248" w14:paraId="3E211D00"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5099CD0B"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75BECC6" w14:textId="77777777" w:rsidR="00A95248" w:rsidRDefault="00A95248" w:rsidP="006F2A22">
            <w:pPr>
              <w:spacing w:before="60" w:after="60"/>
              <w:ind w:right="34"/>
              <w:jc w:val="center"/>
              <w:rPr>
                <w:rFonts w:ascii="Arial Narrow" w:hAnsi="Arial Narrow" w:cs="Arial"/>
              </w:rPr>
            </w:pPr>
            <w:r>
              <w:rPr>
                <w:rFonts w:ascii="Arial Narrow" w:hAnsi="Arial Narrow" w:cs="Arial"/>
              </w:rPr>
              <w:t>Μέγιστη υποστηριζόμενη μνήμη</w:t>
            </w:r>
          </w:p>
        </w:tc>
        <w:tc>
          <w:tcPr>
            <w:tcW w:w="2225" w:type="dxa"/>
            <w:tcBorders>
              <w:top w:val="single" w:sz="4" w:space="0" w:color="000000"/>
              <w:left w:val="single" w:sz="4" w:space="0" w:color="000000"/>
              <w:bottom w:val="single" w:sz="4" w:space="0" w:color="000000"/>
              <w:right w:val="single" w:sz="4" w:space="0" w:color="000000"/>
            </w:tcBorders>
            <w:vAlign w:val="center"/>
          </w:tcPr>
          <w:p w14:paraId="5C97303C" w14:textId="77777777" w:rsidR="00A95248" w:rsidRDefault="00A95248" w:rsidP="006F2A22">
            <w:pPr>
              <w:spacing w:before="60" w:after="60"/>
              <w:ind w:right="34"/>
              <w:jc w:val="center"/>
            </w:pPr>
            <w:r>
              <w:rPr>
                <w:rFonts w:ascii="Arial Narrow" w:hAnsi="Arial Narrow" w:cs="Arial"/>
              </w:rPr>
              <w:t xml:space="preserve">&gt;= </w:t>
            </w:r>
            <w:r>
              <w:rPr>
                <w:rFonts w:ascii="Arial Narrow" w:hAnsi="Arial Narrow" w:cs="Arial"/>
                <w:lang w:val="en-US"/>
              </w:rPr>
              <w:t xml:space="preserve">128 </w:t>
            </w:r>
            <w:r>
              <w:rPr>
                <w:rFonts w:ascii="Arial Narrow" w:hAnsi="Arial Narrow" w:cs="Arial"/>
              </w:rPr>
              <w:t>GB</w:t>
            </w:r>
          </w:p>
        </w:tc>
        <w:tc>
          <w:tcPr>
            <w:tcW w:w="1933" w:type="dxa"/>
            <w:tcBorders>
              <w:top w:val="single" w:sz="4" w:space="0" w:color="000000"/>
              <w:left w:val="single" w:sz="4" w:space="0" w:color="000000"/>
              <w:bottom w:val="single" w:sz="4" w:space="0" w:color="000000"/>
              <w:right w:val="single" w:sz="4" w:space="0" w:color="000000"/>
            </w:tcBorders>
            <w:vAlign w:val="center"/>
          </w:tcPr>
          <w:p w14:paraId="2F225280"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2C3D722" w14:textId="77777777" w:rsidR="00A95248" w:rsidRDefault="00A95248" w:rsidP="006F2A22">
            <w:pPr>
              <w:spacing w:before="60" w:after="60"/>
              <w:jc w:val="center"/>
              <w:rPr>
                <w:rFonts w:ascii="Arial Narrow" w:hAnsi="Arial Narrow" w:cs="Arial"/>
              </w:rPr>
            </w:pPr>
          </w:p>
        </w:tc>
      </w:tr>
      <w:tr w:rsidR="00A95248" w14:paraId="705482B2" w14:textId="77777777" w:rsidTr="00FD061A">
        <w:trPr>
          <w:trHeight w:val="302"/>
        </w:trPr>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17626730" w14:textId="77777777" w:rsidR="00A95248" w:rsidRDefault="00A95248" w:rsidP="006F2A22">
            <w:pPr>
              <w:spacing w:before="60" w:after="60" w:line="252" w:lineRule="auto"/>
              <w:rPr>
                <w:rFonts w:ascii="Arial Narrow" w:hAnsi="Arial Narrow" w:cs="Arial"/>
                <w:b/>
              </w:rPr>
            </w:pPr>
            <w:r>
              <w:rPr>
                <w:rFonts w:ascii="Arial Narrow" w:hAnsi="Arial Narrow" w:cs="Arial"/>
                <w:b/>
                <w:lang w:val="en-US"/>
              </w:rPr>
              <w:t>SSD</w:t>
            </w:r>
          </w:p>
        </w:tc>
        <w:tc>
          <w:tcPr>
            <w:tcW w:w="2245" w:type="dxa"/>
            <w:tcBorders>
              <w:top w:val="single" w:sz="4" w:space="0" w:color="000000"/>
              <w:left w:val="single" w:sz="4" w:space="0" w:color="000000"/>
              <w:bottom w:val="single" w:sz="4" w:space="0" w:color="000000"/>
              <w:right w:val="single" w:sz="4" w:space="0" w:color="000000"/>
            </w:tcBorders>
            <w:vAlign w:val="center"/>
          </w:tcPr>
          <w:p w14:paraId="351D5C47" w14:textId="77777777" w:rsidR="00A95248" w:rsidRDefault="00A95248" w:rsidP="006F2A22">
            <w:pPr>
              <w:spacing w:before="60" w:after="60"/>
              <w:ind w:right="34"/>
              <w:jc w:val="center"/>
              <w:rPr>
                <w:rFonts w:ascii="Arial Narrow" w:hAnsi="Arial Narrow" w:cs="Arial"/>
              </w:rPr>
            </w:pPr>
            <w:r>
              <w:rPr>
                <w:rFonts w:ascii="Arial Narrow" w:hAnsi="Arial Narrow" w:cs="Arial"/>
              </w:rPr>
              <w:t>Χωρητικότητα</w:t>
            </w:r>
          </w:p>
        </w:tc>
        <w:tc>
          <w:tcPr>
            <w:tcW w:w="2225" w:type="dxa"/>
            <w:tcBorders>
              <w:top w:val="single" w:sz="4" w:space="0" w:color="000000"/>
              <w:left w:val="single" w:sz="4" w:space="0" w:color="000000"/>
              <w:bottom w:val="single" w:sz="4" w:space="0" w:color="000000"/>
              <w:right w:val="single" w:sz="4" w:space="0" w:color="000000"/>
            </w:tcBorders>
            <w:vAlign w:val="center"/>
          </w:tcPr>
          <w:p w14:paraId="4269E057" w14:textId="77777777" w:rsidR="00A95248" w:rsidRDefault="00A95248" w:rsidP="006F2A22">
            <w:pPr>
              <w:spacing w:before="60" w:after="60"/>
              <w:ind w:right="34"/>
              <w:jc w:val="center"/>
            </w:pPr>
            <w:r>
              <w:rPr>
                <w:rFonts w:ascii="Arial Narrow" w:hAnsi="Arial Narrow" w:cs="Arial"/>
              </w:rPr>
              <w:t xml:space="preserve">&gt;= </w:t>
            </w:r>
            <w:r>
              <w:rPr>
                <w:rFonts w:ascii="Arial Narrow" w:hAnsi="Arial Narrow" w:cs="Arial"/>
                <w:lang w:val="en-US"/>
              </w:rPr>
              <w:t>1 TB</w:t>
            </w:r>
          </w:p>
        </w:tc>
        <w:tc>
          <w:tcPr>
            <w:tcW w:w="1933" w:type="dxa"/>
            <w:tcBorders>
              <w:top w:val="single" w:sz="4" w:space="0" w:color="000000"/>
              <w:left w:val="single" w:sz="4" w:space="0" w:color="000000"/>
              <w:bottom w:val="single" w:sz="4" w:space="0" w:color="000000"/>
              <w:right w:val="single" w:sz="4" w:space="0" w:color="000000"/>
            </w:tcBorders>
            <w:vAlign w:val="center"/>
          </w:tcPr>
          <w:p w14:paraId="72D04D8F"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C3C4CA1" w14:textId="77777777" w:rsidR="00A95248" w:rsidRDefault="00A95248" w:rsidP="006F2A22">
            <w:pPr>
              <w:spacing w:before="60" w:after="60"/>
              <w:jc w:val="center"/>
              <w:rPr>
                <w:rFonts w:ascii="Arial Narrow" w:hAnsi="Arial Narrow" w:cs="Arial"/>
              </w:rPr>
            </w:pPr>
          </w:p>
        </w:tc>
      </w:tr>
      <w:tr w:rsidR="00A95248" w14:paraId="62340813" w14:textId="77777777" w:rsidTr="00FD061A">
        <w:trPr>
          <w:trHeight w:val="464"/>
        </w:trPr>
        <w:tc>
          <w:tcPr>
            <w:tcW w:w="1758" w:type="dxa"/>
            <w:vMerge/>
            <w:tcBorders>
              <w:top w:val="single" w:sz="4" w:space="0" w:color="000000"/>
              <w:left w:val="single" w:sz="4" w:space="0" w:color="000000"/>
              <w:bottom w:val="single" w:sz="4" w:space="0" w:color="000000"/>
              <w:right w:val="single" w:sz="4" w:space="0" w:color="000000"/>
            </w:tcBorders>
            <w:vAlign w:val="center"/>
          </w:tcPr>
          <w:p w14:paraId="7526C811"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6BD63979" w14:textId="77777777" w:rsidR="00A95248" w:rsidRDefault="00A95248" w:rsidP="006F2A22">
            <w:pPr>
              <w:spacing w:before="60" w:after="60"/>
              <w:ind w:right="34"/>
              <w:jc w:val="center"/>
              <w:rPr>
                <w:rFonts w:ascii="Arial Narrow" w:hAnsi="Arial Narrow" w:cs="Arial"/>
              </w:rPr>
            </w:pPr>
            <w:r>
              <w:rPr>
                <w:rFonts w:ascii="Arial Narrow" w:hAnsi="Arial Narrow" w:cs="Arial"/>
              </w:rPr>
              <w:t>Πρωτόκολλο επικοινωνίας</w:t>
            </w:r>
          </w:p>
        </w:tc>
        <w:tc>
          <w:tcPr>
            <w:tcW w:w="2225" w:type="dxa"/>
            <w:tcBorders>
              <w:top w:val="single" w:sz="4" w:space="0" w:color="000000"/>
              <w:left w:val="single" w:sz="4" w:space="0" w:color="000000"/>
              <w:bottom w:val="single" w:sz="4" w:space="0" w:color="000000"/>
              <w:right w:val="single" w:sz="4" w:space="0" w:color="000000"/>
            </w:tcBorders>
            <w:vAlign w:val="center"/>
          </w:tcPr>
          <w:p w14:paraId="1467B632" w14:textId="77777777" w:rsidR="00A95248" w:rsidRDefault="00A95248" w:rsidP="006F2A22">
            <w:pPr>
              <w:spacing w:before="60" w:after="60"/>
              <w:ind w:right="34"/>
              <w:jc w:val="center"/>
            </w:pPr>
            <w:proofErr w:type="spellStart"/>
            <w:r>
              <w:rPr>
                <w:rFonts w:ascii="Arial Narrow" w:hAnsi="Arial Narrow" w:cs="Arial"/>
              </w:rPr>
              <w:t>NVMe</w:t>
            </w:r>
            <w:proofErr w:type="spellEnd"/>
            <w:r>
              <w:rPr>
                <w:rFonts w:ascii="Arial Narrow" w:hAnsi="Arial Narrow" w:cs="Arial"/>
              </w:rPr>
              <w:t xml:space="preserve"> </w:t>
            </w:r>
            <w:r>
              <w:rPr>
                <w:rFonts w:ascii="Arial Narrow" w:hAnsi="Arial Narrow" w:cs="Arial"/>
                <w:lang w:val="en-US"/>
              </w:rPr>
              <w:t>1.4</w:t>
            </w:r>
          </w:p>
        </w:tc>
        <w:tc>
          <w:tcPr>
            <w:tcW w:w="1933" w:type="dxa"/>
            <w:tcBorders>
              <w:top w:val="single" w:sz="4" w:space="0" w:color="000000"/>
              <w:left w:val="single" w:sz="4" w:space="0" w:color="000000"/>
              <w:bottom w:val="single" w:sz="4" w:space="0" w:color="000000"/>
              <w:right w:val="single" w:sz="4" w:space="0" w:color="000000"/>
            </w:tcBorders>
            <w:vAlign w:val="center"/>
          </w:tcPr>
          <w:p w14:paraId="69C54A8B"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0C9A10B" w14:textId="77777777" w:rsidR="00A95248" w:rsidRDefault="00A95248" w:rsidP="006F2A22">
            <w:pPr>
              <w:spacing w:before="60" w:after="60"/>
              <w:jc w:val="center"/>
              <w:rPr>
                <w:rFonts w:ascii="Arial Narrow" w:hAnsi="Arial Narrow" w:cs="Arial"/>
              </w:rPr>
            </w:pPr>
          </w:p>
        </w:tc>
      </w:tr>
      <w:tr w:rsidR="00A95248" w14:paraId="69C07995" w14:textId="77777777" w:rsidTr="00FD061A">
        <w:trPr>
          <w:trHeight w:val="464"/>
        </w:trPr>
        <w:tc>
          <w:tcPr>
            <w:tcW w:w="1758" w:type="dxa"/>
            <w:vMerge/>
            <w:tcBorders>
              <w:top w:val="single" w:sz="4" w:space="0" w:color="000000"/>
              <w:left w:val="single" w:sz="4" w:space="0" w:color="000000"/>
              <w:bottom w:val="single" w:sz="4" w:space="0" w:color="000000"/>
              <w:right w:val="single" w:sz="4" w:space="0" w:color="000000"/>
            </w:tcBorders>
            <w:vAlign w:val="center"/>
          </w:tcPr>
          <w:p w14:paraId="01269C05"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13C1A7F" w14:textId="77777777" w:rsidR="00A95248" w:rsidRDefault="00A95248" w:rsidP="006F2A22">
            <w:pPr>
              <w:spacing w:before="60" w:after="60"/>
              <w:ind w:right="34"/>
              <w:jc w:val="center"/>
              <w:rPr>
                <w:rFonts w:ascii="Arial Narrow" w:hAnsi="Arial Narrow" w:cs="Arial"/>
              </w:rPr>
            </w:pPr>
            <w:r>
              <w:rPr>
                <w:rFonts w:ascii="Arial Narrow" w:hAnsi="Arial Narrow" w:cs="Arial"/>
              </w:rPr>
              <w:t>Ταχύτητα συνεχούς ανάγνωσης/εγγραφής</w:t>
            </w:r>
          </w:p>
        </w:tc>
        <w:tc>
          <w:tcPr>
            <w:tcW w:w="2225" w:type="dxa"/>
            <w:tcBorders>
              <w:top w:val="single" w:sz="4" w:space="0" w:color="000000"/>
              <w:left w:val="single" w:sz="4" w:space="0" w:color="000000"/>
              <w:bottom w:val="single" w:sz="4" w:space="0" w:color="000000"/>
              <w:right w:val="single" w:sz="4" w:space="0" w:color="000000"/>
            </w:tcBorders>
            <w:vAlign w:val="center"/>
          </w:tcPr>
          <w:p w14:paraId="39D15A32" w14:textId="77777777" w:rsidR="00A95248" w:rsidRDefault="00A95248" w:rsidP="006F2A22">
            <w:pPr>
              <w:spacing w:before="60" w:after="60"/>
              <w:ind w:right="34"/>
              <w:jc w:val="center"/>
            </w:pPr>
            <w:r>
              <w:rPr>
                <w:rFonts w:ascii="Arial Narrow" w:hAnsi="Arial Narrow" w:cs="Arial"/>
              </w:rPr>
              <w:t>3500</w:t>
            </w:r>
            <w:r>
              <w:rPr>
                <w:rFonts w:ascii="Arial Narrow" w:hAnsi="Arial Narrow" w:cs="Arial"/>
                <w:lang w:val="en-US"/>
              </w:rPr>
              <w:t>MB/s/3000MB/s</w:t>
            </w:r>
          </w:p>
        </w:tc>
        <w:tc>
          <w:tcPr>
            <w:tcW w:w="1933" w:type="dxa"/>
            <w:tcBorders>
              <w:top w:val="single" w:sz="4" w:space="0" w:color="000000"/>
              <w:left w:val="single" w:sz="4" w:space="0" w:color="000000"/>
              <w:bottom w:val="single" w:sz="4" w:space="0" w:color="000000"/>
              <w:right w:val="single" w:sz="4" w:space="0" w:color="000000"/>
            </w:tcBorders>
            <w:vAlign w:val="center"/>
          </w:tcPr>
          <w:p w14:paraId="2F7E1039"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12412F4E" w14:textId="77777777" w:rsidR="00A95248" w:rsidRDefault="00A95248" w:rsidP="006F2A22">
            <w:pPr>
              <w:spacing w:before="60" w:after="60"/>
              <w:jc w:val="center"/>
              <w:rPr>
                <w:rFonts w:ascii="Arial Narrow" w:hAnsi="Arial Narrow" w:cs="Arial"/>
              </w:rPr>
            </w:pPr>
          </w:p>
        </w:tc>
      </w:tr>
      <w:tr w:rsidR="00A95248" w14:paraId="24376846" w14:textId="77777777" w:rsidTr="00FD061A">
        <w:trPr>
          <w:trHeight w:val="464"/>
        </w:trPr>
        <w:tc>
          <w:tcPr>
            <w:tcW w:w="1758" w:type="dxa"/>
            <w:vMerge/>
            <w:tcBorders>
              <w:top w:val="single" w:sz="4" w:space="0" w:color="000000"/>
              <w:left w:val="single" w:sz="4" w:space="0" w:color="000000"/>
              <w:bottom w:val="single" w:sz="4" w:space="0" w:color="000000"/>
              <w:right w:val="single" w:sz="4" w:space="0" w:color="000000"/>
            </w:tcBorders>
            <w:vAlign w:val="center"/>
          </w:tcPr>
          <w:p w14:paraId="18053674" w14:textId="77777777" w:rsidR="00A95248" w:rsidRDefault="00A95248" w:rsidP="006F2A22">
            <w:pPr>
              <w:spacing w:before="60" w:after="60" w:line="252" w:lineRule="auto"/>
              <w:rPr>
                <w:rFonts w:ascii="Arial Narrow" w:hAnsi="Arial Narrow" w:cs="Arial"/>
                <w:b/>
              </w:rPr>
            </w:pPr>
          </w:p>
        </w:tc>
        <w:tc>
          <w:tcPr>
            <w:tcW w:w="2245" w:type="dxa"/>
            <w:tcBorders>
              <w:left w:val="single" w:sz="4" w:space="0" w:color="000000"/>
              <w:bottom w:val="single" w:sz="4" w:space="0" w:color="000000"/>
              <w:right w:val="single" w:sz="4" w:space="0" w:color="000000"/>
            </w:tcBorders>
            <w:vAlign w:val="center"/>
          </w:tcPr>
          <w:p w14:paraId="1B06B425" w14:textId="77777777" w:rsidR="00A95248" w:rsidRDefault="00A95248" w:rsidP="006F2A22">
            <w:pPr>
              <w:spacing w:before="60" w:after="60"/>
              <w:ind w:right="34"/>
              <w:jc w:val="center"/>
              <w:rPr>
                <w:rFonts w:ascii="Arial Narrow" w:hAnsi="Arial Narrow" w:cs="Arial"/>
              </w:rPr>
            </w:pPr>
            <w:r>
              <w:t>Ταχύτητα τυχαίας εγγραφής/ανάγνωσης (4KB, QD32)</w:t>
            </w:r>
          </w:p>
        </w:tc>
        <w:tc>
          <w:tcPr>
            <w:tcW w:w="2225" w:type="dxa"/>
            <w:tcBorders>
              <w:left w:val="single" w:sz="4" w:space="0" w:color="000000"/>
              <w:bottom w:val="single" w:sz="4" w:space="0" w:color="000000"/>
              <w:right w:val="single" w:sz="4" w:space="0" w:color="000000"/>
            </w:tcBorders>
            <w:vAlign w:val="center"/>
          </w:tcPr>
          <w:p w14:paraId="6B39A52A" w14:textId="77777777" w:rsidR="00A95248" w:rsidRDefault="00A95248" w:rsidP="006F2A22">
            <w:pPr>
              <w:spacing w:before="60" w:after="60"/>
              <w:ind w:right="34"/>
              <w:jc w:val="center"/>
            </w:pPr>
            <w:r>
              <w:t>480,000 IOPS/500,000 IOPS</w:t>
            </w:r>
          </w:p>
        </w:tc>
        <w:tc>
          <w:tcPr>
            <w:tcW w:w="1933" w:type="dxa"/>
            <w:tcBorders>
              <w:left w:val="single" w:sz="4" w:space="0" w:color="000000"/>
              <w:bottom w:val="single" w:sz="4" w:space="0" w:color="000000"/>
              <w:right w:val="single" w:sz="4" w:space="0" w:color="000000"/>
            </w:tcBorders>
            <w:vAlign w:val="center"/>
          </w:tcPr>
          <w:p w14:paraId="1D821F2A" w14:textId="77777777" w:rsidR="00A95248" w:rsidRDefault="00A95248" w:rsidP="006F2A22">
            <w:pPr>
              <w:spacing w:before="60" w:after="60"/>
              <w:jc w:val="center"/>
              <w:rPr>
                <w:rFonts w:ascii="Arial Narrow" w:hAnsi="Arial Narrow" w:cs="Arial"/>
              </w:rPr>
            </w:pPr>
          </w:p>
        </w:tc>
        <w:tc>
          <w:tcPr>
            <w:tcW w:w="1739" w:type="dxa"/>
            <w:tcBorders>
              <w:left w:val="single" w:sz="4" w:space="0" w:color="000000"/>
              <w:bottom w:val="single" w:sz="4" w:space="0" w:color="000000"/>
              <w:right w:val="single" w:sz="4" w:space="0" w:color="000000"/>
            </w:tcBorders>
          </w:tcPr>
          <w:p w14:paraId="23F25F1C" w14:textId="77777777" w:rsidR="00A95248" w:rsidRDefault="00A95248" w:rsidP="006F2A22">
            <w:pPr>
              <w:spacing w:before="60" w:after="60"/>
              <w:jc w:val="center"/>
              <w:rPr>
                <w:rFonts w:ascii="Arial Narrow" w:hAnsi="Arial Narrow" w:cs="Arial"/>
              </w:rPr>
            </w:pPr>
          </w:p>
        </w:tc>
      </w:tr>
      <w:tr w:rsidR="00A95248" w14:paraId="79195FAE" w14:textId="77777777" w:rsidTr="00FD061A">
        <w:trPr>
          <w:trHeight w:val="464"/>
        </w:trPr>
        <w:tc>
          <w:tcPr>
            <w:tcW w:w="1758" w:type="dxa"/>
            <w:vMerge/>
            <w:tcBorders>
              <w:top w:val="single" w:sz="4" w:space="0" w:color="000000"/>
              <w:left w:val="single" w:sz="4" w:space="0" w:color="000000"/>
              <w:bottom w:val="single" w:sz="4" w:space="0" w:color="000000"/>
              <w:right w:val="single" w:sz="4" w:space="0" w:color="000000"/>
            </w:tcBorders>
            <w:vAlign w:val="center"/>
          </w:tcPr>
          <w:p w14:paraId="7CA81A9F" w14:textId="77777777" w:rsidR="00A95248" w:rsidRDefault="00A95248" w:rsidP="006F2A22">
            <w:pPr>
              <w:spacing w:before="60" w:after="60" w:line="252" w:lineRule="auto"/>
              <w:rPr>
                <w:rFonts w:ascii="Arial Narrow" w:hAnsi="Arial Narrow" w:cs="Arial"/>
                <w:b/>
              </w:rPr>
            </w:pPr>
          </w:p>
        </w:tc>
        <w:tc>
          <w:tcPr>
            <w:tcW w:w="2245" w:type="dxa"/>
            <w:tcBorders>
              <w:left w:val="single" w:sz="4" w:space="0" w:color="000000"/>
              <w:bottom w:val="single" w:sz="4" w:space="0" w:color="000000"/>
              <w:right w:val="single" w:sz="4" w:space="0" w:color="000000"/>
            </w:tcBorders>
            <w:vAlign w:val="center"/>
          </w:tcPr>
          <w:p w14:paraId="581233C1" w14:textId="77777777" w:rsidR="00A95248" w:rsidRDefault="00A95248" w:rsidP="006F2A22">
            <w:pPr>
              <w:spacing w:before="60" w:after="60"/>
              <w:ind w:right="34"/>
              <w:jc w:val="center"/>
              <w:rPr>
                <w:rFonts w:ascii="Arial Narrow" w:hAnsi="Arial Narrow" w:cs="Arial"/>
              </w:rPr>
            </w:pPr>
            <w:r>
              <w:t>Εγγύηση</w:t>
            </w:r>
          </w:p>
        </w:tc>
        <w:tc>
          <w:tcPr>
            <w:tcW w:w="2225" w:type="dxa"/>
            <w:tcBorders>
              <w:left w:val="single" w:sz="4" w:space="0" w:color="000000"/>
              <w:bottom w:val="single" w:sz="4" w:space="0" w:color="000000"/>
              <w:right w:val="single" w:sz="4" w:space="0" w:color="000000"/>
            </w:tcBorders>
            <w:vAlign w:val="center"/>
          </w:tcPr>
          <w:p w14:paraId="4D5865D4" w14:textId="77777777" w:rsidR="00A95248" w:rsidRDefault="00A95248" w:rsidP="006F2A22">
            <w:pPr>
              <w:spacing w:before="60" w:after="60"/>
              <w:ind w:right="34"/>
              <w:jc w:val="center"/>
            </w:pPr>
            <w:r>
              <w:t>&gt;= 5 έτη</w:t>
            </w:r>
          </w:p>
        </w:tc>
        <w:tc>
          <w:tcPr>
            <w:tcW w:w="1933" w:type="dxa"/>
            <w:tcBorders>
              <w:left w:val="single" w:sz="4" w:space="0" w:color="000000"/>
              <w:bottom w:val="single" w:sz="4" w:space="0" w:color="000000"/>
              <w:right w:val="single" w:sz="4" w:space="0" w:color="000000"/>
            </w:tcBorders>
            <w:vAlign w:val="center"/>
          </w:tcPr>
          <w:p w14:paraId="53475360" w14:textId="77777777" w:rsidR="00A95248" w:rsidRDefault="00A95248" w:rsidP="006F2A22">
            <w:pPr>
              <w:spacing w:before="60" w:after="60"/>
              <w:jc w:val="center"/>
              <w:rPr>
                <w:rFonts w:ascii="Arial Narrow" w:hAnsi="Arial Narrow" w:cs="Arial"/>
              </w:rPr>
            </w:pPr>
          </w:p>
        </w:tc>
        <w:tc>
          <w:tcPr>
            <w:tcW w:w="1739" w:type="dxa"/>
            <w:tcBorders>
              <w:left w:val="single" w:sz="4" w:space="0" w:color="000000"/>
              <w:bottom w:val="single" w:sz="4" w:space="0" w:color="000000"/>
              <w:right w:val="single" w:sz="4" w:space="0" w:color="000000"/>
            </w:tcBorders>
          </w:tcPr>
          <w:p w14:paraId="72567026" w14:textId="77777777" w:rsidR="00A95248" w:rsidRDefault="00A95248" w:rsidP="006F2A22">
            <w:pPr>
              <w:spacing w:before="60" w:after="60"/>
              <w:jc w:val="center"/>
              <w:rPr>
                <w:rFonts w:ascii="Arial Narrow" w:hAnsi="Arial Narrow" w:cs="Arial"/>
              </w:rPr>
            </w:pPr>
          </w:p>
        </w:tc>
      </w:tr>
      <w:tr w:rsidR="00A95248" w14:paraId="1DA3AC45" w14:textId="77777777" w:rsidTr="00FD061A">
        <w:trPr>
          <w:trHeight w:val="223"/>
        </w:trPr>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5D789C68" w14:textId="77777777" w:rsidR="00A95248" w:rsidRDefault="00A95248" w:rsidP="006F2A22">
            <w:pPr>
              <w:spacing w:before="60" w:after="60" w:line="252" w:lineRule="auto"/>
              <w:rPr>
                <w:rFonts w:ascii="Arial Narrow" w:hAnsi="Arial Narrow" w:cs="Arial"/>
                <w:b/>
              </w:rPr>
            </w:pPr>
            <w:r>
              <w:rPr>
                <w:rFonts w:ascii="Arial Narrow" w:hAnsi="Arial Narrow" w:cs="Arial"/>
                <w:b/>
              </w:rPr>
              <w:t>Οπτική Μονάδα</w:t>
            </w:r>
          </w:p>
        </w:tc>
        <w:tc>
          <w:tcPr>
            <w:tcW w:w="2245" w:type="dxa"/>
            <w:tcBorders>
              <w:top w:val="single" w:sz="4" w:space="0" w:color="000000"/>
              <w:left w:val="single" w:sz="4" w:space="0" w:color="000000"/>
              <w:bottom w:val="single" w:sz="4" w:space="0" w:color="000000"/>
              <w:right w:val="single" w:sz="4" w:space="0" w:color="000000"/>
            </w:tcBorders>
            <w:vAlign w:val="center"/>
          </w:tcPr>
          <w:p w14:paraId="771527E8" w14:textId="77777777" w:rsidR="00A95248" w:rsidRDefault="00A95248" w:rsidP="006F2A22">
            <w:pPr>
              <w:spacing w:before="60" w:after="60"/>
              <w:ind w:right="34"/>
              <w:jc w:val="center"/>
              <w:rPr>
                <w:rFonts w:ascii="Arial Narrow" w:hAnsi="Arial Narrow" w:cs="Arial"/>
              </w:rPr>
            </w:pPr>
            <w:r>
              <w:rPr>
                <w:rFonts w:ascii="Arial Narrow" w:hAnsi="Arial Narrow" w:cs="Arial"/>
              </w:rPr>
              <w:t>Τύπος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01A8DF3A" w14:textId="77777777" w:rsidR="00A95248" w:rsidRDefault="00A95248" w:rsidP="006F2A22">
            <w:pPr>
              <w:spacing w:before="60" w:after="60"/>
              <w:ind w:right="34"/>
              <w:jc w:val="center"/>
            </w:pPr>
            <w:r>
              <w:rPr>
                <w:rFonts w:ascii="Arial Narrow" w:hAnsi="Arial Narrow" w:cs="Arial"/>
              </w:rPr>
              <w:t>DVD RW+/-</w:t>
            </w:r>
          </w:p>
        </w:tc>
        <w:tc>
          <w:tcPr>
            <w:tcW w:w="1933" w:type="dxa"/>
            <w:tcBorders>
              <w:top w:val="single" w:sz="4" w:space="0" w:color="000000"/>
              <w:left w:val="single" w:sz="4" w:space="0" w:color="000000"/>
              <w:bottom w:val="single" w:sz="4" w:space="0" w:color="000000"/>
              <w:right w:val="single" w:sz="4" w:space="0" w:color="000000"/>
            </w:tcBorders>
            <w:vAlign w:val="center"/>
          </w:tcPr>
          <w:p w14:paraId="468875EF"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C211EB3" w14:textId="77777777" w:rsidR="00A95248" w:rsidRDefault="00A95248" w:rsidP="006F2A22">
            <w:pPr>
              <w:spacing w:before="60" w:after="60"/>
              <w:jc w:val="center"/>
              <w:rPr>
                <w:rFonts w:ascii="Arial Narrow" w:hAnsi="Arial Narrow" w:cs="Arial"/>
              </w:rPr>
            </w:pPr>
          </w:p>
        </w:tc>
      </w:tr>
      <w:tr w:rsidR="00A95248" w14:paraId="3ABDBA1A" w14:textId="77777777" w:rsidTr="00FD061A">
        <w:trPr>
          <w:trHeight w:val="223"/>
        </w:trPr>
        <w:tc>
          <w:tcPr>
            <w:tcW w:w="1758" w:type="dxa"/>
            <w:vMerge/>
            <w:tcBorders>
              <w:top w:val="single" w:sz="4" w:space="0" w:color="000000"/>
              <w:left w:val="single" w:sz="4" w:space="0" w:color="000000"/>
              <w:bottom w:val="single" w:sz="4" w:space="0" w:color="000000"/>
              <w:right w:val="single" w:sz="4" w:space="0" w:color="000000"/>
            </w:tcBorders>
            <w:vAlign w:val="center"/>
          </w:tcPr>
          <w:p w14:paraId="2B1494A1"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F96BBDB" w14:textId="77777777" w:rsidR="00A95248" w:rsidRDefault="00A95248" w:rsidP="006F2A22">
            <w:pPr>
              <w:spacing w:before="60" w:after="60"/>
              <w:ind w:right="34"/>
              <w:jc w:val="center"/>
              <w:rPr>
                <w:rFonts w:ascii="Arial Narrow" w:hAnsi="Arial Narrow" w:cs="Arial"/>
              </w:rPr>
            </w:pPr>
            <w:r>
              <w:rPr>
                <w:rFonts w:ascii="Arial Narrow" w:hAnsi="Arial Narrow" w:cs="Arial"/>
              </w:rPr>
              <w:t>Ταχύτητα</w:t>
            </w:r>
          </w:p>
        </w:tc>
        <w:tc>
          <w:tcPr>
            <w:tcW w:w="2225" w:type="dxa"/>
            <w:tcBorders>
              <w:top w:val="single" w:sz="4" w:space="0" w:color="000000"/>
              <w:left w:val="single" w:sz="4" w:space="0" w:color="000000"/>
              <w:bottom w:val="single" w:sz="4" w:space="0" w:color="000000"/>
              <w:right w:val="single" w:sz="4" w:space="0" w:color="000000"/>
            </w:tcBorders>
            <w:vAlign w:val="center"/>
          </w:tcPr>
          <w:p w14:paraId="64B19274" w14:textId="77777777" w:rsidR="00A95248" w:rsidRDefault="00A95248" w:rsidP="006F2A22">
            <w:pPr>
              <w:spacing w:before="60" w:after="60"/>
              <w:ind w:right="34"/>
              <w:jc w:val="center"/>
            </w:pPr>
            <w:r>
              <w:rPr>
                <w:rFonts w:ascii="Arial Narrow" w:hAnsi="Arial Narrow" w:cs="Arial"/>
              </w:rPr>
              <w:t>&gt;= 8x</w:t>
            </w:r>
          </w:p>
        </w:tc>
        <w:tc>
          <w:tcPr>
            <w:tcW w:w="1933" w:type="dxa"/>
            <w:tcBorders>
              <w:top w:val="single" w:sz="4" w:space="0" w:color="000000"/>
              <w:left w:val="single" w:sz="4" w:space="0" w:color="000000"/>
              <w:bottom w:val="single" w:sz="4" w:space="0" w:color="000000"/>
              <w:right w:val="single" w:sz="4" w:space="0" w:color="000000"/>
            </w:tcBorders>
            <w:vAlign w:val="center"/>
          </w:tcPr>
          <w:p w14:paraId="0B4C5A70"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B363C8E" w14:textId="77777777" w:rsidR="00A95248" w:rsidRDefault="00A95248" w:rsidP="006F2A22">
            <w:pPr>
              <w:spacing w:before="60" w:after="60"/>
              <w:jc w:val="center"/>
              <w:rPr>
                <w:rFonts w:ascii="Arial Narrow" w:hAnsi="Arial Narrow" w:cs="Arial"/>
              </w:rPr>
            </w:pPr>
          </w:p>
        </w:tc>
      </w:tr>
      <w:tr w:rsidR="00A95248" w14:paraId="18629E17" w14:textId="77777777" w:rsidTr="00FD061A">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1B9938DC" w14:textId="77777777" w:rsidR="00A95248" w:rsidRDefault="00A95248" w:rsidP="006F2A22">
            <w:pPr>
              <w:spacing w:before="60" w:after="60" w:line="252" w:lineRule="auto"/>
              <w:rPr>
                <w:rFonts w:ascii="Arial Narrow" w:hAnsi="Arial Narrow" w:cs="Arial"/>
                <w:b/>
              </w:rPr>
            </w:pPr>
            <w:r>
              <w:rPr>
                <w:rFonts w:ascii="Arial Narrow" w:hAnsi="Arial Narrow" w:cs="Arial"/>
                <w:b/>
              </w:rPr>
              <w:t>Κάρτα γραφικών</w:t>
            </w:r>
          </w:p>
        </w:tc>
        <w:tc>
          <w:tcPr>
            <w:tcW w:w="2245" w:type="dxa"/>
            <w:tcBorders>
              <w:top w:val="single" w:sz="4" w:space="0" w:color="000000"/>
              <w:left w:val="single" w:sz="4" w:space="0" w:color="000000"/>
              <w:bottom w:val="single" w:sz="4" w:space="0" w:color="000000"/>
              <w:right w:val="single" w:sz="4" w:space="0" w:color="000000"/>
            </w:tcBorders>
            <w:vAlign w:val="center"/>
          </w:tcPr>
          <w:p w14:paraId="6027195A" w14:textId="77777777" w:rsidR="00A95248" w:rsidRDefault="00A95248" w:rsidP="006F2A22">
            <w:pPr>
              <w:spacing w:before="60" w:after="60"/>
              <w:ind w:right="34"/>
              <w:jc w:val="center"/>
              <w:rPr>
                <w:rFonts w:ascii="Arial Narrow" w:hAnsi="Arial Narrow" w:cs="Arial"/>
              </w:rPr>
            </w:pPr>
            <w:r>
              <w:rPr>
                <w:rFonts w:ascii="Arial Narrow" w:hAnsi="Arial Narrow" w:cs="Arial"/>
              </w:rPr>
              <w:t>Μοντέλο</w:t>
            </w:r>
          </w:p>
        </w:tc>
        <w:tc>
          <w:tcPr>
            <w:tcW w:w="2225" w:type="dxa"/>
            <w:tcBorders>
              <w:top w:val="single" w:sz="4" w:space="0" w:color="000000"/>
              <w:left w:val="single" w:sz="4" w:space="0" w:color="000000"/>
              <w:bottom w:val="single" w:sz="4" w:space="0" w:color="000000"/>
              <w:right w:val="single" w:sz="4" w:space="0" w:color="000000"/>
            </w:tcBorders>
            <w:vAlign w:val="center"/>
          </w:tcPr>
          <w:p w14:paraId="57046BD5" w14:textId="77777777" w:rsidR="00A95248" w:rsidRDefault="00A95248" w:rsidP="006F2A22">
            <w:pPr>
              <w:spacing w:before="60" w:after="60"/>
              <w:ind w:right="34"/>
              <w:jc w:val="center"/>
            </w:pPr>
            <w:r>
              <w:rPr>
                <w:rFonts w:ascii="Arial Narrow" w:hAnsi="Arial Narrow" w:cs="Arial"/>
              </w:rPr>
              <w:t>Να αναφερθεί</w:t>
            </w:r>
          </w:p>
        </w:tc>
        <w:tc>
          <w:tcPr>
            <w:tcW w:w="1933" w:type="dxa"/>
            <w:tcBorders>
              <w:top w:val="single" w:sz="4" w:space="0" w:color="000000"/>
              <w:left w:val="single" w:sz="4" w:space="0" w:color="000000"/>
              <w:bottom w:val="single" w:sz="4" w:space="0" w:color="000000"/>
              <w:right w:val="single" w:sz="4" w:space="0" w:color="000000"/>
            </w:tcBorders>
          </w:tcPr>
          <w:p w14:paraId="5FA9B7EC" w14:textId="77777777" w:rsidR="00A95248" w:rsidRDefault="00A95248"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0D01C802" w14:textId="77777777" w:rsidR="00A95248" w:rsidRDefault="00A95248" w:rsidP="006F2A22">
            <w:pPr>
              <w:spacing w:before="60" w:after="60"/>
              <w:jc w:val="center"/>
              <w:rPr>
                <w:rFonts w:ascii="Arial Narrow" w:hAnsi="Arial Narrow" w:cs="Arial"/>
                <w:lang w:val="en-US"/>
              </w:rPr>
            </w:pPr>
          </w:p>
        </w:tc>
      </w:tr>
      <w:tr w:rsidR="00A95248" w14:paraId="21326079"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1A579606" w14:textId="77777777" w:rsidR="00A95248" w:rsidRDefault="00A95248" w:rsidP="006F2A22">
            <w:pPr>
              <w:spacing w:before="60" w:after="60" w:line="252" w:lineRule="auto"/>
              <w:rPr>
                <w:rFonts w:ascii="Arial Narrow" w:hAnsi="Arial Narrow" w:cs="Arial"/>
                <w:b/>
                <w:lang w:val="en-US"/>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D232A77" w14:textId="77777777" w:rsidR="00A95248" w:rsidRDefault="00A95248" w:rsidP="006F2A22">
            <w:pPr>
              <w:spacing w:before="60" w:after="60"/>
              <w:ind w:right="34"/>
              <w:jc w:val="center"/>
              <w:rPr>
                <w:rFonts w:ascii="Arial Narrow" w:hAnsi="Arial Narrow" w:cs="Arial"/>
              </w:rPr>
            </w:pPr>
            <w:r>
              <w:rPr>
                <w:rFonts w:ascii="Arial Narrow" w:hAnsi="Arial Narrow" w:cs="Arial"/>
              </w:rPr>
              <w:t>Τύπος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3920D93E" w14:textId="77777777" w:rsidR="00A95248" w:rsidRDefault="00A95248" w:rsidP="006F2A22">
            <w:pPr>
              <w:spacing w:before="60" w:after="60"/>
              <w:ind w:right="34"/>
            </w:pPr>
            <w:r>
              <w:rPr>
                <w:rFonts w:ascii="Arial Narrow" w:hAnsi="Arial Narrow" w:cs="Arial"/>
              </w:rPr>
              <w:t xml:space="preserve">        Ενσωματωμένη κάρτα</w:t>
            </w:r>
          </w:p>
        </w:tc>
        <w:tc>
          <w:tcPr>
            <w:tcW w:w="1933" w:type="dxa"/>
            <w:tcBorders>
              <w:top w:val="single" w:sz="4" w:space="0" w:color="000000"/>
              <w:left w:val="single" w:sz="4" w:space="0" w:color="000000"/>
              <w:bottom w:val="single" w:sz="4" w:space="0" w:color="000000"/>
              <w:right w:val="single" w:sz="4" w:space="0" w:color="000000"/>
            </w:tcBorders>
          </w:tcPr>
          <w:p w14:paraId="3C3AFA56"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DA294C7" w14:textId="77777777" w:rsidR="00A95248" w:rsidRDefault="00A95248" w:rsidP="006F2A22">
            <w:pPr>
              <w:spacing w:before="60" w:after="60"/>
              <w:jc w:val="center"/>
              <w:rPr>
                <w:rFonts w:ascii="Arial Narrow" w:hAnsi="Arial Narrow" w:cs="Arial"/>
              </w:rPr>
            </w:pPr>
          </w:p>
        </w:tc>
      </w:tr>
      <w:tr w:rsidR="00A95248" w14:paraId="30DB252D"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24ABD50E"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6F193E6B" w14:textId="77777777" w:rsidR="00A95248" w:rsidRDefault="00A95248" w:rsidP="006F2A22">
            <w:pPr>
              <w:spacing w:before="60" w:after="60"/>
              <w:ind w:right="34"/>
              <w:jc w:val="center"/>
              <w:rPr>
                <w:rFonts w:ascii="Arial Narrow" w:hAnsi="Arial Narrow" w:cs="Arial"/>
              </w:rPr>
            </w:pPr>
            <w:r>
              <w:rPr>
                <w:rFonts w:ascii="Arial Narrow" w:hAnsi="Arial Narrow" w:cs="Arial"/>
              </w:rPr>
              <w:t>Μνήμη Κάρτας</w:t>
            </w:r>
          </w:p>
        </w:tc>
        <w:tc>
          <w:tcPr>
            <w:tcW w:w="2225" w:type="dxa"/>
            <w:tcBorders>
              <w:top w:val="single" w:sz="4" w:space="0" w:color="000000"/>
              <w:left w:val="single" w:sz="4" w:space="0" w:color="000000"/>
              <w:bottom w:val="single" w:sz="4" w:space="0" w:color="000000"/>
              <w:right w:val="single" w:sz="4" w:space="0" w:color="000000"/>
            </w:tcBorders>
            <w:vAlign w:val="center"/>
          </w:tcPr>
          <w:p w14:paraId="367C81E3" w14:textId="77777777" w:rsidR="00A95248" w:rsidRDefault="00A95248" w:rsidP="006F2A22">
            <w:pPr>
              <w:spacing w:before="60" w:after="60"/>
              <w:ind w:right="34"/>
              <w:jc w:val="center"/>
            </w:pPr>
            <w:r>
              <w:rPr>
                <w:rFonts w:ascii="Arial Narrow" w:hAnsi="Arial Narrow" w:cs="Arial"/>
              </w:rPr>
              <w:t>≥ 8GB διαμοιρασμένη</w:t>
            </w:r>
          </w:p>
        </w:tc>
        <w:tc>
          <w:tcPr>
            <w:tcW w:w="1933" w:type="dxa"/>
            <w:tcBorders>
              <w:top w:val="single" w:sz="4" w:space="0" w:color="000000"/>
              <w:left w:val="single" w:sz="4" w:space="0" w:color="000000"/>
              <w:bottom w:val="single" w:sz="4" w:space="0" w:color="000000"/>
              <w:right w:val="single" w:sz="4" w:space="0" w:color="000000"/>
            </w:tcBorders>
          </w:tcPr>
          <w:p w14:paraId="618FB469"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108FCE7" w14:textId="77777777" w:rsidR="00A95248" w:rsidRDefault="00A95248" w:rsidP="006F2A22">
            <w:pPr>
              <w:spacing w:before="60" w:after="60"/>
              <w:jc w:val="center"/>
              <w:rPr>
                <w:rFonts w:ascii="Arial Narrow" w:hAnsi="Arial Narrow" w:cs="Arial"/>
              </w:rPr>
            </w:pPr>
          </w:p>
        </w:tc>
      </w:tr>
      <w:tr w:rsidR="00A95248" w14:paraId="5E34CB14"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622E0178"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19FB356F" w14:textId="77777777" w:rsidR="00A95248" w:rsidRDefault="00A95248" w:rsidP="006F2A22">
            <w:pPr>
              <w:spacing w:before="60" w:after="60"/>
              <w:ind w:right="34"/>
              <w:jc w:val="center"/>
              <w:rPr>
                <w:rFonts w:ascii="Arial Narrow" w:hAnsi="Arial Narrow" w:cs="Arial"/>
              </w:rPr>
            </w:pPr>
            <w:r>
              <w:rPr>
                <w:rFonts w:ascii="Arial Narrow" w:hAnsi="Arial Narrow" w:cs="Arial"/>
              </w:rPr>
              <w:t>Υποστήριξη ανάλυσης οθόνης</w:t>
            </w:r>
          </w:p>
        </w:tc>
        <w:tc>
          <w:tcPr>
            <w:tcW w:w="2225" w:type="dxa"/>
            <w:tcBorders>
              <w:top w:val="single" w:sz="4" w:space="0" w:color="000000"/>
              <w:left w:val="single" w:sz="4" w:space="0" w:color="000000"/>
              <w:bottom w:val="single" w:sz="4" w:space="0" w:color="000000"/>
              <w:right w:val="single" w:sz="4" w:space="0" w:color="000000"/>
            </w:tcBorders>
            <w:vAlign w:val="center"/>
          </w:tcPr>
          <w:p w14:paraId="553D98D2" w14:textId="77777777" w:rsidR="00A95248" w:rsidRDefault="00A95248" w:rsidP="006F2A22">
            <w:pPr>
              <w:ind w:right="34"/>
              <w:jc w:val="center"/>
            </w:pPr>
            <w:r>
              <w:rPr>
                <w:rFonts w:ascii="Arial Narrow" w:hAnsi="Arial Narrow" w:cs="Arial"/>
              </w:rPr>
              <w:t xml:space="preserve">&gt;= 4096x2160 </w:t>
            </w:r>
          </w:p>
        </w:tc>
        <w:tc>
          <w:tcPr>
            <w:tcW w:w="1933" w:type="dxa"/>
            <w:tcBorders>
              <w:top w:val="single" w:sz="4" w:space="0" w:color="000000"/>
              <w:left w:val="single" w:sz="4" w:space="0" w:color="000000"/>
              <w:bottom w:val="single" w:sz="4" w:space="0" w:color="000000"/>
              <w:right w:val="single" w:sz="4" w:space="0" w:color="000000"/>
            </w:tcBorders>
          </w:tcPr>
          <w:p w14:paraId="371CA4A7" w14:textId="77777777" w:rsidR="00A95248" w:rsidRDefault="00A95248" w:rsidP="006F2A22">
            <w:pPr>
              <w:spacing w:before="60" w:after="60"/>
              <w:jc w:val="center"/>
              <w:rPr>
                <w:rFonts w:ascii="Arial Narrow" w:hAnsi="Arial Narrow" w:cs="Arial"/>
                <w:color w:val="FF0000"/>
              </w:rPr>
            </w:pPr>
          </w:p>
        </w:tc>
        <w:tc>
          <w:tcPr>
            <w:tcW w:w="1739" w:type="dxa"/>
            <w:tcBorders>
              <w:top w:val="single" w:sz="4" w:space="0" w:color="000000"/>
              <w:left w:val="single" w:sz="4" w:space="0" w:color="000000"/>
              <w:bottom w:val="single" w:sz="4" w:space="0" w:color="000000"/>
              <w:right w:val="single" w:sz="4" w:space="0" w:color="000000"/>
            </w:tcBorders>
          </w:tcPr>
          <w:p w14:paraId="60E577E1" w14:textId="77777777" w:rsidR="00A95248" w:rsidRDefault="00A95248" w:rsidP="006F2A22">
            <w:pPr>
              <w:spacing w:before="60" w:after="60"/>
              <w:jc w:val="center"/>
              <w:rPr>
                <w:rFonts w:ascii="Arial Narrow" w:hAnsi="Arial Narrow" w:cs="Arial"/>
                <w:color w:val="FF0000"/>
              </w:rPr>
            </w:pPr>
          </w:p>
        </w:tc>
      </w:tr>
      <w:tr w:rsidR="00A95248" w14:paraId="60783FC2"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2A5F9E07"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13E2B44" w14:textId="77777777" w:rsidR="00A95248" w:rsidRDefault="00A95248" w:rsidP="006F2A22">
            <w:pPr>
              <w:spacing w:before="60" w:after="60"/>
              <w:ind w:right="34"/>
              <w:jc w:val="center"/>
              <w:rPr>
                <w:rFonts w:ascii="Arial Narrow" w:hAnsi="Arial Narrow" w:cs="Arial"/>
              </w:rPr>
            </w:pPr>
            <w:r>
              <w:rPr>
                <w:rFonts w:ascii="Arial Narrow" w:hAnsi="Arial Narrow" w:cs="Arial"/>
              </w:rPr>
              <w:t>Θύρες επικοινωνίας</w:t>
            </w:r>
          </w:p>
        </w:tc>
        <w:tc>
          <w:tcPr>
            <w:tcW w:w="2225" w:type="dxa"/>
            <w:tcBorders>
              <w:top w:val="single" w:sz="4" w:space="0" w:color="000000"/>
              <w:left w:val="single" w:sz="4" w:space="0" w:color="000000"/>
              <w:bottom w:val="single" w:sz="4" w:space="0" w:color="000000"/>
              <w:right w:val="single" w:sz="4" w:space="0" w:color="000000"/>
            </w:tcBorders>
            <w:vAlign w:val="center"/>
          </w:tcPr>
          <w:p w14:paraId="390E9670" w14:textId="77777777" w:rsidR="00A95248" w:rsidRDefault="00A95248" w:rsidP="006F2A22">
            <w:pPr>
              <w:spacing w:before="60" w:after="60"/>
              <w:ind w:right="34"/>
              <w:jc w:val="center"/>
            </w:pPr>
            <w:proofErr w:type="spellStart"/>
            <w:r>
              <w:rPr>
                <w:rFonts w:ascii="Arial Narrow" w:hAnsi="Arial Narrow" w:cs="Arial"/>
              </w:rPr>
              <w:t>Display</w:t>
            </w:r>
            <w:proofErr w:type="spellEnd"/>
            <w:r>
              <w:rPr>
                <w:rFonts w:ascii="Arial Narrow" w:hAnsi="Arial Narrow" w:cs="Arial"/>
              </w:rPr>
              <w:t xml:space="preserve"> </w:t>
            </w:r>
            <w:proofErr w:type="spellStart"/>
            <w:r>
              <w:rPr>
                <w:rFonts w:ascii="Arial Narrow" w:hAnsi="Arial Narrow" w:cs="Arial"/>
              </w:rPr>
              <w:t>Port</w:t>
            </w:r>
            <w:proofErr w:type="spellEnd"/>
            <w:r>
              <w:rPr>
                <w:rFonts w:ascii="Arial Narrow" w:hAnsi="Arial Narrow" w:cs="Arial"/>
              </w:rPr>
              <w:t xml:space="preserve"> 1.4</w:t>
            </w:r>
            <w:r>
              <w:rPr>
                <w:rFonts w:ascii="Arial Narrow" w:hAnsi="Arial Narrow" w:cs="Arial"/>
                <w:lang w:val="en-US"/>
              </w:rPr>
              <w:t>a</w:t>
            </w:r>
            <w:r>
              <w:rPr>
                <w:rFonts w:ascii="Arial Narrow" w:hAnsi="Arial Narrow" w:cs="Arial"/>
              </w:rPr>
              <w:t xml:space="preserve">, HDMI </w:t>
            </w:r>
            <w:r>
              <w:rPr>
                <w:rFonts w:ascii="Arial Narrow" w:hAnsi="Arial Narrow" w:cs="Arial"/>
                <w:lang w:val="en-US"/>
              </w:rPr>
              <w:t>2.1</w:t>
            </w:r>
          </w:p>
        </w:tc>
        <w:tc>
          <w:tcPr>
            <w:tcW w:w="1933" w:type="dxa"/>
            <w:tcBorders>
              <w:top w:val="single" w:sz="4" w:space="0" w:color="000000"/>
              <w:left w:val="single" w:sz="4" w:space="0" w:color="000000"/>
              <w:bottom w:val="single" w:sz="4" w:space="0" w:color="000000"/>
              <w:right w:val="single" w:sz="4" w:space="0" w:color="000000"/>
            </w:tcBorders>
          </w:tcPr>
          <w:p w14:paraId="7FAE0C24" w14:textId="77777777" w:rsidR="00A95248" w:rsidRDefault="00A95248" w:rsidP="006F2A22">
            <w:pPr>
              <w:spacing w:before="60" w:after="60"/>
              <w:jc w:val="center"/>
              <w:rPr>
                <w:rFonts w:ascii="Arial Narrow" w:hAnsi="Arial Narrow" w:cs="Arial"/>
                <w:color w:val="FF0000"/>
              </w:rPr>
            </w:pPr>
          </w:p>
        </w:tc>
        <w:tc>
          <w:tcPr>
            <w:tcW w:w="1739" w:type="dxa"/>
            <w:tcBorders>
              <w:top w:val="single" w:sz="4" w:space="0" w:color="000000"/>
              <w:left w:val="single" w:sz="4" w:space="0" w:color="000000"/>
              <w:bottom w:val="single" w:sz="4" w:space="0" w:color="000000"/>
              <w:right w:val="single" w:sz="4" w:space="0" w:color="000000"/>
            </w:tcBorders>
          </w:tcPr>
          <w:p w14:paraId="5314CFE4" w14:textId="77777777" w:rsidR="00A95248" w:rsidRDefault="00A95248" w:rsidP="006F2A22">
            <w:pPr>
              <w:spacing w:before="60" w:after="60"/>
              <w:jc w:val="center"/>
              <w:rPr>
                <w:rFonts w:ascii="Arial Narrow" w:hAnsi="Arial Narrow" w:cs="Arial"/>
                <w:color w:val="FF0000"/>
              </w:rPr>
            </w:pPr>
          </w:p>
        </w:tc>
      </w:tr>
      <w:tr w:rsidR="00A95248" w14:paraId="1635C382"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0032DED4"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A9B2D54" w14:textId="77777777" w:rsidR="00A95248" w:rsidRDefault="00A95248" w:rsidP="006F2A22">
            <w:pPr>
              <w:spacing w:before="60" w:after="60"/>
              <w:ind w:right="34"/>
              <w:jc w:val="center"/>
              <w:rPr>
                <w:rFonts w:ascii="Arial Narrow" w:hAnsi="Arial Narrow" w:cs="Arial"/>
              </w:rPr>
            </w:pPr>
            <w:r>
              <w:rPr>
                <w:rFonts w:ascii="Arial Narrow" w:hAnsi="Arial Narrow" w:cs="Arial"/>
              </w:rPr>
              <w:t xml:space="preserve">Υποστήριξη </w:t>
            </w:r>
            <w:proofErr w:type="spellStart"/>
            <w:r>
              <w:rPr>
                <w:rFonts w:ascii="Arial Narrow" w:hAnsi="Arial Narrow" w:cs="Arial"/>
              </w:rPr>
              <w:t>Multiple</w:t>
            </w:r>
            <w:proofErr w:type="spellEnd"/>
            <w:r>
              <w:rPr>
                <w:rFonts w:ascii="Arial Narrow" w:hAnsi="Arial Narrow" w:cs="Arial"/>
              </w:rPr>
              <w:t xml:space="preserve"> </w:t>
            </w:r>
            <w:proofErr w:type="spellStart"/>
            <w:r>
              <w:rPr>
                <w:rFonts w:ascii="Arial Narrow" w:hAnsi="Arial Narrow" w:cs="Arial"/>
              </w:rPr>
              <w:t>Display</w:t>
            </w:r>
            <w:proofErr w:type="spellEnd"/>
          </w:p>
        </w:tc>
        <w:tc>
          <w:tcPr>
            <w:tcW w:w="2225" w:type="dxa"/>
            <w:tcBorders>
              <w:top w:val="single" w:sz="4" w:space="0" w:color="000000"/>
              <w:left w:val="single" w:sz="4" w:space="0" w:color="000000"/>
              <w:bottom w:val="single" w:sz="4" w:space="0" w:color="000000"/>
              <w:right w:val="single" w:sz="4" w:space="0" w:color="000000"/>
            </w:tcBorders>
            <w:vAlign w:val="center"/>
          </w:tcPr>
          <w:p w14:paraId="6E26BFD6" w14:textId="77777777" w:rsidR="00A95248" w:rsidRDefault="00A95248" w:rsidP="006F2A22">
            <w:pPr>
              <w:spacing w:before="60" w:after="60"/>
              <w:ind w:right="34"/>
              <w:jc w:val="center"/>
            </w:pPr>
            <w:r>
              <w:rPr>
                <w:rFonts w:ascii="Arial Narrow" w:hAnsi="Arial Narrow" w:cs="Arial"/>
              </w:rPr>
              <w:t>NAI</w:t>
            </w:r>
          </w:p>
        </w:tc>
        <w:tc>
          <w:tcPr>
            <w:tcW w:w="1933" w:type="dxa"/>
            <w:tcBorders>
              <w:top w:val="single" w:sz="4" w:space="0" w:color="000000"/>
              <w:left w:val="single" w:sz="4" w:space="0" w:color="000000"/>
              <w:bottom w:val="single" w:sz="4" w:space="0" w:color="000000"/>
              <w:right w:val="single" w:sz="4" w:space="0" w:color="000000"/>
            </w:tcBorders>
          </w:tcPr>
          <w:p w14:paraId="5F9A788A" w14:textId="77777777" w:rsidR="00A95248" w:rsidRDefault="00A95248" w:rsidP="006F2A22">
            <w:pPr>
              <w:spacing w:before="60" w:after="60"/>
              <w:jc w:val="center"/>
              <w:rPr>
                <w:rFonts w:ascii="Arial Narrow" w:hAnsi="Arial Narrow" w:cs="Arial"/>
                <w:color w:val="FF0000"/>
              </w:rPr>
            </w:pPr>
          </w:p>
        </w:tc>
        <w:tc>
          <w:tcPr>
            <w:tcW w:w="1739" w:type="dxa"/>
            <w:tcBorders>
              <w:top w:val="single" w:sz="4" w:space="0" w:color="000000"/>
              <w:left w:val="single" w:sz="4" w:space="0" w:color="000000"/>
              <w:bottom w:val="single" w:sz="4" w:space="0" w:color="000000"/>
              <w:right w:val="single" w:sz="4" w:space="0" w:color="000000"/>
            </w:tcBorders>
          </w:tcPr>
          <w:p w14:paraId="440F3374" w14:textId="77777777" w:rsidR="00A95248" w:rsidRDefault="00A95248" w:rsidP="006F2A22">
            <w:pPr>
              <w:spacing w:before="60" w:after="60"/>
              <w:jc w:val="center"/>
              <w:rPr>
                <w:rFonts w:ascii="Arial Narrow" w:hAnsi="Arial Narrow" w:cs="Arial"/>
                <w:color w:val="FF0000"/>
              </w:rPr>
            </w:pPr>
          </w:p>
        </w:tc>
      </w:tr>
      <w:tr w:rsidR="00A95248" w14:paraId="337743EA"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279A07F4" w14:textId="77777777" w:rsidR="00A95248" w:rsidRDefault="00A95248" w:rsidP="006F2A22">
            <w:pPr>
              <w:spacing w:before="60" w:after="60" w:line="252" w:lineRule="auto"/>
              <w:rPr>
                <w:rFonts w:ascii="Arial Narrow" w:hAnsi="Arial Narrow" w:cs="Arial"/>
                <w:b/>
              </w:rPr>
            </w:pPr>
            <w:r>
              <w:rPr>
                <w:rFonts w:ascii="Arial Narrow" w:hAnsi="Arial Narrow" w:cs="Arial"/>
                <w:b/>
              </w:rPr>
              <w:t>Κάρτα ήχου</w:t>
            </w:r>
          </w:p>
        </w:tc>
        <w:tc>
          <w:tcPr>
            <w:tcW w:w="2245" w:type="dxa"/>
            <w:tcBorders>
              <w:top w:val="single" w:sz="4" w:space="0" w:color="000000"/>
              <w:left w:val="single" w:sz="4" w:space="0" w:color="000000"/>
              <w:bottom w:val="single" w:sz="4" w:space="0" w:color="000000"/>
              <w:right w:val="single" w:sz="4" w:space="0" w:color="000000"/>
            </w:tcBorders>
            <w:vAlign w:val="center"/>
          </w:tcPr>
          <w:p w14:paraId="5B2FD82E" w14:textId="77777777" w:rsidR="00A95248" w:rsidRDefault="00A95248" w:rsidP="006F2A22">
            <w:pPr>
              <w:spacing w:before="60" w:after="60"/>
              <w:ind w:right="34"/>
              <w:jc w:val="center"/>
              <w:rPr>
                <w:rFonts w:ascii="Arial Narrow" w:hAnsi="Arial Narrow" w:cs="Arial"/>
              </w:rPr>
            </w:pPr>
            <w:r>
              <w:rPr>
                <w:rFonts w:ascii="Arial Narrow" w:hAnsi="Arial Narrow" w:cs="Arial"/>
              </w:rPr>
              <w:t>Τύπος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558553EC" w14:textId="77777777" w:rsidR="00A95248" w:rsidRDefault="00A95248" w:rsidP="006F2A22">
            <w:pPr>
              <w:pStyle w:val="Speccentered"/>
              <w:spacing w:before="60" w:after="60"/>
              <w:ind w:right="34"/>
              <w:rPr>
                <w:rFonts w:ascii="Arial Narrow" w:eastAsia="Times New Roman" w:hAnsi="Arial Narrow" w:cs="Arial"/>
                <w:sz w:val="20"/>
              </w:rPr>
            </w:pPr>
            <w:r>
              <w:rPr>
                <w:rFonts w:ascii="Arial Narrow" w:eastAsia="Times New Roman" w:hAnsi="Arial Narrow" w:cs="Arial"/>
                <w:sz w:val="20"/>
              </w:rPr>
              <w:t xml:space="preserve">Ενσωματωμένη στη μητρική κάρτα, </w:t>
            </w:r>
            <w:r>
              <w:rPr>
                <w:rFonts w:ascii="Arial Narrow" w:eastAsia="Times New Roman" w:hAnsi="Arial Narrow" w:cs="Arial"/>
                <w:sz w:val="20"/>
                <w:lang w:val="en-US"/>
              </w:rPr>
              <w:t>High</w:t>
            </w:r>
            <w:r>
              <w:rPr>
                <w:rFonts w:ascii="Arial Narrow" w:eastAsia="Times New Roman" w:hAnsi="Arial Narrow" w:cs="Arial"/>
                <w:sz w:val="20"/>
              </w:rPr>
              <w:t xml:space="preserve"> </w:t>
            </w:r>
            <w:r>
              <w:rPr>
                <w:rFonts w:ascii="Arial Narrow" w:eastAsia="Times New Roman" w:hAnsi="Arial Narrow" w:cs="Arial"/>
                <w:sz w:val="20"/>
                <w:lang w:val="en-US"/>
              </w:rPr>
              <w:t>Definition</w:t>
            </w:r>
            <w:r>
              <w:rPr>
                <w:rFonts w:ascii="Arial Narrow" w:eastAsia="Times New Roman" w:hAnsi="Arial Narrow" w:cs="Arial"/>
                <w:sz w:val="20"/>
              </w:rPr>
              <w:t xml:space="preserve"> </w:t>
            </w:r>
            <w:r>
              <w:rPr>
                <w:rFonts w:ascii="Arial Narrow" w:eastAsia="Times New Roman" w:hAnsi="Arial Narrow" w:cs="Arial"/>
                <w:sz w:val="20"/>
                <w:lang w:val="en-US"/>
              </w:rPr>
              <w:t>Audio</w:t>
            </w:r>
          </w:p>
        </w:tc>
        <w:tc>
          <w:tcPr>
            <w:tcW w:w="1933" w:type="dxa"/>
            <w:tcBorders>
              <w:top w:val="single" w:sz="4" w:space="0" w:color="000000"/>
              <w:left w:val="single" w:sz="4" w:space="0" w:color="000000"/>
              <w:bottom w:val="single" w:sz="4" w:space="0" w:color="000000"/>
              <w:right w:val="single" w:sz="4" w:space="0" w:color="000000"/>
            </w:tcBorders>
            <w:vAlign w:val="center"/>
          </w:tcPr>
          <w:p w14:paraId="76F15E32"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4B79FB9" w14:textId="77777777" w:rsidR="00A95248" w:rsidRDefault="00A95248" w:rsidP="006F2A22">
            <w:pPr>
              <w:spacing w:before="60" w:after="60"/>
              <w:jc w:val="center"/>
              <w:rPr>
                <w:rFonts w:ascii="Arial Narrow" w:hAnsi="Arial Narrow" w:cs="Arial"/>
              </w:rPr>
            </w:pPr>
          </w:p>
        </w:tc>
      </w:tr>
      <w:tr w:rsidR="00A95248" w14:paraId="323F5810" w14:textId="77777777" w:rsidTr="00FD061A">
        <w:trPr>
          <w:trHeight w:val="422"/>
        </w:trPr>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01753B55" w14:textId="77777777" w:rsidR="00A95248" w:rsidRDefault="00A95248" w:rsidP="006F2A22">
            <w:pPr>
              <w:spacing w:before="60" w:after="60" w:line="252" w:lineRule="auto"/>
              <w:rPr>
                <w:rFonts w:ascii="Arial Narrow" w:hAnsi="Arial Narrow" w:cs="Arial"/>
                <w:b/>
              </w:rPr>
            </w:pPr>
            <w:r>
              <w:rPr>
                <w:rFonts w:ascii="Arial Narrow" w:hAnsi="Arial Narrow" w:cs="Arial"/>
                <w:b/>
              </w:rPr>
              <w:t>Κάρτα δικτύου</w:t>
            </w:r>
          </w:p>
        </w:tc>
        <w:tc>
          <w:tcPr>
            <w:tcW w:w="2245" w:type="dxa"/>
            <w:tcBorders>
              <w:top w:val="single" w:sz="4" w:space="0" w:color="000000"/>
              <w:left w:val="single" w:sz="4" w:space="0" w:color="000000"/>
              <w:bottom w:val="single" w:sz="4" w:space="0" w:color="000000"/>
              <w:right w:val="single" w:sz="4" w:space="0" w:color="000000"/>
            </w:tcBorders>
            <w:vAlign w:val="center"/>
          </w:tcPr>
          <w:p w14:paraId="0971DEC2" w14:textId="77777777" w:rsidR="00A95248" w:rsidRDefault="00A95248" w:rsidP="006F2A22">
            <w:pPr>
              <w:spacing w:before="60" w:after="60"/>
              <w:ind w:right="34"/>
              <w:jc w:val="center"/>
              <w:rPr>
                <w:rFonts w:ascii="Arial Narrow" w:hAnsi="Arial Narrow" w:cs="Arial"/>
              </w:rPr>
            </w:pPr>
            <w:r>
              <w:rPr>
                <w:rFonts w:ascii="Arial Narrow" w:hAnsi="Arial Narrow" w:cs="Arial"/>
              </w:rPr>
              <w:t>Μοντέλο</w:t>
            </w:r>
          </w:p>
        </w:tc>
        <w:tc>
          <w:tcPr>
            <w:tcW w:w="2225" w:type="dxa"/>
            <w:tcBorders>
              <w:top w:val="single" w:sz="4" w:space="0" w:color="000000"/>
              <w:left w:val="single" w:sz="4" w:space="0" w:color="000000"/>
              <w:bottom w:val="single" w:sz="4" w:space="0" w:color="000000"/>
              <w:right w:val="single" w:sz="4" w:space="0" w:color="000000"/>
            </w:tcBorders>
            <w:vAlign w:val="center"/>
          </w:tcPr>
          <w:p w14:paraId="707B78C3" w14:textId="77777777" w:rsidR="00A95248" w:rsidRDefault="00A95248" w:rsidP="006F2A22">
            <w:pPr>
              <w:spacing w:before="60" w:after="60"/>
              <w:ind w:right="34"/>
              <w:jc w:val="center"/>
              <w:rPr>
                <w:rFonts w:ascii="Arial Narrow" w:hAnsi="Arial Narrow" w:cs="Arial"/>
              </w:rPr>
            </w:pPr>
            <w:r>
              <w:rPr>
                <w:rFonts w:ascii="Arial Narrow" w:hAnsi="Arial Narrow" w:cs="Arial"/>
              </w:rPr>
              <w:t>Να αναφερθεί</w:t>
            </w:r>
          </w:p>
        </w:tc>
        <w:tc>
          <w:tcPr>
            <w:tcW w:w="1933" w:type="dxa"/>
            <w:tcBorders>
              <w:top w:val="single" w:sz="4" w:space="0" w:color="000000"/>
              <w:left w:val="single" w:sz="4" w:space="0" w:color="000000"/>
              <w:bottom w:val="single" w:sz="4" w:space="0" w:color="000000"/>
              <w:right w:val="single" w:sz="4" w:space="0" w:color="000000"/>
            </w:tcBorders>
            <w:vAlign w:val="center"/>
          </w:tcPr>
          <w:p w14:paraId="4BD4D6B3"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F3D6B04" w14:textId="77777777" w:rsidR="00A95248" w:rsidRDefault="00A95248" w:rsidP="006F2A22">
            <w:pPr>
              <w:spacing w:before="60" w:after="60"/>
              <w:jc w:val="center"/>
              <w:rPr>
                <w:rFonts w:ascii="Arial Narrow" w:hAnsi="Arial Narrow" w:cs="Arial"/>
              </w:rPr>
            </w:pPr>
          </w:p>
        </w:tc>
      </w:tr>
      <w:tr w:rsidR="00A95248" w14:paraId="1113CD77" w14:textId="77777777" w:rsidTr="00FD061A">
        <w:trPr>
          <w:trHeight w:val="422"/>
        </w:trPr>
        <w:tc>
          <w:tcPr>
            <w:tcW w:w="1758" w:type="dxa"/>
            <w:vMerge/>
            <w:tcBorders>
              <w:top w:val="single" w:sz="4" w:space="0" w:color="000000"/>
              <w:left w:val="single" w:sz="4" w:space="0" w:color="000000"/>
              <w:bottom w:val="single" w:sz="4" w:space="0" w:color="000000"/>
              <w:right w:val="single" w:sz="4" w:space="0" w:color="000000"/>
            </w:tcBorders>
            <w:vAlign w:val="center"/>
          </w:tcPr>
          <w:p w14:paraId="43222EF6"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11706258" w14:textId="77777777" w:rsidR="00A95248" w:rsidRDefault="00A95248" w:rsidP="006F2A22">
            <w:pPr>
              <w:spacing w:before="60" w:after="60"/>
              <w:ind w:right="34"/>
              <w:jc w:val="center"/>
              <w:rPr>
                <w:rFonts w:ascii="Arial Narrow" w:hAnsi="Arial Narrow" w:cs="Arial"/>
              </w:rPr>
            </w:pPr>
            <w:r>
              <w:rPr>
                <w:rFonts w:ascii="Arial Narrow" w:hAnsi="Arial Narrow" w:cs="Arial"/>
              </w:rPr>
              <w:t>Τύπος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1F798EAE" w14:textId="77777777" w:rsidR="00A95248" w:rsidRDefault="00A95248" w:rsidP="006F2A22">
            <w:pPr>
              <w:spacing w:before="60" w:after="60"/>
              <w:ind w:right="34"/>
              <w:jc w:val="center"/>
              <w:rPr>
                <w:rFonts w:ascii="Arial Narrow" w:hAnsi="Arial Narrow" w:cs="Arial"/>
              </w:rPr>
            </w:pPr>
            <w:r>
              <w:rPr>
                <w:rFonts w:ascii="Arial Narrow" w:hAnsi="Arial Narrow" w:cs="Arial"/>
              </w:rPr>
              <w:t>Ενσωματωμένη στη μητρική κάρτα</w:t>
            </w:r>
          </w:p>
        </w:tc>
        <w:tc>
          <w:tcPr>
            <w:tcW w:w="1933" w:type="dxa"/>
            <w:tcBorders>
              <w:top w:val="single" w:sz="4" w:space="0" w:color="000000"/>
              <w:left w:val="single" w:sz="4" w:space="0" w:color="000000"/>
              <w:bottom w:val="single" w:sz="4" w:space="0" w:color="000000"/>
              <w:right w:val="single" w:sz="4" w:space="0" w:color="000000"/>
            </w:tcBorders>
            <w:vAlign w:val="center"/>
          </w:tcPr>
          <w:p w14:paraId="15637258"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326583C" w14:textId="77777777" w:rsidR="00A95248" w:rsidRDefault="00A95248" w:rsidP="006F2A22">
            <w:pPr>
              <w:spacing w:before="60" w:after="60"/>
              <w:jc w:val="center"/>
              <w:rPr>
                <w:rFonts w:ascii="Arial Narrow" w:hAnsi="Arial Narrow" w:cs="Arial"/>
              </w:rPr>
            </w:pPr>
          </w:p>
        </w:tc>
      </w:tr>
      <w:tr w:rsidR="00A95248" w14:paraId="30126494" w14:textId="77777777" w:rsidTr="00FD061A">
        <w:trPr>
          <w:trHeight w:val="422"/>
        </w:trPr>
        <w:tc>
          <w:tcPr>
            <w:tcW w:w="1758" w:type="dxa"/>
            <w:vMerge/>
            <w:tcBorders>
              <w:top w:val="single" w:sz="4" w:space="0" w:color="000000"/>
              <w:left w:val="single" w:sz="4" w:space="0" w:color="000000"/>
              <w:bottom w:val="single" w:sz="4" w:space="0" w:color="000000"/>
              <w:right w:val="single" w:sz="4" w:space="0" w:color="000000"/>
            </w:tcBorders>
            <w:vAlign w:val="center"/>
          </w:tcPr>
          <w:p w14:paraId="3FBE15A3"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7A50EC06" w14:textId="77777777" w:rsidR="00A95248" w:rsidRDefault="00A95248" w:rsidP="006F2A22">
            <w:pPr>
              <w:spacing w:before="60" w:after="60"/>
              <w:ind w:right="34"/>
              <w:jc w:val="center"/>
              <w:rPr>
                <w:rFonts w:ascii="Arial Narrow" w:hAnsi="Arial Narrow" w:cs="Arial"/>
              </w:rPr>
            </w:pPr>
            <w:r>
              <w:rPr>
                <w:rFonts w:ascii="Arial Narrow" w:hAnsi="Arial Narrow" w:cs="Arial"/>
              </w:rPr>
              <w:t>Ταχύτητα</w:t>
            </w:r>
          </w:p>
        </w:tc>
        <w:tc>
          <w:tcPr>
            <w:tcW w:w="2225" w:type="dxa"/>
            <w:tcBorders>
              <w:top w:val="single" w:sz="4" w:space="0" w:color="000000"/>
              <w:left w:val="single" w:sz="4" w:space="0" w:color="000000"/>
              <w:bottom w:val="single" w:sz="4" w:space="0" w:color="000000"/>
              <w:right w:val="single" w:sz="4" w:space="0" w:color="000000"/>
            </w:tcBorders>
            <w:vAlign w:val="center"/>
          </w:tcPr>
          <w:p w14:paraId="0D7B8BE8" w14:textId="77777777" w:rsidR="00A95248" w:rsidRDefault="00A95248" w:rsidP="006F2A22">
            <w:pPr>
              <w:spacing w:before="60" w:after="60"/>
              <w:ind w:right="34"/>
              <w:jc w:val="center"/>
              <w:rPr>
                <w:rFonts w:ascii="Arial Narrow" w:hAnsi="Arial Narrow" w:cs="Arial"/>
              </w:rPr>
            </w:pPr>
            <w:proofErr w:type="spellStart"/>
            <w:r>
              <w:rPr>
                <w:rFonts w:ascii="Arial Narrow" w:hAnsi="Arial Narrow" w:cs="Arial"/>
              </w:rPr>
              <w:t>Gigabit</w:t>
            </w:r>
            <w:proofErr w:type="spellEnd"/>
            <w:r>
              <w:rPr>
                <w:rFonts w:ascii="Arial Narrow" w:hAnsi="Arial Narrow" w:cs="Arial"/>
              </w:rPr>
              <w:t xml:space="preserve"> </w:t>
            </w:r>
            <w:proofErr w:type="spellStart"/>
            <w:r>
              <w:rPr>
                <w:rFonts w:ascii="Arial Narrow" w:hAnsi="Arial Narrow" w:cs="Arial"/>
              </w:rPr>
              <w:t>Ethernet</w:t>
            </w:r>
            <w:proofErr w:type="spellEnd"/>
            <w:r>
              <w:rPr>
                <w:rFonts w:ascii="Arial Narrow" w:hAnsi="Arial Narrow" w:cs="Arial"/>
              </w:rPr>
              <w:t xml:space="preserve"> LAN 10/100/1000</w:t>
            </w:r>
          </w:p>
        </w:tc>
        <w:tc>
          <w:tcPr>
            <w:tcW w:w="1933" w:type="dxa"/>
            <w:tcBorders>
              <w:top w:val="single" w:sz="4" w:space="0" w:color="000000"/>
              <w:left w:val="single" w:sz="4" w:space="0" w:color="000000"/>
              <w:bottom w:val="single" w:sz="4" w:space="0" w:color="000000"/>
              <w:right w:val="single" w:sz="4" w:space="0" w:color="000000"/>
            </w:tcBorders>
            <w:vAlign w:val="center"/>
          </w:tcPr>
          <w:p w14:paraId="57B30225"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9662E7F" w14:textId="77777777" w:rsidR="00A95248" w:rsidRDefault="00A95248" w:rsidP="006F2A22">
            <w:pPr>
              <w:spacing w:before="60" w:after="60"/>
              <w:jc w:val="center"/>
              <w:rPr>
                <w:rFonts w:ascii="Arial Narrow" w:hAnsi="Arial Narrow" w:cs="Arial"/>
              </w:rPr>
            </w:pPr>
          </w:p>
        </w:tc>
      </w:tr>
      <w:tr w:rsidR="00A95248" w14:paraId="5468F592" w14:textId="77777777" w:rsidTr="00FD061A">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4CA93C36" w14:textId="77777777" w:rsidR="00A95248" w:rsidRDefault="00A95248" w:rsidP="006F2A22">
            <w:pPr>
              <w:spacing w:before="60" w:after="60" w:line="252" w:lineRule="auto"/>
              <w:rPr>
                <w:rFonts w:ascii="Arial Narrow" w:hAnsi="Arial Narrow" w:cs="Arial"/>
                <w:b/>
              </w:rPr>
            </w:pPr>
            <w:r>
              <w:rPr>
                <w:rFonts w:ascii="Arial Narrow" w:hAnsi="Arial Narrow" w:cs="Arial"/>
                <w:b/>
              </w:rPr>
              <w:t xml:space="preserve">Εσωτερικά </w:t>
            </w:r>
            <w:proofErr w:type="spellStart"/>
            <w:r>
              <w:rPr>
                <w:rFonts w:ascii="Arial Narrow" w:hAnsi="Arial Narrow" w:cs="Arial"/>
                <w:b/>
              </w:rPr>
              <w:t>Slots</w:t>
            </w:r>
            <w:proofErr w:type="spellEnd"/>
            <w:r>
              <w:rPr>
                <w:rFonts w:ascii="Arial Narrow" w:hAnsi="Arial Narrow" w:cs="Arial"/>
                <w:b/>
              </w:rPr>
              <w:t xml:space="preserve"> Επέκτασης</w:t>
            </w:r>
          </w:p>
        </w:tc>
        <w:tc>
          <w:tcPr>
            <w:tcW w:w="2245" w:type="dxa"/>
            <w:tcBorders>
              <w:top w:val="single" w:sz="4" w:space="0" w:color="000000"/>
              <w:left w:val="single" w:sz="4" w:space="0" w:color="000000"/>
              <w:bottom w:val="single" w:sz="4" w:space="0" w:color="000000"/>
              <w:right w:val="single" w:sz="4" w:space="0" w:color="000000"/>
            </w:tcBorders>
            <w:vAlign w:val="center"/>
          </w:tcPr>
          <w:p w14:paraId="1377B12C" w14:textId="77777777" w:rsidR="00A95248" w:rsidRDefault="00A95248" w:rsidP="006F2A22">
            <w:pPr>
              <w:spacing w:before="60" w:after="60"/>
              <w:ind w:right="34"/>
              <w:jc w:val="center"/>
            </w:pPr>
            <w:proofErr w:type="spellStart"/>
            <w:r>
              <w:rPr>
                <w:rFonts w:ascii="Arial Narrow" w:hAnsi="Arial Narrow" w:cs="Arial"/>
              </w:rPr>
              <w:t>PCIe</w:t>
            </w:r>
            <w:proofErr w:type="spellEnd"/>
            <w:r>
              <w:rPr>
                <w:rFonts w:ascii="Arial Narrow" w:hAnsi="Arial Narrow" w:cs="Arial"/>
              </w:rPr>
              <w:t xml:space="preserve"> </w:t>
            </w:r>
            <w:proofErr w:type="spellStart"/>
            <w:r>
              <w:rPr>
                <w:rFonts w:ascii="Arial Narrow" w:hAnsi="Arial Narrow" w:cs="Arial"/>
              </w:rPr>
              <w:t>Gen</w:t>
            </w:r>
            <w:proofErr w:type="spellEnd"/>
            <w:r>
              <w:rPr>
                <w:rFonts w:ascii="Arial Narrow" w:hAnsi="Arial Narrow" w:cs="Arial"/>
              </w:rPr>
              <w:t xml:space="preserve"> 4 x16 </w:t>
            </w:r>
          </w:p>
        </w:tc>
        <w:tc>
          <w:tcPr>
            <w:tcW w:w="2225" w:type="dxa"/>
            <w:tcBorders>
              <w:top w:val="single" w:sz="4" w:space="0" w:color="000000"/>
              <w:left w:val="single" w:sz="4" w:space="0" w:color="000000"/>
              <w:bottom w:val="single" w:sz="4" w:space="0" w:color="000000"/>
              <w:right w:val="single" w:sz="4" w:space="0" w:color="000000"/>
            </w:tcBorders>
            <w:vAlign w:val="center"/>
          </w:tcPr>
          <w:p w14:paraId="71D49862" w14:textId="77777777" w:rsidR="00A95248" w:rsidRDefault="00A95248"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03E6D8AC"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A12F5B5" w14:textId="77777777" w:rsidR="00A95248" w:rsidRDefault="00A95248" w:rsidP="006F2A22">
            <w:pPr>
              <w:spacing w:before="60" w:after="60"/>
              <w:jc w:val="center"/>
              <w:rPr>
                <w:rFonts w:ascii="Arial Narrow" w:hAnsi="Arial Narrow" w:cs="Arial"/>
              </w:rPr>
            </w:pPr>
          </w:p>
        </w:tc>
      </w:tr>
      <w:tr w:rsidR="00A95248" w14:paraId="5038B6BD"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59A1D38E"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03DCF8B" w14:textId="77777777" w:rsidR="00A95248" w:rsidRDefault="00A95248" w:rsidP="006F2A22">
            <w:pPr>
              <w:spacing w:before="60" w:after="60"/>
              <w:ind w:right="34"/>
              <w:jc w:val="center"/>
            </w:pPr>
            <w:proofErr w:type="spellStart"/>
            <w:r>
              <w:rPr>
                <w:rFonts w:ascii="Arial Narrow" w:hAnsi="Arial Narrow" w:cs="Arial"/>
              </w:rPr>
              <w:t>PCIe</w:t>
            </w:r>
            <w:proofErr w:type="spellEnd"/>
            <w:r>
              <w:rPr>
                <w:rFonts w:ascii="Arial Narrow" w:hAnsi="Arial Narrow" w:cs="Arial"/>
              </w:rPr>
              <w:t xml:space="preserve"> </w:t>
            </w:r>
            <w:proofErr w:type="spellStart"/>
            <w:r>
              <w:rPr>
                <w:rFonts w:ascii="Arial Narrow" w:hAnsi="Arial Narrow" w:cs="Arial"/>
              </w:rPr>
              <w:t>Gen</w:t>
            </w:r>
            <w:proofErr w:type="spellEnd"/>
            <w:r>
              <w:rPr>
                <w:rFonts w:ascii="Arial Narrow" w:hAnsi="Arial Narrow" w:cs="Arial"/>
              </w:rPr>
              <w:t xml:space="preserve"> 3 x1 </w:t>
            </w:r>
          </w:p>
        </w:tc>
        <w:tc>
          <w:tcPr>
            <w:tcW w:w="2225" w:type="dxa"/>
            <w:tcBorders>
              <w:top w:val="single" w:sz="4" w:space="0" w:color="000000"/>
              <w:left w:val="single" w:sz="4" w:space="0" w:color="000000"/>
              <w:bottom w:val="single" w:sz="4" w:space="0" w:color="000000"/>
              <w:right w:val="single" w:sz="4" w:space="0" w:color="000000"/>
            </w:tcBorders>
            <w:vAlign w:val="center"/>
          </w:tcPr>
          <w:p w14:paraId="4E4FE2FC" w14:textId="77777777" w:rsidR="00A95248" w:rsidRDefault="00A95248" w:rsidP="006F2A22">
            <w:pPr>
              <w:spacing w:before="60" w:after="60"/>
              <w:ind w:right="34"/>
              <w:jc w:val="center"/>
            </w:pPr>
            <w:r>
              <w:rPr>
                <w:rFonts w:ascii="Arial Narrow" w:hAnsi="Arial Narrow" w:cs="Arial"/>
              </w:rPr>
              <w:t>&gt;= 4</w:t>
            </w:r>
          </w:p>
        </w:tc>
        <w:tc>
          <w:tcPr>
            <w:tcW w:w="1933" w:type="dxa"/>
            <w:tcBorders>
              <w:top w:val="single" w:sz="4" w:space="0" w:color="000000"/>
              <w:left w:val="single" w:sz="4" w:space="0" w:color="000000"/>
              <w:bottom w:val="single" w:sz="4" w:space="0" w:color="000000"/>
              <w:right w:val="single" w:sz="4" w:space="0" w:color="000000"/>
            </w:tcBorders>
            <w:vAlign w:val="center"/>
          </w:tcPr>
          <w:p w14:paraId="69C3AF11"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132010FF" w14:textId="77777777" w:rsidR="00A95248" w:rsidRDefault="00A95248" w:rsidP="006F2A22">
            <w:pPr>
              <w:spacing w:before="60" w:after="60"/>
              <w:jc w:val="center"/>
              <w:rPr>
                <w:rFonts w:ascii="Arial Narrow" w:hAnsi="Arial Narrow" w:cs="Arial"/>
              </w:rPr>
            </w:pPr>
          </w:p>
        </w:tc>
      </w:tr>
      <w:tr w:rsidR="00A95248" w14:paraId="42FFFE21"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2AC76207"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E087990" w14:textId="77777777" w:rsidR="00A95248" w:rsidRDefault="00A95248" w:rsidP="006F2A22">
            <w:pPr>
              <w:spacing w:before="60" w:after="60"/>
              <w:ind w:right="34"/>
              <w:jc w:val="center"/>
            </w:pPr>
            <w:r>
              <w:rPr>
                <w:rFonts w:ascii="Arial Narrow" w:hAnsi="Arial Narrow" w:cs="Arial"/>
              </w:rPr>
              <w:t xml:space="preserve">M.2 </w:t>
            </w:r>
            <w:proofErr w:type="spellStart"/>
            <w:r>
              <w:rPr>
                <w:rFonts w:ascii="Arial Narrow" w:hAnsi="Arial Narrow" w:cs="Arial"/>
              </w:rPr>
              <w:t>Socket</w:t>
            </w:r>
            <w:proofErr w:type="spellEnd"/>
            <w:r>
              <w:rPr>
                <w:rFonts w:ascii="Arial Narrow" w:hAnsi="Arial Narrow" w:cs="Arial"/>
              </w:rPr>
              <w:t xml:space="preserve">  </w:t>
            </w:r>
          </w:p>
        </w:tc>
        <w:tc>
          <w:tcPr>
            <w:tcW w:w="2225" w:type="dxa"/>
            <w:tcBorders>
              <w:top w:val="single" w:sz="4" w:space="0" w:color="000000"/>
              <w:left w:val="single" w:sz="4" w:space="0" w:color="000000"/>
              <w:bottom w:val="single" w:sz="4" w:space="0" w:color="000000"/>
              <w:right w:val="single" w:sz="4" w:space="0" w:color="000000"/>
            </w:tcBorders>
            <w:vAlign w:val="center"/>
          </w:tcPr>
          <w:p w14:paraId="662C6D0A" w14:textId="77777777" w:rsidR="00A95248" w:rsidRDefault="00A95248" w:rsidP="006F2A22">
            <w:pPr>
              <w:spacing w:before="60" w:after="60"/>
              <w:ind w:right="34"/>
              <w:jc w:val="center"/>
            </w:pPr>
            <w:r>
              <w:rPr>
                <w:rFonts w:ascii="Arial Narrow" w:hAnsi="Arial Narrow" w:cs="Arial"/>
              </w:rPr>
              <w:t>&gt;= 2</w:t>
            </w:r>
          </w:p>
        </w:tc>
        <w:tc>
          <w:tcPr>
            <w:tcW w:w="1933" w:type="dxa"/>
            <w:tcBorders>
              <w:top w:val="single" w:sz="4" w:space="0" w:color="000000"/>
              <w:left w:val="single" w:sz="4" w:space="0" w:color="000000"/>
              <w:bottom w:val="single" w:sz="4" w:space="0" w:color="000000"/>
              <w:right w:val="single" w:sz="4" w:space="0" w:color="000000"/>
            </w:tcBorders>
            <w:vAlign w:val="center"/>
          </w:tcPr>
          <w:p w14:paraId="51600FC5"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D49CB0F" w14:textId="77777777" w:rsidR="00A95248" w:rsidRDefault="00A95248" w:rsidP="006F2A22">
            <w:pPr>
              <w:spacing w:before="60" w:after="60"/>
              <w:jc w:val="center"/>
              <w:rPr>
                <w:rFonts w:ascii="Arial Narrow" w:hAnsi="Arial Narrow" w:cs="Arial"/>
              </w:rPr>
            </w:pPr>
          </w:p>
        </w:tc>
      </w:tr>
      <w:tr w:rsidR="00A95248" w14:paraId="3F84F5F4" w14:textId="77777777" w:rsidTr="00FD061A">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71C4FF3E" w14:textId="77777777" w:rsidR="00A95248" w:rsidRDefault="00A95248" w:rsidP="006F2A22">
            <w:pPr>
              <w:spacing w:before="60" w:after="60" w:line="252" w:lineRule="auto"/>
              <w:rPr>
                <w:rFonts w:ascii="Arial Narrow" w:hAnsi="Arial Narrow" w:cs="Arial"/>
                <w:b/>
              </w:rPr>
            </w:pPr>
            <w:r>
              <w:rPr>
                <w:rFonts w:ascii="Arial Narrow" w:hAnsi="Arial Narrow" w:cs="Arial"/>
                <w:b/>
              </w:rPr>
              <w:t xml:space="preserve">Θύρες </w:t>
            </w:r>
          </w:p>
        </w:tc>
        <w:tc>
          <w:tcPr>
            <w:tcW w:w="2245" w:type="dxa"/>
            <w:tcBorders>
              <w:top w:val="single" w:sz="4" w:space="0" w:color="000000"/>
              <w:left w:val="single" w:sz="4" w:space="0" w:color="000000"/>
              <w:bottom w:val="single" w:sz="4" w:space="0" w:color="000000"/>
              <w:right w:val="single" w:sz="4" w:space="0" w:color="000000"/>
            </w:tcBorders>
            <w:vAlign w:val="center"/>
          </w:tcPr>
          <w:p w14:paraId="2D80E3C3" w14:textId="77777777" w:rsidR="00A95248" w:rsidRDefault="00A95248" w:rsidP="006F2A22">
            <w:pPr>
              <w:spacing w:before="60" w:after="60"/>
              <w:ind w:right="34"/>
              <w:jc w:val="center"/>
            </w:pPr>
            <w:r>
              <w:rPr>
                <w:rFonts w:ascii="Arial Narrow" w:hAnsi="Arial Narrow" w:cs="Arial"/>
              </w:rPr>
              <w:t>PS2</w:t>
            </w:r>
          </w:p>
        </w:tc>
        <w:tc>
          <w:tcPr>
            <w:tcW w:w="2225" w:type="dxa"/>
            <w:tcBorders>
              <w:top w:val="single" w:sz="4" w:space="0" w:color="000000"/>
              <w:left w:val="single" w:sz="4" w:space="0" w:color="000000"/>
              <w:bottom w:val="single" w:sz="4" w:space="0" w:color="000000"/>
              <w:right w:val="single" w:sz="4" w:space="0" w:color="000000"/>
            </w:tcBorders>
            <w:vAlign w:val="center"/>
          </w:tcPr>
          <w:p w14:paraId="44AE7B98" w14:textId="77777777" w:rsidR="00A95248" w:rsidRDefault="00A95248"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74C84231"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1A0590C" w14:textId="77777777" w:rsidR="00A95248" w:rsidRDefault="00A95248" w:rsidP="006F2A22">
            <w:pPr>
              <w:spacing w:before="60" w:after="60"/>
              <w:jc w:val="center"/>
              <w:rPr>
                <w:rFonts w:ascii="Arial Narrow" w:hAnsi="Arial Narrow" w:cs="Arial"/>
              </w:rPr>
            </w:pPr>
          </w:p>
        </w:tc>
      </w:tr>
      <w:tr w:rsidR="00A95248" w14:paraId="6D07D413"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6ADC6E40"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57E7A93" w14:textId="77777777" w:rsidR="00A95248" w:rsidRDefault="00A95248" w:rsidP="006F2A22">
            <w:pPr>
              <w:spacing w:before="60" w:after="60"/>
              <w:ind w:right="34"/>
              <w:jc w:val="center"/>
            </w:pPr>
            <w:r>
              <w:rPr>
                <w:rFonts w:ascii="Arial Narrow" w:hAnsi="Arial Narrow" w:cs="Arial"/>
              </w:rPr>
              <w:t>USB 2.0 Μπροστά/Πίσω</w:t>
            </w:r>
          </w:p>
        </w:tc>
        <w:tc>
          <w:tcPr>
            <w:tcW w:w="2225" w:type="dxa"/>
            <w:tcBorders>
              <w:top w:val="single" w:sz="4" w:space="0" w:color="000000"/>
              <w:left w:val="single" w:sz="4" w:space="0" w:color="000000"/>
              <w:bottom w:val="single" w:sz="4" w:space="0" w:color="000000"/>
              <w:right w:val="single" w:sz="4" w:space="0" w:color="000000"/>
            </w:tcBorders>
            <w:vAlign w:val="center"/>
          </w:tcPr>
          <w:p w14:paraId="00310D7B" w14:textId="77777777" w:rsidR="00A95248" w:rsidRDefault="00A95248" w:rsidP="006F2A22">
            <w:pPr>
              <w:spacing w:before="60" w:after="60"/>
              <w:ind w:right="34"/>
              <w:jc w:val="center"/>
            </w:pPr>
            <w:r>
              <w:rPr>
                <w:rFonts w:ascii="Arial Narrow" w:hAnsi="Arial Narrow" w:cs="Arial"/>
              </w:rPr>
              <w:t>&gt;= 2/2</w:t>
            </w:r>
          </w:p>
        </w:tc>
        <w:tc>
          <w:tcPr>
            <w:tcW w:w="1933" w:type="dxa"/>
            <w:tcBorders>
              <w:top w:val="single" w:sz="4" w:space="0" w:color="000000"/>
              <w:left w:val="single" w:sz="4" w:space="0" w:color="000000"/>
              <w:bottom w:val="single" w:sz="4" w:space="0" w:color="000000"/>
              <w:right w:val="single" w:sz="4" w:space="0" w:color="000000"/>
            </w:tcBorders>
            <w:vAlign w:val="center"/>
          </w:tcPr>
          <w:p w14:paraId="74DEE45F"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5EC15AA" w14:textId="77777777" w:rsidR="00A95248" w:rsidRDefault="00A95248" w:rsidP="006F2A22">
            <w:pPr>
              <w:spacing w:before="60" w:after="60"/>
              <w:jc w:val="center"/>
              <w:rPr>
                <w:rFonts w:ascii="Arial Narrow" w:hAnsi="Arial Narrow" w:cs="Arial"/>
              </w:rPr>
            </w:pPr>
          </w:p>
        </w:tc>
      </w:tr>
      <w:tr w:rsidR="00A95248" w14:paraId="1EA57828"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605FDB61"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58700974" w14:textId="77777777" w:rsidR="00A95248" w:rsidRDefault="00A95248" w:rsidP="006F2A22">
            <w:pPr>
              <w:spacing w:before="60" w:after="60"/>
              <w:ind w:right="34"/>
              <w:jc w:val="center"/>
            </w:pPr>
            <w:r>
              <w:rPr>
                <w:rFonts w:ascii="Arial Narrow" w:hAnsi="Arial Narrow" w:cs="Arial"/>
              </w:rPr>
              <w:t>USB 3.1 Μπροστά/Πίσω</w:t>
            </w:r>
          </w:p>
        </w:tc>
        <w:tc>
          <w:tcPr>
            <w:tcW w:w="2225" w:type="dxa"/>
            <w:tcBorders>
              <w:top w:val="single" w:sz="4" w:space="0" w:color="000000"/>
              <w:left w:val="single" w:sz="4" w:space="0" w:color="000000"/>
              <w:bottom w:val="single" w:sz="4" w:space="0" w:color="000000"/>
              <w:right w:val="single" w:sz="4" w:space="0" w:color="000000"/>
            </w:tcBorders>
            <w:vAlign w:val="center"/>
          </w:tcPr>
          <w:p w14:paraId="5D279296" w14:textId="77777777" w:rsidR="00A95248" w:rsidRDefault="00A95248" w:rsidP="006F2A22">
            <w:pPr>
              <w:spacing w:before="60" w:after="60"/>
              <w:ind w:right="34"/>
              <w:jc w:val="center"/>
            </w:pPr>
            <w:r>
              <w:rPr>
                <w:rFonts w:ascii="Arial Narrow" w:hAnsi="Arial Narrow" w:cs="Arial"/>
              </w:rPr>
              <w:t>&gt;=1/1</w:t>
            </w:r>
          </w:p>
        </w:tc>
        <w:tc>
          <w:tcPr>
            <w:tcW w:w="1933" w:type="dxa"/>
            <w:tcBorders>
              <w:top w:val="single" w:sz="4" w:space="0" w:color="000000"/>
              <w:left w:val="single" w:sz="4" w:space="0" w:color="000000"/>
              <w:bottom w:val="single" w:sz="4" w:space="0" w:color="000000"/>
              <w:right w:val="single" w:sz="4" w:space="0" w:color="000000"/>
            </w:tcBorders>
            <w:vAlign w:val="center"/>
          </w:tcPr>
          <w:p w14:paraId="522F7077"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0FA5542" w14:textId="77777777" w:rsidR="00A95248" w:rsidRDefault="00A95248" w:rsidP="006F2A22">
            <w:pPr>
              <w:spacing w:before="60" w:after="60"/>
              <w:jc w:val="center"/>
              <w:rPr>
                <w:rFonts w:ascii="Arial Narrow" w:hAnsi="Arial Narrow" w:cs="Arial"/>
              </w:rPr>
            </w:pPr>
          </w:p>
        </w:tc>
      </w:tr>
      <w:tr w:rsidR="00A95248" w14:paraId="6EE25632"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4CFF4C55"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792027E3" w14:textId="77777777" w:rsidR="00A95248" w:rsidRPr="000F5445" w:rsidRDefault="00A95248" w:rsidP="006F2A22">
            <w:pPr>
              <w:spacing w:before="60" w:after="60"/>
              <w:ind w:right="34"/>
              <w:jc w:val="center"/>
              <w:rPr>
                <w:lang w:val="en-US"/>
              </w:rPr>
            </w:pPr>
            <w:r>
              <w:rPr>
                <w:rFonts w:ascii="Arial Narrow" w:hAnsi="Arial Narrow" w:cs="Arial"/>
                <w:lang w:val="en-US"/>
              </w:rPr>
              <w:t xml:space="preserve">USB 3.1 Type C </w:t>
            </w:r>
            <w:r>
              <w:rPr>
                <w:rFonts w:ascii="Arial Narrow" w:hAnsi="Arial Narrow" w:cs="Arial"/>
              </w:rPr>
              <w:t>Μπροστά</w:t>
            </w:r>
            <w:r>
              <w:rPr>
                <w:rFonts w:ascii="Arial Narrow" w:hAnsi="Arial Narrow" w:cs="Arial"/>
                <w:lang w:val="en-US"/>
              </w:rPr>
              <w:t xml:space="preserve"> with </w:t>
            </w:r>
            <w:proofErr w:type="spellStart"/>
            <w:r>
              <w:rPr>
                <w:rFonts w:ascii="Arial Narrow" w:hAnsi="Arial Narrow" w:cs="Arial"/>
                <w:lang w:val="en-US"/>
              </w:rPr>
              <w:t>PowerShare</w:t>
            </w:r>
            <w:proofErr w:type="spellEnd"/>
          </w:p>
        </w:tc>
        <w:tc>
          <w:tcPr>
            <w:tcW w:w="2225" w:type="dxa"/>
            <w:tcBorders>
              <w:top w:val="single" w:sz="4" w:space="0" w:color="000000"/>
              <w:left w:val="single" w:sz="4" w:space="0" w:color="000000"/>
              <w:bottom w:val="single" w:sz="4" w:space="0" w:color="000000"/>
              <w:right w:val="single" w:sz="4" w:space="0" w:color="000000"/>
            </w:tcBorders>
            <w:vAlign w:val="center"/>
          </w:tcPr>
          <w:p w14:paraId="61A7313D" w14:textId="77777777" w:rsidR="00A95248" w:rsidRDefault="00A95248" w:rsidP="006F2A22">
            <w:pPr>
              <w:spacing w:before="60" w:after="60"/>
              <w:ind w:right="34"/>
              <w:jc w:val="center"/>
            </w:pPr>
            <w:r>
              <w:rPr>
                <w:rFonts w:ascii="Arial Narrow" w:hAnsi="Arial Narrow" w:cs="Arial"/>
              </w:rPr>
              <w:t>&gt;=1</w:t>
            </w:r>
          </w:p>
        </w:tc>
        <w:tc>
          <w:tcPr>
            <w:tcW w:w="1933" w:type="dxa"/>
            <w:tcBorders>
              <w:top w:val="single" w:sz="4" w:space="0" w:color="000000"/>
              <w:left w:val="single" w:sz="4" w:space="0" w:color="000000"/>
              <w:bottom w:val="single" w:sz="4" w:space="0" w:color="000000"/>
              <w:right w:val="single" w:sz="4" w:space="0" w:color="000000"/>
            </w:tcBorders>
            <w:vAlign w:val="center"/>
          </w:tcPr>
          <w:p w14:paraId="6618E213"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3A5E8D6" w14:textId="77777777" w:rsidR="00A95248" w:rsidRDefault="00A95248" w:rsidP="006F2A22">
            <w:pPr>
              <w:spacing w:before="60" w:after="60"/>
              <w:jc w:val="center"/>
              <w:rPr>
                <w:rFonts w:ascii="Arial Narrow" w:hAnsi="Arial Narrow" w:cs="Arial"/>
              </w:rPr>
            </w:pPr>
          </w:p>
        </w:tc>
      </w:tr>
      <w:tr w:rsidR="00A95248" w14:paraId="74FB395B"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7C11B10D"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DC22759" w14:textId="77777777" w:rsidR="00A95248" w:rsidRDefault="00A95248" w:rsidP="006F2A22">
            <w:pPr>
              <w:spacing w:before="60" w:after="60"/>
              <w:ind w:right="34"/>
              <w:jc w:val="center"/>
            </w:pPr>
            <w:r>
              <w:rPr>
                <w:rFonts w:ascii="Arial Narrow" w:hAnsi="Arial Narrow" w:cs="Arial"/>
              </w:rPr>
              <w:t>RJ-45</w:t>
            </w:r>
          </w:p>
        </w:tc>
        <w:tc>
          <w:tcPr>
            <w:tcW w:w="2225" w:type="dxa"/>
            <w:tcBorders>
              <w:top w:val="single" w:sz="4" w:space="0" w:color="000000"/>
              <w:left w:val="single" w:sz="4" w:space="0" w:color="000000"/>
              <w:bottom w:val="single" w:sz="4" w:space="0" w:color="000000"/>
              <w:right w:val="single" w:sz="4" w:space="0" w:color="000000"/>
            </w:tcBorders>
            <w:vAlign w:val="center"/>
          </w:tcPr>
          <w:p w14:paraId="2C6C6344" w14:textId="77777777" w:rsidR="00A95248" w:rsidRDefault="00A95248"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5528EAB0" w14:textId="77777777" w:rsidR="00A95248" w:rsidRDefault="00A95248"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1DC04A9D" w14:textId="77777777" w:rsidR="00A95248" w:rsidRDefault="00A95248" w:rsidP="006F2A22">
            <w:pPr>
              <w:spacing w:before="60" w:after="60"/>
              <w:jc w:val="center"/>
              <w:rPr>
                <w:rFonts w:ascii="Arial Narrow" w:hAnsi="Arial Narrow" w:cs="Arial"/>
                <w:lang w:val="en-US"/>
              </w:rPr>
            </w:pPr>
          </w:p>
        </w:tc>
      </w:tr>
      <w:tr w:rsidR="00A95248" w14:paraId="746813DF"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64D44D78"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FACE6B6" w14:textId="77777777" w:rsidR="00A95248" w:rsidRDefault="00A95248" w:rsidP="006F2A22">
            <w:pPr>
              <w:spacing w:before="60" w:after="60"/>
              <w:ind w:right="34"/>
              <w:jc w:val="center"/>
            </w:pPr>
            <w:r>
              <w:rPr>
                <w:rFonts w:ascii="Arial Narrow" w:hAnsi="Arial Narrow" w:cs="Arial"/>
              </w:rPr>
              <w:t>Line-</w:t>
            </w:r>
            <w:proofErr w:type="spellStart"/>
            <w:r>
              <w:rPr>
                <w:rFonts w:ascii="Arial Narrow" w:hAnsi="Arial Narrow" w:cs="Arial"/>
              </w:rPr>
              <w:t>out</w:t>
            </w:r>
            <w:proofErr w:type="spellEnd"/>
            <w:r>
              <w:rPr>
                <w:rFonts w:ascii="Arial Narrow" w:hAnsi="Arial Narrow" w:cs="Arial"/>
              </w:rPr>
              <w:t xml:space="preserve">  </w:t>
            </w:r>
          </w:p>
        </w:tc>
        <w:tc>
          <w:tcPr>
            <w:tcW w:w="2225" w:type="dxa"/>
            <w:tcBorders>
              <w:top w:val="single" w:sz="4" w:space="0" w:color="000000"/>
              <w:left w:val="single" w:sz="4" w:space="0" w:color="000000"/>
              <w:bottom w:val="single" w:sz="4" w:space="0" w:color="000000"/>
              <w:right w:val="single" w:sz="4" w:space="0" w:color="000000"/>
            </w:tcBorders>
            <w:vAlign w:val="center"/>
          </w:tcPr>
          <w:p w14:paraId="671BA018" w14:textId="77777777" w:rsidR="00A95248" w:rsidRDefault="00A95248"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29D9999A" w14:textId="77777777" w:rsidR="00A95248" w:rsidRDefault="00A95248"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1BE67D78" w14:textId="77777777" w:rsidR="00A95248" w:rsidRDefault="00A95248" w:rsidP="006F2A22">
            <w:pPr>
              <w:spacing w:before="60" w:after="60"/>
              <w:jc w:val="center"/>
              <w:rPr>
                <w:rFonts w:ascii="Arial Narrow" w:hAnsi="Arial Narrow" w:cs="Arial"/>
                <w:lang w:val="en-US"/>
              </w:rPr>
            </w:pPr>
          </w:p>
        </w:tc>
      </w:tr>
      <w:tr w:rsidR="00A95248" w14:paraId="179DA818"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57CF4374"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55B9348" w14:textId="77777777" w:rsidR="00A95248" w:rsidRDefault="00A95248" w:rsidP="006F2A22">
            <w:pPr>
              <w:spacing w:before="60" w:after="60"/>
              <w:ind w:right="34"/>
              <w:jc w:val="center"/>
            </w:pPr>
            <w:proofErr w:type="spellStart"/>
            <w:r>
              <w:rPr>
                <w:rFonts w:ascii="Arial Narrow" w:hAnsi="Arial Narrow" w:cs="Arial"/>
              </w:rPr>
              <w:t>Universal</w:t>
            </w:r>
            <w:proofErr w:type="spellEnd"/>
            <w:r>
              <w:rPr>
                <w:rFonts w:ascii="Arial Narrow" w:hAnsi="Arial Narrow" w:cs="Arial"/>
              </w:rPr>
              <w:t xml:space="preserve"> </w:t>
            </w:r>
            <w:proofErr w:type="spellStart"/>
            <w:r>
              <w:rPr>
                <w:rFonts w:ascii="Arial Narrow" w:hAnsi="Arial Narrow" w:cs="Arial"/>
              </w:rPr>
              <w:t>Audio</w:t>
            </w:r>
            <w:proofErr w:type="spellEnd"/>
            <w:r>
              <w:rPr>
                <w:rFonts w:ascii="Arial Narrow" w:hAnsi="Arial Narrow" w:cs="Arial"/>
              </w:rPr>
              <w:t xml:space="preserve"> </w:t>
            </w:r>
            <w:proofErr w:type="spellStart"/>
            <w:r>
              <w:rPr>
                <w:rFonts w:ascii="Arial Narrow" w:hAnsi="Arial Narrow" w:cs="Arial"/>
              </w:rPr>
              <w:t>Jack</w:t>
            </w:r>
            <w:proofErr w:type="spellEnd"/>
          </w:p>
        </w:tc>
        <w:tc>
          <w:tcPr>
            <w:tcW w:w="2225" w:type="dxa"/>
            <w:tcBorders>
              <w:top w:val="single" w:sz="4" w:space="0" w:color="000000"/>
              <w:left w:val="single" w:sz="4" w:space="0" w:color="000000"/>
              <w:bottom w:val="single" w:sz="4" w:space="0" w:color="000000"/>
              <w:right w:val="single" w:sz="4" w:space="0" w:color="000000"/>
            </w:tcBorders>
            <w:vAlign w:val="center"/>
          </w:tcPr>
          <w:p w14:paraId="652DF856" w14:textId="77777777" w:rsidR="00A95248" w:rsidRDefault="00A95248"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2F9CEA83" w14:textId="77777777" w:rsidR="00A95248" w:rsidRDefault="00A95248"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31DD7351" w14:textId="77777777" w:rsidR="00A95248" w:rsidRDefault="00A95248" w:rsidP="006F2A22">
            <w:pPr>
              <w:spacing w:before="60" w:after="60"/>
              <w:jc w:val="center"/>
              <w:rPr>
                <w:rFonts w:ascii="Arial Narrow" w:hAnsi="Arial Narrow" w:cs="Arial"/>
                <w:lang w:val="en-US"/>
              </w:rPr>
            </w:pPr>
          </w:p>
        </w:tc>
      </w:tr>
      <w:tr w:rsidR="00A95248" w14:paraId="0A8C38D0"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16466701"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5EA5361" w14:textId="77777777" w:rsidR="00A95248" w:rsidRDefault="00A95248" w:rsidP="006F2A22">
            <w:pPr>
              <w:spacing w:before="60" w:after="60"/>
              <w:ind w:right="34"/>
              <w:jc w:val="center"/>
            </w:pPr>
            <w:r>
              <w:rPr>
                <w:rFonts w:ascii="Arial Narrow" w:hAnsi="Arial Narrow" w:cs="Arial"/>
              </w:rPr>
              <w:t>VGA</w:t>
            </w:r>
          </w:p>
        </w:tc>
        <w:tc>
          <w:tcPr>
            <w:tcW w:w="2225" w:type="dxa"/>
            <w:tcBorders>
              <w:top w:val="single" w:sz="4" w:space="0" w:color="000000"/>
              <w:left w:val="single" w:sz="4" w:space="0" w:color="000000"/>
              <w:bottom w:val="single" w:sz="4" w:space="0" w:color="000000"/>
              <w:right w:val="single" w:sz="4" w:space="0" w:color="000000"/>
            </w:tcBorders>
            <w:vAlign w:val="center"/>
          </w:tcPr>
          <w:p w14:paraId="298D64B1" w14:textId="77777777" w:rsidR="00A95248" w:rsidRDefault="00A95248"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305C9379" w14:textId="77777777" w:rsidR="00A95248" w:rsidRDefault="00A95248" w:rsidP="006F2A22">
            <w:pPr>
              <w:spacing w:before="60" w:after="60"/>
              <w:jc w:val="center"/>
              <w:rPr>
                <w:rFonts w:ascii="Arial Narrow" w:hAnsi="Arial Narrow" w:cs="Arial"/>
                <w:highlight w:val="yellow"/>
              </w:rPr>
            </w:pPr>
          </w:p>
        </w:tc>
        <w:tc>
          <w:tcPr>
            <w:tcW w:w="1739" w:type="dxa"/>
            <w:tcBorders>
              <w:top w:val="single" w:sz="4" w:space="0" w:color="000000"/>
              <w:left w:val="single" w:sz="4" w:space="0" w:color="000000"/>
              <w:bottom w:val="single" w:sz="4" w:space="0" w:color="000000"/>
              <w:right w:val="single" w:sz="4" w:space="0" w:color="000000"/>
            </w:tcBorders>
          </w:tcPr>
          <w:p w14:paraId="6A925322" w14:textId="77777777" w:rsidR="00A95248" w:rsidRDefault="00A95248" w:rsidP="006F2A22">
            <w:pPr>
              <w:spacing w:before="60" w:after="60"/>
              <w:jc w:val="center"/>
              <w:rPr>
                <w:rFonts w:ascii="Arial Narrow" w:hAnsi="Arial Narrow" w:cs="Arial"/>
              </w:rPr>
            </w:pPr>
          </w:p>
        </w:tc>
      </w:tr>
      <w:tr w:rsidR="00A95248" w14:paraId="0EA5EF16"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406C47E6"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150F0F36" w14:textId="77777777" w:rsidR="00A95248" w:rsidRDefault="00A95248" w:rsidP="006F2A22">
            <w:pPr>
              <w:spacing w:before="60" w:after="60"/>
              <w:ind w:right="34"/>
              <w:jc w:val="center"/>
            </w:pPr>
            <w:r>
              <w:rPr>
                <w:rFonts w:ascii="Arial Narrow" w:hAnsi="Arial Narrow" w:cs="Arial"/>
              </w:rPr>
              <w:t>HDMI</w:t>
            </w:r>
          </w:p>
        </w:tc>
        <w:tc>
          <w:tcPr>
            <w:tcW w:w="2225" w:type="dxa"/>
            <w:tcBorders>
              <w:top w:val="single" w:sz="4" w:space="0" w:color="000000"/>
              <w:left w:val="single" w:sz="4" w:space="0" w:color="000000"/>
              <w:bottom w:val="single" w:sz="4" w:space="0" w:color="000000"/>
              <w:right w:val="single" w:sz="4" w:space="0" w:color="000000"/>
            </w:tcBorders>
            <w:vAlign w:val="center"/>
          </w:tcPr>
          <w:p w14:paraId="7DC7371F" w14:textId="77777777" w:rsidR="00A95248" w:rsidRDefault="00A95248"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5E9A9C6B" w14:textId="77777777" w:rsidR="00A95248" w:rsidRDefault="00A95248" w:rsidP="006F2A22">
            <w:pPr>
              <w:spacing w:before="60" w:after="60"/>
              <w:ind w:left="-108" w:right="-108"/>
              <w:jc w:val="center"/>
              <w:rPr>
                <w:rFonts w:ascii="Arial Narrow" w:hAnsi="Arial Narrow" w:cs="Arial"/>
                <w:highlight w:val="yellow"/>
              </w:rPr>
            </w:pPr>
          </w:p>
        </w:tc>
        <w:tc>
          <w:tcPr>
            <w:tcW w:w="1739" w:type="dxa"/>
            <w:tcBorders>
              <w:top w:val="single" w:sz="4" w:space="0" w:color="000000"/>
              <w:left w:val="single" w:sz="4" w:space="0" w:color="000000"/>
              <w:bottom w:val="single" w:sz="4" w:space="0" w:color="000000"/>
              <w:right w:val="single" w:sz="4" w:space="0" w:color="000000"/>
            </w:tcBorders>
          </w:tcPr>
          <w:p w14:paraId="6C6F8DF5" w14:textId="77777777" w:rsidR="00A95248" w:rsidRDefault="00A95248" w:rsidP="006F2A22">
            <w:pPr>
              <w:spacing w:before="60" w:after="60"/>
              <w:ind w:left="-108" w:right="-108"/>
              <w:jc w:val="center"/>
              <w:rPr>
                <w:rFonts w:ascii="Arial Narrow" w:hAnsi="Arial Narrow" w:cs="Arial"/>
              </w:rPr>
            </w:pPr>
          </w:p>
        </w:tc>
      </w:tr>
      <w:tr w:rsidR="00A95248" w14:paraId="3E844B1B"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0ED1D4DE"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2E01321" w14:textId="77777777" w:rsidR="00A95248" w:rsidRDefault="00A95248" w:rsidP="006F2A22">
            <w:pPr>
              <w:spacing w:before="60" w:after="60"/>
              <w:ind w:right="34"/>
              <w:jc w:val="center"/>
            </w:pPr>
            <w:proofErr w:type="spellStart"/>
            <w:r>
              <w:rPr>
                <w:rFonts w:ascii="Arial Narrow" w:hAnsi="Arial Narrow" w:cs="Arial"/>
              </w:rPr>
              <w:t>DisplayPort</w:t>
            </w:r>
            <w:proofErr w:type="spellEnd"/>
            <w:r>
              <w:rPr>
                <w:rFonts w:ascii="Arial Narrow" w:hAnsi="Arial Narrow" w:cs="Arial"/>
              </w:rPr>
              <w:t xml:space="preserve"> 1.2</w:t>
            </w:r>
          </w:p>
        </w:tc>
        <w:tc>
          <w:tcPr>
            <w:tcW w:w="2225" w:type="dxa"/>
            <w:tcBorders>
              <w:top w:val="single" w:sz="4" w:space="0" w:color="000000"/>
              <w:left w:val="single" w:sz="4" w:space="0" w:color="000000"/>
              <w:bottom w:val="single" w:sz="4" w:space="0" w:color="000000"/>
              <w:right w:val="single" w:sz="4" w:space="0" w:color="000000"/>
            </w:tcBorders>
            <w:vAlign w:val="center"/>
          </w:tcPr>
          <w:p w14:paraId="094AA199" w14:textId="77777777" w:rsidR="00A95248" w:rsidRDefault="00A95248"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0F261E70" w14:textId="77777777" w:rsidR="00A95248" w:rsidRDefault="00A95248" w:rsidP="006F2A22">
            <w:pPr>
              <w:spacing w:before="60" w:after="60"/>
              <w:jc w:val="center"/>
              <w:rPr>
                <w:rFonts w:ascii="Arial Narrow" w:hAnsi="Arial Narrow" w:cs="Arial"/>
                <w:highlight w:val="yellow"/>
              </w:rPr>
            </w:pPr>
          </w:p>
        </w:tc>
        <w:tc>
          <w:tcPr>
            <w:tcW w:w="1739" w:type="dxa"/>
            <w:tcBorders>
              <w:top w:val="single" w:sz="4" w:space="0" w:color="000000"/>
              <w:left w:val="single" w:sz="4" w:space="0" w:color="000000"/>
              <w:bottom w:val="single" w:sz="4" w:space="0" w:color="000000"/>
              <w:right w:val="single" w:sz="4" w:space="0" w:color="000000"/>
            </w:tcBorders>
          </w:tcPr>
          <w:p w14:paraId="446A5679" w14:textId="77777777" w:rsidR="00A95248" w:rsidRDefault="00A95248" w:rsidP="006F2A22">
            <w:pPr>
              <w:spacing w:before="60" w:after="60"/>
              <w:jc w:val="center"/>
              <w:rPr>
                <w:rFonts w:ascii="Arial Narrow" w:hAnsi="Arial Narrow" w:cs="Arial"/>
              </w:rPr>
            </w:pPr>
          </w:p>
        </w:tc>
      </w:tr>
      <w:tr w:rsidR="00A95248" w14:paraId="5C67D0D8" w14:textId="77777777" w:rsidTr="00FD061A">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74421AE7" w14:textId="77777777" w:rsidR="00A95248" w:rsidRDefault="00A95248" w:rsidP="006F2A22">
            <w:pPr>
              <w:spacing w:before="60" w:after="60" w:line="252" w:lineRule="auto"/>
              <w:rPr>
                <w:rFonts w:ascii="Arial Narrow" w:hAnsi="Arial Narrow" w:cs="Arial"/>
                <w:b/>
              </w:rPr>
            </w:pPr>
            <w:r>
              <w:rPr>
                <w:rFonts w:ascii="Arial Narrow" w:hAnsi="Arial Narrow" w:cs="Arial"/>
                <w:b/>
              </w:rPr>
              <w:t>Διαστάσεις</w:t>
            </w:r>
          </w:p>
        </w:tc>
        <w:tc>
          <w:tcPr>
            <w:tcW w:w="2245" w:type="dxa"/>
            <w:tcBorders>
              <w:top w:val="single" w:sz="4" w:space="0" w:color="000000"/>
              <w:left w:val="single" w:sz="4" w:space="0" w:color="000000"/>
              <w:bottom w:val="single" w:sz="4" w:space="0" w:color="000000"/>
              <w:right w:val="single" w:sz="4" w:space="0" w:color="000000"/>
            </w:tcBorders>
            <w:vAlign w:val="center"/>
          </w:tcPr>
          <w:p w14:paraId="270F16CA" w14:textId="77777777" w:rsidR="00A95248" w:rsidRDefault="00A95248" w:rsidP="006F2A22">
            <w:pPr>
              <w:spacing w:before="60" w:after="60"/>
              <w:ind w:right="34"/>
              <w:jc w:val="center"/>
            </w:pPr>
            <w:r>
              <w:rPr>
                <w:rFonts w:ascii="Arial Narrow" w:hAnsi="Arial Narrow" w:cs="Arial"/>
              </w:rPr>
              <w:t>Πλάτος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08EA1B6D" w14:textId="77777777" w:rsidR="00A95248" w:rsidRDefault="00A95248" w:rsidP="006F2A22">
            <w:pPr>
              <w:spacing w:before="60" w:after="60"/>
              <w:ind w:right="34"/>
              <w:jc w:val="center"/>
            </w:pPr>
            <w:r>
              <w:rPr>
                <w:rFonts w:ascii="Arial Narrow" w:hAnsi="Arial Narrow" w:cs="Arial"/>
              </w:rPr>
              <w:t>≤ 24 εκ.</w:t>
            </w:r>
          </w:p>
        </w:tc>
        <w:tc>
          <w:tcPr>
            <w:tcW w:w="1933" w:type="dxa"/>
            <w:tcBorders>
              <w:top w:val="single" w:sz="4" w:space="0" w:color="000000"/>
              <w:left w:val="single" w:sz="4" w:space="0" w:color="000000"/>
              <w:bottom w:val="single" w:sz="4" w:space="0" w:color="000000"/>
              <w:right w:val="single" w:sz="4" w:space="0" w:color="000000"/>
            </w:tcBorders>
            <w:vAlign w:val="center"/>
          </w:tcPr>
          <w:p w14:paraId="182AE87C"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125A641" w14:textId="77777777" w:rsidR="00A95248" w:rsidRDefault="00A95248" w:rsidP="006F2A22">
            <w:pPr>
              <w:spacing w:before="60" w:after="60"/>
              <w:jc w:val="center"/>
              <w:rPr>
                <w:rFonts w:ascii="Arial Narrow" w:hAnsi="Arial Narrow" w:cs="Arial"/>
              </w:rPr>
            </w:pPr>
          </w:p>
        </w:tc>
      </w:tr>
      <w:tr w:rsidR="00A95248" w14:paraId="0A60461A"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15C3E861"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17B69906" w14:textId="77777777" w:rsidR="00A95248" w:rsidRDefault="00A95248" w:rsidP="006F2A22">
            <w:pPr>
              <w:spacing w:before="60" w:after="60"/>
              <w:ind w:right="34"/>
              <w:jc w:val="center"/>
            </w:pPr>
            <w:r>
              <w:rPr>
                <w:rFonts w:ascii="Arial Narrow" w:hAnsi="Arial Narrow" w:cs="Arial"/>
              </w:rPr>
              <w:t>Ύψος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53192F1B" w14:textId="77777777" w:rsidR="00A95248" w:rsidRDefault="00A95248" w:rsidP="006F2A22">
            <w:pPr>
              <w:spacing w:before="60" w:after="60"/>
              <w:ind w:right="34"/>
              <w:jc w:val="center"/>
            </w:pPr>
            <w:r>
              <w:rPr>
                <w:rFonts w:ascii="Arial Narrow" w:hAnsi="Arial Narrow" w:cs="Arial"/>
              </w:rPr>
              <w:t xml:space="preserve">≤ </w:t>
            </w:r>
            <w:r>
              <w:rPr>
                <w:rFonts w:ascii="Arial Narrow" w:hAnsi="Arial Narrow" w:cs="Arial"/>
                <w:color w:val="000000"/>
              </w:rPr>
              <w:t>47</w:t>
            </w:r>
            <w:r>
              <w:rPr>
                <w:rFonts w:ascii="Arial Narrow" w:hAnsi="Arial Narrow" w:cs="Arial"/>
              </w:rPr>
              <w:t xml:space="preserve"> εκ.</w:t>
            </w:r>
          </w:p>
        </w:tc>
        <w:tc>
          <w:tcPr>
            <w:tcW w:w="1933" w:type="dxa"/>
            <w:tcBorders>
              <w:top w:val="single" w:sz="4" w:space="0" w:color="000000"/>
              <w:left w:val="single" w:sz="4" w:space="0" w:color="000000"/>
              <w:bottom w:val="single" w:sz="4" w:space="0" w:color="000000"/>
              <w:right w:val="single" w:sz="4" w:space="0" w:color="000000"/>
            </w:tcBorders>
            <w:vAlign w:val="center"/>
          </w:tcPr>
          <w:p w14:paraId="0830F3EE"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90AB21F" w14:textId="77777777" w:rsidR="00A95248" w:rsidRDefault="00A95248" w:rsidP="006F2A22">
            <w:pPr>
              <w:spacing w:before="60" w:after="60"/>
              <w:jc w:val="center"/>
              <w:rPr>
                <w:rFonts w:ascii="Arial Narrow" w:hAnsi="Arial Narrow" w:cs="Arial"/>
              </w:rPr>
            </w:pPr>
          </w:p>
        </w:tc>
      </w:tr>
      <w:tr w:rsidR="00A95248" w14:paraId="737CA7A2" w14:textId="77777777" w:rsidTr="00FD061A">
        <w:tc>
          <w:tcPr>
            <w:tcW w:w="1758" w:type="dxa"/>
            <w:vMerge/>
            <w:tcBorders>
              <w:top w:val="single" w:sz="4" w:space="0" w:color="000000"/>
              <w:left w:val="single" w:sz="4" w:space="0" w:color="000000"/>
              <w:bottom w:val="single" w:sz="4" w:space="0" w:color="000000"/>
              <w:right w:val="single" w:sz="4" w:space="0" w:color="000000"/>
            </w:tcBorders>
            <w:vAlign w:val="center"/>
          </w:tcPr>
          <w:p w14:paraId="2A6E0A12"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5A8517F9" w14:textId="77777777" w:rsidR="00A95248" w:rsidRDefault="00A95248" w:rsidP="006F2A22">
            <w:pPr>
              <w:spacing w:before="60" w:after="60"/>
              <w:ind w:right="34"/>
              <w:jc w:val="center"/>
            </w:pPr>
            <w:r>
              <w:rPr>
                <w:rFonts w:ascii="Arial Narrow" w:hAnsi="Arial Narrow" w:cs="Arial"/>
              </w:rPr>
              <w:t>Βάθος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3EF59794" w14:textId="77777777" w:rsidR="00A95248" w:rsidRDefault="00A95248" w:rsidP="006F2A22">
            <w:pPr>
              <w:spacing w:before="60" w:after="60"/>
              <w:ind w:right="34"/>
              <w:jc w:val="center"/>
            </w:pPr>
            <w:r>
              <w:rPr>
                <w:rFonts w:ascii="Arial Narrow" w:hAnsi="Arial Narrow" w:cs="Arial"/>
              </w:rPr>
              <w:t xml:space="preserve">≤ </w:t>
            </w:r>
            <w:r>
              <w:rPr>
                <w:rFonts w:ascii="Arial Narrow" w:hAnsi="Arial Narrow" w:cs="Arial"/>
                <w:color w:val="000000"/>
              </w:rPr>
              <w:t>45</w:t>
            </w:r>
            <w:r>
              <w:rPr>
                <w:rFonts w:ascii="Arial Narrow" w:hAnsi="Arial Narrow" w:cs="Arial"/>
              </w:rPr>
              <w:t xml:space="preserve"> εκ.</w:t>
            </w:r>
          </w:p>
        </w:tc>
        <w:tc>
          <w:tcPr>
            <w:tcW w:w="1933" w:type="dxa"/>
            <w:tcBorders>
              <w:top w:val="single" w:sz="4" w:space="0" w:color="000000"/>
              <w:left w:val="single" w:sz="4" w:space="0" w:color="000000"/>
              <w:bottom w:val="single" w:sz="4" w:space="0" w:color="000000"/>
              <w:right w:val="single" w:sz="4" w:space="0" w:color="000000"/>
            </w:tcBorders>
            <w:vAlign w:val="center"/>
          </w:tcPr>
          <w:p w14:paraId="6EC4E6B9"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12D43EDF" w14:textId="77777777" w:rsidR="00A95248" w:rsidRDefault="00A95248" w:rsidP="006F2A22">
            <w:pPr>
              <w:spacing w:before="60" w:after="60"/>
              <w:jc w:val="center"/>
              <w:rPr>
                <w:rFonts w:ascii="Arial Narrow" w:hAnsi="Arial Narrow" w:cs="Arial"/>
              </w:rPr>
            </w:pPr>
          </w:p>
        </w:tc>
      </w:tr>
      <w:tr w:rsidR="00A95248" w14:paraId="3B4902E0"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1037DBA7" w14:textId="77777777" w:rsidR="00A95248" w:rsidRDefault="00A95248" w:rsidP="006F2A22">
            <w:pPr>
              <w:spacing w:before="60" w:after="60" w:line="252" w:lineRule="auto"/>
              <w:rPr>
                <w:rFonts w:ascii="Arial Narrow" w:hAnsi="Arial Narrow" w:cs="Arial"/>
                <w:b/>
              </w:rPr>
            </w:pPr>
            <w:r>
              <w:rPr>
                <w:rFonts w:ascii="Arial Narrow" w:hAnsi="Arial Narrow" w:cs="Arial"/>
                <w:b/>
              </w:rPr>
              <w:t>Βάρος</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49F25B6D" w14:textId="77777777" w:rsidR="00A95248" w:rsidRDefault="00A95248" w:rsidP="006F2A22">
            <w:pPr>
              <w:spacing w:before="60" w:after="60"/>
              <w:ind w:right="34"/>
              <w:jc w:val="center"/>
            </w:pPr>
            <w:r>
              <w:rPr>
                <w:rFonts w:ascii="Arial Narrow" w:hAnsi="Arial Narrow" w:cs="Arial"/>
              </w:rPr>
              <w:t>Βάρος &lt;= 8 κιλά</w:t>
            </w:r>
          </w:p>
        </w:tc>
        <w:tc>
          <w:tcPr>
            <w:tcW w:w="1933" w:type="dxa"/>
            <w:tcBorders>
              <w:top w:val="single" w:sz="4" w:space="0" w:color="000000"/>
              <w:left w:val="single" w:sz="4" w:space="0" w:color="000000"/>
              <w:bottom w:val="single" w:sz="4" w:space="0" w:color="000000"/>
              <w:right w:val="single" w:sz="4" w:space="0" w:color="000000"/>
            </w:tcBorders>
            <w:vAlign w:val="center"/>
          </w:tcPr>
          <w:p w14:paraId="71AA428E"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BC8393F" w14:textId="77777777" w:rsidR="00A95248" w:rsidRDefault="00A95248" w:rsidP="006F2A22">
            <w:pPr>
              <w:spacing w:before="60" w:after="60"/>
              <w:jc w:val="center"/>
              <w:rPr>
                <w:rFonts w:ascii="Arial Narrow" w:hAnsi="Arial Narrow" w:cs="Arial"/>
              </w:rPr>
            </w:pPr>
          </w:p>
        </w:tc>
      </w:tr>
      <w:tr w:rsidR="00A95248" w14:paraId="3536B029"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7B000ECF" w14:textId="77777777" w:rsidR="00A95248" w:rsidRDefault="00A95248" w:rsidP="006F2A22">
            <w:pPr>
              <w:spacing w:before="60" w:after="60" w:line="252" w:lineRule="auto"/>
              <w:rPr>
                <w:rFonts w:ascii="Arial Narrow" w:hAnsi="Arial Narrow" w:cs="Arial"/>
                <w:b/>
              </w:rPr>
            </w:pPr>
            <w:r>
              <w:rPr>
                <w:rFonts w:ascii="Arial Narrow" w:hAnsi="Arial Narrow" w:cs="Arial"/>
                <w:b/>
              </w:rPr>
              <w:t xml:space="preserve">Πληκτρολόγιο </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4C450752" w14:textId="77777777" w:rsidR="00A95248" w:rsidRDefault="00A95248" w:rsidP="006F2A22">
            <w:pPr>
              <w:spacing w:before="60" w:after="60"/>
              <w:ind w:right="34"/>
              <w:jc w:val="center"/>
            </w:pPr>
            <w:r>
              <w:rPr>
                <w:rFonts w:ascii="Arial Narrow" w:hAnsi="Arial Narrow" w:cs="Arial"/>
              </w:rPr>
              <w:t>102 πλήκτρων, με σύνδεση USB, ΕΡΓΟΝΟΜΙΚΟ</w:t>
            </w:r>
          </w:p>
        </w:tc>
        <w:tc>
          <w:tcPr>
            <w:tcW w:w="1933" w:type="dxa"/>
            <w:tcBorders>
              <w:top w:val="single" w:sz="4" w:space="0" w:color="000000"/>
              <w:left w:val="single" w:sz="4" w:space="0" w:color="000000"/>
              <w:bottom w:val="single" w:sz="4" w:space="0" w:color="000000"/>
              <w:right w:val="single" w:sz="4" w:space="0" w:color="000000"/>
            </w:tcBorders>
            <w:vAlign w:val="center"/>
          </w:tcPr>
          <w:p w14:paraId="0F36B2D4"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07720EB" w14:textId="77777777" w:rsidR="00A95248" w:rsidRDefault="00A95248" w:rsidP="006F2A22">
            <w:pPr>
              <w:spacing w:before="60" w:after="60"/>
              <w:jc w:val="center"/>
              <w:rPr>
                <w:rFonts w:ascii="Arial Narrow" w:hAnsi="Arial Narrow" w:cs="Arial"/>
              </w:rPr>
            </w:pPr>
          </w:p>
        </w:tc>
      </w:tr>
      <w:tr w:rsidR="00A95248" w14:paraId="7E3E034E"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0E10F81A" w14:textId="77777777" w:rsidR="00A95248" w:rsidRDefault="00A95248" w:rsidP="006F2A22">
            <w:pPr>
              <w:spacing w:before="60" w:after="60" w:line="252" w:lineRule="auto"/>
              <w:rPr>
                <w:rFonts w:ascii="Arial Narrow" w:hAnsi="Arial Narrow" w:cs="Arial"/>
                <w:b/>
              </w:rPr>
            </w:pPr>
            <w:r>
              <w:rPr>
                <w:rFonts w:ascii="Arial Narrow" w:hAnsi="Arial Narrow" w:cs="Arial"/>
                <w:b/>
              </w:rPr>
              <w:t>Ποντίκι</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3C0AC3CE" w14:textId="77777777" w:rsidR="00A95248" w:rsidRDefault="00A95248" w:rsidP="006F2A22">
            <w:pPr>
              <w:spacing w:before="60" w:after="60"/>
              <w:ind w:right="34"/>
              <w:jc w:val="center"/>
            </w:pPr>
            <w:r>
              <w:rPr>
                <w:rFonts w:ascii="Arial Narrow" w:hAnsi="Arial Narrow" w:cs="Arial"/>
              </w:rPr>
              <w:t>Οπτικό, με σύνδεση USB, 3 πλήκτρων, ΕΡΓΟΝΟΜΙΚΟ</w:t>
            </w:r>
          </w:p>
        </w:tc>
        <w:tc>
          <w:tcPr>
            <w:tcW w:w="1933" w:type="dxa"/>
            <w:tcBorders>
              <w:top w:val="single" w:sz="4" w:space="0" w:color="000000"/>
              <w:left w:val="single" w:sz="4" w:space="0" w:color="000000"/>
              <w:bottom w:val="single" w:sz="4" w:space="0" w:color="000000"/>
              <w:right w:val="single" w:sz="4" w:space="0" w:color="000000"/>
            </w:tcBorders>
            <w:vAlign w:val="center"/>
          </w:tcPr>
          <w:p w14:paraId="04067ED2" w14:textId="77777777" w:rsidR="00A95248" w:rsidRDefault="00A95248" w:rsidP="006F2A22">
            <w:pPr>
              <w:spacing w:before="60" w:after="60"/>
              <w:rPr>
                <w:rFonts w:ascii="Arial Narrow" w:hAnsi="Arial Narrow" w:cs="Arial"/>
                <w:highlight w:val="yellow"/>
              </w:rPr>
            </w:pPr>
          </w:p>
        </w:tc>
        <w:tc>
          <w:tcPr>
            <w:tcW w:w="1739" w:type="dxa"/>
            <w:tcBorders>
              <w:top w:val="single" w:sz="4" w:space="0" w:color="000000"/>
              <w:left w:val="single" w:sz="4" w:space="0" w:color="000000"/>
              <w:bottom w:val="single" w:sz="4" w:space="0" w:color="000000"/>
              <w:right w:val="single" w:sz="4" w:space="0" w:color="000000"/>
            </w:tcBorders>
          </w:tcPr>
          <w:p w14:paraId="083BEE9F" w14:textId="77777777" w:rsidR="00A95248" w:rsidRDefault="00A95248" w:rsidP="006F2A22">
            <w:pPr>
              <w:spacing w:before="60" w:after="60"/>
              <w:rPr>
                <w:rFonts w:ascii="Arial Narrow" w:hAnsi="Arial Narrow" w:cs="Arial"/>
                <w:highlight w:val="yellow"/>
              </w:rPr>
            </w:pPr>
          </w:p>
        </w:tc>
      </w:tr>
      <w:tr w:rsidR="00A95248" w14:paraId="4AD5AE1A" w14:textId="77777777" w:rsidTr="00FD061A">
        <w:trPr>
          <w:trHeight w:val="542"/>
        </w:trPr>
        <w:tc>
          <w:tcPr>
            <w:tcW w:w="1758" w:type="dxa"/>
            <w:tcBorders>
              <w:top w:val="single" w:sz="4" w:space="0" w:color="000000"/>
              <w:left w:val="single" w:sz="4" w:space="0" w:color="000000"/>
              <w:bottom w:val="single" w:sz="4" w:space="0" w:color="000000"/>
              <w:right w:val="single" w:sz="4" w:space="0" w:color="000000"/>
            </w:tcBorders>
            <w:vAlign w:val="center"/>
          </w:tcPr>
          <w:p w14:paraId="2C11B45C" w14:textId="77777777" w:rsidR="00A95248" w:rsidRDefault="00A95248" w:rsidP="006F2A22">
            <w:pPr>
              <w:spacing w:before="60" w:after="60" w:line="252" w:lineRule="auto"/>
              <w:rPr>
                <w:rFonts w:ascii="Arial Narrow" w:hAnsi="Arial Narrow" w:cs="Arial"/>
                <w:b/>
              </w:rPr>
            </w:pPr>
            <w:r>
              <w:rPr>
                <w:rFonts w:ascii="Arial Narrow" w:hAnsi="Arial Narrow" w:cs="Arial"/>
                <w:b/>
              </w:rPr>
              <w:t xml:space="preserve">Δυνατότητα κλειδώματος τύπου </w:t>
            </w:r>
            <w:proofErr w:type="spellStart"/>
            <w:r>
              <w:rPr>
                <w:rFonts w:ascii="Arial Narrow" w:hAnsi="Arial Narrow" w:cs="Arial"/>
                <w:b/>
              </w:rPr>
              <w:t>Kensington</w:t>
            </w:r>
            <w:proofErr w:type="spellEnd"/>
            <w:r>
              <w:rPr>
                <w:rFonts w:ascii="Arial Narrow" w:hAnsi="Arial Narrow" w:cs="Arial"/>
                <w:b/>
              </w:rPr>
              <w:t xml:space="preserve"> σε σταθερό σημείο</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3E40EBFD" w14:textId="77777777" w:rsidR="00A95248" w:rsidRDefault="00A95248"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5BAA1616"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71E2748" w14:textId="77777777" w:rsidR="00A95248" w:rsidRDefault="00A95248" w:rsidP="006F2A22">
            <w:pPr>
              <w:spacing w:before="60" w:after="60"/>
              <w:jc w:val="center"/>
              <w:rPr>
                <w:rFonts w:ascii="Arial Narrow" w:hAnsi="Arial Narrow" w:cs="Arial"/>
              </w:rPr>
            </w:pPr>
          </w:p>
        </w:tc>
      </w:tr>
      <w:tr w:rsidR="00A95248" w14:paraId="1F39E7C7" w14:textId="77777777" w:rsidTr="00FD061A">
        <w:trPr>
          <w:trHeight w:val="542"/>
        </w:trPr>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0284F716" w14:textId="77777777" w:rsidR="00A95248" w:rsidRDefault="00A95248" w:rsidP="006F2A22">
            <w:pPr>
              <w:spacing w:before="60" w:after="60" w:line="252" w:lineRule="auto"/>
              <w:rPr>
                <w:rFonts w:ascii="Arial Narrow" w:hAnsi="Arial Narrow" w:cs="Arial"/>
                <w:b/>
              </w:rPr>
            </w:pPr>
            <w:r>
              <w:rPr>
                <w:rFonts w:ascii="Arial Narrow" w:hAnsi="Arial Narrow" w:cs="Arial"/>
                <w:b/>
              </w:rPr>
              <w:t>Τροφοδοσία</w:t>
            </w:r>
          </w:p>
        </w:tc>
        <w:tc>
          <w:tcPr>
            <w:tcW w:w="2245" w:type="dxa"/>
            <w:tcBorders>
              <w:top w:val="single" w:sz="4" w:space="0" w:color="000000"/>
              <w:left w:val="single" w:sz="4" w:space="0" w:color="000000"/>
              <w:bottom w:val="single" w:sz="4" w:space="0" w:color="000000"/>
              <w:right w:val="single" w:sz="4" w:space="0" w:color="000000"/>
            </w:tcBorders>
            <w:vAlign w:val="center"/>
          </w:tcPr>
          <w:p w14:paraId="4207C016" w14:textId="77777777" w:rsidR="00A95248" w:rsidRDefault="00A95248" w:rsidP="006F2A22">
            <w:pPr>
              <w:spacing w:before="60" w:after="60"/>
              <w:ind w:right="34"/>
              <w:jc w:val="center"/>
            </w:pPr>
            <w:r>
              <w:rPr>
                <w:rFonts w:ascii="Arial Narrow" w:hAnsi="Arial Narrow" w:cs="Arial"/>
              </w:rPr>
              <w:t>Ισχύς Τροφοδοτικού</w:t>
            </w:r>
          </w:p>
        </w:tc>
        <w:tc>
          <w:tcPr>
            <w:tcW w:w="2225" w:type="dxa"/>
            <w:tcBorders>
              <w:top w:val="single" w:sz="4" w:space="0" w:color="000000"/>
              <w:left w:val="single" w:sz="4" w:space="0" w:color="000000"/>
              <w:bottom w:val="single" w:sz="4" w:space="0" w:color="000000"/>
              <w:right w:val="single" w:sz="4" w:space="0" w:color="000000"/>
            </w:tcBorders>
            <w:vAlign w:val="center"/>
          </w:tcPr>
          <w:p w14:paraId="3E60F592" w14:textId="77777777" w:rsidR="00A95248" w:rsidRDefault="00A95248" w:rsidP="006F2A22">
            <w:pPr>
              <w:spacing w:before="60" w:after="60"/>
              <w:ind w:right="34"/>
              <w:jc w:val="center"/>
            </w:pPr>
            <w:r>
              <w:rPr>
                <w:rFonts w:ascii="Arial Narrow" w:hAnsi="Arial Narrow" w:cs="Arial"/>
              </w:rPr>
              <w:t xml:space="preserve">&gt;= </w:t>
            </w:r>
            <w:r>
              <w:rPr>
                <w:rFonts w:ascii="Arial Narrow" w:hAnsi="Arial Narrow" w:cs="Arial"/>
                <w:lang w:val="en-US"/>
              </w:rPr>
              <w:t>6</w:t>
            </w:r>
            <w:r>
              <w:rPr>
                <w:rFonts w:ascii="Arial Narrow" w:hAnsi="Arial Narrow" w:cs="Arial"/>
              </w:rPr>
              <w:t>00W</w:t>
            </w:r>
          </w:p>
        </w:tc>
        <w:tc>
          <w:tcPr>
            <w:tcW w:w="1933" w:type="dxa"/>
            <w:tcBorders>
              <w:top w:val="single" w:sz="4" w:space="0" w:color="000000"/>
              <w:left w:val="single" w:sz="4" w:space="0" w:color="000000"/>
              <w:bottom w:val="single" w:sz="4" w:space="0" w:color="000000"/>
              <w:right w:val="single" w:sz="4" w:space="0" w:color="000000"/>
            </w:tcBorders>
            <w:vAlign w:val="center"/>
          </w:tcPr>
          <w:p w14:paraId="28B9A9E6"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5B79772" w14:textId="77777777" w:rsidR="00A95248" w:rsidRDefault="00A95248" w:rsidP="006F2A22">
            <w:pPr>
              <w:spacing w:before="60" w:after="60"/>
              <w:jc w:val="center"/>
              <w:rPr>
                <w:rFonts w:ascii="Arial Narrow" w:hAnsi="Arial Narrow" w:cs="Arial"/>
              </w:rPr>
            </w:pPr>
          </w:p>
        </w:tc>
      </w:tr>
      <w:tr w:rsidR="00A95248" w:rsidRPr="00DD0516" w14:paraId="42E7985B" w14:textId="77777777" w:rsidTr="00FD061A">
        <w:trPr>
          <w:trHeight w:val="267"/>
        </w:trPr>
        <w:tc>
          <w:tcPr>
            <w:tcW w:w="1758" w:type="dxa"/>
            <w:vMerge/>
            <w:tcBorders>
              <w:top w:val="single" w:sz="4" w:space="0" w:color="000000"/>
              <w:left w:val="single" w:sz="4" w:space="0" w:color="000000"/>
              <w:bottom w:val="single" w:sz="4" w:space="0" w:color="000000"/>
              <w:right w:val="single" w:sz="4" w:space="0" w:color="000000"/>
            </w:tcBorders>
            <w:vAlign w:val="center"/>
          </w:tcPr>
          <w:p w14:paraId="0B7D7E69"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68672FB3" w14:textId="77777777" w:rsidR="00A95248" w:rsidRDefault="00A95248" w:rsidP="006F2A22">
            <w:pPr>
              <w:spacing w:before="60" w:after="60"/>
              <w:ind w:right="34"/>
              <w:jc w:val="center"/>
            </w:pPr>
            <w:r>
              <w:rPr>
                <w:rFonts w:ascii="Arial Narrow" w:hAnsi="Arial Narrow" w:cs="Arial"/>
              </w:rPr>
              <w:t>Εξοικονόμηση ρεύματος</w:t>
            </w:r>
          </w:p>
        </w:tc>
        <w:tc>
          <w:tcPr>
            <w:tcW w:w="2225" w:type="dxa"/>
            <w:tcBorders>
              <w:top w:val="single" w:sz="4" w:space="0" w:color="000000"/>
              <w:left w:val="single" w:sz="4" w:space="0" w:color="000000"/>
              <w:bottom w:val="single" w:sz="4" w:space="0" w:color="000000"/>
              <w:right w:val="single" w:sz="4" w:space="0" w:color="000000"/>
            </w:tcBorders>
            <w:vAlign w:val="center"/>
          </w:tcPr>
          <w:p w14:paraId="599DD0A6" w14:textId="77777777" w:rsidR="00A95248" w:rsidRPr="000F5445" w:rsidRDefault="00A95248" w:rsidP="006F2A22">
            <w:pPr>
              <w:ind w:left="720"/>
              <w:rPr>
                <w:lang w:val="en-US"/>
              </w:rPr>
            </w:pPr>
            <w:r>
              <w:rPr>
                <w:rFonts w:ascii="Arial Narrow" w:hAnsi="Arial Narrow" w:cs="Arial"/>
                <w:lang w:val="en-US"/>
              </w:rPr>
              <w:t xml:space="preserve">Active PFC, 80PLUS Bronze, </w:t>
            </w:r>
            <w:r>
              <w:rPr>
                <w:rFonts w:ascii="Arial Narrow" w:hAnsi="Arial Narrow"/>
                <w:lang w:val="en-US"/>
              </w:rPr>
              <w:t xml:space="preserve">Over Current Protection (OCP), </w:t>
            </w:r>
            <w:proofErr w:type="gramStart"/>
            <w:r>
              <w:rPr>
                <w:rFonts w:ascii="Arial Narrow" w:hAnsi="Arial Narrow"/>
                <w:lang w:val="en-US"/>
              </w:rPr>
              <w:t>Over Power</w:t>
            </w:r>
            <w:proofErr w:type="gramEnd"/>
            <w:r>
              <w:rPr>
                <w:rFonts w:ascii="Arial Narrow" w:hAnsi="Arial Narrow"/>
                <w:lang w:val="en-US"/>
              </w:rPr>
              <w:t xml:space="preserve"> Protection (OPP), Over</w:t>
            </w:r>
            <w:r>
              <w:rPr>
                <w:lang w:val="en-US"/>
              </w:rPr>
              <w:t xml:space="preserve"> </w:t>
            </w:r>
            <w:r>
              <w:rPr>
                <w:rFonts w:ascii="Arial Narrow" w:hAnsi="Arial Narrow"/>
                <w:lang w:val="en-US"/>
              </w:rPr>
              <w:t xml:space="preserve">Temperature Protection (OTP), Over Voltage Protection (OVP), Short Circuit Protection </w:t>
            </w:r>
            <w:r>
              <w:rPr>
                <w:rFonts w:ascii="Arial Narrow" w:hAnsi="Arial Narrow"/>
                <w:lang w:val="en-US"/>
              </w:rPr>
              <w:lastRenderedPageBreak/>
              <w:t>(SCP), Under Voltage Protection (UVP)</w:t>
            </w:r>
          </w:p>
        </w:tc>
        <w:tc>
          <w:tcPr>
            <w:tcW w:w="1933" w:type="dxa"/>
            <w:tcBorders>
              <w:top w:val="single" w:sz="4" w:space="0" w:color="000000"/>
              <w:left w:val="single" w:sz="4" w:space="0" w:color="000000"/>
              <w:bottom w:val="single" w:sz="4" w:space="0" w:color="000000"/>
              <w:right w:val="single" w:sz="4" w:space="0" w:color="000000"/>
            </w:tcBorders>
            <w:vAlign w:val="center"/>
          </w:tcPr>
          <w:p w14:paraId="165A5C5B" w14:textId="77777777" w:rsidR="00A95248" w:rsidRDefault="00A95248"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2395BFB0" w14:textId="77777777" w:rsidR="00A95248" w:rsidRDefault="00A95248" w:rsidP="006F2A22">
            <w:pPr>
              <w:spacing w:before="60" w:after="60"/>
              <w:jc w:val="center"/>
              <w:rPr>
                <w:rFonts w:ascii="Arial Narrow" w:hAnsi="Arial Narrow" w:cs="Arial"/>
                <w:lang w:val="en-US"/>
              </w:rPr>
            </w:pPr>
          </w:p>
        </w:tc>
      </w:tr>
      <w:tr w:rsidR="00A95248" w14:paraId="0D6DBE92" w14:textId="77777777" w:rsidTr="00FD061A">
        <w:trPr>
          <w:trHeight w:val="542"/>
        </w:trPr>
        <w:tc>
          <w:tcPr>
            <w:tcW w:w="1758" w:type="dxa"/>
            <w:vMerge w:val="restart"/>
            <w:tcBorders>
              <w:top w:val="single" w:sz="4" w:space="0" w:color="000000"/>
              <w:left w:val="single" w:sz="4" w:space="0" w:color="000000"/>
              <w:bottom w:val="single" w:sz="4" w:space="0" w:color="000000"/>
              <w:right w:val="single" w:sz="4" w:space="0" w:color="000000"/>
            </w:tcBorders>
            <w:vAlign w:val="center"/>
          </w:tcPr>
          <w:p w14:paraId="49CCB798" w14:textId="77777777" w:rsidR="00A95248" w:rsidRDefault="00A95248" w:rsidP="006F2A22">
            <w:pPr>
              <w:spacing w:before="60" w:after="60" w:line="252" w:lineRule="auto"/>
              <w:rPr>
                <w:rFonts w:ascii="Arial Narrow" w:hAnsi="Arial Narrow" w:cs="Arial"/>
                <w:b/>
              </w:rPr>
            </w:pPr>
            <w:r>
              <w:rPr>
                <w:rFonts w:ascii="Arial Narrow" w:hAnsi="Arial Narrow" w:cs="Arial"/>
                <w:b/>
              </w:rPr>
              <w:t>Συμβατότητα με διεθνή πρότυπα καλής λειτουργίας</w:t>
            </w:r>
          </w:p>
        </w:tc>
        <w:tc>
          <w:tcPr>
            <w:tcW w:w="2245" w:type="dxa"/>
            <w:tcBorders>
              <w:top w:val="single" w:sz="4" w:space="0" w:color="000000"/>
              <w:left w:val="single" w:sz="4" w:space="0" w:color="000000"/>
              <w:bottom w:val="single" w:sz="4" w:space="0" w:color="000000"/>
              <w:right w:val="single" w:sz="4" w:space="0" w:color="000000"/>
            </w:tcBorders>
            <w:vAlign w:val="center"/>
          </w:tcPr>
          <w:p w14:paraId="4DAC2892" w14:textId="77777777" w:rsidR="00A95248" w:rsidRDefault="00A95248" w:rsidP="006F2A22">
            <w:pPr>
              <w:spacing w:before="60" w:after="60"/>
              <w:ind w:right="34"/>
              <w:jc w:val="center"/>
            </w:pPr>
            <w:r>
              <w:rPr>
                <w:rFonts w:ascii="Arial Narrow" w:hAnsi="Arial Narrow" w:cs="Arial"/>
              </w:rPr>
              <w:t>FCC, CE</w:t>
            </w:r>
          </w:p>
        </w:tc>
        <w:tc>
          <w:tcPr>
            <w:tcW w:w="2225" w:type="dxa"/>
            <w:tcBorders>
              <w:top w:val="single" w:sz="4" w:space="0" w:color="000000"/>
              <w:left w:val="single" w:sz="4" w:space="0" w:color="000000"/>
              <w:bottom w:val="single" w:sz="4" w:space="0" w:color="000000"/>
              <w:right w:val="single" w:sz="4" w:space="0" w:color="000000"/>
            </w:tcBorders>
            <w:vAlign w:val="center"/>
          </w:tcPr>
          <w:p w14:paraId="609D4786" w14:textId="77777777" w:rsidR="00A95248" w:rsidRDefault="00A95248" w:rsidP="006F2A22">
            <w:pPr>
              <w:spacing w:before="60" w:after="60"/>
              <w:ind w:right="34"/>
              <w:jc w:val="center"/>
            </w:pPr>
            <w:r>
              <w:rPr>
                <w:rFonts w:ascii="Arial Narrow" w:hAnsi="Arial Narrow" w:cs="Arial"/>
              </w:rPr>
              <w:t>NAI</w:t>
            </w:r>
          </w:p>
        </w:tc>
        <w:tc>
          <w:tcPr>
            <w:tcW w:w="1933" w:type="dxa"/>
            <w:tcBorders>
              <w:top w:val="single" w:sz="4" w:space="0" w:color="000000"/>
              <w:left w:val="single" w:sz="4" w:space="0" w:color="000000"/>
              <w:bottom w:val="single" w:sz="4" w:space="0" w:color="000000"/>
              <w:right w:val="single" w:sz="4" w:space="0" w:color="000000"/>
            </w:tcBorders>
            <w:vAlign w:val="center"/>
          </w:tcPr>
          <w:p w14:paraId="0CCDBB65"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B9AD1C1" w14:textId="77777777" w:rsidR="00A95248" w:rsidRDefault="00A95248" w:rsidP="006F2A22">
            <w:pPr>
              <w:spacing w:before="60" w:after="60"/>
              <w:jc w:val="center"/>
              <w:rPr>
                <w:rFonts w:ascii="Arial Narrow" w:hAnsi="Arial Narrow" w:cs="Arial"/>
              </w:rPr>
            </w:pPr>
          </w:p>
        </w:tc>
      </w:tr>
      <w:tr w:rsidR="00A95248" w14:paraId="0B441A18" w14:textId="77777777" w:rsidTr="00FD061A">
        <w:trPr>
          <w:trHeight w:val="542"/>
        </w:trPr>
        <w:tc>
          <w:tcPr>
            <w:tcW w:w="1758" w:type="dxa"/>
            <w:vMerge/>
            <w:tcBorders>
              <w:top w:val="single" w:sz="4" w:space="0" w:color="000000"/>
              <w:left w:val="single" w:sz="4" w:space="0" w:color="000000"/>
              <w:bottom w:val="single" w:sz="4" w:space="0" w:color="000000"/>
              <w:right w:val="single" w:sz="4" w:space="0" w:color="000000"/>
            </w:tcBorders>
            <w:vAlign w:val="center"/>
          </w:tcPr>
          <w:p w14:paraId="46349844" w14:textId="77777777" w:rsidR="00A95248" w:rsidRDefault="00A95248"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6AC24F81" w14:textId="77777777" w:rsidR="00A95248" w:rsidRDefault="00A95248" w:rsidP="006F2A22">
            <w:pPr>
              <w:spacing w:before="60" w:after="60"/>
              <w:ind w:right="34"/>
              <w:jc w:val="center"/>
            </w:pPr>
            <w:r>
              <w:rPr>
                <w:rFonts w:ascii="Arial Narrow" w:hAnsi="Arial Narrow" w:cs="Arial"/>
              </w:rPr>
              <w:t>Συμβατότητα με τον κανονισμό ελέγχου επικίνδυνων ουσιών</w:t>
            </w:r>
          </w:p>
        </w:tc>
        <w:tc>
          <w:tcPr>
            <w:tcW w:w="2225" w:type="dxa"/>
            <w:tcBorders>
              <w:top w:val="single" w:sz="4" w:space="0" w:color="000000"/>
              <w:left w:val="single" w:sz="4" w:space="0" w:color="000000"/>
              <w:bottom w:val="single" w:sz="4" w:space="0" w:color="000000"/>
              <w:right w:val="single" w:sz="4" w:space="0" w:color="000000"/>
            </w:tcBorders>
            <w:vAlign w:val="center"/>
          </w:tcPr>
          <w:p w14:paraId="3B70E9CC" w14:textId="77777777" w:rsidR="00A95248" w:rsidRDefault="00A95248" w:rsidP="006F2A22">
            <w:pPr>
              <w:spacing w:before="60" w:after="60"/>
              <w:ind w:right="34"/>
              <w:jc w:val="center"/>
            </w:pPr>
            <w:proofErr w:type="spellStart"/>
            <w:r>
              <w:rPr>
                <w:rFonts w:ascii="Arial Narrow" w:hAnsi="Arial Narrow" w:cs="Arial"/>
              </w:rPr>
              <w:t>RoHS</w:t>
            </w:r>
            <w:proofErr w:type="spellEnd"/>
            <w:r>
              <w:rPr>
                <w:rFonts w:ascii="Arial Narrow" w:hAnsi="Arial Narrow" w:cs="Arial"/>
              </w:rPr>
              <w:t xml:space="preserve"> ή άλλο</w:t>
            </w:r>
          </w:p>
        </w:tc>
        <w:tc>
          <w:tcPr>
            <w:tcW w:w="1933" w:type="dxa"/>
            <w:tcBorders>
              <w:top w:val="single" w:sz="4" w:space="0" w:color="000000"/>
              <w:left w:val="single" w:sz="4" w:space="0" w:color="000000"/>
              <w:bottom w:val="single" w:sz="4" w:space="0" w:color="000000"/>
              <w:right w:val="single" w:sz="4" w:space="0" w:color="000000"/>
            </w:tcBorders>
            <w:vAlign w:val="center"/>
          </w:tcPr>
          <w:p w14:paraId="75C5FA18"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7185365" w14:textId="77777777" w:rsidR="00A95248" w:rsidRDefault="00A95248" w:rsidP="006F2A22">
            <w:pPr>
              <w:spacing w:before="60" w:after="60"/>
              <w:jc w:val="center"/>
              <w:rPr>
                <w:rFonts w:ascii="Arial Narrow" w:hAnsi="Arial Narrow" w:cs="Arial"/>
              </w:rPr>
            </w:pPr>
          </w:p>
        </w:tc>
      </w:tr>
      <w:tr w:rsidR="00A95248" w14:paraId="61A3CBB3"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4EA9BA5F" w14:textId="61B7ECB9" w:rsidR="00A95248" w:rsidRDefault="00CA1DD2" w:rsidP="006F2A22">
            <w:pPr>
              <w:spacing w:before="60" w:after="60" w:line="252" w:lineRule="auto"/>
              <w:rPr>
                <w:rFonts w:ascii="Arial Narrow" w:hAnsi="Arial Narrow" w:cs="Arial"/>
                <w:b/>
              </w:rPr>
            </w:pPr>
            <w:r>
              <w:rPr>
                <w:rFonts w:ascii="Arial Narrow" w:hAnsi="Arial Narrow" w:cs="Arial"/>
                <w:b/>
              </w:rPr>
              <w:t xml:space="preserve">Να προσκομισθούν τα έγγραφα τεκμηρίωσης  των παραπάνω προτύπων </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605FBC6E" w14:textId="77777777" w:rsidR="00A95248" w:rsidRDefault="00A95248" w:rsidP="006F2A22">
            <w:pPr>
              <w:spacing w:before="60" w:after="60"/>
              <w:ind w:right="34"/>
              <w:jc w:val="center"/>
            </w:pPr>
            <w:r>
              <w:rPr>
                <w:rFonts w:ascii="Arial Narrow" w:hAnsi="Arial Narrow" w:cs="Arial"/>
              </w:rPr>
              <w:t>ΝΑΙ</w:t>
            </w:r>
          </w:p>
        </w:tc>
        <w:tc>
          <w:tcPr>
            <w:tcW w:w="1933" w:type="dxa"/>
            <w:tcBorders>
              <w:top w:val="single" w:sz="4" w:space="0" w:color="000000"/>
              <w:left w:val="single" w:sz="4" w:space="0" w:color="000000"/>
              <w:bottom w:val="single" w:sz="4" w:space="0" w:color="000000"/>
              <w:right w:val="single" w:sz="4" w:space="0" w:color="000000"/>
            </w:tcBorders>
            <w:vAlign w:val="center"/>
          </w:tcPr>
          <w:p w14:paraId="53CCB3B5"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F17083C" w14:textId="77777777" w:rsidR="00A95248" w:rsidRDefault="00A95248" w:rsidP="006F2A22">
            <w:pPr>
              <w:spacing w:before="60" w:after="60"/>
              <w:jc w:val="center"/>
              <w:rPr>
                <w:rFonts w:ascii="Arial Narrow" w:hAnsi="Arial Narrow" w:cs="Arial"/>
              </w:rPr>
            </w:pPr>
          </w:p>
        </w:tc>
      </w:tr>
      <w:tr w:rsidR="00A95248" w14:paraId="2ECA26D8"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63CA6D10" w14:textId="77777777" w:rsidR="00A95248" w:rsidRDefault="00A95248" w:rsidP="006F2A22">
            <w:pPr>
              <w:ind w:right="-114"/>
              <w:rPr>
                <w:rFonts w:ascii="Calibri" w:hAnsi="Calibri" w:cs="Calibri"/>
              </w:rPr>
            </w:pPr>
            <w:r>
              <w:rPr>
                <w:rFonts w:ascii="Arial Narrow" w:hAnsi="Arial Narrow" w:cs="Arial"/>
                <w:b/>
              </w:rPr>
              <w:t>Εγκατεστημένο Λογισμικό</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67C6F340" w14:textId="77777777" w:rsidR="00A95248" w:rsidRDefault="00A95248" w:rsidP="006F2A22">
            <w:pPr>
              <w:spacing w:before="60" w:after="60"/>
              <w:ind w:right="34"/>
              <w:jc w:val="center"/>
            </w:pPr>
            <w:r>
              <w:rPr>
                <w:rFonts w:ascii="Arial Narrow" w:hAnsi="Arial Narrow" w:cs="Arial"/>
              </w:rPr>
              <w:t xml:space="preserve">Windows 10/11 </w:t>
            </w:r>
            <w:proofErr w:type="spellStart"/>
            <w:r>
              <w:rPr>
                <w:rFonts w:ascii="Arial Narrow" w:hAnsi="Arial Narrow" w:cs="Arial"/>
              </w:rPr>
              <w:t>Pro</w:t>
            </w:r>
            <w:proofErr w:type="spellEnd"/>
            <w:r>
              <w:rPr>
                <w:rFonts w:ascii="Arial Narrow" w:hAnsi="Arial Narrow" w:cs="Arial"/>
              </w:rPr>
              <w:t xml:space="preserve"> 64bit (Προαιρετικό)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566EC26E"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225CA2D" w14:textId="77777777" w:rsidR="00A95248" w:rsidRDefault="00A95248" w:rsidP="006F2A22">
            <w:pPr>
              <w:spacing w:before="60" w:after="60"/>
              <w:jc w:val="center"/>
              <w:rPr>
                <w:rFonts w:ascii="Arial Narrow" w:hAnsi="Arial Narrow" w:cs="Arial"/>
              </w:rPr>
            </w:pPr>
          </w:p>
        </w:tc>
      </w:tr>
      <w:tr w:rsidR="00A95248" w:rsidRPr="00B8697E" w14:paraId="687915E5"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1C41081C" w14:textId="77777777" w:rsidR="00A95248" w:rsidRDefault="00A95248" w:rsidP="006F2A22">
            <w:pPr>
              <w:spacing w:before="60" w:after="60" w:line="252" w:lineRule="auto"/>
              <w:rPr>
                <w:rFonts w:ascii="Arial Narrow" w:hAnsi="Arial Narrow" w:cs="Arial"/>
                <w:b/>
              </w:rPr>
            </w:pPr>
            <w:r>
              <w:rPr>
                <w:rFonts w:ascii="Arial Narrow" w:hAnsi="Arial Narrow" w:cs="Arial"/>
                <w:b/>
              </w:rPr>
              <w:t>Πιστοποιημένη Υποστήριξη Λειτουργικών Συστημάτων</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05E0D345" w14:textId="77777777" w:rsidR="00A95248" w:rsidRPr="000F5445" w:rsidRDefault="00A95248" w:rsidP="006F2A22">
            <w:pPr>
              <w:spacing w:before="60" w:after="60"/>
              <w:ind w:right="34"/>
              <w:jc w:val="center"/>
              <w:rPr>
                <w:lang w:val="en-US"/>
              </w:rPr>
            </w:pPr>
            <w:r>
              <w:rPr>
                <w:rFonts w:ascii="Arial Narrow" w:hAnsi="Arial Narrow" w:cs="Arial"/>
                <w:lang w:val="en-US"/>
              </w:rPr>
              <w:t>Windows 10/11 64-bit</w:t>
            </w:r>
          </w:p>
          <w:p w14:paraId="1D15C148" w14:textId="77777777" w:rsidR="00A95248" w:rsidRPr="000F5445" w:rsidRDefault="00A95248" w:rsidP="006F2A22">
            <w:pPr>
              <w:pStyle w:val="Pa2"/>
              <w:spacing w:before="60" w:after="60"/>
              <w:ind w:right="34"/>
              <w:jc w:val="center"/>
              <w:rPr>
                <w:lang w:val="en-US"/>
              </w:rPr>
            </w:pPr>
            <w:r>
              <w:rPr>
                <w:rFonts w:ascii="Arial Narrow" w:hAnsi="Arial Narrow" w:cs="Arial"/>
                <w:sz w:val="20"/>
                <w:szCs w:val="20"/>
                <w:lang w:val="en-US" w:eastAsia="ar-SA"/>
              </w:rPr>
              <w:t>Ubuntu 16.04 SP1 LTS (64-bit) (</w:t>
            </w:r>
            <w:r>
              <w:rPr>
                <w:rFonts w:ascii="Arial Narrow" w:hAnsi="Arial Narrow" w:cs="Arial"/>
                <w:sz w:val="20"/>
                <w:szCs w:val="20"/>
                <w:lang w:eastAsia="ar-SA"/>
              </w:rPr>
              <w:t>Προαιρετικό</w:t>
            </w:r>
            <w:r>
              <w:rPr>
                <w:rFonts w:ascii="Arial Narrow" w:hAnsi="Arial Narrow" w:cs="Arial"/>
                <w:sz w:val="20"/>
                <w:szCs w:val="20"/>
                <w:lang w:val="en-US" w:eastAsia="ar-SA"/>
              </w:rPr>
              <w:t>)</w:t>
            </w:r>
          </w:p>
        </w:tc>
        <w:tc>
          <w:tcPr>
            <w:tcW w:w="1933" w:type="dxa"/>
            <w:tcBorders>
              <w:top w:val="single" w:sz="4" w:space="0" w:color="000000"/>
              <w:left w:val="single" w:sz="4" w:space="0" w:color="000000"/>
              <w:bottom w:val="single" w:sz="4" w:space="0" w:color="000000"/>
              <w:right w:val="single" w:sz="4" w:space="0" w:color="000000"/>
            </w:tcBorders>
            <w:vAlign w:val="center"/>
          </w:tcPr>
          <w:p w14:paraId="66A49802" w14:textId="77777777" w:rsidR="00A95248" w:rsidRDefault="00A95248" w:rsidP="006F2A22">
            <w:pPr>
              <w:spacing w:before="60" w:after="60"/>
              <w:ind w:left="-108" w:right="-108"/>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53686F0D" w14:textId="77777777" w:rsidR="00A95248" w:rsidRDefault="00A95248" w:rsidP="006F2A22">
            <w:pPr>
              <w:spacing w:before="60" w:after="60"/>
              <w:ind w:left="-108" w:right="-108"/>
              <w:rPr>
                <w:rFonts w:ascii="Arial Narrow" w:hAnsi="Arial Narrow" w:cs="Arial"/>
                <w:lang w:val="en-US"/>
              </w:rPr>
            </w:pPr>
          </w:p>
        </w:tc>
      </w:tr>
      <w:tr w:rsidR="00A95248" w14:paraId="11043664"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0849D9AC" w14:textId="77777777" w:rsidR="00A95248" w:rsidRDefault="00A95248" w:rsidP="006F2A22">
            <w:pPr>
              <w:spacing w:before="60" w:after="60" w:line="252" w:lineRule="auto"/>
              <w:rPr>
                <w:rFonts w:ascii="Arial Narrow" w:hAnsi="Arial Narrow" w:cs="Arial"/>
                <w:b/>
              </w:rPr>
            </w:pPr>
            <w:r>
              <w:rPr>
                <w:rFonts w:ascii="Arial Narrow" w:hAnsi="Arial Narrow" w:cs="Arial"/>
                <w:b/>
              </w:rPr>
              <w:t>Οδηγοί – Λογισμικό διαχείρισης</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1430490B" w14:textId="77777777" w:rsidR="00A95248" w:rsidRDefault="00A95248" w:rsidP="006F2A22">
            <w:pPr>
              <w:spacing w:before="60" w:after="60"/>
              <w:ind w:right="34"/>
              <w:jc w:val="center"/>
            </w:pPr>
            <w:r>
              <w:rPr>
                <w:rFonts w:ascii="Arial Narrow" w:hAnsi="Arial Narrow" w:cs="Arial"/>
              </w:rPr>
              <w:t xml:space="preserve">Οδηγοί και λογισμικό διαχείρισης του παραπάνω υλικού για το υποστηριζόμενο λειτουργικό σύστημα σε ηλεκτρονική μορφή (Προαιρετικό) </w:t>
            </w:r>
          </w:p>
        </w:tc>
        <w:tc>
          <w:tcPr>
            <w:tcW w:w="1933" w:type="dxa"/>
            <w:tcBorders>
              <w:top w:val="single" w:sz="4" w:space="0" w:color="000000"/>
              <w:left w:val="single" w:sz="4" w:space="0" w:color="000000"/>
              <w:bottom w:val="single" w:sz="4" w:space="0" w:color="000000"/>
              <w:right w:val="single" w:sz="4" w:space="0" w:color="000000"/>
            </w:tcBorders>
            <w:vAlign w:val="center"/>
          </w:tcPr>
          <w:p w14:paraId="1B6EEF42" w14:textId="77777777" w:rsidR="00A95248" w:rsidRDefault="00A95248"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9DD7CAA" w14:textId="77777777" w:rsidR="00A95248" w:rsidRDefault="00A95248" w:rsidP="006F2A22">
            <w:pPr>
              <w:spacing w:before="60" w:after="60"/>
              <w:jc w:val="center"/>
              <w:rPr>
                <w:rFonts w:ascii="Arial Narrow" w:hAnsi="Arial Narrow" w:cs="Arial"/>
              </w:rPr>
            </w:pPr>
          </w:p>
        </w:tc>
      </w:tr>
      <w:tr w:rsidR="00A95248" w14:paraId="1BE7132F" w14:textId="77777777" w:rsidTr="00FD061A">
        <w:trPr>
          <w:trHeight w:val="482"/>
        </w:trPr>
        <w:tc>
          <w:tcPr>
            <w:tcW w:w="1758" w:type="dxa"/>
            <w:tcBorders>
              <w:top w:val="single" w:sz="4" w:space="0" w:color="000000"/>
              <w:left w:val="single" w:sz="4" w:space="0" w:color="000000"/>
              <w:bottom w:val="single" w:sz="4" w:space="0" w:color="000000"/>
              <w:right w:val="single" w:sz="4" w:space="0" w:color="000000"/>
            </w:tcBorders>
            <w:vAlign w:val="center"/>
          </w:tcPr>
          <w:p w14:paraId="69A74962" w14:textId="77777777" w:rsidR="00A95248" w:rsidRDefault="00A95248" w:rsidP="006F2A22">
            <w:pPr>
              <w:spacing w:before="60" w:after="60" w:line="252" w:lineRule="auto"/>
              <w:rPr>
                <w:rFonts w:ascii="Arial Narrow" w:hAnsi="Arial Narrow" w:cs="Arial"/>
                <w:b/>
              </w:rPr>
            </w:pPr>
            <w:r>
              <w:rPr>
                <w:rFonts w:ascii="Arial Narrow" w:hAnsi="Arial Narrow" w:cs="Arial"/>
                <w:b/>
              </w:rPr>
              <w:t>Εγγύηση καλής λειτουργίας</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51B71123" w14:textId="77777777" w:rsidR="00A95248" w:rsidRDefault="00A95248" w:rsidP="006F2A22">
            <w:pPr>
              <w:spacing w:before="60" w:after="60"/>
              <w:ind w:right="34"/>
              <w:jc w:val="center"/>
            </w:pPr>
            <w:r>
              <w:rPr>
                <w:rFonts w:ascii="Arial Narrow" w:hAnsi="Arial Narrow" w:cs="Arial"/>
              </w:rPr>
              <w:t>Πέντε (2) έτη εγγύηση στο παραπάνω υλικό από την κατασκευάστρια εταιρεία</w:t>
            </w:r>
          </w:p>
        </w:tc>
        <w:tc>
          <w:tcPr>
            <w:tcW w:w="1933" w:type="dxa"/>
            <w:tcBorders>
              <w:top w:val="single" w:sz="4" w:space="0" w:color="000000"/>
              <w:left w:val="single" w:sz="4" w:space="0" w:color="000000"/>
              <w:bottom w:val="single" w:sz="4" w:space="0" w:color="000000"/>
              <w:right w:val="single" w:sz="4" w:space="0" w:color="000000"/>
            </w:tcBorders>
            <w:vAlign w:val="center"/>
          </w:tcPr>
          <w:p w14:paraId="77195210" w14:textId="77777777" w:rsidR="00A95248" w:rsidRDefault="00A95248"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16E34AA" w14:textId="77777777" w:rsidR="00A95248" w:rsidRDefault="00A95248" w:rsidP="006F2A22">
            <w:pPr>
              <w:spacing w:before="60" w:after="60"/>
              <w:ind w:left="-108" w:right="-108"/>
              <w:jc w:val="center"/>
              <w:rPr>
                <w:rFonts w:ascii="Arial Narrow" w:hAnsi="Arial Narrow" w:cs="Arial"/>
              </w:rPr>
            </w:pPr>
          </w:p>
        </w:tc>
      </w:tr>
      <w:tr w:rsidR="00A95248" w14:paraId="3019C51F" w14:textId="77777777" w:rsidTr="00FD061A">
        <w:trPr>
          <w:trHeight w:val="830"/>
        </w:trPr>
        <w:tc>
          <w:tcPr>
            <w:tcW w:w="1758" w:type="dxa"/>
            <w:tcBorders>
              <w:top w:val="single" w:sz="4" w:space="0" w:color="000000"/>
              <w:left w:val="single" w:sz="4" w:space="0" w:color="000000"/>
              <w:bottom w:val="single" w:sz="4" w:space="0" w:color="000000"/>
              <w:right w:val="single" w:sz="4" w:space="0" w:color="000000"/>
            </w:tcBorders>
            <w:vAlign w:val="center"/>
          </w:tcPr>
          <w:p w14:paraId="0AD7B91C" w14:textId="77777777" w:rsidR="00A95248" w:rsidRDefault="00A95248" w:rsidP="006F2A22">
            <w:pPr>
              <w:spacing w:before="60" w:after="60" w:line="252" w:lineRule="auto"/>
              <w:rPr>
                <w:rFonts w:ascii="Arial Narrow" w:hAnsi="Arial Narrow" w:cs="Arial"/>
                <w:b/>
              </w:rPr>
            </w:pPr>
            <w:r>
              <w:rPr>
                <w:rFonts w:ascii="Arial Narrow" w:hAnsi="Arial Narrow" w:cs="Arial"/>
                <w:b/>
              </w:rPr>
              <w:t>Ανταλλακτικά</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10E52225" w14:textId="77777777" w:rsidR="00A95248" w:rsidRDefault="00A95248" w:rsidP="006F2A22">
            <w:pPr>
              <w:spacing w:before="60" w:after="60"/>
              <w:ind w:right="34"/>
              <w:jc w:val="center"/>
            </w:pPr>
            <w:r>
              <w:rPr>
                <w:rFonts w:ascii="Arial Narrow" w:hAnsi="Arial Narrow" w:cs="Arial"/>
              </w:rPr>
              <w:t>Υποστήριξη σε ανταλλακτικά για πέντε (5) τουλάχιστον έτη από την κατασκευάστρια εταιρεία</w:t>
            </w:r>
          </w:p>
        </w:tc>
        <w:tc>
          <w:tcPr>
            <w:tcW w:w="1933" w:type="dxa"/>
            <w:tcBorders>
              <w:top w:val="single" w:sz="4" w:space="0" w:color="000000"/>
              <w:left w:val="single" w:sz="4" w:space="0" w:color="000000"/>
              <w:bottom w:val="single" w:sz="4" w:space="0" w:color="000000"/>
              <w:right w:val="single" w:sz="4" w:space="0" w:color="000000"/>
            </w:tcBorders>
            <w:vAlign w:val="center"/>
          </w:tcPr>
          <w:p w14:paraId="415B970B" w14:textId="77777777" w:rsidR="00A95248" w:rsidRDefault="00A95248"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1BE6446" w14:textId="77777777" w:rsidR="00A95248" w:rsidRDefault="00A95248" w:rsidP="006F2A22">
            <w:pPr>
              <w:spacing w:before="60" w:after="60"/>
              <w:ind w:left="-108" w:right="-108"/>
              <w:jc w:val="center"/>
              <w:rPr>
                <w:rFonts w:ascii="Arial Narrow" w:hAnsi="Arial Narrow" w:cs="Arial"/>
              </w:rPr>
            </w:pPr>
          </w:p>
        </w:tc>
      </w:tr>
      <w:tr w:rsidR="00A95248" w14:paraId="0F4CC746"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67ABFB1E" w14:textId="77777777" w:rsidR="00A95248" w:rsidRDefault="00A95248" w:rsidP="006F2A22">
            <w:pPr>
              <w:spacing w:before="60" w:after="60" w:line="252" w:lineRule="auto"/>
              <w:rPr>
                <w:rFonts w:ascii="Arial Narrow" w:hAnsi="Arial Narrow" w:cs="Arial"/>
                <w:b/>
              </w:rPr>
            </w:pPr>
            <w:r>
              <w:rPr>
                <w:rFonts w:ascii="Arial Narrow" w:hAnsi="Arial Narrow" w:cs="Arial"/>
                <w:b/>
              </w:rPr>
              <w:t>Τεχνική Υποστήριξη</w:t>
            </w:r>
          </w:p>
          <w:p w14:paraId="4BCDAB54" w14:textId="77777777" w:rsidR="00A95248" w:rsidRDefault="00A95248" w:rsidP="006F2A22">
            <w:pPr>
              <w:spacing w:before="60" w:after="60" w:line="252" w:lineRule="auto"/>
              <w:rPr>
                <w:rFonts w:ascii="Arial Narrow" w:hAnsi="Arial Narrow" w:cs="Arial"/>
              </w:rPr>
            </w:pPr>
            <w:r>
              <w:rPr>
                <w:rFonts w:ascii="Arial Narrow" w:hAnsi="Arial Narrow" w:cs="Arial"/>
              </w:rPr>
              <w:t>(να αναφερθεί ο κωδικός προϊόντος εάν υπάρχει)</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2C3291E7" w14:textId="77777777" w:rsidR="00A95248" w:rsidRDefault="00A95248" w:rsidP="006F2A22">
            <w:pPr>
              <w:spacing w:before="60" w:after="60"/>
              <w:ind w:right="34"/>
              <w:jc w:val="center"/>
            </w:pPr>
            <w:r>
              <w:rPr>
                <w:rFonts w:ascii="Arial Narrow" w:hAnsi="Arial Narrow" w:cs="Arial"/>
              </w:rPr>
              <w:t>Υποστήριξη για πέντε (</w:t>
            </w:r>
            <w:r>
              <w:rPr>
                <w:rFonts w:ascii="Arial Narrow" w:hAnsi="Arial Narrow" w:cs="Arial"/>
                <w:color w:val="000000"/>
              </w:rPr>
              <w:t>2</w:t>
            </w:r>
            <w:r>
              <w:rPr>
                <w:rFonts w:ascii="Arial Narrow" w:hAnsi="Arial Narrow" w:cs="Arial"/>
              </w:rPr>
              <w:t>)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(NBD ON SITE)</w:t>
            </w:r>
          </w:p>
        </w:tc>
        <w:tc>
          <w:tcPr>
            <w:tcW w:w="1933" w:type="dxa"/>
            <w:tcBorders>
              <w:top w:val="single" w:sz="4" w:space="0" w:color="000000"/>
              <w:left w:val="single" w:sz="4" w:space="0" w:color="000000"/>
              <w:bottom w:val="single" w:sz="4" w:space="0" w:color="000000"/>
              <w:right w:val="single" w:sz="4" w:space="0" w:color="000000"/>
            </w:tcBorders>
            <w:vAlign w:val="center"/>
          </w:tcPr>
          <w:p w14:paraId="2B142356" w14:textId="77777777" w:rsidR="00A95248" w:rsidRDefault="00A95248"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E9C5A9B" w14:textId="77777777" w:rsidR="00A95248" w:rsidRDefault="00A95248" w:rsidP="006F2A22">
            <w:pPr>
              <w:spacing w:before="60" w:after="60"/>
              <w:ind w:left="-108" w:right="-108"/>
              <w:jc w:val="center"/>
              <w:rPr>
                <w:rFonts w:ascii="Arial Narrow" w:hAnsi="Arial Narrow" w:cs="Arial"/>
              </w:rPr>
            </w:pPr>
          </w:p>
        </w:tc>
      </w:tr>
      <w:tr w:rsidR="00A95248" w14:paraId="7AC539C7" w14:textId="77777777" w:rsidTr="00FD061A">
        <w:tc>
          <w:tcPr>
            <w:tcW w:w="1758" w:type="dxa"/>
            <w:tcBorders>
              <w:top w:val="single" w:sz="4" w:space="0" w:color="000000"/>
              <w:left w:val="single" w:sz="4" w:space="0" w:color="000000"/>
              <w:bottom w:val="single" w:sz="4" w:space="0" w:color="000000"/>
              <w:right w:val="single" w:sz="4" w:space="0" w:color="000000"/>
            </w:tcBorders>
            <w:vAlign w:val="center"/>
          </w:tcPr>
          <w:p w14:paraId="0F858F8A" w14:textId="77777777" w:rsidR="00A95248" w:rsidRDefault="00A95248" w:rsidP="006F2A22">
            <w:pPr>
              <w:rPr>
                <w:rFonts w:ascii="Calibri" w:hAnsi="Calibri" w:cs="Calibri"/>
                <w:b/>
              </w:rPr>
            </w:pPr>
            <w:r>
              <w:rPr>
                <w:rFonts w:ascii="Arial Narrow" w:hAnsi="Arial Narrow" w:cs="Arial"/>
                <w:b/>
              </w:rPr>
              <w:t>Τεκμηρίωση του τρόπου για την υλοποίηση της Εγγύησης καλής λειτουργίας και της τεχνικής υποστήριξης</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11E06313" w14:textId="77777777" w:rsidR="00A95248" w:rsidRDefault="00A95248" w:rsidP="006F2A22">
            <w:pPr>
              <w:spacing w:before="60" w:after="60"/>
              <w:ind w:right="34"/>
              <w:jc w:val="center"/>
            </w:pPr>
            <w:r>
              <w:rPr>
                <w:rFonts w:ascii="Arial Narrow" w:hAnsi="Arial Narrow" w:cs="Arial"/>
              </w:rPr>
              <w:t>Να προσκομιστεί επίσημο έγγραφο της κατασκευάστριας εταιρείας ή του προμηθευτή</w:t>
            </w:r>
          </w:p>
        </w:tc>
        <w:tc>
          <w:tcPr>
            <w:tcW w:w="1933" w:type="dxa"/>
            <w:tcBorders>
              <w:top w:val="single" w:sz="4" w:space="0" w:color="000000"/>
              <w:left w:val="single" w:sz="4" w:space="0" w:color="000000"/>
              <w:bottom w:val="single" w:sz="4" w:space="0" w:color="000000"/>
              <w:right w:val="single" w:sz="4" w:space="0" w:color="000000"/>
            </w:tcBorders>
            <w:vAlign w:val="center"/>
          </w:tcPr>
          <w:p w14:paraId="68457D62" w14:textId="77777777" w:rsidR="00A95248" w:rsidRDefault="00A95248" w:rsidP="006F2A22">
            <w:pPr>
              <w:jc w:val="both"/>
              <w:rPr>
                <w:rFonts w:ascii="Calibri" w:hAnsi="Calibri" w:cs="Calibri"/>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4CE7FC41" w14:textId="77777777" w:rsidR="00A95248" w:rsidRDefault="00A95248" w:rsidP="006F2A22">
            <w:pPr>
              <w:rPr>
                <w:rFonts w:ascii="Calibri" w:hAnsi="Calibri" w:cs="Calibri"/>
              </w:rPr>
            </w:pPr>
          </w:p>
        </w:tc>
      </w:tr>
      <w:tr w:rsidR="00A95248" w14:paraId="0E0F4369" w14:textId="77777777" w:rsidTr="00FD061A">
        <w:tc>
          <w:tcPr>
            <w:tcW w:w="1758" w:type="dxa"/>
            <w:tcBorders>
              <w:top w:val="single" w:sz="4" w:space="0" w:color="000000"/>
              <w:left w:val="single" w:sz="4" w:space="0" w:color="000000"/>
              <w:bottom w:val="single" w:sz="4" w:space="0" w:color="000000"/>
              <w:right w:val="single" w:sz="4" w:space="0" w:color="000000"/>
            </w:tcBorders>
          </w:tcPr>
          <w:p w14:paraId="7B468445" w14:textId="77777777" w:rsidR="00A95248" w:rsidRDefault="00A95248" w:rsidP="006F2A22">
            <w:pPr>
              <w:spacing w:before="60" w:after="60" w:line="252" w:lineRule="auto"/>
              <w:rPr>
                <w:rFonts w:ascii="Arial Narrow" w:hAnsi="Arial Narrow" w:cs="Arial"/>
                <w:b/>
              </w:rPr>
            </w:pPr>
            <w:r>
              <w:rPr>
                <w:rFonts w:ascii="Arial Narrow" w:hAnsi="Arial Narrow" w:cs="Arial"/>
                <w:b/>
              </w:rPr>
              <w:t>Παράδοση  - Εγκατάσταση</w:t>
            </w:r>
          </w:p>
        </w:tc>
        <w:tc>
          <w:tcPr>
            <w:tcW w:w="4470" w:type="dxa"/>
            <w:gridSpan w:val="2"/>
            <w:tcBorders>
              <w:top w:val="single" w:sz="4" w:space="0" w:color="000000"/>
              <w:left w:val="single" w:sz="4" w:space="0" w:color="000000"/>
              <w:bottom w:val="single" w:sz="4" w:space="0" w:color="000000"/>
              <w:right w:val="single" w:sz="4" w:space="0" w:color="000000"/>
            </w:tcBorders>
          </w:tcPr>
          <w:p w14:paraId="5B4D4A5E" w14:textId="77777777" w:rsidR="00A95248" w:rsidRDefault="00A95248" w:rsidP="006F2A22">
            <w:pPr>
              <w:spacing w:before="60" w:after="60"/>
              <w:ind w:right="34"/>
              <w:jc w:val="center"/>
            </w:pPr>
            <w:r>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33" w:type="dxa"/>
            <w:tcBorders>
              <w:top w:val="single" w:sz="4" w:space="0" w:color="000000"/>
              <w:left w:val="single" w:sz="4" w:space="0" w:color="000000"/>
              <w:bottom w:val="single" w:sz="4" w:space="0" w:color="000000"/>
              <w:right w:val="single" w:sz="4" w:space="0" w:color="000000"/>
            </w:tcBorders>
            <w:vAlign w:val="center"/>
          </w:tcPr>
          <w:p w14:paraId="3F2AE95E" w14:textId="77777777" w:rsidR="00A95248" w:rsidRDefault="00A95248"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C47803B" w14:textId="77777777" w:rsidR="00A95248" w:rsidRDefault="00A95248" w:rsidP="006F2A22">
            <w:pPr>
              <w:spacing w:before="60" w:after="60"/>
              <w:ind w:left="-108" w:right="-108"/>
              <w:jc w:val="center"/>
              <w:rPr>
                <w:rFonts w:ascii="Arial Narrow" w:hAnsi="Arial Narrow" w:cs="Arial"/>
              </w:rPr>
            </w:pPr>
          </w:p>
        </w:tc>
      </w:tr>
      <w:tr w:rsidR="00A95248" w14:paraId="447EF17C" w14:textId="77777777" w:rsidTr="00FD061A">
        <w:tc>
          <w:tcPr>
            <w:tcW w:w="1758" w:type="dxa"/>
            <w:tcBorders>
              <w:top w:val="single" w:sz="4" w:space="0" w:color="000000"/>
              <w:left w:val="single" w:sz="4" w:space="0" w:color="000000"/>
              <w:bottom w:val="single" w:sz="4" w:space="0" w:color="000000"/>
              <w:right w:val="single" w:sz="4" w:space="0" w:color="000000"/>
            </w:tcBorders>
          </w:tcPr>
          <w:p w14:paraId="7A99BCE0" w14:textId="77777777" w:rsidR="00A95248" w:rsidRDefault="00A95248" w:rsidP="006F2A22">
            <w:pPr>
              <w:spacing w:before="60" w:after="60" w:line="252" w:lineRule="auto"/>
              <w:rPr>
                <w:rFonts w:ascii="Arial Narrow" w:hAnsi="Arial Narrow" w:cs="Arial"/>
                <w:b/>
              </w:rPr>
            </w:pPr>
            <w:r>
              <w:rPr>
                <w:rFonts w:ascii="Arial Narrow" w:hAnsi="Arial Narrow" w:cs="Arial"/>
                <w:b/>
              </w:rPr>
              <w:t>Χρόνος Παράδοσης</w:t>
            </w:r>
          </w:p>
        </w:tc>
        <w:tc>
          <w:tcPr>
            <w:tcW w:w="4470" w:type="dxa"/>
            <w:gridSpan w:val="2"/>
            <w:tcBorders>
              <w:top w:val="single" w:sz="4" w:space="0" w:color="000000"/>
              <w:left w:val="single" w:sz="4" w:space="0" w:color="000000"/>
              <w:bottom w:val="single" w:sz="4" w:space="0" w:color="000000"/>
              <w:right w:val="single" w:sz="4" w:space="0" w:color="000000"/>
            </w:tcBorders>
            <w:vAlign w:val="center"/>
          </w:tcPr>
          <w:p w14:paraId="76EFE43E" w14:textId="77777777" w:rsidR="00A95248" w:rsidRDefault="00A95248" w:rsidP="006F2A22">
            <w:pPr>
              <w:spacing w:before="60" w:after="60"/>
              <w:ind w:right="34"/>
              <w:jc w:val="center"/>
            </w:pPr>
            <w:r>
              <w:rPr>
                <w:rFonts w:ascii="Arial Narrow" w:hAnsi="Arial Narrow" w:cs="Arial"/>
              </w:rPr>
              <w:t>&lt;= 30 ημέρες</w:t>
            </w:r>
          </w:p>
        </w:tc>
        <w:tc>
          <w:tcPr>
            <w:tcW w:w="1933" w:type="dxa"/>
            <w:tcBorders>
              <w:top w:val="single" w:sz="4" w:space="0" w:color="000000"/>
              <w:left w:val="single" w:sz="4" w:space="0" w:color="000000"/>
              <w:bottom w:val="single" w:sz="4" w:space="0" w:color="000000"/>
              <w:right w:val="single" w:sz="4" w:space="0" w:color="000000"/>
            </w:tcBorders>
            <w:vAlign w:val="center"/>
          </w:tcPr>
          <w:p w14:paraId="6C141CED" w14:textId="77777777" w:rsidR="00A95248" w:rsidRDefault="00A95248"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AA69A6B" w14:textId="77777777" w:rsidR="00A95248" w:rsidRDefault="00A95248" w:rsidP="006F2A22">
            <w:pPr>
              <w:spacing w:before="60" w:after="60"/>
              <w:ind w:left="-108" w:right="-108"/>
              <w:jc w:val="center"/>
              <w:rPr>
                <w:rFonts w:ascii="Arial Narrow" w:hAnsi="Arial Narrow" w:cs="Arial"/>
              </w:rPr>
            </w:pPr>
          </w:p>
        </w:tc>
      </w:tr>
    </w:tbl>
    <w:p w14:paraId="5502EA20" w14:textId="77777777" w:rsidR="00A95248" w:rsidRDefault="00A95248" w:rsidP="00A95248">
      <w:pPr>
        <w:spacing w:before="60" w:after="60"/>
        <w:ind w:left="-108" w:right="-108"/>
        <w:jc w:val="center"/>
        <w:rPr>
          <w:rFonts w:ascii="Arial Narrow" w:hAnsi="Arial Narrow" w:cs="Arial"/>
        </w:rPr>
      </w:pPr>
    </w:p>
    <w:p w14:paraId="6452B2C0" w14:textId="2313F346" w:rsidR="00C136EA" w:rsidRDefault="00C136EA" w:rsidP="00D93D06">
      <w:pPr>
        <w:pStyle w:val="2"/>
      </w:pPr>
      <w:bookmarkStart w:id="136" w:name="_Είδος_ΑΡΜΗΧ_1-2"/>
      <w:bookmarkStart w:id="137" w:name="_Toc147923256"/>
      <w:bookmarkEnd w:id="136"/>
      <w:r w:rsidRPr="004727DC">
        <w:lastRenderedPageBreak/>
        <w:t>Είδος</w:t>
      </w:r>
      <w:r>
        <w:rPr>
          <w:rFonts w:asciiTheme="minorHAnsi" w:hAnsiTheme="minorHAnsi" w:cstheme="minorHAnsi"/>
          <w:szCs w:val="22"/>
        </w:rPr>
        <w:t xml:space="preserve"> </w:t>
      </w:r>
      <w:r w:rsidRPr="00BC0DD3">
        <w:rPr>
          <w:rFonts w:asciiTheme="minorHAnsi" w:hAnsiTheme="minorHAnsi" w:cstheme="minorHAnsi"/>
          <w:szCs w:val="22"/>
        </w:rPr>
        <w:t>ΑΡΜΗΧ 1-2</w:t>
      </w:r>
      <w:r>
        <w:rPr>
          <w:rFonts w:asciiTheme="minorHAnsi" w:hAnsiTheme="minorHAnsi" w:cstheme="minorHAnsi"/>
          <w:szCs w:val="22"/>
        </w:rPr>
        <w:t xml:space="preserve"> </w:t>
      </w:r>
      <w:r>
        <w:t xml:space="preserve">. </w:t>
      </w:r>
      <w:r w:rsidR="004727DC">
        <w:t xml:space="preserve">Προμήθεια </w:t>
      </w:r>
      <w:r>
        <w:t>Μια</w:t>
      </w:r>
      <w:r w:rsidR="004727DC">
        <w:t>ς</w:t>
      </w:r>
      <w:r>
        <w:t xml:space="preserve"> (1) Οθόνη</w:t>
      </w:r>
      <w:r w:rsidR="004727DC">
        <w:t>ς</w:t>
      </w:r>
      <w:r>
        <w:t xml:space="preserve"> υπολογιστή (</w:t>
      </w:r>
      <w:r>
        <w:rPr>
          <w:lang w:val="en-US"/>
        </w:rPr>
        <w:t>monitor</w:t>
      </w:r>
      <w:r>
        <w:t>)</w:t>
      </w:r>
      <w:r w:rsidR="004727DC" w:rsidRPr="0081638F">
        <w:rPr>
          <w:rFonts w:asciiTheme="minorHAnsi" w:hAnsiTheme="minorHAnsi" w:cstheme="minorHAnsi"/>
          <w:szCs w:val="22"/>
        </w:rPr>
        <w:t xml:space="preserve"> ειδικών προδιαγραφών</w:t>
      </w:r>
      <w:bookmarkEnd w:id="137"/>
    </w:p>
    <w:p w14:paraId="17118D7B" w14:textId="396A645A" w:rsidR="004727DC" w:rsidRPr="001033D7" w:rsidRDefault="004727DC" w:rsidP="001033D7">
      <w:r w:rsidRPr="001033D7">
        <w:rPr>
          <w:rFonts w:eastAsia="Times New Roman"/>
          <w:iCs/>
          <w:lang w:eastAsia="ar-SA"/>
        </w:rPr>
        <w:t xml:space="preserve">Η </w:t>
      </w:r>
      <w:r w:rsidRPr="001033D7">
        <w:t>Οθόνη υπολογιστή (</w:t>
      </w:r>
      <w:proofErr w:type="spellStart"/>
      <w:r w:rsidRPr="001033D7">
        <w:t>monitor</w:t>
      </w:r>
      <w:proofErr w:type="spellEnd"/>
      <w:r w:rsidRPr="001033D7">
        <w:t>) ειδικών προδιαγραφών θα πρέπει να πληροί κατ’ ελάχιστο τα παρακάτω τεχνικά χαρακτηριστικά</w:t>
      </w:r>
    </w:p>
    <w:p w14:paraId="53A066E3" w14:textId="117E2474" w:rsidR="00C136EA" w:rsidRPr="001033D7" w:rsidRDefault="004727DC" w:rsidP="001033D7">
      <w:pPr>
        <w:jc w:val="center"/>
        <w:rPr>
          <w:rFonts w:cs="Calibri"/>
          <w:b/>
          <w:bCs/>
          <w:color w:val="000000"/>
        </w:rPr>
      </w:pPr>
      <w:r w:rsidRPr="001033D7">
        <w:rPr>
          <w:b/>
          <w:bCs/>
        </w:rPr>
        <w:t xml:space="preserve">Πίνακας ΑΡΜΗΧ 1.2 </w:t>
      </w:r>
      <w:r w:rsidRPr="001033D7">
        <w:rPr>
          <w:b/>
          <w:bCs/>
          <w:i/>
          <w:color w:val="44546A" w:themeColor="text2"/>
        </w:rPr>
        <w:t xml:space="preserve">ΠΙΝΑΚΑΣ ΣΥΜΜΟΡΦΩΣΗΣ ΧΑΡΑΚΤΗΡΙΣΤΙΚΩΝ </w:t>
      </w:r>
      <w:r w:rsidRPr="001033D7">
        <w:rPr>
          <w:b/>
          <w:bCs/>
        </w:rPr>
        <w:t>Μιας (1) Οθόνης υπολογιστή (</w:t>
      </w:r>
      <w:r w:rsidRPr="001033D7">
        <w:rPr>
          <w:b/>
          <w:bCs/>
          <w:lang w:val="en-US"/>
        </w:rPr>
        <w:t>monitor</w:t>
      </w:r>
      <w:r w:rsidRPr="001033D7">
        <w:rPr>
          <w:b/>
          <w:bCs/>
        </w:rPr>
        <w:t>) ειδικών προδιαγραφών (ΑΡΜΗΧ 1.2)</w:t>
      </w:r>
    </w:p>
    <w:tbl>
      <w:tblPr>
        <w:tblW w:w="10490" w:type="dxa"/>
        <w:tblInd w:w="108" w:type="dxa"/>
        <w:tblLook w:val="01E0" w:firstRow="1" w:lastRow="1" w:firstColumn="1" w:lastColumn="1" w:noHBand="0" w:noVBand="0"/>
      </w:tblPr>
      <w:tblGrid>
        <w:gridCol w:w="2128"/>
        <w:gridCol w:w="2125"/>
        <w:gridCol w:w="1134"/>
        <w:gridCol w:w="1134"/>
        <w:gridCol w:w="2126"/>
        <w:gridCol w:w="1843"/>
      </w:tblGrid>
      <w:tr w:rsidR="00C136EA" w14:paraId="6E9D2A5D" w14:textId="77777777" w:rsidTr="00FD061A">
        <w:tc>
          <w:tcPr>
            <w:tcW w:w="212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B97E4F6" w14:textId="77777777" w:rsidR="00C136EA" w:rsidRDefault="00C136EA" w:rsidP="006F2A22">
            <w:pPr>
              <w:spacing w:before="60" w:after="60"/>
              <w:jc w:val="center"/>
              <w:rPr>
                <w:rFonts w:ascii="Arial Narrow" w:hAnsi="Arial Narrow"/>
                <w:b/>
              </w:rPr>
            </w:pPr>
            <w:r>
              <w:rPr>
                <w:rFonts w:ascii="Arial Narrow" w:hAnsi="Arial Narrow"/>
                <w:b/>
              </w:rPr>
              <w:t>Χαρακτηριστικό</w:t>
            </w:r>
          </w:p>
        </w:tc>
        <w:tc>
          <w:tcPr>
            <w:tcW w:w="4393" w:type="dxa"/>
            <w:gridSpan w:val="3"/>
            <w:tcBorders>
              <w:top w:val="single" w:sz="4" w:space="0" w:color="000000"/>
              <w:left w:val="single" w:sz="4" w:space="0" w:color="000000"/>
              <w:bottom w:val="single" w:sz="4" w:space="0" w:color="000000"/>
              <w:right w:val="single" w:sz="4" w:space="0" w:color="000000"/>
            </w:tcBorders>
            <w:shd w:val="clear" w:color="auto" w:fill="B8CCE4"/>
            <w:vAlign w:val="center"/>
          </w:tcPr>
          <w:p w14:paraId="1D378AAF" w14:textId="77777777" w:rsidR="00C136EA" w:rsidRDefault="00C136EA" w:rsidP="006F2A22">
            <w:pPr>
              <w:spacing w:before="60" w:after="60"/>
              <w:jc w:val="center"/>
              <w:rPr>
                <w:rFonts w:ascii="Arial Narrow" w:hAnsi="Arial Narrow"/>
                <w:b/>
              </w:rPr>
            </w:pPr>
            <w:r>
              <w:rPr>
                <w:rFonts w:ascii="Arial Narrow" w:hAnsi="Arial Narrow"/>
                <w:b/>
              </w:rPr>
              <w:t>Ελάχιστες Προδιαγραφές</w:t>
            </w:r>
          </w:p>
        </w:tc>
        <w:tc>
          <w:tcPr>
            <w:tcW w:w="212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6D022D4" w14:textId="77777777" w:rsidR="00C136EA" w:rsidRDefault="00C136EA" w:rsidP="006F2A22">
            <w:pPr>
              <w:spacing w:before="60" w:after="60"/>
              <w:jc w:val="center"/>
              <w:rPr>
                <w:rFonts w:ascii="Arial Narrow" w:hAnsi="Arial Narrow"/>
                <w:b/>
              </w:rPr>
            </w:pPr>
            <w:r>
              <w:rPr>
                <w:rFonts w:ascii="Arial Narrow" w:hAnsi="Arial Narrow"/>
                <w:b/>
              </w:rPr>
              <w:t>Συμμόρφωση Προτεινόμενης Προσφοράς</w:t>
            </w:r>
          </w:p>
        </w:tc>
        <w:tc>
          <w:tcPr>
            <w:tcW w:w="184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9D51541" w14:textId="77777777" w:rsidR="00C136EA" w:rsidRDefault="00C136EA" w:rsidP="006F2A22">
            <w:pPr>
              <w:spacing w:before="60" w:after="60"/>
              <w:jc w:val="center"/>
              <w:rPr>
                <w:rFonts w:ascii="Arial Narrow" w:hAnsi="Arial Narrow"/>
                <w:b/>
              </w:rPr>
            </w:pPr>
            <w:r>
              <w:rPr>
                <w:rFonts w:ascii="Arial Narrow" w:hAnsi="Arial Narrow"/>
                <w:b/>
              </w:rPr>
              <w:t>Σημείο Αναφοράς Τεκμηρίωσης</w:t>
            </w:r>
          </w:p>
        </w:tc>
      </w:tr>
      <w:tr w:rsidR="00FD061A" w14:paraId="5B256B51"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3EB1D4D5" w14:textId="52636283" w:rsidR="00FD061A" w:rsidRDefault="00FD061A" w:rsidP="00FD061A">
            <w:pPr>
              <w:rPr>
                <w:rFonts w:ascii="Arial Narrow" w:hAnsi="Arial Narrow" w:cs="Arial"/>
                <w:b/>
              </w:rPr>
            </w:pPr>
            <w:r w:rsidRPr="00FD76B8">
              <w:rPr>
                <w:rFonts w:cstheme="minorHAnsi"/>
                <w:bCs/>
              </w:rPr>
              <w:t>Αριθμός Μονάδων</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473EC9D1" w14:textId="49C725FD" w:rsidR="00FD061A" w:rsidRDefault="00FD061A" w:rsidP="00FD061A">
            <w:pPr>
              <w:ind w:left="-108" w:right="-108"/>
              <w:jc w:val="center"/>
              <w:rPr>
                <w:rFonts w:ascii="Arial Narrow" w:hAnsi="Arial Narrow" w:cs="Arial"/>
              </w:rPr>
            </w:pPr>
            <w:r w:rsidRPr="00836E61">
              <w:rPr>
                <w:rFonts w:cstheme="minorHAnsi"/>
              </w:rPr>
              <w:t>1</w:t>
            </w:r>
          </w:p>
        </w:tc>
        <w:tc>
          <w:tcPr>
            <w:tcW w:w="2126" w:type="dxa"/>
            <w:tcBorders>
              <w:top w:val="single" w:sz="4" w:space="0" w:color="000000"/>
              <w:left w:val="single" w:sz="4" w:space="0" w:color="000000"/>
              <w:bottom w:val="single" w:sz="4" w:space="0" w:color="000000"/>
              <w:right w:val="single" w:sz="4" w:space="0" w:color="000000"/>
            </w:tcBorders>
            <w:vAlign w:val="center"/>
          </w:tcPr>
          <w:p w14:paraId="4ED139FB" w14:textId="77777777" w:rsidR="00FD061A" w:rsidRDefault="00FD061A" w:rsidP="00FD061A">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4BAA30F8" w14:textId="77777777" w:rsidR="00FD061A" w:rsidRDefault="00FD061A" w:rsidP="00FD061A">
            <w:pPr>
              <w:ind w:left="-108" w:right="-108"/>
              <w:jc w:val="center"/>
              <w:rPr>
                <w:rFonts w:cs="Calibri"/>
              </w:rPr>
            </w:pPr>
          </w:p>
        </w:tc>
      </w:tr>
      <w:tr w:rsidR="00C136EA" w14:paraId="68B5E663"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1E6F2421" w14:textId="77777777" w:rsidR="00C136EA" w:rsidRDefault="00C136EA" w:rsidP="006F2A22">
            <w:pPr>
              <w:rPr>
                <w:rFonts w:ascii="Arial Narrow" w:hAnsi="Arial Narrow" w:cs="Arial"/>
                <w:b/>
              </w:rPr>
            </w:pPr>
            <w:r>
              <w:rPr>
                <w:rFonts w:ascii="Arial Narrow" w:hAnsi="Arial Narrow" w:cs="Arial"/>
                <w:b/>
              </w:rPr>
              <w:t xml:space="preserve">Κατασκευαστής </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28C9C0A9" w14:textId="77777777" w:rsidR="00C136EA" w:rsidRDefault="00C136EA" w:rsidP="006F2A22">
            <w:pPr>
              <w:ind w:left="-108" w:right="-108"/>
              <w:jc w:val="center"/>
              <w:rPr>
                <w:rFonts w:ascii="Arial Narrow" w:hAnsi="Arial Narrow" w:cs="Arial"/>
              </w:rPr>
            </w:pPr>
            <w:r>
              <w:rPr>
                <w:rFonts w:ascii="Arial Narrow" w:hAnsi="Arial Narrow" w:cs="Arial"/>
              </w:rPr>
              <w:t>Να αναφερθεί</w:t>
            </w:r>
          </w:p>
        </w:tc>
        <w:tc>
          <w:tcPr>
            <w:tcW w:w="2126" w:type="dxa"/>
            <w:tcBorders>
              <w:top w:val="single" w:sz="4" w:space="0" w:color="000000"/>
              <w:left w:val="single" w:sz="4" w:space="0" w:color="000000"/>
              <w:bottom w:val="single" w:sz="4" w:space="0" w:color="000000"/>
              <w:right w:val="single" w:sz="4" w:space="0" w:color="000000"/>
            </w:tcBorders>
            <w:vAlign w:val="center"/>
          </w:tcPr>
          <w:p w14:paraId="5EF0CF7C"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5754BBCF" w14:textId="77777777" w:rsidR="00C136EA" w:rsidRDefault="00C136EA" w:rsidP="006F2A22">
            <w:pPr>
              <w:ind w:left="-108" w:right="-108"/>
              <w:jc w:val="center"/>
              <w:rPr>
                <w:rFonts w:cs="Calibri"/>
              </w:rPr>
            </w:pPr>
          </w:p>
        </w:tc>
      </w:tr>
      <w:tr w:rsidR="00C136EA" w14:paraId="4F99FCDB" w14:textId="77777777" w:rsidTr="00FD061A">
        <w:trPr>
          <w:trHeight w:val="374"/>
        </w:trPr>
        <w:tc>
          <w:tcPr>
            <w:tcW w:w="2128" w:type="dxa"/>
            <w:tcBorders>
              <w:top w:val="single" w:sz="4" w:space="0" w:color="000000"/>
              <w:left w:val="single" w:sz="4" w:space="0" w:color="000000"/>
              <w:bottom w:val="single" w:sz="4" w:space="0" w:color="000000"/>
              <w:right w:val="single" w:sz="4" w:space="0" w:color="000000"/>
            </w:tcBorders>
            <w:vAlign w:val="center"/>
          </w:tcPr>
          <w:p w14:paraId="25545D47" w14:textId="77777777" w:rsidR="00C136EA" w:rsidRDefault="00C136EA" w:rsidP="006F2A22">
            <w:pPr>
              <w:rPr>
                <w:rFonts w:ascii="Arial Narrow" w:hAnsi="Arial Narrow" w:cs="Arial"/>
                <w:b/>
              </w:rPr>
            </w:pPr>
            <w:r>
              <w:rPr>
                <w:rFonts w:ascii="Arial Narrow" w:hAnsi="Arial Narrow" w:cs="Arial"/>
                <w:b/>
              </w:rPr>
              <w:t>Μοντέλο</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308B2331" w14:textId="77777777" w:rsidR="00C136EA" w:rsidRDefault="00C136EA" w:rsidP="006F2A22">
            <w:pPr>
              <w:ind w:left="-108" w:right="-108"/>
              <w:jc w:val="center"/>
              <w:rPr>
                <w:rFonts w:ascii="Arial Narrow" w:hAnsi="Arial Narrow" w:cs="Arial"/>
              </w:rPr>
            </w:pPr>
            <w:r>
              <w:rPr>
                <w:rFonts w:ascii="Arial Narrow" w:hAnsi="Arial Narrow" w:cs="Arial"/>
              </w:rPr>
              <w:t>Να αναφερθεί ο κωδικός προϊόντος</w:t>
            </w:r>
          </w:p>
        </w:tc>
        <w:tc>
          <w:tcPr>
            <w:tcW w:w="2126" w:type="dxa"/>
            <w:tcBorders>
              <w:top w:val="single" w:sz="4" w:space="0" w:color="000000"/>
              <w:left w:val="single" w:sz="4" w:space="0" w:color="000000"/>
              <w:bottom w:val="single" w:sz="4" w:space="0" w:color="000000"/>
              <w:right w:val="single" w:sz="4" w:space="0" w:color="000000"/>
            </w:tcBorders>
            <w:vAlign w:val="center"/>
          </w:tcPr>
          <w:p w14:paraId="64D1E3B1"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6318F5C9" w14:textId="77777777" w:rsidR="00C136EA" w:rsidRDefault="00C136EA" w:rsidP="006F2A22">
            <w:pPr>
              <w:ind w:left="-108" w:right="-108"/>
              <w:jc w:val="center"/>
              <w:rPr>
                <w:rFonts w:cs="Calibri"/>
              </w:rPr>
            </w:pPr>
          </w:p>
        </w:tc>
      </w:tr>
      <w:tr w:rsidR="00C136EA" w14:paraId="21E84A03" w14:textId="77777777" w:rsidTr="00FD061A">
        <w:trPr>
          <w:trHeight w:val="230"/>
        </w:trPr>
        <w:tc>
          <w:tcPr>
            <w:tcW w:w="2128" w:type="dxa"/>
            <w:tcBorders>
              <w:top w:val="single" w:sz="4" w:space="0" w:color="000000"/>
              <w:left w:val="single" w:sz="4" w:space="0" w:color="000000"/>
              <w:bottom w:val="single" w:sz="4" w:space="0" w:color="000000"/>
              <w:right w:val="single" w:sz="4" w:space="0" w:color="000000"/>
            </w:tcBorders>
            <w:vAlign w:val="center"/>
          </w:tcPr>
          <w:p w14:paraId="6186396B" w14:textId="77777777" w:rsidR="00C136EA" w:rsidRDefault="00C136EA" w:rsidP="006F2A22">
            <w:pPr>
              <w:rPr>
                <w:rFonts w:ascii="Arial Narrow" w:hAnsi="Arial Narrow" w:cs="Arial"/>
                <w:b/>
              </w:rPr>
            </w:pPr>
            <w:r>
              <w:rPr>
                <w:rFonts w:ascii="Arial Narrow" w:hAnsi="Arial Narrow" w:cs="Arial"/>
                <w:b/>
              </w:rPr>
              <w:t>Ποιότητα Κατασκευής / ISO Κατασκευαστή</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7555B23B" w14:textId="77777777" w:rsidR="00C136EA" w:rsidRDefault="00C136EA" w:rsidP="006F2A22">
            <w:pPr>
              <w:ind w:left="-108" w:right="-108"/>
              <w:jc w:val="center"/>
              <w:rPr>
                <w:rFonts w:ascii="Arial Narrow" w:hAnsi="Arial Narrow" w:cs="Arial"/>
              </w:rPr>
            </w:pPr>
            <w:r>
              <w:rPr>
                <w:rFonts w:ascii="Arial Narrow" w:hAnsi="Arial Narrow" w:cs="Arial"/>
              </w:rPr>
              <w:t>ISO 9001/2015 ή ισοδύναμο</w:t>
            </w:r>
          </w:p>
        </w:tc>
        <w:tc>
          <w:tcPr>
            <w:tcW w:w="2126" w:type="dxa"/>
            <w:tcBorders>
              <w:top w:val="single" w:sz="4" w:space="0" w:color="000000"/>
              <w:left w:val="single" w:sz="4" w:space="0" w:color="000000"/>
              <w:bottom w:val="single" w:sz="4" w:space="0" w:color="000000"/>
              <w:right w:val="single" w:sz="4" w:space="0" w:color="000000"/>
            </w:tcBorders>
            <w:vAlign w:val="center"/>
          </w:tcPr>
          <w:p w14:paraId="73A38501"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63327611" w14:textId="77777777" w:rsidR="00C136EA" w:rsidRDefault="00C136EA" w:rsidP="006F2A22">
            <w:pPr>
              <w:ind w:left="-108" w:right="-108"/>
              <w:jc w:val="center"/>
              <w:rPr>
                <w:rFonts w:cs="Calibri"/>
              </w:rPr>
            </w:pPr>
          </w:p>
        </w:tc>
      </w:tr>
      <w:tr w:rsidR="00C136EA" w14:paraId="3202C539"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676C14C7" w14:textId="77777777" w:rsidR="00C136EA" w:rsidRDefault="00C136EA" w:rsidP="006F2A22">
            <w:pPr>
              <w:rPr>
                <w:rFonts w:ascii="Arial Narrow" w:hAnsi="Arial Narrow" w:cs="Arial"/>
                <w:b/>
              </w:rPr>
            </w:pPr>
            <w:r>
              <w:rPr>
                <w:rFonts w:ascii="Arial Narrow" w:hAnsi="Arial Narrow" w:cs="Arial"/>
                <w:b/>
              </w:rPr>
              <w:t>Τύπος</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3865FF45" w14:textId="77777777" w:rsidR="00C136EA" w:rsidRDefault="00C136EA" w:rsidP="006F2A22">
            <w:pPr>
              <w:ind w:left="-108" w:right="-108"/>
              <w:jc w:val="center"/>
              <w:rPr>
                <w:rFonts w:ascii="Arial Narrow" w:hAnsi="Arial Narrow" w:cs="Arial"/>
              </w:rPr>
            </w:pPr>
            <w:r>
              <w:rPr>
                <w:rFonts w:ascii="Arial Narrow" w:hAnsi="Arial Narrow" w:cs="Arial"/>
              </w:rPr>
              <w:t xml:space="preserve">Ευρεία επίπεδη οθόνη με </w:t>
            </w:r>
            <w:proofErr w:type="spellStart"/>
            <w:r>
              <w:rPr>
                <w:rFonts w:ascii="Arial Narrow" w:hAnsi="Arial Narrow" w:cs="Arial"/>
              </w:rPr>
              <w:t>αντιθαμβωτική</w:t>
            </w:r>
            <w:proofErr w:type="spellEnd"/>
            <w:r>
              <w:rPr>
                <w:rFonts w:ascii="Arial Narrow" w:hAnsi="Arial Narrow" w:cs="Arial"/>
              </w:rPr>
              <w:t xml:space="preserve"> λειτουργία και σκληρή επίστρωση 3H, IPS, </w:t>
            </w:r>
            <w:r>
              <w:rPr>
                <w:rFonts w:ascii="Arial Narrow" w:hAnsi="Arial Narrow" w:cs="Arial"/>
                <w:lang w:val="en-US"/>
              </w:rPr>
              <w:t>WLED</w:t>
            </w:r>
            <w:r>
              <w:rPr>
                <w:rFonts w:ascii="Arial Narrow" w:hAnsi="Arial Narrow" w:cs="Arial"/>
              </w:rPr>
              <w:t xml:space="preserve"> </w:t>
            </w:r>
            <w:r>
              <w:rPr>
                <w:rFonts w:ascii="Arial Narrow" w:hAnsi="Arial Narrow" w:cs="Arial"/>
                <w:lang w:val="en-US"/>
              </w:rPr>
              <w:t>backlight</w:t>
            </w:r>
          </w:p>
        </w:tc>
        <w:tc>
          <w:tcPr>
            <w:tcW w:w="2126" w:type="dxa"/>
            <w:tcBorders>
              <w:top w:val="single" w:sz="4" w:space="0" w:color="000000"/>
              <w:left w:val="single" w:sz="4" w:space="0" w:color="000000"/>
              <w:bottom w:val="single" w:sz="4" w:space="0" w:color="000000"/>
              <w:right w:val="single" w:sz="4" w:space="0" w:color="000000"/>
            </w:tcBorders>
            <w:vAlign w:val="center"/>
          </w:tcPr>
          <w:p w14:paraId="3BFEBFE6"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3714BF7C" w14:textId="77777777" w:rsidR="00C136EA" w:rsidRDefault="00C136EA" w:rsidP="006F2A22">
            <w:pPr>
              <w:ind w:left="-108" w:right="-108"/>
              <w:jc w:val="center"/>
              <w:rPr>
                <w:rFonts w:cs="Calibri"/>
              </w:rPr>
            </w:pPr>
          </w:p>
        </w:tc>
      </w:tr>
      <w:tr w:rsidR="00C136EA" w14:paraId="06E3DD0E" w14:textId="77777777" w:rsidTr="00FD061A">
        <w:tc>
          <w:tcPr>
            <w:tcW w:w="2128" w:type="dxa"/>
            <w:vMerge w:val="restart"/>
            <w:tcBorders>
              <w:top w:val="single" w:sz="4" w:space="0" w:color="000000"/>
              <w:left w:val="single" w:sz="4" w:space="0" w:color="000000"/>
              <w:bottom w:val="single" w:sz="4" w:space="0" w:color="000000"/>
              <w:right w:val="single" w:sz="4" w:space="0" w:color="000000"/>
            </w:tcBorders>
            <w:vAlign w:val="center"/>
          </w:tcPr>
          <w:p w14:paraId="2F54F8FE" w14:textId="77777777" w:rsidR="00C136EA" w:rsidRDefault="00C136EA" w:rsidP="006F2A22">
            <w:pPr>
              <w:rPr>
                <w:rFonts w:ascii="Arial Narrow" w:hAnsi="Arial Narrow" w:cs="Arial"/>
                <w:b/>
              </w:rPr>
            </w:pPr>
            <w:r>
              <w:rPr>
                <w:rFonts w:ascii="Arial Narrow" w:hAnsi="Arial Narrow" w:cs="Arial"/>
                <w:b/>
              </w:rPr>
              <w:t>Τεχνικά Χαρακτηριστικά</w:t>
            </w:r>
          </w:p>
        </w:tc>
        <w:tc>
          <w:tcPr>
            <w:tcW w:w="2125" w:type="dxa"/>
            <w:tcBorders>
              <w:top w:val="single" w:sz="4" w:space="0" w:color="000000"/>
              <w:left w:val="single" w:sz="4" w:space="0" w:color="000000"/>
              <w:bottom w:val="single" w:sz="4" w:space="0" w:color="000000"/>
              <w:right w:val="single" w:sz="4" w:space="0" w:color="000000"/>
            </w:tcBorders>
            <w:vAlign w:val="center"/>
          </w:tcPr>
          <w:p w14:paraId="69E10794" w14:textId="77777777" w:rsidR="00C136EA" w:rsidRDefault="00C136EA" w:rsidP="006F2A22">
            <w:pPr>
              <w:ind w:left="-108" w:right="-108"/>
              <w:jc w:val="center"/>
              <w:rPr>
                <w:rFonts w:ascii="Arial Narrow" w:hAnsi="Arial Narrow" w:cs="Arial"/>
              </w:rPr>
            </w:pPr>
            <w:r>
              <w:rPr>
                <w:rFonts w:ascii="Arial Narrow" w:hAnsi="Arial Narrow" w:cs="Arial"/>
              </w:rPr>
              <w:t>Μέγεθος Οθόνης</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8ECBAC3" w14:textId="77777777" w:rsidR="00C136EA" w:rsidRDefault="00C136EA" w:rsidP="006F2A22">
            <w:pPr>
              <w:ind w:left="-108" w:right="-108"/>
              <w:jc w:val="center"/>
              <w:rPr>
                <w:rFonts w:ascii="Arial Narrow" w:hAnsi="Arial Narrow" w:cs="Arial"/>
              </w:rPr>
            </w:pPr>
            <w:r>
              <w:rPr>
                <w:rFonts w:ascii="Arial Narrow" w:hAnsi="Arial Narrow" w:cs="Arial"/>
              </w:rPr>
              <w:t xml:space="preserve">≥ </w:t>
            </w:r>
            <w:r>
              <w:rPr>
                <w:rFonts w:ascii="Arial Narrow" w:hAnsi="Arial Narrow" w:cs="Arial"/>
                <w:lang w:val="en-US"/>
              </w:rPr>
              <w:t>23.8</w:t>
            </w:r>
            <w:proofErr w:type="spellStart"/>
            <w:r>
              <w:rPr>
                <w:rFonts w:ascii="Arial Narrow" w:hAnsi="Arial Narrow" w:cs="Arial"/>
              </w:rPr>
              <w:t>inches</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2CC5D0AA"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3BE2CD1E" w14:textId="77777777" w:rsidR="00C136EA" w:rsidRDefault="00C136EA" w:rsidP="006F2A22">
            <w:pPr>
              <w:ind w:left="-108" w:right="-108"/>
              <w:jc w:val="center"/>
              <w:rPr>
                <w:rFonts w:cs="Calibri"/>
              </w:rPr>
            </w:pPr>
          </w:p>
        </w:tc>
      </w:tr>
      <w:tr w:rsidR="00C136EA" w14:paraId="1EEA6B07" w14:textId="77777777" w:rsidTr="00FD061A">
        <w:tc>
          <w:tcPr>
            <w:tcW w:w="2128" w:type="dxa"/>
            <w:vMerge/>
            <w:tcBorders>
              <w:top w:val="single" w:sz="4" w:space="0" w:color="000000"/>
              <w:left w:val="single" w:sz="4" w:space="0" w:color="000000"/>
              <w:bottom w:val="single" w:sz="4" w:space="0" w:color="000000"/>
              <w:right w:val="single" w:sz="4" w:space="0" w:color="000000"/>
            </w:tcBorders>
            <w:vAlign w:val="center"/>
          </w:tcPr>
          <w:p w14:paraId="6EA41DCD" w14:textId="77777777" w:rsidR="00C136EA" w:rsidRDefault="00C136EA" w:rsidP="006F2A22">
            <w:pPr>
              <w:rPr>
                <w:rFonts w:cs="Calibri"/>
                <w: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291838C3" w14:textId="77777777" w:rsidR="00C136EA" w:rsidRDefault="00C136EA" w:rsidP="006F2A22">
            <w:pPr>
              <w:ind w:left="-108" w:right="-108"/>
              <w:jc w:val="center"/>
              <w:rPr>
                <w:rFonts w:ascii="Arial Narrow" w:hAnsi="Arial Narrow" w:cs="Arial"/>
              </w:rPr>
            </w:pPr>
            <w:r>
              <w:rPr>
                <w:rFonts w:ascii="Arial Narrow" w:hAnsi="Arial Narrow" w:cs="Arial"/>
              </w:rPr>
              <w:t>Φωτεινότητα</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1464AE9" w14:textId="77777777" w:rsidR="00C136EA" w:rsidRDefault="00C136EA" w:rsidP="006F2A22">
            <w:pPr>
              <w:ind w:left="-108" w:right="-108"/>
              <w:jc w:val="center"/>
              <w:rPr>
                <w:rFonts w:ascii="Arial Narrow" w:hAnsi="Arial Narrow" w:cs="Arial"/>
              </w:rPr>
            </w:pPr>
            <w:r>
              <w:rPr>
                <w:rFonts w:ascii="Arial Narrow" w:hAnsi="Arial Narrow" w:cs="Arial"/>
              </w:rPr>
              <w:t>≥3</w:t>
            </w:r>
            <w:r>
              <w:rPr>
                <w:rFonts w:ascii="Arial Narrow" w:hAnsi="Arial Narrow" w:cs="Arial"/>
                <w:lang w:val="en-US"/>
              </w:rPr>
              <w:t>0</w:t>
            </w:r>
            <w:r>
              <w:rPr>
                <w:rFonts w:ascii="Arial Narrow" w:hAnsi="Arial Narrow" w:cs="Arial"/>
              </w:rPr>
              <w:t xml:space="preserve">0 </w:t>
            </w:r>
            <w:proofErr w:type="spellStart"/>
            <w:r>
              <w:rPr>
                <w:rFonts w:ascii="Arial Narrow" w:hAnsi="Arial Narrow" w:cs="Arial"/>
              </w:rPr>
              <w:t>cd</w:t>
            </w:r>
            <w:proofErr w:type="spellEnd"/>
            <w:r>
              <w:rPr>
                <w:rFonts w:ascii="Arial Narrow" w:hAnsi="Arial Narrow" w:cs="Arial"/>
              </w:rPr>
              <w:t>/m²</w:t>
            </w:r>
          </w:p>
        </w:tc>
        <w:tc>
          <w:tcPr>
            <w:tcW w:w="2126" w:type="dxa"/>
            <w:tcBorders>
              <w:top w:val="single" w:sz="4" w:space="0" w:color="000000"/>
              <w:left w:val="single" w:sz="4" w:space="0" w:color="000000"/>
              <w:bottom w:val="single" w:sz="4" w:space="0" w:color="000000"/>
              <w:right w:val="single" w:sz="4" w:space="0" w:color="000000"/>
            </w:tcBorders>
            <w:vAlign w:val="center"/>
          </w:tcPr>
          <w:p w14:paraId="20B49DB8"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4C1363D9" w14:textId="77777777" w:rsidR="00C136EA" w:rsidRDefault="00C136EA" w:rsidP="006F2A22">
            <w:pPr>
              <w:ind w:left="-108" w:right="-108"/>
              <w:jc w:val="center"/>
              <w:rPr>
                <w:rFonts w:cs="Calibri"/>
              </w:rPr>
            </w:pPr>
          </w:p>
        </w:tc>
      </w:tr>
      <w:tr w:rsidR="00C136EA" w14:paraId="2EC71210" w14:textId="77777777" w:rsidTr="00FD061A">
        <w:trPr>
          <w:trHeight w:val="534"/>
        </w:trPr>
        <w:tc>
          <w:tcPr>
            <w:tcW w:w="2128" w:type="dxa"/>
            <w:vMerge/>
            <w:tcBorders>
              <w:top w:val="single" w:sz="4" w:space="0" w:color="000000"/>
              <w:left w:val="single" w:sz="4" w:space="0" w:color="000000"/>
              <w:bottom w:val="single" w:sz="4" w:space="0" w:color="000000"/>
              <w:right w:val="single" w:sz="4" w:space="0" w:color="000000"/>
            </w:tcBorders>
            <w:vAlign w:val="center"/>
          </w:tcPr>
          <w:p w14:paraId="2218B44D" w14:textId="77777777" w:rsidR="00C136EA" w:rsidRDefault="00C136EA" w:rsidP="006F2A22">
            <w:pPr>
              <w:rPr>
                <w:rFonts w:cs="Calibri"/>
                <w: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28C9AFC3" w14:textId="77777777" w:rsidR="00C136EA" w:rsidRDefault="00C136EA" w:rsidP="006F2A22">
            <w:pPr>
              <w:ind w:left="-108" w:right="-108"/>
              <w:jc w:val="center"/>
              <w:rPr>
                <w:rFonts w:ascii="Arial Narrow" w:hAnsi="Arial Narrow" w:cs="Arial"/>
              </w:rPr>
            </w:pPr>
            <w:r>
              <w:rPr>
                <w:rFonts w:ascii="Arial Narrow" w:hAnsi="Arial Narrow" w:cs="Arial"/>
              </w:rPr>
              <w:t>Λόγος Αντίθεσης</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C6891BF" w14:textId="77777777" w:rsidR="00C136EA" w:rsidRDefault="00C136EA" w:rsidP="006F2A22">
            <w:pPr>
              <w:ind w:left="-108" w:right="-108"/>
              <w:jc w:val="center"/>
              <w:rPr>
                <w:rFonts w:ascii="Arial Narrow" w:hAnsi="Arial Narrow" w:cs="Arial"/>
              </w:rPr>
            </w:pPr>
            <w:proofErr w:type="spellStart"/>
            <w:r>
              <w:rPr>
                <w:rFonts w:ascii="Arial Narrow" w:hAnsi="Arial Narrow" w:cs="Arial"/>
              </w:rPr>
              <w:t>Native</w:t>
            </w:r>
            <w:proofErr w:type="spellEnd"/>
            <w:r>
              <w:rPr>
                <w:rFonts w:ascii="Arial Narrow" w:hAnsi="Arial Narrow" w:cs="Arial"/>
              </w:rPr>
              <w:t xml:space="preserve"> </w:t>
            </w:r>
            <w:proofErr w:type="spellStart"/>
            <w:r>
              <w:rPr>
                <w:rFonts w:ascii="Arial Narrow" w:hAnsi="Arial Narrow" w:cs="Arial"/>
              </w:rPr>
              <w:t>Contrast</w:t>
            </w:r>
            <w:proofErr w:type="spellEnd"/>
            <w:r>
              <w:rPr>
                <w:rFonts w:ascii="Arial Narrow" w:hAnsi="Arial Narrow" w:cs="Arial"/>
              </w:rPr>
              <w:t xml:space="preserve"> </w:t>
            </w:r>
            <w:proofErr w:type="spellStart"/>
            <w:r>
              <w:rPr>
                <w:rFonts w:ascii="Arial Narrow" w:hAnsi="Arial Narrow" w:cs="Arial"/>
              </w:rPr>
              <w:t>Ratio</w:t>
            </w:r>
            <w:proofErr w:type="spellEnd"/>
            <w:r>
              <w:rPr>
                <w:rFonts w:ascii="Arial Narrow" w:hAnsi="Arial Narrow" w:cs="Arial"/>
              </w:rPr>
              <w:t xml:space="preserve"> ≥1000:1 (</w:t>
            </w:r>
            <w:proofErr w:type="spellStart"/>
            <w:r>
              <w:rPr>
                <w:rFonts w:ascii="Arial Narrow" w:hAnsi="Arial Narrow" w:cs="Arial"/>
              </w:rPr>
              <w:t>Typical</w:t>
            </w:r>
            <w:proofErr w:type="spellEnd"/>
            <w:r>
              <w:rPr>
                <w:rFonts w:ascii="Arial Narrow" w:hAnsi="Arial Narrow" w:cs="Arial"/>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32AC3849"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13F81194" w14:textId="77777777" w:rsidR="00C136EA" w:rsidRDefault="00C136EA" w:rsidP="006F2A22">
            <w:pPr>
              <w:ind w:left="-108" w:right="-108"/>
              <w:jc w:val="center"/>
              <w:rPr>
                <w:rFonts w:cs="Calibri"/>
              </w:rPr>
            </w:pPr>
          </w:p>
        </w:tc>
      </w:tr>
      <w:tr w:rsidR="00C136EA" w14:paraId="4C2E1441" w14:textId="77777777" w:rsidTr="00FD061A">
        <w:trPr>
          <w:trHeight w:val="558"/>
        </w:trPr>
        <w:tc>
          <w:tcPr>
            <w:tcW w:w="2128" w:type="dxa"/>
            <w:vMerge/>
            <w:tcBorders>
              <w:top w:val="single" w:sz="4" w:space="0" w:color="000000"/>
              <w:left w:val="single" w:sz="4" w:space="0" w:color="000000"/>
              <w:bottom w:val="single" w:sz="4" w:space="0" w:color="000000"/>
              <w:right w:val="single" w:sz="4" w:space="0" w:color="000000"/>
            </w:tcBorders>
            <w:vAlign w:val="center"/>
          </w:tcPr>
          <w:p w14:paraId="260CCB9A" w14:textId="77777777" w:rsidR="00C136EA" w:rsidRDefault="00C136EA" w:rsidP="006F2A22">
            <w:pPr>
              <w:rPr>
                <w:rFonts w:cs="Calibri"/>
                <w: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53EB99FA" w14:textId="77777777" w:rsidR="00C136EA" w:rsidRDefault="00C136EA" w:rsidP="006F2A22">
            <w:pPr>
              <w:ind w:left="-108" w:right="-108"/>
              <w:jc w:val="center"/>
              <w:rPr>
                <w:rFonts w:ascii="Arial Narrow" w:hAnsi="Arial Narrow" w:cs="Arial"/>
              </w:rPr>
            </w:pPr>
            <w:r>
              <w:rPr>
                <w:rFonts w:ascii="Arial Narrow" w:hAnsi="Arial Narrow" w:cs="Arial"/>
              </w:rPr>
              <w:t xml:space="preserve">Απόσταση </w:t>
            </w:r>
            <w:proofErr w:type="spellStart"/>
            <w:r>
              <w:rPr>
                <w:rFonts w:ascii="Arial Narrow" w:hAnsi="Arial Narrow" w:cs="Arial"/>
              </w:rPr>
              <w:t>Pixels</w:t>
            </w:r>
            <w:proofErr w:type="spellEnd"/>
            <w:r>
              <w:rPr>
                <w:rFonts w:ascii="Arial Narrow" w:hAnsi="Arial Narrow" w:cs="Arial"/>
              </w:rPr>
              <w:t xml:space="preserve"> (</w:t>
            </w:r>
            <w:proofErr w:type="spellStart"/>
            <w:r>
              <w:rPr>
                <w:rFonts w:ascii="Arial Narrow" w:hAnsi="Arial Narrow" w:cs="Arial"/>
              </w:rPr>
              <w:t>Pixel</w:t>
            </w:r>
            <w:proofErr w:type="spellEnd"/>
            <w:r>
              <w:rPr>
                <w:rFonts w:ascii="Arial Narrow" w:hAnsi="Arial Narrow" w:cs="Arial"/>
              </w:rPr>
              <w:t xml:space="preserve"> </w:t>
            </w:r>
            <w:proofErr w:type="spellStart"/>
            <w:r>
              <w:rPr>
                <w:rFonts w:ascii="Arial Narrow" w:hAnsi="Arial Narrow" w:cs="Arial"/>
              </w:rPr>
              <w:t>Pitch</w:t>
            </w:r>
            <w:proofErr w:type="spellEnd"/>
            <w:r>
              <w:rPr>
                <w:rFonts w:ascii="Arial Narrow" w:hAnsi="Arial Narrow" w:cs="Arial"/>
              </w:rPr>
              <w: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07EED28" w14:textId="77777777" w:rsidR="00C136EA" w:rsidRDefault="00C136EA" w:rsidP="006F2A22">
            <w:pPr>
              <w:ind w:left="-108" w:right="-108"/>
              <w:jc w:val="center"/>
              <w:rPr>
                <w:rFonts w:ascii="Arial Narrow" w:hAnsi="Arial Narrow" w:cs="Arial"/>
              </w:rPr>
            </w:pPr>
            <w:r>
              <w:rPr>
                <w:rFonts w:ascii="Arial Narrow" w:hAnsi="Arial Narrow" w:cs="Arial"/>
              </w:rPr>
              <w:t>≤ 0.2</w:t>
            </w:r>
            <w:r>
              <w:rPr>
                <w:rFonts w:ascii="Arial Narrow" w:hAnsi="Arial Narrow" w:cs="Arial"/>
                <w:lang w:val="en-US"/>
              </w:rPr>
              <w:t>06</w:t>
            </w:r>
            <w:r>
              <w:rPr>
                <w:rFonts w:ascii="Arial Narrow" w:hAnsi="Arial Narrow" w:cs="Arial"/>
              </w:rPr>
              <w:t xml:space="preserve"> </w:t>
            </w:r>
            <w:proofErr w:type="spellStart"/>
            <w:r>
              <w:rPr>
                <w:rFonts w:ascii="Arial Narrow" w:hAnsi="Arial Narrow" w:cs="Arial"/>
              </w:rPr>
              <w:t>mm</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705CC922"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329D00A2" w14:textId="77777777" w:rsidR="00C136EA" w:rsidRDefault="00C136EA" w:rsidP="006F2A22">
            <w:pPr>
              <w:ind w:left="-108" w:right="-108"/>
              <w:jc w:val="center"/>
              <w:rPr>
                <w:rFonts w:cs="Calibri"/>
              </w:rPr>
            </w:pPr>
          </w:p>
        </w:tc>
      </w:tr>
      <w:tr w:rsidR="00C136EA" w14:paraId="4F674FC3" w14:textId="77777777" w:rsidTr="00FD061A">
        <w:trPr>
          <w:trHeight w:val="558"/>
        </w:trPr>
        <w:tc>
          <w:tcPr>
            <w:tcW w:w="2128" w:type="dxa"/>
            <w:vMerge/>
            <w:tcBorders>
              <w:top w:val="single" w:sz="4" w:space="0" w:color="000000"/>
              <w:left w:val="single" w:sz="4" w:space="0" w:color="000000"/>
              <w:bottom w:val="single" w:sz="4" w:space="0" w:color="000000"/>
              <w:right w:val="single" w:sz="4" w:space="0" w:color="000000"/>
            </w:tcBorders>
            <w:vAlign w:val="center"/>
          </w:tcPr>
          <w:p w14:paraId="1ECBCD71" w14:textId="77777777" w:rsidR="00C136EA" w:rsidRDefault="00C136EA" w:rsidP="006F2A22">
            <w:pPr>
              <w:rPr>
                <w:rFonts w:cs="Calibri"/>
                <w: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0B953B00" w14:textId="77777777" w:rsidR="00C136EA" w:rsidRDefault="00C136EA" w:rsidP="006F2A22">
            <w:pPr>
              <w:ind w:left="-108" w:right="-108"/>
              <w:jc w:val="center"/>
              <w:rPr>
                <w:rFonts w:ascii="Arial Narrow" w:hAnsi="Arial Narrow" w:cs="Arial"/>
              </w:rPr>
            </w:pPr>
            <w:proofErr w:type="spellStart"/>
            <w:r>
              <w:rPr>
                <w:rFonts w:ascii="Arial Narrow" w:hAnsi="Arial Narrow" w:cs="Arial"/>
              </w:rPr>
              <w:t>Pixel</w:t>
            </w:r>
            <w:proofErr w:type="spellEnd"/>
            <w:r>
              <w:rPr>
                <w:rFonts w:ascii="Arial Narrow" w:hAnsi="Arial Narrow" w:cs="Arial"/>
              </w:rPr>
              <w:t xml:space="preserve"> ανά ίντσα (PPI)</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7052565" w14:textId="77777777" w:rsidR="00C136EA" w:rsidRDefault="00C136EA" w:rsidP="006F2A22">
            <w:pPr>
              <w:ind w:left="-108" w:right="-108"/>
              <w:jc w:val="center"/>
              <w:rPr>
                <w:rFonts w:ascii="Arial Narrow" w:hAnsi="Arial Narrow" w:cs="Arial"/>
                <w:lang w:val="en-US"/>
              </w:rPr>
            </w:pPr>
            <w:r>
              <w:rPr>
                <w:rFonts w:ascii="Arial Narrow" w:hAnsi="Arial Narrow" w:cs="Arial"/>
                <w:lang w:val="en-US"/>
              </w:rPr>
              <w:t>123</w:t>
            </w:r>
          </w:p>
        </w:tc>
        <w:tc>
          <w:tcPr>
            <w:tcW w:w="2126" w:type="dxa"/>
            <w:tcBorders>
              <w:top w:val="single" w:sz="4" w:space="0" w:color="000000"/>
              <w:left w:val="single" w:sz="4" w:space="0" w:color="000000"/>
              <w:bottom w:val="single" w:sz="4" w:space="0" w:color="000000"/>
              <w:right w:val="single" w:sz="4" w:space="0" w:color="000000"/>
            </w:tcBorders>
            <w:vAlign w:val="center"/>
          </w:tcPr>
          <w:p w14:paraId="1B788EF3"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7B10D278" w14:textId="77777777" w:rsidR="00C136EA" w:rsidRDefault="00C136EA" w:rsidP="006F2A22">
            <w:pPr>
              <w:ind w:left="-108" w:right="-108"/>
              <w:jc w:val="center"/>
              <w:rPr>
                <w:rFonts w:cs="Calibri"/>
              </w:rPr>
            </w:pPr>
          </w:p>
        </w:tc>
      </w:tr>
      <w:tr w:rsidR="00C136EA" w14:paraId="1A626DB6" w14:textId="77777777" w:rsidTr="00FD061A">
        <w:tc>
          <w:tcPr>
            <w:tcW w:w="2128" w:type="dxa"/>
            <w:vMerge/>
            <w:tcBorders>
              <w:top w:val="single" w:sz="4" w:space="0" w:color="000000"/>
              <w:left w:val="single" w:sz="4" w:space="0" w:color="000000"/>
              <w:bottom w:val="single" w:sz="4" w:space="0" w:color="000000"/>
              <w:right w:val="single" w:sz="4" w:space="0" w:color="000000"/>
            </w:tcBorders>
            <w:vAlign w:val="center"/>
          </w:tcPr>
          <w:p w14:paraId="496BC395" w14:textId="77777777" w:rsidR="00C136EA" w:rsidRDefault="00C136EA" w:rsidP="006F2A22">
            <w:pPr>
              <w:rPr>
                <w:rFonts w:cs="Calibri"/>
                <w:b/>
                <w:lang w:val="en-G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463AF981" w14:textId="77777777" w:rsidR="00C136EA" w:rsidRDefault="00C136EA" w:rsidP="006F2A22">
            <w:pPr>
              <w:ind w:left="-108" w:right="-108"/>
              <w:jc w:val="center"/>
              <w:rPr>
                <w:rFonts w:ascii="Arial Narrow" w:hAnsi="Arial Narrow" w:cs="Arial"/>
              </w:rPr>
            </w:pPr>
            <w:r>
              <w:rPr>
                <w:rFonts w:ascii="Arial Narrow" w:hAnsi="Arial Narrow" w:cs="Arial"/>
              </w:rPr>
              <w:t>Γωνία Θέασης</w:t>
            </w:r>
            <w:r>
              <w:rPr>
                <w:rFonts w:ascii="Arial Narrow" w:hAnsi="Arial Narrow" w:cs="Arial"/>
                <w:lang w:val="en-US"/>
              </w:rPr>
              <w:t xml:space="preserve"> </w:t>
            </w:r>
            <w:r>
              <w:rPr>
                <w:rFonts w:ascii="Arial Narrow" w:hAnsi="Arial Narrow" w:cs="Arial"/>
              </w:rPr>
              <w:t>(</w:t>
            </w:r>
            <w:proofErr w:type="spellStart"/>
            <w:r>
              <w:rPr>
                <w:rFonts w:ascii="Arial Narrow" w:hAnsi="Arial Narrow" w:cs="Arial"/>
              </w:rPr>
              <w:t>Viewing</w:t>
            </w:r>
            <w:proofErr w:type="spellEnd"/>
            <w:r>
              <w:rPr>
                <w:rFonts w:ascii="Arial Narrow" w:hAnsi="Arial Narrow" w:cs="Arial"/>
              </w:rPr>
              <w:t xml:space="preserve"> </w:t>
            </w:r>
            <w:proofErr w:type="spellStart"/>
            <w:r>
              <w:rPr>
                <w:rFonts w:ascii="Arial Narrow" w:hAnsi="Arial Narrow" w:cs="Arial"/>
              </w:rPr>
              <w:t>Angle</w:t>
            </w:r>
            <w:proofErr w:type="spellEnd"/>
            <w:r>
              <w:rPr>
                <w:rFonts w:ascii="Arial Narrow" w:hAnsi="Arial Narrow" w:cs="Arial"/>
              </w:rPr>
              <w: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F82A38D" w14:textId="77777777" w:rsidR="00C136EA" w:rsidRDefault="00C136EA" w:rsidP="006F2A22">
            <w:pPr>
              <w:ind w:left="-108" w:right="-108"/>
              <w:jc w:val="center"/>
              <w:rPr>
                <w:rFonts w:ascii="Arial Narrow" w:hAnsi="Arial Narrow" w:cs="Arial"/>
                <w:lang w:val="en-US"/>
              </w:rPr>
            </w:pPr>
            <w:r>
              <w:rPr>
                <w:rFonts w:ascii="Arial Narrow" w:hAnsi="Arial Narrow" w:cs="Arial"/>
              </w:rPr>
              <w:t xml:space="preserve">≥  178° </w:t>
            </w:r>
            <w:proofErr w:type="spellStart"/>
            <w:r>
              <w:rPr>
                <w:rFonts w:ascii="Arial Narrow" w:hAnsi="Arial Narrow" w:cs="Arial"/>
              </w:rPr>
              <w:t>vertical</w:t>
            </w:r>
            <w:proofErr w:type="spellEnd"/>
            <w:r>
              <w:rPr>
                <w:rFonts w:ascii="Arial Narrow" w:hAnsi="Arial Narrow" w:cs="Arial"/>
              </w:rPr>
              <w:t xml:space="preserve"> / 178° </w:t>
            </w:r>
            <w:proofErr w:type="spellStart"/>
            <w:r>
              <w:rPr>
                <w:rFonts w:ascii="Arial Narrow" w:hAnsi="Arial Narrow" w:cs="Arial"/>
              </w:rPr>
              <w:t>horizontal</w:t>
            </w:r>
            <w:proofErr w:type="spellEnd"/>
            <w:r>
              <w:rPr>
                <w:rFonts w:ascii="Arial Narrow" w:hAnsi="Arial Narrow" w:cs="Arial"/>
                <w:lang w:val="en-US"/>
              </w:rPr>
              <w:t xml:space="preserve"> (maximum)</w:t>
            </w:r>
          </w:p>
        </w:tc>
        <w:tc>
          <w:tcPr>
            <w:tcW w:w="2126" w:type="dxa"/>
            <w:tcBorders>
              <w:top w:val="single" w:sz="4" w:space="0" w:color="000000"/>
              <w:left w:val="single" w:sz="4" w:space="0" w:color="000000"/>
              <w:bottom w:val="single" w:sz="4" w:space="0" w:color="000000"/>
              <w:right w:val="single" w:sz="4" w:space="0" w:color="000000"/>
            </w:tcBorders>
            <w:vAlign w:val="center"/>
          </w:tcPr>
          <w:p w14:paraId="31C94253"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1102256C" w14:textId="77777777" w:rsidR="00C136EA" w:rsidRDefault="00C136EA" w:rsidP="006F2A22">
            <w:pPr>
              <w:ind w:left="-108" w:right="-108"/>
              <w:jc w:val="center"/>
              <w:rPr>
                <w:rFonts w:cs="Calibri"/>
              </w:rPr>
            </w:pPr>
          </w:p>
        </w:tc>
      </w:tr>
      <w:tr w:rsidR="00C136EA" w14:paraId="7E1F8A9D" w14:textId="77777777" w:rsidTr="00FD061A">
        <w:tc>
          <w:tcPr>
            <w:tcW w:w="2128" w:type="dxa"/>
            <w:vMerge/>
            <w:tcBorders>
              <w:top w:val="single" w:sz="4" w:space="0" w:color="000000"/>
              <w:left w:val="single" w:sz="4" w:space="0" w:color="000000"/>
              <w:bottom w:val="single" w:sz="4" w:space="0" w:color="000000"/>
              <w:right w:val="single" w:sz="4" w:space="0" w:color="000000"/>
            </w:tcBorders>
            <w:vAlign w:val="center"/>
          </w:tcPr>
          <w:p w14:paraId="4D17B1EA" w14:textId="77777777" w:rsidR="00C136EA" w:rsidRDefault="00C136EA" w:rsidP="006F2A22">
            <w:pPr>
              <w:rPr>
                <w:rFonts w:cs="Calibri"/>
                <w:b/>
                <w:lang w:val="en-G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21112CD6" w14:textId="77777777" w:rsidR="00C136EA" w:rsidRDefault="00C136EA" w:rsidP="006F2A22">
            <w:pPr>
              <w:ind w:left="-108" w:right="-108"/>
              <w:jc w:val="center"/>
              <w:rPr>
                <w:rFonts w:ascii="Arial Narrow" w:hAnsi="Arial Narrow" w:cs="Arial"/>
              </w:rPr>
            </w:pPr>
            <w:r>
              <w:rPr>
                <w:rFonts w:ascii="Arial Narrow" w:hAnsi="Arial Narrow" w:cs="Arial"/>
              </w:rPr>
              <w:t>Λόγος διαστάσεων</w:t>
            </w:r>
            <w:r>
              <w:rPr>
                <w:rFonts w:ascii="Arial Narrow" w:hAnsi="Arial Narrow" w:cs="Arial"/>
                <w:lang w:val="en-US"/>
              </w:rPr>
              <w:t xml:space="preserve"> </w:t>
            </w:r>
            <w:r>
              <w:rPr>
                <w:rFonts w:ascii="Arial Narrow" w:hAnsi="Arial Narrow" w:cs="Arial"/>
              </w:rPr>
              <w:t>(</w:t>
            </w:r>
            <w:proofErr w:type="spellStart"/>
            <w:r>
              <w:rPr>
                <w:rFonts w:ascii="Arial Narrow" w:hAnsi="Arial Narrow" w:cs="Arial"/>
              </w:rPr>
              <w:t>Aspect</w:t>
            </w:r>
            <w:proofErr w:type="spellEnd"/>
            <w:r>
              <w:rPr>
                <w:rFonts w:ascii="Arial Narrow" w:hAnsi="Arial Narrow" w:cs="Arial"/>
              </w:rPr>
              <w:t xml:space="preserve"> </w:t>
            </w:r>
            <w:proofErr w:type="spellStart"/>
            <w:r>
              <w:rPr>
                <w:rFonts w:ascii="Arial Narrow" w:hAnsi="Arial Narrow" w:cs="Arial"/>
              </w:rPr>
              <w:t>Ratio</w:t>
            </w:r>
            <w:proofErr w:type="spellEnd"/>
            <w:r>
              <w:rPr>
                <w:rFonts w:ascii="Arial Narrow" w:hAnsi="Arial Narrow" w:cs="Arial"/>
              </w:rPr>
              <w: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AF1C484" w14:textId="77777777" w:rsidR="00C136EA" w:rsidRDefault="00C136EA" w:rsidP="006F2A22">
            <w:pPr>
              <w:ind w:left="-108" w:right="-108"/>
              <w:jc w:val="center"/>
              <w:rPr>
                <w:rFonts w:ascii="Arial Narrow" w:hAnsi="Arial Narrow" w:cs="Arial"/>
              </w:rPr>
            </w:pPr>
            <w:r>
              <w:rPr>
                <w:rFonts w:ascii="Arial Narrow" w:hAnsi="Arial Narrow" w:cs="Arial"/>
              </w:rPr>
              <w:t>16: 9 (Ευρεία οθόνη)</w:t>
            </w:r>
          </w:p>
        </w:tc>
        <w:tc>
          <w:tcPr>
            <w:tcW w:w="2126" w:type="dxa"/>
            <w:tcBorders>
              <w:top w:val="single" w:sz="4" w:space="0" w:color="000000"/>
              <w:left w:val="single" w:sz="4" w:space="0" w:color="000000"/>
              <w:bottom w:val="single" w:sz="4" w:space="0" w:color="000000"/>
              <w:right w:val="single" w:sz="4" w:space="0" w:color="000000"/>
            </w:tcBorders>
            <w:vAlign w:val="center"/>
          </w:tcPr>
          <w:p w14:paraId="180CCD54"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3E2DCD08" w14:textId="77777777" w:rsidR="00C136EA" w:rsidRDefault="00C136EA" w:rsidP="006F2A22">
            <w:pPr>
              <w:ind w:left="-108" w:right="-108"/>
              <w:jc w:val="center"/>
              <w:rPr>
                <w:rFonts w:cs="Calibri"/>
              </w:rPr>
            </w:pPr>
          </w:p>
        </w:tc>
      </w:tr>
      <w:tr w:rsidR="00C136EA" w14:paraId="10B5C92E" w14:textId="77777777" w:rsidTr="00FD061A">
        <w:trPr>
          <w:trHeight w:val="302"/>
        </w:trPr>
        <w:tc>
          <w:tcPr>
            <w:tcW w:w="2128" w:type="dxa"/>
            <w:vMerge/>
            <w:tcBorders>
              <w:top w:val="single" w:sz="4" w:space="0" w:color="000000"/>
              <w:left w:val="single" w:sz="4" w:space="0" w:color="000000"/>
              <w:bottom w:val="single" w:sz="4" w:space="0" w:color="000000"/>
              <w:right w:val="single" w:sz="4" w:space="0" w:color="000000"/>
            </w:tcBorders>
            <w:vAlign w:val="center"/>
          </w:tcPr>
          <w:p w14:paraId="1B1599A8" w14:textId="77777777" w:rsidR="00C136EA" w:rsidRDefault="00C136EA" w:rsidP="006F2A22">
            <w:pPr>
              <w:rPr>
                <w:rFonts w:cs="Calibri"/>
                <w:b/>
                <w:lang w:val="en-G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26B475CF" w14:textId="77777777" w:rsidR="00C136EA" w:rsidRDefault="00C136EA" w:rsidP="006F2A22">
            <w:pPr>
              <w:ind w:left="-108" w:right="-108"/>
              <w:jc w:val="center"/>
              <w:rPr>
                <w:rFonts w:ascii="Arial Narrow" w:hAnsi="Arial Narrow" w:cs="Arial"/>
              </w:rPr>
            </w:pPr>
            <w:r>
              <w:rPr>
                <w:rFonts w:ascii="Arial Narrow" w:hAnsi="Arial Narrow" w:cs="Arial"/>
              </w:rPr>
              <w:t>Χρόνος Απόκρισης (</w:t>
            </w:r>
            <w:proofErr w:type="spellStart"/>
            <w:r>
              <w:rPr>
                <w:rFonts w:ascii="Arial Narrow" w:hAnsi="Arial Narrow" w:cs="Arial"/>
              </w:rPr>
              <w:t>Response</w:t>
            </w:r>
            <w:proofErr w:type="spellEnd"/>
            <w:r>
              <w:rPr>
                <w:rFonts w:ascii="Arial Narrow" w:hAnsi="Arial Narrow" w:cs="Arial"/>
              </w:rPr>
              <w:t xml:space="preserve"> </w:t>
            </w:r>
            <w:proofErr w:type="spellStart"/>
            <w:r>
              <w:rPr>
                <w:rFonts w:ascii="Arial Narrow" w:hAnsi="Arial Narrow" w:cs="Arial"/>
              </w:rPr>
              <w:t>Time</w:t>
            </w:r>
            <w:proofErr w:type="spellEnd"/>
            <w:r>
              <w:rPr>
                <w:rFonts w:ascii="Arial Narrow" w:hAnsi="Arial Narrow" w:cs="Arial"/>
              </w:rPr>
              <w: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4184D61" w14:textId="77777777" w:rsidR="00C136EA" w:rsidRDefault="00C136EA" w:rsidP="006F2A22">
            <w:pPr>
              <w:ind w:left="-108" w:right="-108"/>
              <w:jc w:val="center"/>
              <w:rPr>
                <w:rFonts w:ascii="Arial Narrow" w:hAnsi="Arial Narrow" w:cs="Arial"/>
              </w:rPr>
            </w:pPr>
            <w:r>
              <w:rPr>
                <w:rFonts w:ascii="Arial Narrow" w:hAnsi="Arial Narrow" w:cs="Arial"/>
              </w:rPr>
              <w:t xml:space="preserve">&lt;= </w:t>
            </w:r>
            <w:r>
              <w:rPr>
                <w:rFonts w:ascii="Arial Narrow" w:hAnsi="Arial Narrow" w:cs="Arial"/>
                <w:lang w:val="en-US"/>
              </w:rPr>
              <w:t>5</w:t>
            </w:r>
            <w:r>
              <w:rPr>
                <w:rFonts w:ascii="Arial Narrow" w:hAnsi="Arial Narrow" w:cs="Arial"/>
              </w:rPr>
              <w:t xml:space="preserve"> </w:t>
            </w:r>
            <w:proofErr w:type="spellStart"/>
            <w:r>
              <w:rPr>
                <w:rFonts w:ascii="Arial Narrow" w:hAnsi="Arial Narrow" w:cs="Arial"/>
              </w:rPr>
              <w:t>ms</w:t>
            </w:r>
            <w:proofErr w:type="spellEnd"/>
            <w:r>
              <w:rPr>
                <w:rFonts w:ascii="Arial Narrow" w:hAnsi="Arial Narrow" w:cs="Arial"/>
              </w:rPr>
              <w:t xml:space="preserve"> (κανονική λειτουργία)</w:t>
            </w:r>
          </w:p>
        </w:tc>
        <w:tc>
          <w:tcPr>
            <w:tcW w:w="2126" w:type="dxa"/>
            <w:tcBorders>
              <w:top w:val="single" w:sz="4" w:space="0" w:color="000000"/>
              <w:left w:val="single" w:sz="4" w:space="0" w:color="000000"/>
              <w:bottom w:val="single" w:sz="4" w:space="0" w:color="000000"/>
              <w:right w:val="single" w:sz="4" w:space="0" w:color="000000"/>
            </w:tcBorders>
            <w:vAlign w:val="center"/>
          </w:tcPr>
          <w:p w14:paraId="635D7181" w14:textId="77777777" w:rsidR="00C136EA" w:rsidRDefault="00C136EA" w:rsidP="006F2A22">
            <w:pPr>
              <w:ind w:left="-108" w:right="-108"/>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12D85807" w14:textId="77777777" w:rsidR="00C136EA" w:rsidRDefault="00C136EA" w:rsidP="006F2A22">
            <w:pPr>
              <w:ind w:left="-108" w:right="-108"/>
              <w:rPr>
                <w:rFonts w:cs="Calibri"/>
              </w:rPr>
            </w:pPr>
          </w:p>
        </w:tc>
      </w:tr>
      <w:tr w:rsidR="00C136EA" w14:paraId="233EF41B" w14:textId="77777777" w:rsidTr="00FD061A">
        <w:trPr>
          <w:trHeight w:val="302"/>
        </w:trPr>
        <w:tc>
          <w:tcPr>
            <w:tcW w:w="2128" w:type="dxa"/>
            <w:vMerge/>
            <w:tcBorders>
              <w:top w:val="single" w:sz="4" w:space="0" w:color="000000"/>
              <w:left w:val="single" w:sz="4" w:space="0" w:color="000000"/>
              <w:bottom w:val="single" w:sz="4" w:space="0" w:color="000000"/>
              <w:right w:val="single" w:sz="4" w:space="0" w:color="000000"/>
            </w:tcBorders>
            <w:vAlign w:val="center"/>
          </w:tcPr>
          <w:p w14:paraId="28F3ABE0" w14:textId="77777777" w:rsidR="00C136EA" w:rsidRDefault="00C136EA" w:rsidP="006F2A22">
            <w:pPr>
              <w:rPr>
                <w:rFonts w:cs="Calibri"/>
                <w:b/>
              </w:rPr>
            </w:pP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14:paraId="271572C3" w14:textId="77777777" w:rsidR="00C136EA" w:rsidRDefault="00C136EA" w:rsidP="006F2A22">
            <w:pPr>
              <w:ind w:left="-108" w:right="-108"/>
              <w:jc w:val="center"/>
              <w:rPr>
                <w:rFonts w:ascii="Arial Narrow" w:hAnsi="Arial Narrow" w:cs="Arial"/>
              </w:rPr>
            </w:pPr>
            <w:r>
              <w:rPr>
                <w:rFonts w:ascii="Arial Narrow" w:hAnsi="Arial Narrow" w:cs="Arial"/>
              </w:rPr>
              <w:t>Ανάλυση λειτουργίας (</w:t>
            </w:r>
            <w:proofErr w:type="spellStart"/>
            <w:r>
              <w:rPr>
                <w:rFonts w:ascii="Arial Narrow" w:hAnsi="Arial Narrow" w:cs="Arial"/>
              </w:rPr>
              <w:t>Natural</w:t>
            </w:r>
            <w:proofErr w:type="spellEnd"/>
            <w:r>
              <w:rPr>
                <w:rFonts w:ascii="Arial Narrow" w:hAnsi="Arial Narrow" w:cs="Arial"/>
              </w:rPr>
              <w:t xml:space="preserve"> </w:t>
            </w:r>
            <w:proofErr w:type="spellStart"/>
            <w:r>
              <w:rPr>
                <w:rFonts w:ascii="Arial Narrow" w:hAnsi="Arial Narrow" w:cs="Arial"/>
              </w:rPr>
              <w:t>Resolution</w:t>
            </w:r>
            <w:proofErr w:type="spellEnd"/>
            <w:r>
              <w:rPr>
                <w:rFonts w:ascii="Arial Narrow" w:hAnsi="Arial Narrow" w:cs="Arial"/>
              </w:rPr>
              <w: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CE07A21" w14:textId="77777777" w:rsidR="00C136EA" w:rsidRDefault="00C136EA" w:rsidP="006F2A22">
            <w:pPr>
              <w:ind w:left="-108" w:right="-108"/>
              <w:jc w:val="center"/>
              <w:rPr>
                <w:rFonts w:ascii="Arial Narrow" w:hAnsi="Arial Narrow" w:cs="Arial"/>
              </w:rPr>
            </w:pPr>
            <w:r>
              <w:rPr>
                <w:rFonts w:ascii="Arial Narrow" w:hAnsi="Arial Narrow" w:cs="Arial"/>
              </w:rPr>
              <w:t>Τουλάχιστον 2560 x 1440</w:t>
            </w:r>
          </w:p>
        </w:tc>
        <w:tc>
          <w:tcPr>
            <w:tcW w:w="2126" w:type="dxa"/>
            <w:tcBorders>
              <w:top w:val="single" w:sz="4" w:space="0" w:color="000000"/>
              <w:left w:val="single" w:sz="4" w:space="0" w:color="000000"/>
              <w:bottom w:val="single" w:sz="4" w:space="0" w:color="000000"/>
              <w:right w:val="single" w:sz="4" w:space="0" w:color="000000"/>
            </w:tcBorders>
            <w:vAlign w:val="center"/>
          </w:tcPr>
          <w:p w14:paraId="4ABA3548"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649AD735" w14:textId="77777777" w:rsidR="00C136EA" w:rsidRDefault="00C136EA" w:rsidP="006F2A22">
            <w:pPr>
              <w:ind w:left="-108" w:right="-108"/>
              <w:jc w:val="center"/>
              <w:rPr>
                <w:rFonts w:cs="Calibri"/>
              </w:rPr>
            </w:pPr>
          </w:p>
        </w:tc>
      </w:tr>
      <w:tr w:rsidR="00C136EA" w14:paraId="4A8B5D79" w14:textId="77777777" w:rsidTr="00FD061A">
        <w:trPr>
          <w:trHeight w:val="302"/>
        </w:trPr>
        <w:tc>
          <w:tcPr>
            <w:tcW w:w="2128" w:type="dxa"/>
            <w:vMerge/>
            <w:tcBorders>
              <w:top w:val="single" w:sz="4" w:space="0" w:color="000000"/>
              <w:left w:val="single" w:sz="4" w:space="0" w:color="000000"/>
              <w:bottom w:val="single" w:sz="4" w:space="0" w:color="000000"/>
              <w:right w:val="single" w:sz="4" w:space="0" w:color="000000"/>
            </w:tcBorders>
            <w:vAlign w:val="center"/>
          </w:tcPr>
          <w:p w14:paraId="41278035" w14:textId="77777777" w:rsidR="00C136EA" w:rsidRDefault="00C136EA" w:rsidP="006F2A22">
            <w:pPr>
              <w:rPr>
                <w:rFonts w:cs="Calibri"/>
                <w:b/>
                <w:lang w:val="en-GB"/>
              </w:rPr>
            </w:pPr>
          </w:p>
        </w:tc>
        <w:tc>
          <w:tcPr>
            <w:tcW w:w="2125" w:type="dxa"/>
            <w:vMerge/>
            <w:tcBorders>
              <w:top w:val="single" w:sz="4" w:space="0" w:color="000000"/>
              <w:left w:val="single" w:sz="4" w:space="0" w:color="000000"/>
              <w:bottom w:val="single" w:sz="4" w:space="0" w:color="000000"/>
              <w:right w:val="single" w:sz="4" w:space="0" w:color="000000"/>
            </w:tcBorders>
            <w:vAlign w:val="center"/>
          </w:tcPr>
          <w:p w14:paraId="236E4746" w14:textId="77777777" w:rsidR="00C136EA" w:rsidRDefault="00C136EA" w:rsidP="006F2A22">
            <w:pPr>
              <w:ind w:left="-108" w:right="-108"/>
              <w:jc w:val="center"/>
              <w:rPr>
                <w:rFonts w:ascii="Arial Narrow" w:hAnsi="Arial Narrow" w:cs="Arial"/>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8B10FFC" w14:textId="77777777" w:rsidR="00C136EA" w:rsidRDefault="00C136EA" w:rsidP="006F2A22">
            <w:pPr>
              <w:ind w:left="-108" w:right="-108"/>
              <w:jc w:val="center"/>
              <w:rPr>
                <w:rFonts w:ascii="Arial Narrow" w:hAnsi="Arial Narrow" w:cs="Arial"/>
              </w:rPr>
            </w:pPr>
            <w:r>
              <w:rPr>
                <w:rFonts w:ascii="Arial Narrow" w:hAnsi="Arial Narrow" w:cs="Arial"/>
              </w:rPr>
              <w:t>Να αναφερθούν όλες οι υποστηριζόμενες αναλύσεις</w:t>
            </w:r>
          </w:p>
        </w:tc>
        <w:tc>
          <w:tcPr>
            <w:tcW w:w="2126" w:type="dxa"/>
            <w:tcBorders>
              <w:top w:val="single" w:sz="4" w:space="0" w:color="000000"/>
              <w:left w:val="single" w:sz="4" w:space="0" w:color="000000"/>
              <w:bottom w:val="single" w:sz="4" w:space="0" w:color="000000"/>
              <w:right w:val="single" w:sz="4" w:space="0" w:color="000000"/>
            </w:tcBorders>
            <w:vAlign w:val="center"/>
          </w:tcPr>
          <w:p w14:paraId="1BBF224C"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0E9378BB" w14:textId="77777777" w:rsidR="00C136EA" w:rsidRDefault="00C136EA" w:rsidP="006F2A22">
            <w:pPr>
              <w:ind w:left="-108" w:right="-108"/>
              <w:jc w:val="center"/>
              <w:rPr>
                <w:rFonts w:cs="Calibri"/>
              </w:rPr>
            </w:pPr>
          </w:p>
        </w:tc>
      </w:tr>
      <w:tr w:rsidR="00C136EA" w14:paraId="052D2472" w14:textId="77777777" w:rsidTr="00FD061A">
        <w:trPr>
          <w:trHeight w:val="223"/>
        </w:trPr>
        <w:tc>
          <w:tcPr>
            <w:tcW w:w="2128" w:type="dxa"/>
            <w:vMerge/>
            <w:tcBorders>
              <w:top w:val="single" w:sz="4" w:space="0" w:color="000000"/>
              <w:left w:val="single" w:sz="4" w:space="0" w:color="000000"/>
              <w:bottom w:val="single" w:sz="4" w:space="0" w:color="000000"/>
              <w:right w:val="single" w:sz="4" w:space="0" w:color="000000"/>
            </w:tcBorders>
            <w:vAlign w:val="center"/>
          </w:tcPr>
          <w:p w14:paraId="5F8DC5FE" w14:textId="77777777" w:rsidR="00C136EA" w:rsidRDefault="00C136EA" w:rsidP="006F2A22">
            <w:pPr>
              <w:rPr>
                <w:rFonts w:cs="Calibri"/>
                <w: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5CF195B6" w14:textId="77777777" w:rsidR="00C136EA" w:rsidRDefault="00C136EA" w:rsidP="006F2A22">
            <w:pPr>
              <w:ind w:left="-108" w:right="-108"/>
              <w:jc w:val="center"/>
              <w:rPr>
                <w:rFonts w:ascii="Arial Narrow" w:hAnsi="Arial Narrow" w:cs="Arial"/>
              </w:rPr>
            </w:pPr>
            <w:r>
              <w:rPr>
                <w:rFonts w:ascii="Arial Narrow" w:hAnsi="Arial Narrow" w:cs="Arial"/>
              </w:rPr>
              <w:t>Βάθος Χρωμάτων</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B094B4C" w14:textId="77777777" w:rsidR="00C136EA" w:rsidRDefault="00C136EA" w:rsidP="006F2A22">
            <w:pPr>
              <w:ind w:left="-108" w:right="-108"/>
              <w:jc w:val="center"/>
              <w:rPr>
                <w:rFonts w:ascii="Arial Narrow" w:hAnsi="Arial Narrow" w:cs="Arial"/>
              </w:rPr>
            </w:pPr>
            <w:r>
              <w:rPr>
                <w:rFonts w:ascii="Arial Narrow" w:hAnsi="Arial Narrow" w:cs="Arial"/>
              </w:rPr>
              <w:t>Τουλάχιστον 16</w:t>
            </w:r>
            <w:r>
              <w:rPr>
                <w:rFonts w:ascii="Arial Narrow" w:hAnsi="Arial Narrow" w:cs="Arial"/>
                <w:lang w:val="en-US"/>
              </w:rPr>
              <w:t>,</w:t>
            </w:r>
            <w:r>
              <w:rPr>
                <w:rFonts w:ascii="Arial Narrow" w:hAnsi="Arial Narrow" w:cs="Arial"/>
              </w:rPr>
              <w:t>7 εκατομμύρια χρώματα</w:t>
            </w:r>
          </w:p>
        </w:tc>
        <w:tc>
          <w:tcPr>
            <w:tcW w:w="2126" w:type="dxa"/>
            <w:tcBorders>
              <w:top w:val="single" w:sz="4" w:space="0" w:color="000000"/>
              <w:left w:val="single" w:sz="4" w:space="0" w:color="000000"/>
              <w:bottom w:val="single" w:sz="4" w:space="0" w:color="000000"/>
              <w:right w:val="single" w:sz="4" w:space="0" w:color="000000"/>
            </w:tcBorders>
            <w:vAlign w:val="center"/>
          </w:tcPr>
          <w:p w14:paraId="6E9A76D4" w14:textId="77777777" w:rsidR="00C136EA" w:rsidRDefault="00C136EA" w:rsidP="006F2A22">
            <w:pPr>
              <w:ind w:left="-108" w:righ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36CD8326" w14:textId="77777777" w:rsidR="00C136EA" w:rsidRDefault="00C136EA" w:rsidP="006F2A22">
            <w:pPr>
              <w:ind w:left="-108" w:right="-108"/>
              <w:jc w:val="center"/>
              <w:rPr>
                <w:rFonts w:cs="Calibri"/>
              </w:rPr>
            </w:pPr>
          </w:p>
        </w:tc>
      </w:tr>
      <w:tr w:rsidR="00C136EA" w14:paraId="7D4D2618" w14:textId="77777777" w:rsidTr="00FD061A">
        <w:trPr>
          <w:trHeight w:val="229"/>
        </w:trPr>
        <w:tc>
          <w:tcPr>
            <w:tcW w:w="2128" w:type="dxa"/>
            <w:vMerge/>
            <w:tcBorders>
              <w:top w:val="single" w:sz="4" w:space="0" w:color="000000"/>
              <w:left w:val="single" w:sz="4" w:space="0" w:color="000000"/>
              <w:bottom w:val="single" w:sz="4" w:space="0" w:color="000000"/>
              <w:right w:val="single" w:sz="4" w:space="0" w:color="000000"/>
            </w:tcBorders>
            <w:vAlign w:val="center"/>
          </w:tcPr>
          <w:p w14:paraId="2FDBE283" w14:textId="77777777" w:rsidR="00C136EA" w:rsidRDefault="00C136EA" w:rsidP="006F2A22">
            <w:pPr>
              <w:rPr>
                <w:rFonts w:cs="Calibri"/>
                <w:b/>
                <w:lang w:val="en-GB"/>
              </w:rPr>
            </w:pP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14:paraId="218D7ECD" w14:textId="77777777" w:rsidR="00C136EA" w:rsidRDefault="00C136EA" w:rsidP="006F2A22">
            <w:pPr>
              <w:ind w:left="-108" w:right="-108"/>
              <w:jc w:val="center"/>
            </w:pPr>
            <w:r>
              <w:rPr>
                <w:rFonts w:ascii="Arial Narrow" w:hAnsi="Arial Narrow" w:cs="Arial"/>
              </w:rPr>
              <w:t>Συνδεσιμότητα (</w:t>
            </w:r>
            <w:proofErr w:type="spellStart"/>
            <w:r>
              <w:rPr>
                <w:rFonts w:ascii="Arial Narrow" w:hAnsi="Arial Narrow" w:cs="Arial"/>
              </w:rPr>
              <w:t>Video</w:t>
            </w:r>
            <w:proofErr w:type="spellEnd"/>
            <w:r>
              <w:rPr>
                <w:rFonts w:ascii="Arial Narrow" w:hAnsi="Arial Narrow" w:cs="Arial"/>
              </w:rPr>
              <w:t xml:space="preserve"> </w:t>
            </w:r>
            <w:proofErr w:type="spellStart"/>
            <w:r>
              <w:rPr>
                <w:rFonts w:ascii="Arial Narrow" w:hAnsi="Arial Narrow" w:cs="Arial"/>
              </w:rPr>
              <w:t>Input</w:t>
            </w:r>
            <w:proofErr w:type="spellEnd"/>
            <w:r>
              <w:rPr>
                <w:rFonts w:ascii="Arial Narrow" w:hAnsi="Arial Narrow" w:cs="Arial"/>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C4655B0" w14:textId="77777777" w:rsidR="00C136EA" w:rsidRDefault="00C136EA" w:rsidP="006F2A22">
            <w:pPr>
              <w:ind w:left="-108" w:right="-108"/>
              <w:jc w:val="center"/>
            </w:pPr>
            <w:r>
              <w:rPr>
                <w:rFonts w:ascii="Arial Narrow" w:hAnsi="Arial Narrow" w:cs="Arial"/>
              </w:rPr>
              <w:t>VGA</w:t>
            </w:r>
          </w:p>
        </w:tc>
        <w:tc>
          <w:tcPr>
            <w:tcW w:w="1134" w:type="dxa"/>
            <w:tcBorders>
              <w:top w:val="single" w:sz="4" w:space="0" w:color="000000"/>
              <w:left w:val="single" w:sz="4" w:space="0" w:color="000000"/>
              <w:bottom w:val="single" w:sz="4" w:space="0" w:color="000000"/>
              <w:right w:val="single" w:sz="4" w:space="0" w:color="000000"/>
            </w:tcBorders>
            <w:vAlign w:val="center"/>
          </w:tcPr>
          <w:p w14:paraId="41522B43" w14:textId="77777777" w:rsidR="00C136EA" w:rsidRDefault="00C136EA" w:rsidP="006F2A22">
            <w:pPr>
              <w:ind w:left="-108" w:right="-108"/>
              <w:jc w:val="center"/>
            </w:pPr>
            <w:r>
              <w:rPr>
                <w:rFonts w:ascii="Arial Narrow" w:hAnsi="Arial Narrow" w:cs="Arial"/>
              </w:rPr>
              <w:t>Προαιρετικό</w:t>
            </w:r>
          </w:p>
        </w:tc>
        <w:tc>
          <w:tcPr>
            <w:tcW w:w="2126" w:type="dxa"/>
            <w:tcBorders>
              <w:top w:val="single" w:sz="4" w:space="0" w:color="000000"/>
              <w:left w:val="single" w:sz="4" w:space="0" w:color="000000"/>
              <w:bottom w:val="single" w:sz="4" w:space="0" w:color="000000"/>
              <w:right w:val="single" w:sz="4" w:space="0" w:color="000000"/>
            </w:tcBorders>
            <w:vAlign w:val="center"/>
          </w:tcPr>
          <w:p w14:paraId="08527984"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5F0C7E10" w14:textId="77777777" w:rsidR="00C136EA" w:rsidRDefault="00C136EA" w:rsidP="006F2A22">
            <w:pPr>
              <w:ind w:left="-108"/>
              <w:jc w:val="center"/>
              <w:rPr>
                <w:rFonts w:cs="Calibri"/>
              </w:rPr>
            </w:pPr>
          </w:p>
        </w:tc>
      </w:tr>
      <w:tr w:rsidR="00C136EA" w14:paraId="3669EBB7" w14:textId="77777777" w:rsidTr="00FD061A">
        <w:tc>
          <w:tcPr>
            <w:tcW w:w="2128" w:type="dxa"/>
            <w:vMerge/>
            <w:tcBorders>
              <w:top w:val="single" w:sz="4" w:space="0" w:color="000000"/>
              <w:left w:val="single" w:sz="4" w:space="0" w:color="000000"/>
              <w:bottom w:val="single" w:sz="4" w:space="0" w:color="000000"/>
              <w:right w:val="single" w:sz="4" w:space="0" w:color="000000"/>
            </w:tcBorders>
            <w:vAlign w:val="center"/>
          </w:tcPr>
          <w:p w14:paraId="13BB5158" w14:textId="77777777" w:rsidR="00C136EA" w:rsidRDefault="00C136EA" w:rsidP="006F2A22">
            <w:pPr>
              <w:rPr>
                <w:rFonts w:cs="Calibri"/>
                <w:b/>
                <w:lang w:val="en-GB"/>
              </w:rPr>
            </w:pPr>
          </w:p>
        </w:tc>
        <w:tc>
          <w:tcPr>
            <w:tcW w:w="2125" w:type="dxa"/>
            <w:vMerge/>
            <w:tcBorders>
              <w:top w:val="single" w:sz="4" w:space="0" w:color="000000"/>
              <w:left w:val="single" w:sz="4" w:space="0" w:color="000000"/>
              <w:bottom w:val="single" w:sz="4" w:space="0" w:color="000000"/>
              <w:right w:val="single" w:sz="4" w:space="0" w:color="000000"/>
            </w:tcBorders>
            <w:vAlign w:val="center"/>
          </w:tcPr>
          <w:p w14:paraId="142C62BB" w14:textId="77777777" w:rsidR="00C136EA" w:rsidRDefault="00C136EA" w:rsidP="006F2A22">
            <w:pPr>
              <w:ind w:left="-108" w:right="-108"/>
              <w:jc w:val="center"/>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D45789" w14:textId="77777777" w:rsidR="00C136EA" w:rsidRDefault="00C136EA" w:rsidP="006F2A22">
            <w:pPr>
              <w:ind w:left="-108" w:right="-108"/>
              <w:jc w:val="center"/>
            </w:pPr>
            <w:r>
              <w:rPr>
                <w:rFonts w:ascii="Arial Narrow" w:hAnsi="Arial Narrow" w:cs="Arial"/>
              </w:rPr>
              <w:t>DVI-D</w:t>
            </w:r>
          </w:p>
        </w:tc>
        <w:tc>
          <w:tcPr>
            <w:tcW w:w="1134" w:type="dxa"/>
            <w:tcBorders>
              <w:top w:val="single" w:sz="4" w:space="0" w:color="000000"/>
              <w:left w:val="single" w:sz="4" w:space="0" w:color="000000"/>
              <w:bottom w:val="single" w:sz="4" w:space="0" w:color="000000"/>
              <w:right w:val="single" w:sz="4" w:space="0" w:color="000000"/>
            </w:tcBorders>
            <w:vAlign w:val="center"/>
          </w:tcPr>
          <w:p w14:paraId="3E2ECDB4" w14:textId="77777777" w:rsidR="00C136EA" w:rsidRDefault="00C136EA" w:rsidP="006F2A22">
            <w:pPr>
              <w:ind w:left="-108" w:right="-108"/>
              <w:jc w:val="center"/>
            </w:pPr>
            <w:r>
              <w:rPr>
                <w:rFonts w:ascii="Arial Narrow" w:hAnsi="Arial Narrow" w:cs="Arial"/>
              </w:rPr>
              <w:t>Προαιρετικό</w:t>
            </w:r>
          </w:p>
        </w:tc>
        <w:tc>
          <w:tcPr>
            <w:tcW w:w="2126" w:type="dxa"/>
            <w:tcBorders>
              <w:top w:val="single" w:sz="4" w:space="0" w:color="000000"/>
              <w:left w:val="single" w:sz="4" w:space="0" w:color="000000"/>
              <w:bottom w:val="single" w:sz="4" w:space="0" w:color="000000"/>
              <w:right w:val="single" w:sz="4" w:space="0" w:color="000000"/>
            </w:tcBorders>
            <w:vAlign w:val="center"/>
          </w:tcPr>
          <w:p w14:paraId="24964F4E"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356D1FCE" w14:textId="77777777" w:rsidR="00C136EA" w:rsidRDefault="00C136EA" w:rsidP="006F2A22">
            <w:pPr>
              <w:ind w:left="-108"/>
              <w:jc w:val="center"/>
              <w:rPr>
                <w:rFonts w:cs="Calibri"/>
              </w:rPr>
            </w:pPr>
          </w:p>
        </w:tc>
      </w:tr>
      <w:tr w:rsidR="00C136EA" w14:paraId="794E28C1" w14:textId="77777777" w:rsidTr="00FD061A">
        <w:tc>
          <w:tcPr>
            <w:tcW w:w="2128" w:type="dxa"/>
            <w:vMerge/>
            <w:tcBorders>
              <w:top w:val="single" w:sz="4" w:space="0" w:color="000000"/>
              <w:left w:val="single" w:sz="4" w:space="0" w:color="000000"/>
              <w:bottom w:val="single" w:sz="4" w:space="0" w:color="000000"/>
              <w:right w:val="single" w:sz="4" w:space="0" w:color="000000"/>
            </w:tcBorders>
            <w:vAlign w:val="center"/>
          </w:tcPr>
          <w:p w14:paraId="1884A912" w14:textId="77777777" w:rsidR="00C136EA" w:rsidRDefault="00C136EA" w:rsidP="006F2A22">
            <w:pPr>
              <w:rPr>
                <w:rFonts w:cs="Calibri"/>
                <w:b/>
                <w:lang w:val="en-GB"/>
              </w:rPr>
            </w:pPr>
          </w:p>
        </w:tc>
        <w:tc>
          <w:tcPr>
            <w:tcW w:w="2125" w:type="dxa"/>
            <w:vMerge/>
            <w:tcBorders>
              <w:top w:val="single" w:sz="4" w:space="0" w:color="000000"/>
              <w:left w:val="single" w:sz="4" w:space="0" w:color="000000"/>
              <w:bottom w:val="single" w:sz="4" w:space="0" w:color="000000"/>
              <w:right w:val="single" w:sz="4" w:space="0" w:color="000000"/>
            </w:tcBorders>
            <w:vAlign w:val="center"/>
          </w:tcPr>
          <w:p w14:paraId="3456C5FF" w14:textId="77777777" w:rsidR="00C136EA" w:rsidRDefault="00C136EA" w:rsidP="006F2A22">
            <w:pPr>
              <w:ind w:left="-108" w:right="-108"/>
              <w:jc w:val="center"/>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F692C9" w14:textId="77777777" w:rsidR="00C136EA" w:rsidRDefault="00C136EA" w:rsidP="006F2A22">
            <w:pPr>
              <w:ind w:left="-108" w:right="-108"/>
              <w:jc w:val="center"/>
            </w:pPr>
            <w:r>
              <w:rPr>
                <w:rFonts w:ascii="Arial Narrow" w:hAnsi="Arial Narrow" w:cs="Arial"/>
              </w:rPr>
              <w:t>HDMI (v1.4)</w:t>
            </w:r>
          </w:p>
        </w:tc>
        <w:tc>
          <w:tcPr>
            <w:tcW w:w="1134" w:type="dxa"/>
            <w:tcBorders>
              <w:top w:val="single" w:sz="4" w:space="0" w:color="000000"/>
              <w:left w:val="single" w:sz="4" w:space="0" w:color="000000"/>
              <w:bottom w:val="single" w:sz="4" w:space="0" w:color="000000"/>
              <w:right w:val="single" w:sz="4" w:space="0" w:color="000000"/>
            </w:tcBorders>
            <w:vAlign w:val="center"/>
          </w:tcPr>
          <w:p w14:paraId="316A3057" w14:textId="77777777" w:rsidR="00C136EA" w:rsidRDefault="00C136EA" w:rsidP="006F2A22">
            <w:pPr>
              <w:ind w:left="-108" w:right="-108"/>
              <w:jc w:val="center"/>
            </w:pPr>
            <w:r>
              <w:rPr>
                <w:rFonts w:ascii="Arial Narrow" w:hAnsi="Arial Narrow" w:cs="Arial"/>
              </w:rPr>
              <w:t>ΝΑΙ</w:t>
            </w:r>
          </w:p>
        </w:tc>
        <w:tc>
          <w:tcPr>
            <w:tcW w:w="2126" w:type="dxa"/>
            <w:tcBorders>
              <w:top w:val="single" w:sz="4" w:space="0" w:color="000000"/>
              <w:left w:val="single" w:sz="4" w:space="0" w:color="000000"/>
              <w:bottom w:val="single" w:sz="4" w:space="0" w:color="000000"/>
              <w:right w:val="single" w:sz="4" w:space="0" w:color="000000"/>
            </w:tcBorders>
            <w:vAlign w:val="center"/>
          </w:tcPr>
          <w:p w14:paraId="51CD553E"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4D4C0AFB" w14:textId="77777777" w:rsidR="00C136EA" w:rsidRDefault="00C136EA" w:rsidP="006F2A22">
            <w:pPr>
              <w:ind w:left="-108"/>
              <w:jc w:val="center"/>
              <w:rPr>
                <w:rFonts w:cs="Calibri"/>
              </w:rPr>
            </w:pPr>
          </w:p>
        </w:tc>
      </w:tr>
      <w:tr w:rsidR="00C136EA" w14:paraId="79858F3A" w14:textId="77777777" w:rsidTr="00FD061A">
        <w:tc>
          <w:tcPr>
            <w:tcW w:w="2128" w:type="dxa"/>
            <w:vMerge/>
            <w:tcBorders>
              <w:top w:val="single" w:sz="4" w:space="0" w:color="000000"/>
              <w:left w:val="single" w:sz="4" w:space="0" w:color="000000"/>
              <w:bottom w:val="single" w:sz="4" w:space="0" w:color="000000"/>
              <w:right w:val="single" w:sz="4" w:space="0" w:color="000000"/>
            </w:tcBorders>
            <w:vAlign w:val="center"/>
          </w:tcPr>
          <w:p w14:paraId="467E71B1" w14:textId="77777777" w:rsidR="00C136EA" w:rsidRDefault="00C136EA" w:rsidP="006F2A22">
            <w:pPr>
              <w:rPr>
                <w:rFonts w:cs="Calibri"/>
                <w:b/>
                <w:lang w:val="en-GB"/>
              </w:rPr>
            </w:pPr>
          </w:p>
        </w:tc>
        <w:tc>
          <w:tcPr>
            <w:tcW w:w="2125" w:type="dxa"/>
            <w:vMerge/>
            <w:tcBorders>
              <w:top w:val="single" w:sz="4" w:space="0" w:color="000000"/>
              <w:left w:val="single" w:sz="4" w:space="0" w:color="000000"/>
              <w:bottom w:val="single" w:sz="4" w:space="0" w:color="000000"/>
              <w:right w:val="single" w:sz="4" w:space="0" w:color="000000"/>
            </w:tcBorders>
            <w:vAlign w:val="center"/>
          </w:tcPr>
          <w:p w14:paraId="7BDC7D9F" w14:textId="77777777" w:rsidR="00C136EA" w:rsidRDefault="00C136EA" w:rsidP="006F2A22">
            <w:pPr>
              <w:ind w:left="-108" w:right="-108"/>
              <w:jc w:val="center"/>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CC334C" w14:textId="77777777" w:rsidR="00C136EA" w:rsidRDefault="00C136EA" w:rsidP="006F2A22">
            <w:pPr>
              <w:ind w:left="-108" w:right="-108"/>
              <w:jc w:val="center"/>
            </w:pPr>
            <w:proofErr w:type="spellStart"/>
            <w:r>
              <w:rPr>
                <w:rFonts w:ascii="Arial Narrow" w:hAnsi="Arial Narrow" w:cs="Arial"/>
              </w:rPr>
              <w:t>Display</w:t>
            </w:r>
            <w:proofErr w:type="spellEnd"/>
            <w:r>
              <w:rPr>
                <w:rFonts w:ascii="Arial Narrow" w:hAnsi="Arial Narrow" w:cs="Arial"/>
              </w:rPr>
              <w:t xml:space="preserve"> </w:t>
            </w:r>
            <w:proofErr w:type="spellStart"/>
            <w:r>
              <w:rPr>
                <w:rFonts w:ascii="Arial Narrow" w:hAnsi="Arial Narrow" w:cs="Arial"/>
              </w:rPr>
              <w:t>Port</w:t>
            </w:r>
            <w:proofErr w:type="spellEnd"/>
            <w:r>
              <w:rPr>
                <w:rFonts w:ascii="Arial Narrow" w:hAnsi="Arial Narrow" w:cs="Arial"/>
              </w:rPr>
              <w:t xml:space="preserve"> (v1.2)</w:t>
            </w:r>
          </w:p>
        </w:tc>
        <w:tc>
          <w:tcPr>
            <w:tcW w:w="1134" w:type="dxa"/>
            <w:tcBorders>
              <w:top w:val="single" w:sz="4" w:space="0" w:color="000000"/>
              <w:left w:val="single" w:sz="4" w:space="0" w:color="000000"/>
              <w:bottom w:val="single" w:sz="4" w:space="0" w:color="000000"/>
              <w:right w:val="single" w:sz="4" w:space="0" w:color="000000"/>
            </w:tcBorders>
            <w:vAlign w:val="center"/>
          </w:tcPr>
          <w:p w14:paraId="38D8D23C" w14:textId="77777777" w:rsidR="00C136EA" w:rsidRDefault="00C136EA" w:rsidP="006F2A22">
            <w:pPr>
              <w:ind w:left="-108" w:right="-108"/>
              <w:jc w:val="center"/>
            </w:pPr>
            <w:r>
              <w:rPr>
                <w:rFonts w:ascii="Arial Narrow" w:hAnsi="Arial Narrow" w:cs="Arial"/>
              </w:rPr>
              <w:t>ΝΑΙ</w:t>
            </w:r>
          </w:p>
        </w:tc>
        <w:tc>
          <w:tcPr>
            <w:tcW w:w="2126" w:type="dxa"/>
            <w:tcBorders>
              <w:top w:val="single" w:sz="4" w:space="0" w:color="000000"/>
              <w:left w:val="single" w:sz="4" w:space="0" w:color="000000"/>
              <w:bottom w:val="single" w:sz="4" w:space="0" w:color="000000"/>
              <w:right w:val="single" w:sz="4" w:space="0" w:color="000000"/>
            </w:tcBorders>
            <w:vAlign w:val="center"/>
          </w:tcPr>
          <w:p w14:paraId="710629A7"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1478CE0D" w14:textId="77777777" w:rsidR="00C136EA" w:rsidRDefault="00C136EA" w:rsidP="006F2A22">
            <w:pPr>
              <w:ind w:left="-108"/>
              <w:jc w:val="center"/>
              <w:rPr>
                <w:rFonts w:cs="Calibri"/>
              </w:rPr>
            </w:pPr>
          </w:p>
        </w:tc>
      </w:tr>
      <w:tr w:rsidR="00C136EA" w14:paraId="4144AD0F" w14:textId="77777777" w:rsidTr="00FD061A">
        <w:tc>
          <w:tcPr>
            <w:tcW w:w="2128" w:type="dxa"/>
            <w:vMerge/>
            <w:tcBorders>
              <w:top w:val="single" w:sz="4" w:space="0" w:color="000000"/>
              <w:left w:val="single" w:sz="4" w:space="0" w:color="000000"/>
              <w:bottom w:val="single" w:sz="4" w:space="0" w:color="000000"/>
              <w:right w:val="single" w:sz="4" w:space="0" w:color="000000"/>
            </w:tcBorders>
            <w:vAlign w:val="center"/>
          </w:tcPr>
          <w:p w14:paraId="13D4A15A" w14:textId="77777777" w:rsidR="00C136EA" w:rsidRDefault="00C136EA" w:rsidP="006F2A22">
            <w:pPr>
              <w:rPr>
                <w:rFonts w:cs="Calibri"/>
                <w:b/>
                <w:lang w:val="en-GB"/>
              </w:rPr>
            </w:pPr>
          </w:p>
        </w:tc>
        <w:tc>
          <w:tcPr>
            <w:tcW w:w="2125" w:type="dxa"/>
            <w:vMerge/>
            <w:tcBorders>
              <w:top w:val="single" w:sz="4" w:space="0" w:color="000000"/>
              <w:left w:val="single" w:sz="4" w:space="0" w:color="000000"/>
              <w:bottom w:val="single" w:sz="4" w:space="0" w:color="000000"/>
              <w:right w:val="single" w:sz="4" w:space="0" w:color="000000"/>
            </w:tcBorders>
            <w:vAlign w:val="center"/>
          </w:tcPr>
          <w:p w14:paraId="5F3EC825" w14:textId="77777777" w:rsidR="00C136EA" w:rsidRDefault="00C136EA" w:rsidP="006F2A22">
            <w:pPr>
              <w:ind w:left="-108" w:right="-108"/>
              <w:jc w:val="center"/>
              <w:rPr>
                <w:rFonts w:ascii="Arial Narrow" w:hAnsi="Arial Narrow"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91141A" w14:textId="77777777" w:rsidR="00C136EA" w:rsidRDefault="00C136EA" w:rsidP="006F2A22">
            <w:pPr>
              <w:tabs>
                <w:tab w:val="left" w:pos="1890"/>
                <w:tab w:val="center" w:pos="1947"/>
              </w:tabs>
              <w:ind w:left="-108" w:right="-94"/>
              <w:jc w:val="center"/>
            </w:pPr>
            <w:r>
              <w:rPr>
                <w:rFonts w:ascii="Arial Narrow" w:hAnsi="Arial Narrow" w:cs="Arial"/>
              </w:rPr>
              <w:t>USB 3.</w:t>
            </w:r>
            <w:r>
              <w:rPr>
                <w:rFonts w:ascii="Arial Narrow" w:hAnsi="Arial Narrow" w:cs="Arial"/>
                <w:lang w:val="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6BCE910" w14:textId="77777777" w:rsidR="00C136EA" w:rsidRDefault="00C136EA" w:rsidP="006F2A22">
            <w:pPr>
              <w:tabs>
                <w:tab w:val="left" w:pos="1890"/>
                <w:tab w:val="center" w:pos="1947"/>
              </w:tabs>
              <w:ind w:left="-108" w:right="-94"/>
              <w:jc w:val="center"/>
            </w:pPr>
            <w:r>
              <w:rPr>
                <w:rFonts w:ascii="Arial Narrow" w:hAnsi="Arial Narrow" w:cs="Arial"/>
              </w:rPr>
              <w:t>NAI</w:t>
            </w:r>
          </w:p>
        </w:tc>
        <w:tc>
          <w:tcPr>
            <w:tcW w:w="2126" w:type="dxa"/>
            <w:tcBorders>
              <w:top w:val="single" w:sz="4" w:space="0" w:color="000000"/>
              <w:left w:val="single" w:sz="4" w:space="0" w:color="000000"/>
              <w:bottom w:val="single" w:sz="4" w:space="0" w:color="000000"/>
              <w:right w:val="single" w:sz="4" w:space="0" w:color="000000"/>
            </w:tcBorders>
            <w:vAlign w:val="center"/>
          </w:tcPr>
          <w:p w14:paraId="1845C675"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47DB4075" w14:textId="77777777" w:rsidR="00C136EA" w:rsidRDefault="00C136EA" w:rsidP="006F2A22">
            <w:pPr>
              <w:ind w:left="-108"/>
              <w:jc w:val="center"/>
              <w:rPr>
                <w:rFonts w:cs="Calibri"/>
              </w:rPr>
            </w:pPr>
          </w:p>
        </w:tc>
      </w:tr>
      <w:tr w:rsidR="00C136EA" w14:paraId="462EC0E6" w14:textId="77777777" w:rsidTr="00FD061A">
        <w:trPr>
          <w:trHeight w:val="550"/>
        </w:trPr>
        <w:tc>
          <w:tcPr>
            <w:tcW w:w="2128" w:type="dxa"/>
            <w:vMerge/>
            <w:tcBorders>
              <w:top w:val="single" w:sz="4" w:space="0" w:color="000000"/>
              <w:left w:val="single" w:sz="4" w:space="0" w:color="000000"/>
              <w:bottom w:val="single" w:sz="4" w:space="0" w:color="000000"/>
              <w:right w:val="single" w:sz="4" w:space="0" w:color="000000"/>
            </w:tcBorders>
            <w:vAlign w:val="center"/>
          </w:tcPr>
          <w:p w14:paraId="02AFE927" w14:textId="77777777" w:rsidR="00C136EA" w:rsidRDefault="00C136EA" w:rsidP="006F2A22">
            <w:pPr>
              <w:rPr>
                <w:rFonts w:cs="Calibri"/>
                <w:b/>
                <w:lang w:val="en-G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31902255" w14:textId="77777777" w:rsidR="00C136EA" w:rsidRDefault="00C136EA" w:rsidP="006F2A22">
            <w:pPr>
              <w:ind w:left="-108" w:right="-108"/>
              <w:jc w:val="center"/>
            </w:pPr>
            <w:r>
              <w:rPr>
                <w:rFonts w:ascii="Arial Narrow" w:hAnsi="Arial Narrow" w:cs="Arial"/>
              </w:rPr>
              <w:t>Ρυθμίσεις (</w:t>
            </w:r>
            <w:proofErr w:type="spellStart"/>
            <w:r>
              <w:rPr>
                <w:rFonts w:ascii="Arial Narrow" w:hAnsi="Arial Narrow" w:cs="Arial"/>
              </w:rPr>
              <w:t>Adjustments</w:t>
            </w:r>
            <w:proofErr w:type="spellEnd"/>
            <w:r>
              <w:rPr>
                <w:rFonts w:ascii="Arial Narrow" w:hAnsi="Arial Narrow" w:cs="Arial"/>
              </w:rPr>
              <w:t>)</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181F452" w14:textId="77777777" w:rsidR="00C136EA" w:rsidRDefault="00C136EA" w:rsidP="006F2A22">
            <w:pPr>
              <w:ind w:left="-108" w:right="-108"/>
              <w:jc w:val="center"/>
            </w:pPr>
            <w:r>
              <w:rPr>
                <w:rFonts w:ascii="Arial Narrow" w:hAnsi="Arial Narrow" w:cs="Arial"/>
              </w:rPr>
              <w:t xml:space="preserve">Τουλάχιστον </w:t>
            </w:r>
            <w:proofErr w:type="spellStart"/>
            <w:r>
              <w:rPr>
                <w:rFonts w:ascii="Arial Narrow" w:hAnsi="Arial Narrow" w:cs="Arial"/>
              </w:rPr>
              <w:t>tilt</w:t>
            </w:r>
            <w:proofErr w:type="spellEnd"/>
            <w:r>
              <w:rPr>
                <w:rFonts w:ascii="Arial Narrow" w:hAnsi="Arial Narrow" w:cs="Arial"/>
              </w:rPr>
              <w:t xml:space="preserve">, </w:t>
            </w:r>
            <w:proofErr w:type="spellStart"/>
            <w:r>
              <w:rPr>
                <w:rFonts w:ascii="Arial Narrow" w:hAnsi="Arial Narrow" w:cs="Arial"/>
              </w:rPr>
              <w:t>pivot</w:t>
            </w:r>
            <w:proofErr w:type="spellEnd"/>
            <w:r>
              <w:rPr>
                <w:rFonts w:ascii="Arial Narrow" w:hAnsi="Arial Narrow" w:cs="Arial"/>
              </w:rPr>
              <w:t xml:space="preserve">, </w:t>
            </w:r>
            <w:proofErr w:type="spellStart"/>
            <w:r>
              <w:rPr>
                <w:rFonts w:ascii="Arial Narrow" w:hAnsi="Arial Narrow" w:cs="Arial"/>
              </w:rPr>
              <w:t>swivel</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7186A54F"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5580B864" w14:textId="77777777" w:rsidR="00C136EA" w:rsidRDefault="00C136EA" w:rsidP="006F2A22">
            <w:pPr>
              <w:ind w:left="-108"/>
              <w:jc w:val="center"/>
              <w:rPr>
                <w:rFonts w:cs="Calibri"/>
              </w:rPr>
            </w:pPr>
          </w:p>
        </w:tc>
      </w:tr>
      <w:tr w:rsidR="00C136EA" w14:paraId="668280ED" w14:textId="77777777" w:rsidTr="00FD061A">
        <w:trPr>
          <w:trHeight w:val="492"/>
        </w:trPr>
        <w:tc>
          <w:tcPr>
            <w:tcW w:w="2128" w:type="dxa"/>
            <w:vMerge/>
            <w:tcBorders>
              <w:top w:val="single" w:sz="4" w:space="0" w:color="000000"/>
              <w:left w:val="single" w:sz="4" w:space="0" w:color="000000"/>
              <w:bottom w:val="single" w:sz="4" w:space="0" w:color="000000"/>
              <w:right w:val="single" w:sz="4" w:space="0" w:color="000000"/>
            </w:tcBorders>
            <w:vAlign w:val="center"/>
          </w:tcPr>
          <w:p w14:paraId="0AAB18F7" w14:textId="77777777" w:rsidR="00C136EA" w:rsidRDefault="00C136EA" w:rsidP="006F2A22">
            <w:pPr>
              <w:rPr>
                <w:rFonts w:cs="Calibri"/>
                <w:b/>
                <w:lang w:val="en-G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60E9744D" w14:textId="77777777" w:rsidR="00C136EA" w:rsidRDefault="00C136EA" w:rsidP="006F2A22">
            <w:pPr>
              <w:ind w:left="-108" w:right="-108"/>
              <w:jc w:val="center"/>
            </w:pPr>
            <w:r>
              <w:rPr>
                <w:rFonts w:ascii="Arial Narrow" w:hAnsi="Arial Narrow" w:cs="Arial"/>
              </w:rPr>
              <w:t>Ενσωματωμένα ή αποσπώμενα ηχεία</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71F8D21" w14:textId="77777777" w:rsidR="00C136EA" w:rsidRDefault="00C136EA" w:rsidP="006F2A22">
            <w:pPr>
              <w:pStyle w:val="Default"/>
              <w:spacing w:after="160"/>
              <w:ind w:left="-108"/>
              <w:jc w:val="center"/>
            </w:pPr>
            <w:r>
              <w:rPr>
                <w:rFonts w:ascii="Arial Narrow" w:eastAsia="Times New Roman" w:hAnsi="Arial Narrow" w:cs="Arial"/>
                <w:sz w:val="20"/>
                <w:szCs w:val="20"/>
                <w:lang w:eastAsia="ar-SA"/>
              </w:rPr>
              <w:t>Προαιρετικό</w:t>
            </w:r>
          </w:p>
        </w:tc>
        <w:tc>
          <w:tcPr>
            <w:tcW w:w="2126" w:type="dxa"/>
            <w:tcBorders>
              <w:top w:val="single" w:sz="4" w:space="0" w:color="000000"/>
              <w:left w:val="single" w:sz="4" w:space="0" w:color="000000"/>
              <w:bottom w:val="single" w:sz="4" w:space="0" w:color="000000"/>
              <w:right w:val="single" w:sz="4" w:space="0" w:color="000000"/>
            </w:tcBorders>
          </w:tcPr>
          <w:p w14:paraId="10761F0E"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1E921D80" w14:textId="77777777" w:rsidR="00C136EA" w:rsidRDefault="00C136EA" w:rsidP="006F2A22">
            <w:pPr>
              <w:ind w:left="-108"/>
              <w:jc w:val="center"/>
              <w:rPr>
                <w:rFonts w:cs="Calibri"/>
              </w:rPr>
            </w:pPr>
          </w:p>
        </w:tc>
      </w:tr>
      <w:tr w:rsidR="00C136EA" w14:paraId="501C87EA" w14:textId="77777777" w:rsidTr="00FD061A">
        <w:trPr>
          <w:trHeight w:val="580"/>
        </w:trPr>
        <w:tc>
          <w:tcPr>
            <w:tcW w:w="2128" w:type="dxa"/>
            <w:vMerge/>
            <w:tcBorders>
              <w:top w:val="single" w:sz="4" w:space="0" w:color="000000"/>
              <w:left w:val="single" w:sz="4" w:space="0" w:color="000000"/>
              <w:bottom w:val="single" w:sz="4" w:space="0" w:color="000000"/>
              <w:right w:val="single" w:sz="4" w:space="0" w:color="000000"/>
            </w:tcBorders>
            <w:vAlign w:val="center"/>
          </w:tcPr>
          <w:p w14:paraId="3799049A" w14:textId="77777777" w:rsidR="00C136EA" w:rsidRDefault="00C136EA" w:rsidP="006F2A22">
            <w:pPr>
              <w:rPr>
                <w:rFonts w:cs="Calibri"/>
                <w:b/>
                <w:lang w:val="en-G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04524F22" w14:textId="77777777" w:rsidR="00C136EA" w:rsidRDefault="00C136EA" w:rsidP="006F2A22">
            <w:pPr>
              <w:ind w:left="-108" w:right="-108"/>
              <w:jc w:val="center"/>
            </w:pPr>
            <w:r>
              <w:rPr>
                <w:rFonts w:ascii="Arial Narrow" w:hAnsi="Arial Narrow" w:cs="Arial"/>
              </w:rPr>
              <w:t>Ανανέωση σάρωσης</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4B26DE4" w14:textId="77777777" w:rsidR="00C136EA" w:rsidRDefault="00C136EA" w:rsidP="006F2A22">
            <w:pPr>
              <w:ind w:left="-108" w:right="-108"/>
              <w:jc w:val="center"/>
            </w:pPr>
            <w:r>
              <w:rPr>
                <w:rFonts w:ascii="Arial Narrow" w:hAnsi="Arial Narrow" w:cs="Arial"/>
              </w:rPr>
              <w:t xml:space="preserve">&gt;=60 </w:t>
            </w:r>
            <w:proofErr w:type="spellStart"/>
            <w:r>
              <w:rPr>
                <w:rFonts w:ascii="Arial Narrow" w:hAnsi="Arial Narrow" w:cs="Arial"/>
              </w:rPr>
              <w:t>Hz</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2C2EB9EB"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179F2A0A" w14:textId="77777777" w:rsidR="00C136EA" w:rsidRDefault="00C136EA" w:rsidP="006F2A22">
            <w:pPr>
              <w:ind w:left="-108"/>
              <w:jc w:val="center"/>
              <w:rPr>
                <w:rFonts w:cs="Calibri"/>
              </w:rPr>
            </w:pPr>
          </w:p>
        </w:tc>
      </w:tr>
      <w:tr w:rsidR="00C136EA" w14:paraId="1F008972"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71970461" w14:textId="77777777" w:rsidR="00C136EA" w:rsidRDefault="00C136EA" w:rsidP="006F2A22">
            <w:pPr>
              <w:rPr>
                <w:rFonts w:ascii="Arial Narrow" w:hAnsi="Arial Narrow" w:cs="Arial"/>
                <w:b/>
              </w:rPr>
            </w:pPr>
            <w:r>
              <w:rPr>
                <w:rFonts w:ascii="Arial Narrow" w:hAnsi="Arial Narrow" w:cs="Arial"/>
                <w:b/>
              </w:rPr>
              <w:t>Βάση Οθόνης</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498FFE6A" w14:textId="77777777" w:rsidR="00C136EA" w:rsidRDefault="00C136EA" w:rsidP="006F2A22">
            <w:pPr>
              <w:ind w:left="-108" w:right="-108"/>
              <w:jc w:val="center"/>
            </w:pPr>
            <w:r>
              <w:rPr>
                <w:rFonts w:ascii="Arial Narrow" w:hAnsi="Arial Narrow" w:cs="Arial"/>
              </w:rPr>
              <w:t>Βάση ρυθμιζόμενου ύψους, κλίσης και περιστροφής συμβατή με VESA</w:t>
            </w:r>
          </w:p>
        </w:tc>
        <w:tc>
          <w:tcPr>
            <w:tcW w:w="2126" w:type="dxa"/>
            <w:tcBorders>
              <w:top w:val="single" w:sz="4" w:space="0" w:color="000000"/>
              <w:left w:val="single" w:sz="4" w:space="0" w:color="000000"/>
              <w:bottom w:val="single" w:sz="4" w:space="0" w:color="000000"/>
              <w:right w:val="single" w:sz="4" w:space="0" w:color="000000"/>
            </w:tcBorders>
          </w:tcPr>
          <w:p w14:paraId="3420080B"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4BE1582D" w14:textId="77777777" w:rsidR="00C136EA" w:rsidRDefault="00C136EA" w:rsidP="006F2A22">
            <w:pPr>
              <w:ind w:left="-108"/>
              <w:jc w:val="center"/>
              <w:rPr>
                <w:rFonts w:cs="Calibri"/>
              </w:rPr>
            </w:pPr>
          </w:p>
        </w:tc>
      </w:tr>
      <w:tr w:rsidR="00C136EA" w14:paraId="25B795C1"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72A59EBF" w14:textId="77777777" w:rsidR="00C136EA" w:rsidRDefault="00C136EA" w:rsidP="006F2A22">
            <w:pPr>
              <w:rPr>
                <w:rFonts w:ascii="Arial Narrow" w:hAnsi="Arial Narrow" w:cs="Arial"/>
                <w:b/>
              </w:rPr>
            </w:pPr>
            <w:r>
              <w:rPr>
                <w:rFonts w:ascii="Arial Narrow" w:hAnsi="Arial Narrow" w:cs="Arial"/>
                <w:b/>
              </w:rPr>
              <w:t>Βάρος</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56C7F867" w14:textId="77777777" w:rsidR="00C136EA" w:rsidRDefault="00C136EA" w:rsidP="006F2A22">
            <w:pPr>
              <w:ind w:left="-108" w:right="-108"/>
              <w:jc w:val="center"/>
            </w:pPr>
            <w:r>
              <w:rPr>
                <w:rFonts w:ascii="Arial Narrow" w:hAnsi="Arial Narrow" w:cs="Arial"/>
              </w:rPr>
              <w:t xml:space="preserve">&lt;= </w:t>
            </w:r>
            <w:r>
              <w:rPr>
                <w:rFonts w:ascii="Arial Narrow" w:hAnsi="Arial Narrow" w:cs="Arial"/>
                <w:lang w:val="en-US"/>
              </w:rPr>
              <w:t>5</w:t>
            </w:r>
            <w:r>
              <w:rPr>
                <w:rFonts w:ascii="Arial Narrow" w:hAnsi="Arial Narrow" w:cs="Arial"/>
              </w:rPr>
              <w:t xml:space="preserve"> κιλά</w:t>
            </w:r>
          </w:p>
        </w:tc>
        <w:tc>
          <w:tcPr>
            <w:tcW w:w="2126" w:type="dxa"/>
            <w:tcBorders>
              <w:top w:val="single" w:sz="4" w:space="0" w:color="000000"/>
              <w:left w:val="single" w:sz="4" w:space="0" w:color="000000"/>
              <w:bottom w:val="single" w:sz="4" w:space="0" w:color="000000"/>
              <w:right w:val="single" w:sz="4" w:space="0" w:color="000000"/>
            </w:tcBorders>
            <w:vAlign w:val="center"/>
          </w:tcPr>
          <w:p w14:paraId="50915A5D" w14:textId="77777777" w:rsidR="00C136EA" w:rsidRDefault="00C136EA" w:rsidP="006F2A22">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73447E8B" w14:textId="77777777" w:rsidR="00C136EA" w:rsidRDefault="00C136EA" w:rsidP="006F2A22">
            <w:pPr>
              <w:jc w:val="center"/>
              <w:rPr>
                <w:rFonts w:cs="Calibri"/>
              </w:rPr>
            </w:pPr>
          </w:p>
        </w:tc>
      </w:tr>
      <w:tr w:rsidR="00C136EA" w14:paraId="06C79634" w14:textId="77777777" w:rsidTr="00FD061A">
        <w:tc>
          <w:tcPr>
            <w:tcW w:w="2128" w:type="dxa"/>
            <w:vMerge w:val="restart"/>
            <w:tcBorders>
              <w:top w:val="single" w:sz="4" w:space="0" w:color="000000"/>
              <w:left w:val="single" w:sz="4" w:space="0" w:color="000000"/>
              <w:bottom w:val="single" w:sz="4" w:space="0" w:color="000000"/>
              <w:right w:val="single" w:sz="4" w:space="0" w:color="000000"/>
            </w:tcBorders>
            <w:vAlign w:val="center"/>
          </w:tcPr>
          <w:p w14:paraId="0EF8DF50" w14:textId="77777777" w:rsidR="00C136EA" w:rsidRDefault="00C136EA" w:rsidP="006F2A22">
            <w:pPr>
              <w:rPr>
                <w:rFonts w:ascii="Arial Narrow" w:hAnsi="Arial Narrow" w:cs="Arial"/>
                <w:b/>
              </w:rPr>
            </w:pPr>
            <w:r>
              <w:rPr>
                <w:rFonts w:ascii="Arial Narrow" w:hAnsi="Arial Narrow" w:cs="Arial"/>
                <w:b/>
              </w:rPr>
              <w:t>Τροφοδοσία</w:t>
            </w:r>
          </w:p>
        </w:tc>
        <w:tc>
          <w:tcPr>
            <w:tcW w:w="2125" w:type="dxa"/>
            <w:tcBorders>
              <w:top w:val="single" w:sz="4" w:space="0" w:color="000000"/>
              <w:left w:val="single" w:sz="4" w:space="0" w:color="000000"/>
              <w:bottom w:val="single" w:sz="4" w:space="0" w:color="000000"/>
              <w:right w:val="single" w:sz="4" w:space="0" w:color="000000"/>
            </w:tcBorders>
            <w:vAlign w:val="center"/>
          </w:tcPr>
          <w:p w14:paraId="7C9BBD80" w14:textId="77777777" w:rsidR="00C136EA" w:rsidRDefault="00C136EA" w:rsidP="006F2A22">
            <w:pPr>
              <w:ind w:left="-108" w:right="-108"/>
              <w:jc w:val="center"/>
            </w:pPr>
            <w:r>
              <w:rPr>
                <w:rFonts w:ascii="Arial Narrow" w:hAnsi="Arial Narrow" w:cs="Arial"/>
              </w:rPr>
              <w:t>Μονάδα τροφοδοσίας</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DC1D59A" w14:textId="77777777" w:rsidR="00C136EA" w:rsidRDefault="00C136EA" w:rsidP="006F2A22">
            <w:pPr>
              <w:ind w:left="-108" w:right="-108"/>
              <w:jc w:val="center"/>
            </w:pPr>
            <w:r>
              <w:rPr>
                <w:rFonts w:ascii="Arial Narrow" w:hAnsi="Arial Narrow" w:cs="Arial"/>
              </w:rPr>
              <w:t>Ενσωματωμένη</w:t>
            </w:r>
          </w:p>
        </w:tc>
        <w:tc>
          <w:tcPr>
            <w:tcW w:w="2126" w:type="dxa"/>
            <w:tcBorders>
              <w:top w:val="single" w:sz="4" w:space="0" w:color="000000"/>
              <w:left w:val="single" w:sz="4" w:space="0" w:color="000000"/>
              <w:bottom w:val="single" w:sz="4" w:space="0" w:color="000000"/>
              <w:right w:val="single" w:sz="4" w:space="0" w:color="000000"/>
            </w:tcBorders>
            <w:vAlign w:val="center"/>
          </w:tcPr>
          <w:p w14:paraId="102C69C3" w14:textId="77777777" w:rsidR="00C136EA" w:rsidRDefault="00C136EA" w:rsidP="006F2A22">
            <w:pPr>
              <w:ind w:left="-108"/>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12E21836" w14:textId="77777777" w:rsidR="00C136EA" w:rsidRDefault="00C136EA" w:rsidP="006F2A22">
            <w:pPr>
              <w:ind w:left="-108"/>
              <w:jc w:val="center"/>
              <w:rPr>
                <w:rFonts w:cs="Calibri"/>
              </w:rPr>
            </w:pPr>
          </w:p>
        </w:tc>
      </w:tr>
      <w:tr w:rsidR="00C136EA" w:rsidRPr="00B8697E" w14:paraId="48015CF7" w14:textId="77777777" w:rsidTr="00FD061A">
        <w:tc>
          <w:tcPr>
            <w:tcW w:w="2128" w:type="dxa"/>
            <w:vMerge/>
            <w:tcBorders>
              <w:top w:val="single" w:sz="4" w:space="0" w:color="000000"/>
              <w:left w:val="single" w:sz="4" w:space="0" w:color="000000"/>
              <w:bottom w:val="single" w:sz="4" w:space="0" w:color="000000"/>
              <w:right w:val="single" w:sz="4" w:space="0" w:color="000000"/>
            </w:tcBorders>
            <w:vAlign w:val="center"/>
          </w:tcPr>
          <w:p w14:paraId="31DA006A" w14:textId="77777777" w:rsidR="00C136EA" w:rsidRDefault="00C136EA" w:rsidP="006F2A22">
            <w:pPr>
              <w:rPr>
                <w:rFonts w:ascii="Arial Narrow" w:hAnsi="Arial Narrow" w:cs="Arial"/>
                <w:b/>
              </w:rPr>
            </w:pPr>
          </w:p>
        </w:tc>
        <w:tc>
          <w:tcPr>
            <w:tcW w:w="2125" w:type="dxa"/>
            <w:tcBorders>
              <w:top w:val="single" w:sz="4" w:space="0" w:color="000000"/>
              <w:left w:val="single" w:sz="4" w:space="0" w:color="000000"/>
              <w:bottom w:val="single" w:sz="4" w:space="0" w:color="000000"/>
              <w:right w:val="single" w:sz="4" w:space="0" w:color="000000"/>
            </w:tcBorders>
            <w:vAlign w:val="center"/>
          </w:tcPr>
          <w:p w14:paraId="134EACD7" w14:textId="77777777" w:rsidR="00C136EA" w:rsidRDefault="00C136EA" w:rsidP="006F2A22">
            <w:pPr>
              <w:ind w:left="-108" w:right="-108"/>
              <w:jc w:val="center"/>
            </w:pPr>
            <w:r>
              <w:rPr>
                <w:rFonts w:ascii="Arial Narrow" w:hAnsi="Arial Narrow" w:cs="Arial"/>
              </w:rPr>
              <w:t>Κατανάλωση Ενέργειας</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C496EC6" w14:textId="77777777" w:rsidR="00C136EA" w:rsidRPr="000F5445" w:rsidRDefault="00C136EA" w:rsidP="006F2A22">
            <w:pPr>
              <w:ind w:left="-108" w:right="-108"/>
              <w:jc w:val="center"/>
              <w:rPr>
                <w:lang w:val="en-US"/>
              </w:rPr>
            </w:pPr>
            <w:r>
              <w:rPr>
                <w:rFonts w:ascii="Arial Narrow" w:hAnsi="Arial Narrow" w:cs="Arial"/>
                <w:lang w:val="en-US"/>
              </w:rPr>
              <w:t xml:space="preserve">≤ </w:t>
            </w:r>
            <w:proofErr w:type="gramStart"/>
            <w:r>
              <w:rPr>
                <w:rFonts w:ascii="Arial Narrow" w:hAnsi="Arial Narrow" w:cs="Arial"/>
                <w:lang w:val="en-US"/>
              </w:rPr>
              <w:t>20 Watt</w:t>
            </w:r>
            <w:proofErr w:type="gramEnd"/>
            <w:r>
              <w:rPr>
                <w:rFonts w:ascii="Arial Narrow" w:hAnsi="Arial Narrow" w:cs="Arial"/>
                <w:lang w:val="en-US"/>
              </w:rPr>
              <w:t xml:space="preserve"> </w:t>
            </w:r>
            <w:r>
              <w:rPr>
                <w:rFonts w:ascii="Arial Narrow" w:hAnsi="Arial Narrow" w:cs="Arial"/>
              </w:rPr>
              <w:t>Τυπική</w:t>
            </w:r>
          </w:p>
          <w:p w14:paraId="382B8463" w14:textId="77777777" w:rsidR="00C136EA" w:rsidRPr="000F5445" w:rsidRDefault="00C136EA" w:rsidP="006F2A22">
            <w:pPr>
              <w:ind w:left="-108" w:right="-108"/>
              <w:jc w:val="center"/>
              <w:rPr>
                <w:lang w:val="en-US"/>
              </w:rPr>
            </w:pPr>
            <w:r>
              <w:rPr>
                <w:rFonts w:ascii="Arial Narrow" w:hAnsi="Arial Narrow" w:cs="Arial"/>
                <w:lang w:val="en-US"/>
              </w:rPr>
              <w:t>≤ 60 Watt Maximum</w:t>
            </w:r>
          </w:p>
          <w:p w14:paraId="7882975D" w14:textId="77777777" w:rsidR="00C136EA" w:rsidRPr="000F5445" w:rsidRDefault="00C136EA" w:rsidP="006F2A22">
            <w:pPr>
              <w:ind w:left="-108" w:right="-108"/>
              <w:jc w:val="center"/>
              <w:rPr>
                <w:lang w:val="en-US"/>
              </w:rPr>
            </w:pPr>
            <w:r>
              <w:rPr>
                <w:rFonts w:ascii="Arial Narrow" w:hAnsi="Arial Narrow" w:cs="Arial"/>
                <w:lang w:val="en-US"/>
              </w:rPr>
              <w:t xml:space="preserve">≤ 0,3 Watt </w:t>
            </w:r>
            <w:proofErr w:type="spellStart"/>
            <w:r>
              <w:rPr>
                <w:rFonts w:ascii="Arial Narrow" w:hAnsi="Arial Narrow" w:cs="Arial"/>
                <w:lang w:val="en-US"/>
              </w:rPr>
              <w:t>Stand by</w:t>
            </w:r>
            <w:proofErr w:type="spellEnd"/>
            <w:r>
              <w:rPr>
                <w:rFonts w:ascii="Arial Narrow" w:hAnsi="Arial Narrow" w:cs="Arial"/>
                <w:lang w:val="en-US"/>
              </w:rPr>
              <w:t>/Sleep</w:t>
            </w:r>
          </w:p>
        </w:tc>
        <w:tc>
          <w:tcPr>
            <w:tcW w:w="2126" w:type="dxa"/>
            <w:tcBorders>
              <w:top w:val="single" w:sz="4" w:space="0" w:color="000000"/>
              <w:left w:val="single" w:sz="4" w:space="0" w:color="000000"/>
              <w:bottom w:val="single" w:sz="4" w:space="0" w:color="000000"/>
              <w:right w:val="single" w:sz="4" w:space="0" w:color="000000"/>
            </w:tcBorders>
            <w:vAlign w:val="center"/>
          </w:tcPr>
          <w:p w14:paraId="44F5BCFA" w14:textId="77777777" w:rsidR="00C136EA" w:rsidRDefault="00C136EA" w:rsidP="006F2A22">
            <w:pPr>
              <w:ind w:left="-108"/>
              <w:jc w:val="center"/>
              <w:rPr>
                <w:rFonts w:cs="Calibri"/>
                <w:lang w:val="en-US"/>
              </w:rPr>
            </w:pPr>
          </w:p>
        </w:tc>
        <w:tc>
          <w:tcPr>
            <w:tcW w:w="1843" w:type="dxa"/>
            <w:tcBorders>
              <w:top w:val="single" w:sz="4" w:space="0" w:color="000000"/>
              <w:left w:val="single" w:sz="4" w:space="0" w:color="000000"/>
              <w:bottom w:val="single" w:sz="4" w:space="0" w:color="000000"/>
              <w:right w:val="single" w:sz="4" w:space="0" w:color="000000"/>
            </w:tcBorders>
          </w:tcPr>
          <w:p w14:paraId="225F95C5" w14:textId="77777777" w:rsidR="00C136EA" w:rsidRDefault="00C136EA" w:rsidP="006F2A22">
            <w:pPr>
              <w:ind w:left="-108"/>
              <w:jc w:val="center"/>
              <w:rPr>
                <w:rFonts w:cs="Calibri"/>
                <w:lang w:val="en-US"/>
              </w:rPr>
            </w:pPr>
          </w:p>
        </w:tc>
      </w:tr>
      <w:tr w:rsidR="00C136EA" w14:paraId="0ACA968B" w14:textId="77777777" w:rsidTr="00FD061A">
        <w:trPr>
          <w:trHeight w:val="836"/>
        </w:trPr>
        <w:tc>
          <w:tcPr>
            <w:tcW w:w="2128" w:type="dxa"/>
            <w:tcBorders>
              <w:top w:val="single" w:sz="4" w:space="0" w:color="000000"/>
              <w:left w:val="single" w:sz="4" w:space="0" w:color="000000"/>
              <w:bottom w:val="single" w:sz="4" w:space="0" w:color="000000"/>
              <w:right w:val="single" w:sz="4" w:space="0" w:color="000000"/>
            </w:tcBorders>
            <w:vAlign w:val="center"/>
          </w:tcPr>
          <w:p w14:paraId="7758449F" w14:textId="77777777" w:rsidR="00C136EA" w:rsidRDefault="00C136EA" w:rsidP="006F2A22">
            <w:pPr>
              <w:rPr>
                <w:rFonts w:ascii="Arial Narrow" w:hAnsi="Arial Narrow" w:cs="Arial"/>
                <w:b/>
              </w:rPr>
            </w:pPr>
            <w:r>
              <w:rPr>
                <w:rFonts w:ascii="Arial Narrow" w:hAnsi="Arial Narrow" w:cs="Arial"/>
                <w:b/>
              </w:rPr>
              <w:t xml:space="preserve">Δυνατότητα κλειδώματος τύπου </w:t>
            </w:r>
            <w:proofErr w:type="spellStart"/>
            <w:r>
              <w:rPr>
                <w:rFonts w:ascii="Arial Narrow" w:hAnsi="Arial Narrow" w:cs="Arial"/>
                <w:b/>
              </w:rPr>
              <w:t>Kensington</w:t>
            </w:r>
            <w:proofErr w:type="spellEnd"/>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104D8040" w14:textId="77777777" w:rsidR="00C136EA" w:rsidRDefault="00C136EA" w:rsidP="006F2A22">
            <w:pPr>
              <w:ind w:left="-108" w:right="-108"/>
              <w:jc w:val="center"/>
            </w:pPr>
            <w:r>
              <w:rPr>
                <w:rFonts w:ascii="Arial Narrow" w:hAnsi="Arial Narrow" w:cs="Arial"/>
              </w:rPr>
              <w:t>Προαιρετικό</w:t>
            </w:r>
          </w:p>
        </w:tc>
        <w:tc>
          <w:tcPr>
            <w:tcW w:w="2126" w:type="dxa"/>
            <w:tcBorders>
              <w:top w:val="single" w:sz="4" w:space="0" w:color="000000"/>
              <w:left w:val="single" w:sz="4" w:space="0" w:color="000000"/>
              <w:bottom w:val="single" w:sz="4" w:space="0" w:color="000000"/>
              <w:right w:val="single" w:sz="4" w:space="0" w:color="000000"/>
            </w:tcBorders>
            <w:vAlign w:val="center"/>
          </w:tcPr>
          <w:p w14:paraId="083DCDBA" w14:textId="77777777" w:rsidR="00C136EA" w:rsidRDefault="00C136EA" w:rsidP="006F2A22">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460A0E12" w14:textId="77777777" w:rsidR="00C136EA" w:rsidRDefault="00C136EA" w:rsidP="006F2A22">
            <w:pPr>
              <w:jc w:val="center"/>
              <w:rPr>
                <w:rFonts w:cs="Calibri"/>
              </w:rPr>
            </w:pPr>
          </w:p>
        </w:tc>
      </w:tr>
      <w:tr w:rsidR="00C136EA" w14:paraId="0F221B51" w14:textId="77777777" w:rsidTr="00FD061A">
        <w:trPr>
          <w:trHeight w:val="542"/>
        </w:trPr>
        <w:tc>
          <w:tcPr>
            <w:tcW w:w="2128" w:type="dxa"/>
            <w:tcBorders>
              <w:top w:val="single" w:sz="4" w:space="0" w:color="000000"/>
              <w:left w:val="single" w:sz="4" w:space="0" w:color="000000"/>
              <w:bottom w:val="single" w:sz="4" w:space="0" w:color="000000"/>
              <w:right w:val="single" w:sz="4" w:space="0" w:color="000000"/>
            </w:tcBorders>
            <w:vAlign w:val="center"/>
          </w:tcPr>
          <w:p w14:paraId="18FE0959" w14:textId="77777777" w:rsidR="00C136EA" w:rsidRDefault="00C136EA" w:rsidP="006F2A22">
            <w:pPr>
              <w:rPr>
                <w:rFonts w:ascii="Arial Narrow" w:hAnsi="Arial Narrow" w:cs="Arial"/>
                <w:b/>
              </w:rPr>
            </w:pPr>
            <w:r>
              <w:rPr>
                <w:rFonts w:ascii="Arial Narrow" w:hAnsi="Arial Narrow" w:cs="Arial"/>
                <w:b/>
              </w:rPr>
              <w:t>Συμβατότητα με διεθνή πρότυπα καλής λειτουργίας</w:t>
            </w:r>
          </w:p>
        </w:tc>
        <w:tc>
          <w:tcPr>
            <w:tcW w:w="2125" w:type="dxa"/>
            <w:tcBorders>
              <w:top w:val="single" w:sz="4" w:space="0" w:color="000000"/>
              <w:left w:val="single" w:sz="4" w:space="0" w:color="000000"/>
              <w:bottom w:val="single" w:sz="4" w:space="0" w:color="000000"/>
              <w:right w:val="single" w:sz="4" w:space="0" w:color="000000"/>
            </w:tcBorders>
            <w:vAlign w:val="center"/>
          </w:tcPr>
          <w:p w14:paraId="64B94D4F" w14:textId="77777777" w:rsidR="00C136EA" w:rsidRDefault="00C136EA" w:rsidP="006F2A22">
            <w:pPr>
              <w:ind w:left="-108" w:right="-108"/>
              <w:jc w:val="center"/>
            </w:pPr>
            <w:r>
              <w:rPr>
                <w:rFonts w:ascii="Arial Narrow" w:hAnsi="Arial Narrow" w:cs="Arial"/>
              </w:rPr>
              <w:t xml:space="preserve">Energy </w:t>
            </w:r>
            <w:proofErr w:type="spellStart"/>
            <w:r>
              <w:rPr>
                <w:rFonts w:ascii="Arial Narrow" w:hAnsi="Arial Narrow" w:cs="Arial"/>
              </w:rPr>
              <w:t>Star</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3D7AF75" w14:textId="77777777" w:rsidR="00C136EA" w:rsidRDefault="00C136EA" w:rsidP="006F2A22">
            <w:pPr>
              <w:ind w:left="-108" w:right="-108"/>
              <w:jc w:val="center"/>
            </w:pPr>
            <w:r>
              <w:rPr>
                <w:rFonts w:ascii="Arial Narrow" w:hAnsi="Arial Narrow" w:cs="Arial"/>
              </w:rPr>
              <w:t>NAI</w:t>
            </w:r>
          </w:p>
        </w:tc>
        <w:tc>
          <w:tcPr>
            <w:tcW w:w="2126" w:type="dxa"/>
            <w:tcBorders>
              <w:top w:val="single" w:sz="4" w:space="0" w:color="000000"/>
              <w:left w:val="single" w:sz="4" w:space="0" w:color="000000"/>
              <w:bottom w:val="single" w:sz="4" w:space="0" w:color="000000"/>
              <w:right w:val="single" w:sz="4" w:space="0" w:color="000000"/>
            </w:tcBorders>
            <w:vAlign w:val="center"/>
          </w:tcPr>
          <w:p w14:paraId="7472FA96" w14:textId="77777777" w:rsidR="00C136EA" w:rsidRDefault="00C136EA" w:rsidP="006F2A22">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7A043996" w14:textId="77777777" w:rsidR="00C136EA" w:rsidRDefault="00C136EA" w:rsidP="006F2A22">
            <w:pPr>
              <w:jc w:val="center"/>
              <w:rPr>
                <w:rFonts w:cs="Calibri"/>
              </w:rPr>
            </w:pPr>
          </w:p>
        </w:tc>
      </w:tr>
      <w:tr w:rsidR="00C136EA" w14:paraId="31FE959D"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2A7EB497" w14:textId="336F2122" w:rsidR="00C136EA" w:rsidRDefault="00CA1DD2" w:rsidP="006F2A22">
            <w:pPr>
              <w:rPr>
                <w:rFonts w:ascii="Arial Narrow" w:hAnsi="Arial Narrow" w:cs="Arial"/>
                <w:b/>
              </w:rPr>
            </w:pPr>
            <w:r>
              <w:rPr>
                <w:rFonts w:ascii="Arial Narrow" w:hAnsi="Arial Narrow" w:cs="Arial"/>
                <w:b/>
              </w:rPr>
              <w:t xml:space="preserve">Να προσκομισθούν τα έγγραφα τεκμηρίωσης  των παραπάνω προτύπων </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59E2C73E" w14:textId="77777777" w:rsidR="00C136EA" w:rsidRDefault="00C136EA" w:rsidP="006F2A22">
            <w:pPr>
              <w:ind w:left="-108" w:right="-108"/>
              <w:jc w:val="center"/>
            </w:pPr>
            <w:r>
              <w:rPr>
                <w:rFonts w:ascii="Arial Narrow" w:hAnsi="Arial Narrow" w:cs="Arial"/>
              </w:rPr>
              <w:t>ΝΑΙ</w:t>
            </w:r>
          </w:p>
        </w:tc>
        <w:tc>
          <w:tcPr>
            <w:tcW w:w="2126" w:type="dxa"/>
            <w:tcBorders>
              <w:top w:val="single" w:sz="4" w:space="0" w:color="000000"/>
              <w:left w:val="single" w:sz="4" w:space="0" w:color="000000"/>
              <w:bottom w:val="single" w:sz="4" w:space="0" w:color="000000"/>
              <w:right w:val="single" w:sz="4" w:space="0" w:color="000000"/>
            </w:tcBorders>
            <w:vAlign w:val="center"/>
          </w:tcPr>
          <w:p w14:paraId="6C026CD0" w14:textId="77777777" w:rsidR="00C136EA" w:rsidRDefault="00C136EA" w:rsidP="006F2A22">
            <w:pPr>
              <w:jc w:val="center"/>
              <w:rPr>
                <w:rFonts w:cs="Calibri"/>
              </w:rPr>
            </w:pPr>
          </w:p>
        </w:tc>
        <w:tc>
          <w:tcPr>
            <w:tcW w:w="1843" w:type="dxa"/>
            <w:tcBorders>
              <w:top w:val="single" w:sz="4" w:space="0" w:color="000000"/>
              <w:left w:val="single" w:sz="4" w:space="0" w:color="000000"/>
              <w:bottom w:val="single" w:sz="4" w:space="0" w:color="000000"/>
              <w:right w:val="single" w:sz="4" w:space="0" w:color="000000"/>
            </w:tcBorders>
          </w:tcPr>
          <w:p w14:paraId="341558DB" w14:textId="77777777" w:rsidR="00C136EA" w:rsidRDefault="00C136EA" w:rsidP="006F2A22">
            <w:pPr>
              <w:jc w:val="center"/>
              <w:rPr>
                <w:rFonts w:cs="Calibri"/>
              </w:rPr>
            </w:pPr>
          </w:p>
        </w:tc>
      </w:tr>
      <w:tr w:rsidR="00C136EA" w14:paraId="11EC0BA7"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0EBE6987" w14:textId="77777777" w:rsidR="00C136EA" w:rsidRDefault="00C136EA" w:rsidP="006F2A22">
            <w:pPr>
              <w:rPr>
                <w:rFonts w:ascii="Arial Narrow" w:hAnsi="Arial Narrow" w:cs="Arial"/>
                <w:b/>
              </w:rPr>
            </w:pPr>
            <w:r>
              <w:rPr>
                <w:rFonts w:ascii="Arial Narrow" w:hAnsi="Arial Narrow" w:cs="Arial"/>
                <w:b/>
              </w:rPr>
              <w:t>Οδηγοί – Λογισμικό διαχείρισης</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39E30A14" w14:textId="77777777" w:rsidR="00C136EA" w:rsidRDefault="00C136EA" w:rsidP="006F2A22">
            <w:pPr>
              <w:spacing w:before="60" w:after="60"/>
              <w:ind w:left="-108" w:right="-108"/>
              <w:jc w:val="center"/>
            </w:pPr>
            <w:r>
              <w:rPr>
                <w:rFonts w:ascii="Arial Narrow" w:hAnsi="Arial Narrow" w:cs="Arial"/>
              </w:rPr>
              <w:t>Οδηγοί και λογισμικό διαχείρισης του παραπάνω υλικού για το υποστηριζόμενο λειτουργικό σύστημα σε ηλεκτρονική μορφή</w:t>
            </w:r>
          </w:p>
        </w:tc>
        <w:tc>
          <w:tcPr>
            <w:tcW w:w="2126" w:type="dxa"/>
            <w:tcBorders>
              <w:top w:val="single" w:sz="4" w:space="0" w:color="000000"/>
              <w:left w:val="single" w:sz="4" w:space="0" w:color="000000"/>
              <w:bottom w:val="single" w:sz="4" w:space="0" w:color="000000"/>
              <w:right w:val="single" w:sz="4" w:space="0" w:color="000000"/>
            </w:tcBorders>
            <w:vAlign w:val="center"/>
          </w:tcPr>
          <w:p w14:paraId="56067748" w14:textId="77777777" w:rsidR="00C136EA" w:rsidRDefault="00C136EA" w:rsidP="006F2A22">
            <w:pPr>
              <w:spacing w:before="60" w:after="60"/>
              <w:jc w:val="center"/>
              <w:rPr>
                <w:rFonts w:ascii="Arial Narrow" w:hAnsi="Arial Narrow" w:cs="Arial"/>
              </w:rPr>
            </w:pPr>
          </w:p>
        </w:tc>
        <w:tc>
          <w:tcPr>
            <w:tcW w:w="1843" w:type="dxa"/>
            <w:tcBorders>
              <w:top w:val="single" w:sz="4" w:space="0" w:color="000000"/>
              <w:left w:val="single" w:sz="4" w:space="0" w:color="000000"/>
              <w:bottom w:val="single" w:sz="4" w:space="0" w:color="000000"/>
              <w:right w:val="single" w:sz="4" w:space="0" w:color="000000"/>
            </w:tcBorders>
          </w:tcPr>
          <w:p w14:paraId="511AF313" w14:textId="77777777" w:rsidR="00C136EA" w:rsidRDefault="00C136EA" w:rsidP="006F2A22">
            <w:pPr>
              <w:spacing w:before="60" w:after="60"/>
              <w:jc w:val="center"/>
              <w:rPr>
                <w:rFonts w:ascii="Arial Narrow" w:hAnsi="Arial Narrow" w:cs="Arial"/>
              </w:rPr>
            </w:pPr>
          </w:p>
        </w:tc>
      </w:tr>
      <w:tr w:rsidR="00C136EA" w14:paraId="54D6288B"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2787C0CA" w14:textId="77777777" w:rsidR="00C136EA" w:rsidRDefault="00C136EA" w:rsidP="006F2A22">
            <w:pPr>
              <w:rPr>
                <w:rFonts w:cs="Calibri"/>
                <w:b/>
              </w:rPr>
            </w:pPr>
            <w:r>
              <w:rPr>
                <w:rFonts w:ascii="Arial Narrow" w:hAnsi="Arial Narrow" w:cs="Arial"/>
                <w:b/>
              </w:rPr>
              <w:t>Καλώδια Σύνδεσης</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1DFBC4ED" w14:textId="77777777" w:rsidR="00C136EA" w:rsidRDefault="00C136EA" w:rsidP="006F2A22">
            <w:pPr>
              <w:jc w:val="center"/>
            </w:pPr>
            <w:r>
              <w:rPr>
                <w:rFonts w:ascii="Arial Narrow" w:hAnsi="Arial Narrow" w:cs="Arial"/>
              </w:rPr>
              <w:t xml:space="preserve">Να περιλαμβάνονται τα απαραίτητα καλώδια σύνδεσης σε τροφοδοσία, καλώδιο σύνδεσης με υπολογιστή τύπου VGA και </w:t>
            </w:r>
            <w:proofErr w:type="spellStart"/>
            <w:r>
              <w:rPr>
                <w:rFonts w:ascii="Arial Narrow" w:hAnsi="Arial Narrow" w:cs="Arial"/>
              </w:rPr>
              <w:t>Display</w:t>
            </w:r>
            <w:proofErr w:type="spellEnd"/>
            <w:r>
              <w:rPr>
                <w:rFonts w:ascii="Arial Narrow" w:hAnsi="Arial Narrow" w:cs="Arial"/>
              </w:rPr>
              <w:t xml:space="preserve"> </w:t>
            </w:r>
            <w:proofErr w:type="spellStart"/>
            <w:r>
              <w:rPr>
                <w:rFonts w:ascii="Arial Narrow" w:hAnsi="Arial Narrow" w:cs="Arial"/>
              </w:rPr>
              <w:t>port</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5EBE6CC5" w14:textId="77777777" w:rsidR="00C136EA" w:rsidRDefault="00C136EA" w:rsidP="006F2A22">
            <w:pPr>
              <w:spacing w:before="60" w:after="60"/>
              <w:jc w:val="center"/>
              <w:rPr>
                <w:rFonts w:ascii="Arial Narrow" w:hAnsi="Arial Narrow" w:cs="Arial"/>
              </w:rPr>
            </w:pPr>
          </w:p>
        </w:tc>
        <w:tc>
          <w:tcPr>
            <w:tcW w:w="1843" w:type="dxa"/>
            <w:tcBorders>
              <w:top w:val="single" w:sz="4" w:space="0" w:color="000000"/>
              <w:left w:val="single" w:sz="4" w:space="0" w:color="000000"/>
              <w:bottom w:val="single" w:sz="4" w:space="0" w:color="000000"/>
              <w:right w:val="single" w:sz="4" w:space="0" w:color="000000"/>
            </w:tcBorders>
          </w:tcPr>
          <w:p w14:paraId="4A5FB601" w14:textId="77777777" w:rsidR="00C136EA" w:rsidRDefault="00C136EA" w:rsidP="006F2A22">
            <w:pPr>
              <w:spacing w:before="60" w:after="60"/>
              <w:jc w:val="center"/>
              <w:rPr>
                <w:rFonts w:ascii="Arial Narrow" w:hAnsi="Arial Narrow" w:cs="Arial"/>
              </w:rPr>
            </w:pPr>
          </w:p>
        </w:tc>
      </w:tr>
      <w:tr w:rsidR="00C136EA" w14:paraId="683C2C3B" w14:textId="77777777" w:rsidTr="00FD061A">
        <w:tc>
          <w:tcPr>
            <w:tcW w:w="2128" w:type="dxa"/>
            <w:tcBorders>
              <w:top w:val="single" w:sz="4" w:space="0" w:color="000000"/>
              <w:left w:val="single" w:sz="4" w:space="0" w:color="000000"/>
              <w:bottom w:val="single" w:sz="4" w:space="0" w:color="000000"/>
              <w:right w:val="single" w:sz="4" w:space="0" w:color="000000"/>
            </w:tcBorders>
            <w:vAlign w:val="center"/>
          </w:tcPr>
          <w:p w14:paraId="36DE30B7" w14:textId="77777777" w:rsidR="00C136EA" w:rsidRDefault="00C136EA" w:rsidP="006F2A22">
            <w:pPr>
              <w:rPr>
                <w:rFonts w:ascii="Arial Narrow" w:hAnsi="Arial Narrow" w:cs="Arial"/>
                <w:b/>
              </w:rPr>
            </w:pPr>
            <w:r>
              <w:rPr>
                <w:rFonts w:ascii="Arial Narrow" w:hAnsi="Arial Narrow" w:cs="Arial"/>
                <w:b/>
              </w:rPr>
              <w:t>Εγγύηση καλής λειτουργίας</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04FFBC9E" w14:textId="77777777" w:rsidR="00C136EA" w:rsidRDefault="00C136EA" w:rsidP="006F2A22">
            <w:pPr>
              <w:spacing w:before="60" w:after="60"/>
              <w:ind w:left="-108" w:right="-108"/>
              <w:jc w:val="center"/>
            </w:pPr>
            <w:r>
              <w:rPr>
                <w:rFonts w:ascii="Arial Narrow" w:hAnsi="Arial Narrow" w:cs="Arial"/>
              </w:rPr>
              <w:t xml:space="preserve">Τουλάχιστον τρία (3) έτη εγγύηση στο παραπάνω υλικό από την κατασκευάστρια εταιρεία με γραπτή δήλωσή της, με όριο αλλαγής:    </w:t>
            </w:r>
            <w:r>
              <w:rPr>
                <w:rFonts w:ascii="Arial Narrow" w:hAnsi="Arial Narrow" w:cs="Arial"/>
              </w:rPr>
              <w:br/>
            </w:r>
            <w:proofErr w:type="spellStart"/>
            <w:r>
              <w:rPr>
                <w:rFonts w:ascii="Arial Narrow" w:hAnsi="Arial Narrow" w:cs="Arial"/>
              </w:rPr>
              <w:t>Bright</w:t>
            </w:r>
            <w:proofErr w:type="spellEnd"/>
            <w:r>
              <w:rPr>
                <w:rFonts w:ascii="Arial Narrow" w:hAnsi="Arial Narrow" w:cs="Arial"/>
              </w:rPr>
              <w:t xml:space="preserve"> </w:t>
            </w:r>
            <w:proofErr w:type="spellStart"/>
            <w:r>
              <w:rPr>
                <w:rFonts w:ascii="Arial Narrow" w:hAnsi="Arial Narrow" w:cs="Arial"/>
              </w:rPr>
              <w:t>subpixel</w:t>
            </w:r>
            <w:proofErr w:type="spellEnd"/>
            <w:r>
              <w:rPr>
                <w:rFonts w:ascii="Arial Narrow" w:hAnsi="Arial Narrow" w:cs="Arial"/>
              </w:rPr>
              <w:t xml:space="preserve"> = 1 </w:t>
            </w:r>
            <w:proofErr w:type="spellStart"/>
            <w:r>
              <w:rPr>
                <w:rFonts w:ascii="Arial Narrow" w:hAnsi="Arial Narrow" w:cs="Arial"/>
              </w:rPr>
              <w:t>or</w:t>
            </w:r>
            <w:proofErr w:type="spellEnd"/>
            <w:r>
              <w:rPr>
                <w:rFonts w:ascii="Arial Narrow" w:hAnsi="Arial Narrow" w:cs="Arial"/>
              </w:rPr>
              <w:t xml:space="preserve"> </w:t>
            </w:r>
            <w:proofErr w:type="spellStart"/>
            <w:r>
              <w:rPr>
                <w:rFonts w:ascii="Arial Narrow" w:hAnsi="Arial Narrow" w:cs="Arial"/>
              </w:rPr>
              <w:t>more</w:t>
            </w:r>
            <w:proofErr w:type="spellEnd"/>
            <w:r>
              <w:rPr>
                <w:rFonts w:ascii="Arial Narrow" w:hAnsi="Arial Narrow" w:cs="Arial"/>
              </w:rPr>
              <w:t xml:space="preserve"> </w:t>
            </w:r>
            <w:r>
              <w:rPr>
                <w:rFonts w:ascii="Arial Narrow" w:hAnsi="Arial Narrow" w:cs="Arial"/>
              </w:rPr>
              <w:br/>
            </w:r>
            <w:proofErr w:type="spellStart"/>
            <w:r>
              <w:rPr>
                <w:rFonts w:ascii="Arial Narrow" w:hAnsi="Arial Narrow" w:cs="Arial"/>
              </w:rPr>
              <w:t>Dark</w:t>
            </w:r>
            <w:proofErr w:type="spellEnd"/>
            <w:r>
              <w:rPr>
                <w:rFonts w:ascii="Arial Narrow" w:hAnsi="Arial Narrow" w:cs="Arial"/>
              </w:rPr>
              <w:t xml:space="preserve"> </w:t>
            </w:r>
            <w:proofErr w:type="spellStart"/>
            <w:r>
              <w:rPr>
                <w:rFonts w:ascii="Arial Narrow" w:hAnsi="Arial Narrow" w:cs="Arial"/>
              </w:rPr>
              <w:t>subpixel</w:t>
            </w:r>
            <w:proofErr w:type="spellEnd"/>
            <w:r>
              <w:rPr>
                <w:rFonts w:ascii="Arial Narrow" w:hAnsi="Arial Narrow" w:cs="Arial"/>
              </w:rPr>
              <w:t xml:space="preserve"> = 6 </w:t>
            </w:r>
            <w:proofErr w:type="spellStart"/>
            <w:r>
              <w:rPr>
                <w:rFonts w:ascii="Arial Narrow" w:hAnsi="Arial Narrow" w:cs="Arial"/>
              </w:rPr>
              <w:t>or</w:t>
            </w:r>
            <w:proofErr w:type="spellEnd"/>
            <w:r>
              <w:rPr>
                <w:rFonts w:ascii="Arial Narrow" w:hAnsi="Arial Narrow" w:cs="Arial"/>
              </w:rPr>
              <w:t xml:space="preserve"> </w:t>
            </w:r>
            <w:proofErr w:type="spellStart"/>
            <w:r>
              <w:rPr>
                <w:rFonts w:ascii="Arial Narrow" w:hAnsi="Arial Narrow" w:cs="Arial"/>
              </w:rPr>
              <w:t>more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61F3AE99" w14:textId="77777777" w:rsidR="00C136EA" w:rsidRDefault="00C136EA" w:rsidP="006F2A22">
            <w:pPr>
              <w:spacing w:before="60" w:after="60"/>
              <w:ind w:left="-108" w:right="-108"/>
              <w:jc w:val="center"/>
              <w:rPr>
                <w:rFonts w:ascii="Arial Narrow" w:hAnsi="Arial Narrow" w:cs="Arial"/>
              </w:rPr>
            </w:pPr>
          </w:p>
        </w:tc>
        <w:tc>
          <w:tcPr>
            <w:tcW w:w="1843" w:type="dxa"/>
            <w:tcBorders>
              <w:top w:val="single" w:sz="4" w:space="0" w:color="000000"/>
              <w:left w:val="single" w:sz="4" w:space="0" w:color="000000"/>
              <w:bottom w:val="single" w:sz="4" w:space="0" w:color="000000"/>
              <w:right w:val="single" w:sz="4" w:space="0" w:color="000000"/>
            </w:tcBorders>
          </w:tcPr>
          <w:p w14:paraId="5C7DFC12" w14:textId="77777777" w:rsidR="00C136EA" w:rsidRDefault="00C136EA" w:rsidP="006F2A22">
            <w:pPr>
              <w:spacing w:before="60" w:after="60"/>
              <w:ind w:left="-108" w:right="-108"/>
              <w:jc w:val="center"/>
              <w:rPr>
                <w:rFonts w:ascii="Arial Narrow" w:hAnsi="Arial Narrow" w:cs="Arial"/>
              </w:rPr>
            </w:pPr>
          </w:p>
        </w:tc>
      </w:tr>
      <w:tr w:rsidR="00C136EA" w14:paraId="23AF0504" w14:textId="77777777" w:rsidTr="00FD061A">
        <w:trPr>
          <w:trHeight w:val="830"/>
        </w:trPr>
        <w:tc>
          <w:tcPr>
            <w:tcW w:w="2128" w:type="dxa"/>
            <w:tcBorders>
              <w:top w:val="single" w:sz="4" w:space="0" w:color="000000"/>
              <w:left w:val="single" w:sz="4" w:space="0" w:color="000000"/>
              <w:bottom w:val="single" w:sz="4" w:space="0" w:color="000000"/>
              <w:right w:val="single" w:sz="4" w:space="0" w:color="000000"/>
            </w:tcBorders>
            <w:vAlign w:val="center"/>
          </w:tcPr>
          <w:p w14:paraId="6779D0A3" w14:textId="77777777" w:rsidR="00C136EA" w:rsidRDefault="00C136EA" w:rsidP="006F2A22">
            <w:pPr>
              <w:rPr>
                <w:rFonts w:cs="Calibri"/>
              </w:rPr>
            </w:pPr>
            <w:r>
              <w:rPr>
                <w:rFonts w:ascii="Arial Narrow" w:hAnsi="Arial Narrow" w:cs="Arial"/>
                <w:b/>
              </w:rPr>
              <w:t>Τεχνική Υποστήριξη</w:t>
            </w:r>
            <w:r>
              <w:rPr>
                <w:rFonts w:cs="Calibri"/>
                <w:b/>
              </w:rPr>
              <w:t xml:space="preserve"> </w:t>
            </w:r>
            <w:r>
              <w:rPr>
                <w:rFonts w:ascii="Arial Narrow" w:hAnsi="Arial Narrow" w:cs="Arial"/>
              </w:rPr>
              <w:t xml:space="preserve">Οργανωμένο </w:t>
            </w:r>
            <w:proofErr w:type="spellStart"/>
            <w:r>
              <w:rPr>
                <w:rFonts w:ascii="Arial Narrow" w:hAnsi="Arial Narrow" w:cs="Arial"/>
              </w:rPr>
              <w:t>βλαβοληπτικό</w:t>
            </w:r>
            <w:proofErr w:type="spellEnd"/>
            <w:r>
              <w:rPr>
                <w:rFonts w:ascii="Arial Narrow" w:hAnsi="Arial Narrow" w:cs="Arial"/>
              </w:rPr>
              <w:t xml:space="preserve"> κέντρο (</w:t>
            </w:r>
            <w:proofErr w:type="spellStart"/>
            <w:r>
              <w:rPr>
                <w:rFonts w:ascii="Arial Narrow" w:hAnsi="Arial Narrow" w:cs="Arial"/>
              </w:rPr>
              <w:t>helpdesk</w:t>
            </w:r>
            <w:proofErr w:type="spellEnd"/>
            <w:r>
              <w:rPr>
                <w:rFonts w:ascii="Arial Narrow" w:hAnsi="Arial Narrow" w:cs="Arial"/>
              </w:rPr>
              <w:t>) της κατασκευάστριας εταιρείας με υποστήριξη στην ελληνική γλώσσα</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4745EB0F" w14:textId="77777777" w:rsidR="00C136EA" w:rsidRDefault="00C136EA" w:rsidP="006F2A22">
            <w:pPr>
              <w:jc w:val="center"/>
            </w:pPr>
            <w:r>
              <w:rPr>
                <w:rFonts w:ascii="Arial Narrow" w:hAnsi="Arial Narrow" w:cs="Arial"/>
              </w:rPr>
              <w:t xml:space="preserve">Να δοθεί ο αριθμός τηλεφώνου του </w:t>
            </w:r>
            <w:proofErr w:type="spellStart"/>
            <w:r>
              <w:rPr>
                <w:rFonts w:ascii="Arial Narrow" w:hAnsi="Arial Narrow" w:cs="Arial"/>
              </w:rPr>
              <w:t>helpdesk</w:t>
            </w:r>
            <w:proofErr w:type="spellEnd"/>
            <w:r>
              <w:rPr>
                <w:rFonts w:ascii="Arial Narrow" w:hAnsi="Arial Narrow" w:cs="Arial"/>
              </w:rPr>
              <w:t xml:space="preserve"> (να προσκομιστεί δήλωση του κατασκευαστή)</w:t>
            </w:r>
          </w:p>
        </w:tc>
        <w:tc>
          <w:tcPr>
            <w:tcW w:w="2126" w:type="dxa"/>
            <w:tcBorders>
              <w:top w:val="single" w:sz="4" w:space="0" w:color="000000"/>
              <w:left w:val="single" w:sz="4" w:space="0" w:color="000000"/>
              <w:bottom w:val="single" w:sz="4" w:space="0" w:color="000000"/>
              <w:right w:val="single" w:sz="4" w:space="0" w:color="000000"/>
            </w:tcBorders>
            <w:vAlign w:val="center"/>
          </w:tcPr>
          <w:p w14:paraId="6057833A" w14:textId="77777777" w:rsidR="00C136EA" w:rsidRDefault="00C136EA" w:rsidP="006F2A22">
            <w:pPr>
              <w:spacing w:before="60" w:after="60"/>
              <w:ind w:left="-108" w:right="-108"/>
              <w:jc w:val="center"/>
              <w:rPr>
                <w:rFonts w:ascii="Arial Narrow" w:hAnsi="Arial Narrow" w:cs="Arial"/>
              </w:rPr>
            </w:pPr>
          </w:p>
        </w:tc>
        <w:tc>
          <w:tcPr>
            <w:tcW w:w="1843" w:type="dxa"/>
            <w:tcBorders>
              <w:top w:val="single" w:sz="4" w:space="0" w:color="000000"/>
              <w:left w:val="single" w:sz="4" w:space="0" w:color="000000"/>
              <w:bottom w:val="single" w:sz="4" w:space="0" w:color="000000"/>
              <w:right w:val="single" w:sz="4" w:space="0" w:color="000000"/>
            </w:tcBorders>
          </w:tcPr>
          <w:p w14:paraId="18522DAD" w14:textId="77777777" w:rsidR="00C136EA" w:rsidRDefault="00C136EA" w:rsidP="006F2A22">
            <w:pPr>
              <w:spacing w:before="60" w:after="60"/>
              <w:ind w:left="-108" w:right="-108"/>
              <w:jc w:val="center"/>
              <w:rPr>
                <w:rFonts w:ascii="Arial Narrow" w:hAnsi="Arial Narrow" w:cs="Arial"/>
              </w:rPr>
            </w:pPr>
          </w:p>
        </w:tc>
      </w:tr>
      <w:tr w:rsidR="00C136EA" w14:paraId="0D2C8041" w14:textId="77777777" w:rsidTr="00FD061A">
        <w:tc>
          <w:tcPr>
            <w:tcW w:w="2128" w:type="dxa"/>
            <w:tcBorders>
              <w:top w:val="single" w:sz="4" w:space="0" w:color="000000"/>
              <w:left w:val="single" w:sz="4" w:space="0" w:color="000000"/>
              <w:bottom w:val="single" w:sz="4" w:space="0" w:color="000000"/>
              <w:right w:val="single" w:sz="4" w:space="0" w:color="000000"/>
            </w:tcBorders>
          </w:tcPr>
          <w:p w14:paraId="0C6022A7" w14:textId="77777777" w:rsidR="00C136EA" w:rsidRDefault="00C136EA" w:rsidP="006F2A22">
            <w:pPr>
              <w:spacing w:before="60" w:after="60" w:line="252" w:lineRule="auto"/>
              <w:rPr>
                <w:rFonts w:ascii="Arial Narrow" w:hAnsi="Arial Narrow" w:cs="Arial"/>
                <w:b/>
              </w:rPr>
            </w:pPr>
            <w:r>
              <w:rPr>
                <w:rFonts w:ascii="Arial Narrow" w:hAnsi="Arial Narrow" w:cs="Arial"/>
                <w:b/>
              </w:rPr>
              <w:lastRenderedPageBreak/>
              <w:t>Παράδοση  - Εγκατάσταση</w:t>
            </w:r>
          </w:p>
        </w:tc>
        <w:tc>
          <w:tcPr>
            <w:tcW w:w="4393" w:type="dxa"/>
            <w:gridSpan w:val="3"/>
            <w:tcBorders>
              <w:top w:val="single" w:sz="4" w:space="0" w:color="000000"/>
              <w:left w:val="single" w:sz="4" w:space="0" w:color="000000"/>
              <w:bottom w:val="single" w:sz="4" w:space="0" w:color="000000"/>
              <w:right w:val="single" w:sz="4" w:space="0" w:color="000000"/>
            </w:tcBorders>
          </w:tcPr>
          <w:p w14:paraId="5F1E1CFC" w14:textId="77777777" w:rsidR="00C136EA" w:rsidRDefault="00C136EA" w:rsidP="006F2A22">
            <w:pPr>
              <w:spacing w:before="60" w:after="60"/>
              <w:ind w:left="-108" w:right="-108"/>
              <w:jc w:val="center"/>
            </w:pPr>
            <w:r>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126" w:type="dxa"/>
            <w:tcBorders>
              <w:top w:val="single" w:sz="4" w:space="0" w:color="000000"/>
              <w:left w:val="single" w:sz="4" w:space="0" w:color="000000"/>
              <w:bottom w:val="single" w:sz="4" w:space="0" w:color="000000"/>
              <w:right w:val="single" w:sz="4" w:space="0" w:color="000000"/>
            </w:tcBorders>
            <w:vAlign w:val="center"/>
          </w:tcPr>
          <w:p w14:paraId="214AD1DB" w14:textId="77777777" w:rsidR="00C136EA" w:rsidRDefault="00C136EA" w:rsidP="006F2A22">
            <w:pPr>
              <w:spacing w:before="60" w:after="60"/>
              <w:ind w:left="-108" w:right="-108"/>
              <w:jc w:val="center"/>
              <w:rPr>
                <w:rFonts w:ascii="Arial Narrow" w:hAnsi="Arial Narrow" w:cs="Arial"/>
              </w:rPr>
            </w:pPr>
          </w:p>
        </w:tc>
        <w:tc>
          <w:tcPr>
            <w:tcW w:w="1843" w:type="dxa"/>
            <w:tcBorders>
              <w:top w:val="single" w:sz="4" w:space="0" w:color="000000"/>
              <w:left w:val="single" w:sz="4" w:space="0" w:color="000000"/>
              <w:bottom w:val="single" w:sz="4" w:space="0" w:color="000000"/>
              <w:right w:val="single" w:sz="4" w:space="0" w:color="000000"/>
            </w:tcBorders>
          </w:tcPr>
          <w:p w14:paraId="4E617E06" w14:textId="77777777" w:rsidR="00C136EA" w:rsidRDefault="00C136EA" w:rsidP="006F2A22">
            <w:pPr>
              <w:spacing w:before="60" w:after="60"/>
              <w:ind w:left="-108" w:right="-108"/>
              <w:jc w:val="center"/>
              <w:rPr>
                <w:rFonts w:ascii="Arial Narrow" w:hAnsi="Arial Narrow" w:cs="Arial"/>
              </w:rPr>
            </w:pPr>
          </w:p>
        </w:tc>
      </w:tr>
      <w:tr w:rsidR="00C136EA" w14:paraId="57A673B5" w14:textId="77777777" w:rsidTr="00FD061A">
        <w:tc>
          <w:tcPr>
            <w:tcW w:w="2128" w:type="dxa"/>
            <w:tcBorders>
              <w:top w:val="single" w:sz="4" w:space="0" w:color="000000"/>
              <w:left w:val="single" w:sz="4" w:space="0" w:color="000000"/>
              <w:bottom w:val="single" w:sz="4" w:space="0" w:color="000000"/>
              <w:right w:val="single" w:sz="4" w:space="0" w:color="000000"/>
            </w:tcBorders>
          </w:tcPr>
          <w:p w14:paraId="7F40E971" w14:textId="77777777" w:rsidR="00C136EA" w:rsidRDefault="00C136EA" w:rsidP="006F2A22">
            <w:pPr>
              <w:spacing w:before="60" w:after="60" w:line="252" w:lineRule="auto"/>
              <w:rPr>
                <w:rFonts w:ascii="Arial Narrow" w:hAnsi="Arial Narrow" w:cs="Arial"/>
                <w:b/>
              </w:rPr>
            </w:pPr>
            <w:r>
              <w:rPr>
                <w:rFonts w:ascii="Arial Narrow" w:hAnsi="Arial Narrow" w:cs="Arial"/>
                <w:b/>
              </w:rPr>
              <w:t>Χρόνος Παράδοσης</w:t>
            </w:r>
          </w:p>
        </w:tc>
        <w:tc>
          <w:tcPr>
            <w:tcW w:w="4393" w:type="dxa"/>
            <w:gridSpan w:val="3"/>
            <w:tcBorders>
              <w:top w:val="single" w:sz="4" w:space="0" w:color="000000"/>
              <w:left w:val="single" w:sz="4" w:space="0" w:color="000000"/>
              <w:bottom w:val="single" w:sz="4" w:space="0" w:color="000000"/>
              <w:right w:val="single" w:sz="4" w:space="0" w:color="000000"/>
            </w:tcBorders>
            <w:vAlign w:val="center"/>
          </w:tcPr>
          <w:p w14:paraId="78489E37" w14:textId="77777777" w:rsidR="00C136EA" w:rsidRDefault="00C136EA" w:rsidP="006F2A22">
            <w:pPr>
              <w:spacing w:before="60" w:after="60"/>
              <w:ind w:left="-108" w:right="-108"/>
              <w:jc w:val="center"/>
            </w:pPr>
            <w:r>
              <w:rPr>
                <w:rFonts w:ascii="Arial Narrow" w:hAnsi="Arial Narrow" w:cs="Arial"/>
              </w:rPr>
              <w:t>&lt;= 60 ημέρες</w:t>
            </w:r>
          </w:p>
        </w:tc>
        <w:tc>
          <w:tcPr>
            <w:tcW w:w="2126" w:type="dxa"/>
            <w:tcBorders>
              <w:top w:val="single" w:sz="4" w:space="0" w:color="000000"/>
              <w:left w:val="single" w:sz="4" w:space="0" w:color="000000"/>
              <w:bottom w:val="single" w:sz="4" w:space="0" w:color="000000"/>
              <w:right w:val="single" w:sz="4" w:space="0" w:color="000000"/>
            </w:tcBorders>
            <w:vAlign w:val="center"/>
          </w:tcPr>
          <w:p w14:paraId="14EAA216" w14:textId="77777777" w:rsidR="00C136EA" w:rsidRDefault="00C136EA" w:rsidP="006F2A22">
            <w:pPr>
              <w:spacing w:before="60" w:after="60"/>
              <w:ind w:left="-108" w:right="-108"/>
              <w:jc w:val="center"/>
              <w:rPr>
                <w:rFonts w:ascii="Arial Narrow" w:hAnsi="Arial Narrow" w:cs="Arial"/>
              </w:rPr>
            </w:pPr>
          </w:p>
        </w:tc>
        <w:tc>
          <w:tcPr>
            <w:tcW w:w="1843" w:type="dxa"/>
            <w:tcBorders>
              <w:top w:val="single" w:sz="4" w:space="0" w:color="000000"/>
              <w:left w:val="single" w:sz="4" w:space="0" w:color="000000"/>
              <w:bottom w:val="single" w:sz="4" w:space="0" w:color="000000"/>
              <w:right w:val="single" w:sz="4" w:space="0" w:color="000000"/>
            </w:tcBorders>
          </w:tcPr>
          <w:p w14:paraId="0858F472" w14:textId="77777777" w:rsidR="00C136EA" w:rsidRDefault="00C136EA" w:rsidP="006F2A22">
            <w:pPr>
              <w:spacing w:before="60" w:after="60"/>
              <w:ind w:left="-108" w:right="-108"/>
              <w:jc w:val="center"/>
              <w:rPr>
                <w:rFonts w:ascii="Arial Narrow" w:hAnsi="Arial Narrow" w:cs="Arial"/>
              </w:rPr>
            </w:pPr>
          </w:p>
        </w:tc>
      </w:tr>
    </w:tbl>
    <w:p w14:paraId="2D4D1440" w14:textId="75575AB2" w:rsidR="00C136EA" w:rsidRDefault="00C136EA" w:rsidP="00C136EA">
      <w:pPr>
        <w:spacing w:before="60" w:after="60"/>
        <w:ind w:left="-108" w:right="-108"/>
        <w:jc w:val="center"/>
        <w:rPr>
          <w:rFonts w:ascii="Arial Narrow" w:hAnsi="Arial Narrow" w:cs="Arial"/>
        </w:rPr>
      </w:pPr>
      <w:r>
        <w:rPr>
          <w:rFonts w:ascii="Arial Narrow" w:hAnsi="Arial Narrow" w:cs="Arial"/>
        </w:rPr>
        <w:t>.</w:t>
      </w:r>
    </w:p>
    <w:p w14:paraId="3CD3F150" w14:textId="77777777" w:rsidR="00C136EA" w:rsidRDefault="00C136EA" w:rsidP="00C136EA">
      <w:pPr>
        <w:spacing w:before="60" w:after="60"/>
        <w:ind w:left="-108" w:right="-108"/>
        <w:jc w:val="center"/>
        <w:rPr>
          <w:rFonts w:ascii="Arial Narrow" w:hAnsi="Arial Narrow" w:cs="Arial"/>
        </w:rPr>
        <w:sectPr w:rsidR="00C136EA">
          <w:headerReference w:type="default" r:id="rId42"/>
          <w:pgSz w:w="11906" w:h="16838"/>
          <w:pgMar w:top="720" w:right="720" w:bottom="720" w:left="720" w:header="0" w:footer="0" w:gutter="0"/>
          <w:cols w:space="720"/>
          <w:formProt w:val="0"/>
          <w:docGrid w:linePitch="360"/>
        </w:sectPr>
      </w:pPr>
    </w:p>
    <w:p w14:paraId="010EB910" w14:textId="77777777" w:rsidR="00C136EA" w:rsidRDefault="00C136EA" w:rsidP="00597F7E">
      <w:pPr>
        <w:tabs>
          <w:tab w:val="left" w:pos="5103"/>
        </w:tabs>
        <w:spacing w:before="60" w:after="60"/>
        <w:ind w:left="-108" w:right="-108"/>
        <w:jc w:val="center"/>
        <w:rPr>
          <w:rFonts w:ascii="Arial Narrow" w:hAnsi="Arial Narrow" w:cs="Arial"/>
        </w:rPr>
      </w:pPr>
    </w:p>
    <w:tbl>
      <w:tblPr>
        <w:tblW w:w="9930" w:type="dxa"/>
        <w:jc w:val="center"/>
        <w:tblCellMar>
          <w:left w:w="0" w:type="dxa"/>
          <w:right w:w="0" w:type="dxa"/>
        </w:tblCellMar>
        <w:tblLook w:val="04A0" w:firstRow="1" w:lastRow="0" w:firstColumn="1" w:lastColumn="0" w:noHBand="0" w:noVBand="1"/>
      </w:tblPr>
      <w:tblGrid>
        <w:gridCol w:w="3119"/>
        <w:gridCol w:w="3127"/>
        <w:gridCol w:w="3684"/>
      </w:tblGrid>
      <w:tr w:rsidR="0089245F" w14:paraId="63CE2DC2" w14:textId="77777777" w:rsidTr="00A339A0">
        <w:trPr>
          <w:trHeight w:val="540"/>
          <w:jc w:val="center"/>
        </w:trPr>
        <w:tc>
          <w:tcPr>
            <w:tcW w:w="9930" w:type="dxa"/>
            <w:gridSpan w:val="3"/>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7D132DBA" w14:textId="410E7735" w:rsidR="0089245F" w:rsidRDefault="0089245F" w:rsidP="00597F7E">
            <w:pPr>
              <w:pStyle w:val="1"/>
              <w:rPr>
                <w:color w:val="000000"/>
              </w:rPr>
            </w:pPr>
            <w:bookmarkStart w:id="138" w:name="_Toc147923257"/>
            <w:r w:rsidRPr="00F5561D">
              <w:t>ΤΜΗΜΑ 20: Εξοπλισμός για το Εργαστήριο Ψηφιακών Μέσων / Σχολή Αρχιτεκτόνων Μηχανικών</w:t>
            </w:r>
            <w:bookmarkEnd w:id="138"/>
            <w:r w:rsidRPr="00F5561D">
              <w:t xml:space="preserve"> </w:t>
            </w:r>
          </w:p>
        </w:tc>
      </w:tr>
      <w:tr w:rsidR="0089245F" w14:paraId="0FF62D56" w14:textId="77777777" w:rsidTr="0089245F">
        <w:trPr>
          <w:trHeight w:val="540"/>
          <w:jc w:val="center"/>
        </w:trPr>
        <w:tc>
          <w:tcPr>
            <w:tcW w:w="3119"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3C80F5A6" w14:textId="77777777" w:rsidR="0089245F" w:rsidRPr="00CA1DD2" w:rsidRDefault="0089245F" w:rsidP="006F2A22">
            <w:pPr>
              <w:jc w:val="center"/>
              <w:rPr>
                <w:b/>
                <w:bCs/>
                <w:color w:val="000000"/>
              </w:rPr>
            </w:pPr>
            <w:r w:rsidRPr="00CA1DD2">
              <w:rPr>
                <w:b/>
                <w:bCs/>
                <w:color w:val="000000"/>
              </w:rPr>
              <w:t>ΕΡΓΑΣΤΗΡΙΟ/ΥΠΗΡΕΣΙΑ</w:t>
            </w:r>
          </w:p>
        </w:tc>
        <w:tc>
          <w:tcPr>
            <w:tcW w:w="312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3A5CBE4B" w14:textId="77777777" w:rsidR="0089245F" w:rsidRPr="00CA1DD2" w:rsidRDefault="0089245F" w:rsidP="006F2A22">
            <w:pPr>
              <w:jc w:val="center"/>
              <w:rPr>
                <w:b/>
                <w:bCs/>
                <w:color w:val="000000"/>
                <w14:ligatures w14:val="standardContextual"/>
              </w:rPr>
            </w:pPr>
            <w:r w:rsidRPr="00CA1DD2">
              <w:rPr>
                <w:b/>
                <w:bCs/>
                <w:color w:val="000000"/>
              </w:rPr>
              <w:t>ΥΠΕΥΘΥΝΟΣ ΤΕΧΝΙΚΩΝ ΠΡΟΔΙΑΓΡΑΦΩΝ/ ΤΗΛΕΦΩΝΟ ΕΠΙΚΟΙΝΩΝΙΑΣ</w:t>
            </w:r>
          </w:p>
        </w:tc>
        <w:tc>
          <w:tcPr>
            <w:tcW w:w="36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12FD06AF" w14:textId="77777777" w:rsidR="0089245F" w:rsidRDefault="0089245F" w:rsidP="006F2A22">
            <w:pPr>
              <w:jc w:val="center"/>
              <w:rPr>
                <w:b/>
                <w:bCs/>
                <w:color w:val="000000"/>
              </w:rPr>
            </w:pPr>
            <w:r w:rsidRPr="00CA1DD2">
              <w:rPr>
                <w:b/>
                <w:bCs/>
                <w:color w:val="000000"/>
              </w:rPr>
              <w:t>ΠΕΡΙΓΡΑΦΗ ΕΙΔΩΝ/ ΑΡΙΘΜΟΣ ΠΙΝΑΚΑ ΤΕΧΝΙΚΩΝ ΠΡΟΔΙΑΓΡΑΦΩΝ</w:t>
            </w:r>
          </w:p>
        </w:tc>
      </w:tr>
      <w:tr w:rsidR="0089245F" w14:paraId="7FA4BB19" w14:textId="77777777" w:rsidTr="0089245F">
        <w:trPr>
          <w:trHeight w:val="1974"/>
          <w:jc w:val="center"/>
        </w:trPr>
        <w:tc>
          <w:tcPr>
            <w:tcW w:w="311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7235F3D6" w14:textId="77777777" w:rsidR="0089245F" w:rsidRDefault="0089245F" w:rsidP="006F2A22">
            <w:pPr>
              <w:jc w:val="center"/>
              <w:rPr>
                <w:b/>
                <w:bCs/>
              </w:rPr>
            </w:pPr>
            <w:r>
              <w:rPr>
                <w:b/>
                <w:bCs/>
                <w:color w:val="000000"/>
              </w:rPr>
              <w:t>Σχολή ΑΡΜΗΧ</w:t>
            </w:r>
          </w:p>
          <w:p w14:paraId="0BF1207E" w14:textId="77777777" w:rsidR="0089245F" w:rsidRDefault="0089245F" w:rsidP="006F2A22">
            <w:pPr>
              <w:jc w:val="center"/>
            </w:pPr>
            <w:r w:rsidRPr="00E93D36">
              <w:t>Εργαστήριο Ψηφιακών Μέσων</w:t>
            </w:r>
          </w:p>
          <w:p w14:paraId="1AD85068" w14:textId="3FEAD1F8" w:rsidR="00591518" w:rsidRDefault="00AD4EBB" w:rsidP="006F2A22">
            <w:pPr>
              <w:jc w:val="center"/>
              <w:rPr>
                <w:b/>
                <w:bCs/>
              </w:rPr>
            </w:pPr>
            <w:r>
              <w:rPr>
                <w:rFonts w:ascii="Calibri" w:hAnsi="Calibri" w:cs="Calibri"/>
                <w:color w:val="000000"/>
              </w:rPr>
              <w:t xml:space="preserve">Διευθυντής </w:t>
            </w:r>
            <w:r w:rsidR="00591518">
              <w:rPr>
                <w:rFonts w:ascii="Calibri" w:hAnsi="Calibri" w:cs="Calibri"/>
                <w:color w:val="000000"/>
              </w:rPr>
              <w:t>Καθηγητής Παναγιώτης</w:t>
            </w:r>
            <w:r w:rsidR="00591518" w:rsidRPr="00E93D36">
              <w:rPr>
                <w:rFonts w:ascii="Calibri" w:hAnsi="Calibri" w:cs="Calibri"/>
                <w:color w:val="000000"/>
              </w:rPr>
              <w:t xml:space="preserve"> </w:t>
            </w:r>
            <w:proofErr w:type="spellStart"/>
            <w:r w:rsidR="00591518" w:rsidRPr="00E93D36">
              <w:rPr>
                <w:rFonts w:ascii="Calibri" w:hAnsi="Calibri" w:cs="Calibri"/>
                <w:color w:val="000000"/>
              </w:rPr>
              <w:t>Παρθένιος</w:t>
            </w:r>
            <w:proofErr w:type="spellEnd"/>
          </w:p>
        </w:tc>
        <w:tc>
          <w:tcPr>
            <w:tcW w:w="31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676CED37" w14:textId="77777777" w:rsidR="0089245F" w:rsidRDefault="00AD4EBB" w:rsidP="006F2A22">
            <w:pPr>
              <w:jc w:val="center"/>
              <w:rPr>
                <w:rFonts w:ascii="Calibri" w:hAnsi="Calibri" w:cs="Calibri"/>
                <w:color w:val="000000"/>
              </w:rPr>
            </w:pPr>
            <w:r>
              <w:rPr>
                <w:rFonts w:ascii="Calibri" w:hAnsi="Calibri" w:cs="Calibri"/>
                <w:color w:val="000000"/>
              </w:rPr>
              <w:t>Διευθυντής Καθηγητής Παναγιώτης</w:t>
            </w:r>
            <w:r w:rsidRPr="00E93D36">
              <w:rPr>
                <w:rFonts w:ascii="Calibri" w:hAnsi="Calibri" w:cs="Calibri"/>
                <w:color w:val="000000"/>
              </w:rPr>
              <w:t xml:space="preserve"> </w:t>
            </w:r>
            <w:proofErr w:type="spellStart"/>
            <w:r w:rsidRPr="00E93D36">
              <w:rPr>
                <w:rFonts w:ascii="Calibri" w:hAnsi="Calibri" w:cs="Calibri"/>
                <w:color w:val="000000"/>
              </w:rPr>
              <w:t>Παρθένιος</w:t>
            </w:r>
            <w:proofErr w:type="spellEnd"/>
          </w:p>
          <w:p w14:paraId="77915C67" w14:textId="09C13D65" w:rsidR="004F56F0" w:rsidRPr="000A7D68" w:rsidRDefault="004F56F0" w:rsidP="006F2A22">
            <w:pPr>
              <w:jc w:val="center"/>
            </w:pPr>
            <w:proofErr w:type="spellStart"/>
            <w:r w:rsidRPr="000A7D68">
              <w:rPr>
                <w:rFonts w:ascii="Calibri" w:hAnsi="Calibri"/>
                <w:color w:val="000000"/>
              </w:rPr>
              <w:t>Τηλ</w:t>
            </w:r>
            <w:proofErr w:type="spellEnd"/>
            <w:r w:rsidRPr="000A7D68">
              <w:rPr>
                <w:rFonts w:ascii="Calibri" w:hAnsi="Calibri"/>
                <w:color w:val="000000"/>
              </w:rPr>
              <w:t>. 28210 37710</w:t>
            </w:r>
          </w:p>
        </w:tc>
        <w:tc>
          <w:tcPr>
            <w:tcW w:w="36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4E14B6FA" w14:textId="293BAD88" w:rsidR="0089245F" w:rsidRDefault="0070451A" w:rsidP="006F2A22">
            <w:pPr>
              <w:rPr>
                <w:rFonts w:ascii="Calibri" w:eastAsia="Arial" w:hAnsi="Calibri" w:cs="Calibri"/>
                <w:b/>
                <w:sz w:val="26"/>
                <w:szCs w:val="26"/>
              </w:rPr>
            </w:pPr>
            <w:hyperlink w:anchor="_Είδος_ΑΡΜΗΧ_2-1" w:history="1">
              <w:r w:rsidR="0089245F" w:rsidRPr="0089245F">
                <w:rPr>
                  <w:rStyle w:val="-"/>
                  <w:rFonts w:eastAsia="Arial"/>
                  <w:b/>
                  <w:bCs/>
                </w:rPr>
                <w:t>Είδος ΑΡΜΗΧ-2.1: Υπολογιστής Γραφείου (</w:t>
              </w:r>
              <w:proofErr w:type="spellStart"/>
              <w:r w:rsidR="0089245F" w:rsidRPr="0089245F">
                <w:rPr>
                  <w:rStyle w:val="-"/>
                  <w:rFonts w:eastAsia="Arial"/>
                  <w:b/>
                  <w:bCs/>
                </w:rPr>
                <w:t>Desktop</w:t>
              </w:r>
              <w:proofErr w:type="spellEnd"/>
              <w:r w:rsidR="0089245F" w:rsidRPr="0089245F">
                <w:rPr>
                  <w:rStyle w:val="-"/>
                  <w:rFonts w:eastAsia="Arial"/>
                  <w:b/>
                  <w:bCs/>
                </w:rPr>
                <w:t>)</w:t>
              </w:r>
              <w:r w:rsidR="0089245F" w:rsidRPr="0089245F">
                <w:rPr>
                  <w:rStyle w:val="-"/>
                </w:rPr>
                <w:t xml:space="preserve"> </w:t>
              </w:r>
              <w:r w:rsidR="0089245F" w:rsidRPr="0089245F">
                <w:rPr>
                  <w:rStyle w:val="-"/>
                  <w:rFonts w:eastAsia="Arial"/>
                  <w:b/>
                  <w:bCs/>
                </w:rPr>
                <w:t xml:space="preserve">Ειδικών προδιαγραφών </w:t>
              </w:r>
            </w:hyperlink>
            <w:r w:rsidR="0089245F" w:rsidRPr="0089245F">
              <w:rPr>
                <w:rFonts w:ascii="Calibri" w:eastAsia="Arial" w:hAnsi="Calibri" w:cs="Calibri"/>
                <w:b/>
                <w:sz w:val="26"/>
                <w:szCs w:val="26"/>
              </w:rPr>
              <w:t xml:space="preserve"> </w:t>
            </w:r>
          </w:p>
          <w:p w14:paraId="1E92C538" w14:textId="1B31AEBE" w:rsidR="0089245F" w:rsidRPr="002A62AD" w:rsidRDefault="0089245F" w:rsidP="006F2A22">
            <w:pPr>
              <w:rPr>
                <w:rFonts w:ascii="Calibri" w:hAnsi="Calibri" w:cs="Calibri"/>
                <w:b/>
                <w:color w:val="538135" w:themeColor="accent6" w:themeShade="BF"/>
                <w:sz w:val="26"/>
                <w:szCs w:val="26"/>
              </w:rPr>
            </w:pPr>
            <w:r w:rsidRPr="00B3047D">
              <w:t xml:space="preserve">Πίνακας </w:t>
            </w:r>
            <w:r>
              <w:t>ΑΡΜΗΧ 2.</w:t>
            </w:r>
          </w:p>
        </w:tc>
      </w:tr>
    </w:tbl>
    <w:p w14:paraId="5DB2634C" w14:textId="66E24586" w:rsidR="00C136EA" w:rsidRDefault="00C136EA" w:rsidP="00D93D06">
      <w:pPr>
        <w:pStyle w:val="2"/>
        <w:rPr>
          <w:rFonts w:asciiTheme="minorHAnsi" w:hAnsiTheme="minorHAnsi" w:cstheme="minorHAnsi"/>
          <w:szCs w:val="22"/>
        </w:rPr>
      </w:pPr>
      <w:bookmarkStart w:id="139" w:name="_Είδος_ΑΡΜΗΧ_2-1"/>
      <w:bookmarkStart w:id="140" w:name="_Toc147923258"/>
      <w:bookmarkEnd w:id="139"/>
      <w:r w:rsidRPr="000B1E61">
        <w:t xml:space="preserve">Είδος </w:t>
      </w:r>
      <w:r w:rsidRPr="000B1E61">
        <w:rPr>
          <w:rFonts w:asciiTheme="minorHAnsi" w:hAnsiTheme="minorHAnsi" w:cstheme="minorHAnsi"/>
          <w:szCs w:val="22"/>
        </w:rPr>
        <w:t>Α</w:t>
      </w:r>
      <w:r w:rsidRPr="00BC0DD3">
        <w:rPr>
          <w:rFonts w:asciiTheme="minorHAnsi" w:hAnsiTheme="minorHAnsi" w:cstheme="minorHAnsi"/>
          <w:szCs w:val="22"/>
        </w:rPr>
        <w:t>ΡΜΗΧ 2-</w:t>
      </w:r>
      <w:r w:rsidR="0089245F">
        <w:rPr>
          <w:rFonts w:asciiTheme="minorHAnsi" w:hAnsiTheme="minorHAnsi" w:cstheme="minorHAnsi"/>
          <w:szCs w:val="22"/>
        </w:rPr>
        <w:t xml:space="preserve">1 Προμήθεια </w:t>
      </w:r>
      <w:r w:rsidR="0089245F" w:rsidRPr="0067232D">
        <w:rPr>
          <w:rFonts w:asciiTheme="minorHAnsi" w:hAnsiTheme="minorHAnsi" w:cstheme="minorHAnsi"/>
          <w:szCs w:val="22"/>
        </w:rPr>
        <w:t>Ε</w:t>
      </w:r>
      <w:r w:rsidRPr="0067232D">
        <w:t>ν</w:t>
      </w:r>
      <w:r w:rsidR="0089245F" w:rsidRPr="0067232D">
        <w:t>ό</w:t>
      </w:r>
      <w:r w:rsidRPr="0067232D">
        <w:t>ς (1) Υπολογιστή Γραφείου (</w:t>
      </w:r>
      <w:proofErr w:type="spellStart"/>
      <w:r w:rsidRPr="0067232D">
        <w:t>Desktop</w:t>
      </w:r>
      <w:proofErr w:type="spellEnd"/>
      <w:r w:rsidRPr="0067232D">
        <w:t xml:space="preserve">) </w:t>
      </w:r>
      <w:r w:rsidR="0089245F" w:rsidRPr="006A471D">
        <w:rPr>
          <w:rFonts w:asciiTheme="minorHAnsi" w:hAnsiTheme="minorHAnsi" w:cstheme="minorHAnsi"/>
          <w:szCs w:val="22"/>
        </w:rPr>
        <w:t>ειδικών προδιαγραφών</w:t>
      </w:r>
      <w:bookmarkEnd w:id="140"/>
    </w:p>
    <w:p w14:paraId="1B107974" w14:textId="77777777" w:rsidR="001033D7" w:rsidRDefault="001033D7" w:rsidP="001033D7">
      <w:pPr>
        <w:rPr>
          <w:lang w:eastAsia="ar-SA"/>
        </w:rPr>
      </w:pPr>
    </w:p>
    <w:p w14:paraId="798B0155" w14:textId="55B1A4EA" w:rsidR="0089245F" w:rsidRPr="001033D7" w:rsidRDefault="0089245F" w:rsidP="001033D7">
      <w:r w:rsidRPr="001033D7">
        <w:rPr>
          <w:lang w:eastAsia="ar-SA"/>
        </w:rPr>
        <w:t xml:space="preserve">Ο </w:t>
      </w:r>
      <w:r w:rsidRPr="001033D7">
        <w:t>Υπολογιστής  Γραφείου (</w:t>
      </w:r>
      <w:proofErr w:type="spellStart"/>
      <w:r w:rsidRPr="001033D7">
        <w:t>Desktop</w:t>
      </w:r>
      <w:proofErr w:type="spellEnd"/>
      <w:r w:rsidRPr="001033D7">
        <w:t xml:space="preserve">) </w:t>
      </w:r>
      <w:r w:rsidRPr="001033D7">
        <w:rPr>
          <w:b/>
          <w:bCs/>
        </w:rPr>
        <w:t xml:space="preserve">ειδικών προδιαγραφών </w:t>
      </w:r>
      <w:r w:rsidRPr="001033D7">
        <w:t>θα πρέπει να πληροί κατ’ ελάχιστο τα παρακάτω τεχνικά χαρακτηριστικά:</w:t>
      </w:r>
    </w:p>
    <w:p w14:paraId="0A38133C" w14:textId="5C968EF2" w:rsidR="0089245F" w:rsidRPr="001033D7" w:rsidRDefault="0089245F" w:rsidP="001033D7">
      <w:pPr>
        <w:jc w:val="center"/>
        <w:rPr>
          <w:b/>
          <w:bCs/>
        </w:rPr>
      </w:pPr>
      <w:r w:rsidRPr="001033D7">
        <w:rPr>
          <w:b/>
          <w:bCs/>
        </w:rPr>
        <w:t>Πίνακας Είδους ΑΡΜΗΧ 2.1   ΠΙΝΑΚΑΣ ΣΥΜΜΟΡΦΩΣΗΣ ΧΑΡΑΚΤΗΡΙΣΤΙΚΩΝ Υπολογιστή Γραφείου (</w:t>
      </w:r>
      <w:proofErr w:type="spellStart"/>
      <w:r w:rsidRPr="001033D7">
        <w:rPr>
          <w:b/>
          <w:bCs/>
        </w:rPr>
        <w:t>Desktop</w:t>
      </w:r>
      <w:proofErr w:type="spellEnd"/>
      <w:r w:rsidRPr="001033D7">
        <w:rPr>
          <w:b/>
          <w:bCs/>
        </w:rPr>
        <w:t>) ειδικών προδιαγραφών</w:t>
      </w:r>
      <w:r w:rsidR="0067232D" w:rsidRPr="001033D7">
        <w:rPr>
          <w:b/>
          <w:bCs/>
        </w:rPr>
        <w:t xml:space="preserve"> (ΑΡΜΗΧ 2.1)</w:t>
      </w:r>
    </w:p>
    <w:p w14:paraId="01FE372B" w14:textId="77777777" w:rsidR="0089245F" w:rsidRPr="0089245F" w:rsidRDefault="0089245F" w:rsidP="0089245F">
      <w:pPr>
        <w:pStyle w:val="a0"/>
        <w:rPr>
          <w:lang w:eastAsia="ar-SA"/>
        </w:rPr>
      </w:pPr>
    </w:p>
    <w:tbl>
      <w:tblPr>
        <w:tblW w:w="9900" w:type="dxa"/>
        <w:tblInd w:w="108" w:type="dxa"/>
        <w:tblLook w:val="01E0" w:firstRow="1" w:lastRow="1" w:firstColumn="1" w:lastColumn="1" w:noHBand="0" w:noVBand="0"/>
      </w:tblPr>
      <w:tblGrid>
        <w:gridCol w:w="1757"/>
        <w:gridCol w:w="2245"/>
        <w:gridCol w:w="2226"/>
        <w:gridCol w:w="1933"/>
        <w:gridCol w:w="1739"/>
      </w:tblGrid>
      <w:tr w:rsidR="00C136EA" w14:paraId="36F22D00" w14:textId="77777777" w:rsidTr="00FD061A">
        <w:tc>
          <w:tcPr>
            <w:tcW w:w="175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F983A38" w14:textId="77777777" w:rsidR="00C136EA" w:rsidRDefault="00C136EA" w:rsidP="006F2A22">
            <w:pPr>
              <w:spacing w:before="60" w:after="60"/>
              <w:jc w:val="center"/>
              <w:rPr>
                <w:rFonts w:ascii="Arial Narrow" w:hAnsi="Arial Narrow"/>
                <w:b/>
              </w:rPr>
            </w:pPr>
            <w:r>
              <w:rPr>
                <w:rFonts w:ascii="Arial Narrow" w:hAnsi="Arial Narrow"/>
                <w:b/>
              </w:rPr>
              <w:t>Χαρακτηριστικό</w:t>
            </w: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2DFE477E" w14:textId="77777777" w:rsidR="00C136EA" w:rsidRDefault="00C136EA" w:rsidP="006F2A22">
            <w:pPr>
              <w:spacing w:before="60" w:after="60"/>
              <w:jc w:val="center"/>
              <w:rPr>
                <w:rFonts w:ascii="Arial Narrow" w:hAnsi="Arial Narrow"/>
                <w:b/>
              </w:rPr>
            </w:pPr>
            <w:r>
              <w:rPr>
                <w:rFonts w:ascii="Arial Narrow" w:hAnsi="Arial Narrow"/>
                <w:b/>
              </w:rPr>
              <w:t>Ελάχιστες Προδιαγραφές</w:t>
            </w:r>
          </w:p>
        </w:tc>
        <w:tc>
          <w:tcPr>
            <w:tcW w:w="193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F097BC0" w14:textId="77777777" w:rsidR="00C136EA" w:rsidRDefault="00C136EA" w:rsidP="006F2A22">
            <w:pPr>
              <w:spacing w:before="60" w:after="60"/>
              <w:jc w:val="center"/>
              <w:rPr>
                <w:rFonts w:ascii="Arial Narrow" w:hAnsi="Arial Narrow"/>
                <w:b/>
              </w:rPr>
            </w:pPr>
            <w:r>
              <w:rPr>
                <w:rFonts w:ascii="Arial Narrow" w:hAnsi="Arial Narrow"/>
                <w:b/>
              </w:rPr>
              <w:t>Συμμόρφωση Προτεινόμενης Προσφοράς</w:t>
            </w:r>
          </w:p>
        </w:tc>
        <w:tc>
          <w:tcPr>
            <w:tcW w:w="1739"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9DD3975" w14:textId="77777777" w:rsidR="00C136EA" w:rsidRDefault="00C136EA" w:rsidP="006F2A22">
            <w:pPr>
              <w:spacing w:before="60" w:after="60"/>
              <w:jc w:val="center"/>
              <w:rPr>
                <w:rFonts w:ascii="Arial Narrow" w:hAnsi="Arial Narrow"/>
                <w:b/>
              </w:rPr>
            </w:pPr>
            <w:r>
              <w:rPr>
                <w:rFonts w:ascii="Arial Narrow" w:hAnsi="Arial Narrow"/>
                <w:b/>
              </w:rPr>
              <w:t>Σημείο Αναφοράς Τεκμηρίωσης</w:t>
            </w:r>
          </w:p>
        </w:tc>
      </w:tr>
      <w:tr w:rsidR="00FD061A" w14:paraId="5EEAE1B4"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0B26F546" w14:textId="62898ECB" w:rsidR="00FD061A" w:rsidRDefault="00FD061A" w:rsidP="00FD061A">
            <w:pPr>
              <w:spacing w:before="60" w:after="60" w:line="252" w:lineRule="auto"/>
              <w:rPr>
                <w:rFonts w:ascii="Arial Narrow" w:hAnsi="Arial Narrow" w:cs="Arial"/>
                <w:b/>
              </w:rPr>
            </w:pPr>
            <w:r w:rsidRPr="00FD76B8">
              <w:rPr>
                <w:rFonts w:cstheme="minorHAnsi"/>
                <w:bCs/>
              </w:rPr>
              <w:t>Αριθμός Μονάδων</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709C368C" w14:textId="5237F86F" w:rsidR="00FD061A" w:rsidRDefault="00FD061A" w:rsidP="00FD061A">
            <w:pPr>
              <w:spacing w:before="60" w:after="60"/>
              <w:ind w:right="34"/>
              <w:jc w:val="center"/>
              <w:rPr>
                <w:rFonts w:ascii="Arial Narrow" w:hAnsi="Arial Narrow" w:cs="Arial"/>
              </w:rPr>
            </w:pPr>
            <w:r w:rsidRPr="00836E61">
              <w:rPr>
                <w:rFonts w:cstheme="minorHAnsi"/>
              </w:rPr>
              <w:t>1</w:t>
            </w:r>
          </w:p>
        </w:tc>
        <w:tc>
          <w:tcPr>
            <w:tcW w:w="1933" w:type="dxa"/>
            <w:tcBorders>
              <w:top w:val="single" w:sz="4" w:space="0" w:color="000000"/>
              <w:left w:val="single" w:sz="4" w:space="0" w:color="000000"/>
              <w:bottom w:val="single" w:sz="4" w:space="0" w:color="000000"/>
              <w:right w:val="single" w:sz="4" w:space="0" w:color="000000"/>
            </w:tcBorders>
            <w:vAlign w:val="center"/>
          </w:tcPr>
          <w:p w14:paraId="33E59AF0" w14:textId="77777777" w:rsidR="00FD061A" w:rsidRDefault="00FD061A" w:rsidP="00FD061A">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A75A941" w14:textId="77777777" w:rsidR="00FD061A" w:rsidRDefault="00FD061A" w:rsidP="00FD061A">
            <w:pPr>
              <w:spacing w:before="60" w:after="60"/>
              <w:jc w:val="center"/>
              <w:rPr>
                <w:rFonts w:ascii="Arial Narrow" w:hAnsi="Arial Narrow" w:cs="Arial"/>
              </w:rPr>
            </w:pPr>
          </w:p>
        </w:tc>
      </w:tr>
      <w:tr w:rsidR="00C136EA" w14:paraId="75E1B96F"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03B51745"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Κατασκευαστής </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554A635E" w14:textId="77777777" w:rsidR="00C136EA" w:rsidRDefault="00C136EA" w:rsidP="006F2A22">
            <w:pPr>
              <w:spacing w:before="60" w:after="60"/>
              <w:ind w:right="34"/>
              <w:jc w:val="center"/>
              <w:rPr>
                <w:rFonts w:ascii="Tahoma" w:hAnsi="Tahoma" w:cs="Tahoma"/>
              </w:rPr>
            </w:pPr>
            <w:r>
              <w:rPr>
                <w:rFonts w:ascii="Arial Narrow" w:hAnsi="Arial Narrow" w:cs="Arial"/>
              </w:rPr>
              <w:t>Να αναφερθεί</w:t>
            </w:r>
          </w:p>
        </w:tc>
        <w:tc>
          <w:tcPr>
            <w:tcW w:w="1933" w:type="dxa"/>
            <w:tcBorders>
              <w:top w:val="single" w:sz="4" w:space="0" w:color="000000"/>
              <w:left w:val="single" w:sz="4" w:space="0" w:color="000000"/>
              <w:bottom w:val="single" w:sz="4" w:space="0" w:color="000000"/>
              <w:right w:val="single" w:sz="4" w:space="0" w:color="000000"/>
            </w:tcBorders>
            <w:vAlign w:val="center"/>
          </w:tcPr>
          <w:p w14:paraId="21D2FAEC"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5F0E72F" w14:textId="77777777" w:rsidR="00C136EA" w:rsidRDefault="00C136EA" w:rsidP="006F2A22">
            <w:pPr>
              <w:spacing w:before="60" w:after="60"/>
              <w:jc w:val="center"/>
              <w:rPr>
                <w:rFonts w:ascii="Arial Narrow" w:hAnsi="Arial Narrow" w:cs="Arial"/>
              </w:rPr>
            </w:pPr>
          </w:p>
        </w:tc>
      </w:tr>
      <w:tr w:rsidR="00C136EA" w14:paraId="2C2DEB01" w14:textId="77777777" w:rsidTr="00FD061A">
        <w:trPr>
          <w:trHeight w:val="374"/>
        </w:trPr>
        <w:tc>
          <w:tcPr>
            <w:tcW w:w="1757" w:type="dxa"/>
            <w:tcBorders>
              <w:top w:val="single" w:sz="4" w:space="0" w:color="000000"/>
              <w:left w:val="single" w:sz="4" w:space="0" w:color="000000"/>
              <w:bottom w:val="single" w:sz="4" w:space="0" w:color="000000"/>
              <w:right w:val="single" w:sz="4" w:space="0" w:color="000000"/>
            </w:tcBorders>
            <w:vAlign w:val="center"/>
          </w:tcPr>
          <w:p w14:paraId="6F93BC7A" w14:textId="77777777" w:rsidR="00C136EA" w:rsidRDefault="00C136EA" w:rsidP="006F2A22">
            <w:pPr>
              <w:spacing w:before="60" w:after="60" w:line="252" w:lineRule="auto"/>
              <w:rPr>
                <w:rFonts w:ascii="Arial Narrow" w:hAnsi="Arial Narrow" w:cs="Arial"/>
                <w:b/>
              </w:rPr>
            </w:pPr>
            <w:r>
              <w:rPr>
                <w:rFonts w:ascii="Arial Narrow" w:hAnsi="Arial Narrow" w:cs="Arial"/>
                <w:b/>
              </w:rPr>
              <w:t>Μοντέλο</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11B2768E" w14:textId="77777777" w:rsidR="00C136EA" w:rsidRDefault="00C136EA" w:rsidP="006F2A22">
            <w:pPr>
              <w:spacing w:before="60" w:after="60"/>
              <w:ind w:right="34"/>
              <w:jc w:val="center"/>
              <w:rPr>
                <w:rFonts w:ascii="Arial Narrow" w:hAnsi="Arial Narrow" w:cs="Arial"/>
              </w:rPr>
            </w:pPr>
            <w:r>
              <w:rPr>
                <w:rFonts w:ascii="Arial Narrow" w:hAnsi="Arial Narrow" w:cs="Arial"/>
              </w:rPr>
              <w:t>Να αναφερθεί (κωδικός προϊόντος)</w:t>
            </w:r>
          </w:p>
        </w:tc>
        <w:tc>
          <w:tcPr>
            <w:tcW w:w="1933" w:type="dxa"/>
            <w:tcBorders>
              <w:top w:val="single" w:sz="4" w:space="0" w:color="000000"/>
              <w:left w:val="single" w:sz="4" w:space="0" w:color="000000"/>
              <w:bottom w:val="single" w:sz="4" w:space="0" w:color="000000"/>
              <w:right w:val="single" w:sz="4" w:space="0" w:color="000000"/>
            </w:tcBorders>
            <w:vAlign w:val="center"/>
          </w:tcPr>
          <w:p w14:paraId="067ADE29"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2A983B1" w14:textId="77777777" w:rsidR="00C136EA" w:rsidRDefault="00C136EA" w:rsidP="006F2A22">
            <w:pPr>
              <w:spacing w:before="60" w:after="60"/>
              <w:jc w:val="center"/>
              <w:rPr>
                <w:rFonts w:ascii="Arial Narrow" w:hAnsi="Arial Narrow" w:cs="Arial"/>
              </w:rPr>
            </w:pPr>
          </w:p>
        </w:tc>
      </w:tr>
      <w:tr w:rsidR="00C136EA" w14:paraId="52D6BC64" w14:textId="77777777" w:rsidTr="00FD061A">
        <w:tc>
          <w:tcPr>
            <w:tcW w:w="1757" w:type="dxa"/>
            <w:vMerge w:val="restart"/>
            <w:tcBorders>
              <w:top w:val="single" w:sz="4" w:space="0" w:color="000000"/>
              <w:left w:val="single" w:sz="4" w:space="0" w:color="000000"/>
              <w:bottom w:val="single" w:sz="4" w:space="0" w:color="000000"/>
              <w:right w:val="single" w:sz="4" w:space="0" w:color="000000"/>
            </w:tcBorders>
            <w:vAlign w:val="center"/>
          </w:tcPr>
          <w:p w14:paraId="789D46B3" w14:textId="77777777" w:rsidR="00C136EA" w:rsidRDefault="00C136EA" w:rsidP="006F2A22">
            <w:pPr>
              <w:spacing w:before="60" w:after="60" w:line="252" w:lineRule="auto"/>
              <w:rPr>
                <w:rFonts w:ascii="Arial Narrow" w:hAnsi="Arial Narrow" w:cs="Arial"/>
                <w:b/>
              </w:rPr>
            </w:pPr>
            <w:r>
              <w:rPr>
                <w:rFonts w:ascii="Arial Narrow" w:hAnsi="Arial Narrow" w:cs="Arial"/>
                <w:b/>
              </w:rPr>
              <w:t>Επεξεργαστής (CPU)</w:t>
            </w:r>
          </w:p>
        </w:tc>
        <w:tc>
          <w:tcPr>
            <w:tcW w:w="2245" w:type="dxa"/>
            <w:tcBorders>
              <w:top w:val="single" w:sz="4" w:space="0" w:color="000000"/>
              <w:left w:val="single" w:sz="4" w:space="0" w:color="000000"/>
              <w:bottom w:val="single" w:sz="4" w:space="0" w:color="000000"/>
              <w:right w:val="single" w:sz="4" w:space="0" w:color="000000"/>
            </w:tcBorders>
            <w:vAlign w:val="center"/>
          </w:tcPr>
          <w:p w14:paraId="44AE29DA" w14:textId="77777777" w:rsidR="00C136EA" w:rsidRDefault="00C136EA" w:rsidP="006F2A22">
            <w:pPr>
              <w:spacing w:before="60" w:after="60"/>
              <w:ind w:right="34"/>
              <w:jc w:val="center"/>
              <w:rPr>
                <w:rFonts w:ascii="Arial Narrow" w:hAnsi="Arial Narrow" w:cs="Arial"/>
              </w:rPr>
            </w:pPr>
            <w:r>
              <w:rPr>
                <w:rFonts w:ascii="Arial Narrow" w:hAnsi="Arial Narrow" w:cs="Arial"/>
              </w:rPr>
              <w:t>Οικογένεια</w:t>
            </w:r>
          </w:p>
        </w:tc>
        <w:tc>
          <w:tcPr>
            <w:tcW w:w="2226" w:type="dxa"/>
            <w:tcBorders>
              <w:top w:val="single" w:sz="4" w:space="0" w:color="000000"/>
              <w:left w:val="single" w:sz="4" w:space="0" w:color="000000"/>
              <w:bottom w:val="single" w:sz="4" w:space="0" w:color="000000"/>
              <w:right w:val="single" w:sz="4" w:space="0" w:color="000000"/>
            </w:tcBorders>
            <w:vAlign w:val="center"/>
          </w:tcPr>
          <w:p w14:paraId="68886E87" w14:textId="77777777" w:rsidR="00C136EA" w:rsidRDefault="00C136EA" w:rsidP="006F2A22">
            <w:pPr>
              <w:spacing w:before="60" w:after="60"/>
              <w:ind w:right="34"/>
              <w:jc w:val="center"/>
              <w:rPr>
                <w:rFonts w:ascii="Arial Narrow" w:hAnsi="Arial Narrow" w:cs="Arial"/>
              </w:rPr>
            </w:pPr>
            <w:r>
              <w:rPr>
                <w:rFonts w:ascii="Arial Narrow" w:hAnsi="Arial Narrow" w:cs="Arial"/>
              </w:rPr>
              <w:t xml:space="preserve">Επεξεργαστής της οικογένειας </w:t>
            </w:r>
            <w:proofErr w:type="spellStart"/>
            <w:r>
              <w:rPr>
                <w:rFonts w:ascii="Arial Narrow" w:hAnsi="Arial Narrow" w:cs="Arial"/>
              </w:rPr>
              <w:t>Intel</w:t>
            </w:r>
            <w:proofErr w:type="spellEnd"/>
            <w:r>
              <w:rPr>
                <w:rFonts w:ascii="Arial Narrow" w:hAnsi="Arial Narrow" w:cs="Arial"/>
              </w:rPr>
              <w:t xml:space="preserve"> 12th </w:t>
            </w:r>
            <w:proofErr w:type="spellStart"/>
            <w:r>
              <w:rPr>
                <w:rFonts w:ascii="Arial Narrow" w:hAnsi="Arial Narrow" w:cs="Arial"/>
              </w:rPr>
              <w:t>generation</w:t>
            </w:r>
            <w:proofErr w:type="spellEnd"/>
            <w:r>
              <w:rPr>
                <w:rFonts w:ascii="Arial Narrow" w:hAnsi="Arial Narrow" w:cs="Arial"/>
              </w:rPr>
              <w:t xml:space="preserve"> </w:t>
            </w:r>
            <w:proofErr w:type="spellStart"/>
            <w:r>
              <w:rPr>
                <w:rFonts w:ascii="Arial Narrow" w:hAnsi="Arial Narrow" w:cs="Arial"/>
              </w:rPr>
              <w:t>Core</w:t>
            </w:r>
            <w:proofErr w:type="spellEnd"/>
            <w:r>
              <w:rPr>
                <w:rFonts w:ascii="Arial Narrow" w:hAnsi="Arial Narrow" w:cs="Arial"/>
              </w:rPr>
              <w:t xml:space="preserve"> i5-12400 ή ισοδύναμο*</w:t>
            </w:r>
          </w:p>
        </w:tc>
        <w:tc>
          <w:tcPr>
            <w:tcW w:w="1933" w:type="dxa"/>
            <w:tcBorders>
              <w:top w:val="single" w:sz="4" w:space="0" w:color="000000"/>
              <w:left w:val="single" w:sz="4" w:space="0" w:color="000000"/>
              <w:bottom w:val="single" w:sz="4" w:space="0" w:color="000000"/>
              <w:right w:val="single" w:sz="4" w:space="0" w:color="000000"/>
            </w:tcBorders>
            <w:vAlign w:val="center"/>
          </w:tcPr>
          <w:p w14:paraId="5505252E" w14:textId="77777777" w:rsidR="00C136EA" w:rsidRDefault="00C136EA" w:rsidP="006F2A22">
            <w:pPr>
              <w:spacing w:before="60" w:after="60"/>
              <w:jc w:val="center"/>
              <w:rPr>
                <w:rFonts w:ascii="Arial Narrow" w:hAnsi="Arial Narrow" w:cs="Arial"/>
                <w:lang w:val="en-US"/>
              </w:rPr>
            </w:pPr>
          </w:p>
          <w:p w14:paraId="41704461" w14:textId="77777777" w:rsidR="00C136EA" w:rsidRDefault="00C136EA" w:rsidP="006F2A22">
            <w:pPr>
              <w:spacing w:before="60" w:after="60"/>
              <w:jc w:val="center"/>
              <w:rPr>
                <w:rFonts w:ascii="Arial Narrow" w:hAnsi="Arial Narrow" w:cs="Arial"/>
                <w:lang w:val="en-US"/>
              </w:rPr>
            </w:pPr>
          </w:p>
          <w:p w14:paraId="0AFC21F2" w14:textId="77777777" w:rsidR="00C136EA" w:rsidRDefault="00C136EA" w:rsidP="006F2A22">
            <w:pPr>
              <w:spacing w:before="60" w:after="60"/>
              <w:jc w:val="center"/>
              <w:rPr>
                <w:rFonts w:ascii="Arial Narrow" w:hAnsi="Arial Narrow" w:cs="Arial"/>
                <w:lang w:val="en-US"/>
              </w:rPr>
            </w:pPr>
          </w:p>
          <w:p w14:paraId="05AEF930" w14:textId="77777777" w:rsidR="00C136EA" w:rsidRDefault="00C136EA" w:rsidP="006F2A22">
            <w:pPr>
              <w:spacing w:before="60" w:after="60"/>
              <w:jc w:val="center"/>
              <w:rPr>
                <w:rFonts w:ascii="Arial" w:hAnsi="Arial" w:cs="Arial"/>
              </w:rPr>
            </w:pPr>
          </w:p>
        </w:tc>
        <w:tc>
          <w:tcPr>
            <w:tcW w:w="1739" w:type="dxa"/>
            <w:tcBorders>
              <w:top w:val="single" w:sz="4" w:space="0" w:color="000000"/>
              <w:left w:val="single" w:sz="4" w:space="0" w:color="000000"/>
              <w:bottom w:val="single" w:sz="4" w:space="0" w:color="000000"/>
              <w:right w:val="single" w:sz="4" w:space="0" w:color="000000"/>
            </w:tcBorders>
          </w:tcPr>
          <w:p w14:paraId="249A69BA" w14:textId="77777777" w:rsidR="00C136EA" w:rsidRDefault="00C136EA" w:rsidP="006F2A22">
            <w:pPr>
              <w:spacing w:before="60" w:after="60"/>
              <w:jc w:val="center"/>
              <w:rPr>
                <w:rFonts w:ascii="Arial Narrow" w:hAnsi="Arial Narrow" w:cs="Arial"/>
                <w:lang w:val="en-US"/>
              </w:rPr>
            </w:pPr>
          </w:p>
        </w:tc>
      </w:tr>
      <w:tr w:rsidR="00C136EA" w14:paraId="25D11E29"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13062E89"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6F33E7F4" w14:textId="77777777" w:rsidR="00C136EA" w:rsidRDefault="00C136EA" w:rsidP="006F2A22">
            <w:pPr>
              <w:spacing w:before="60" w:after="60"/>
              <w:ind w:right="34"/>
              <w:jc w:val="center"/>
              <w:rPr>
                <w:rFonts w:ascii="Arial Narrow" w:hAnsi="Arial Narrow" w:cs="Arial"/>
              </w:rPr>
            </w:pPr>
            <w:r>
              <w:rPr>
                <w:rFonts w:ascii="Arial Narrow" w:hAnsi="Arial Narrow" w:cs="Arial"/>
              </w:rPr>
              <w:t>Πυρήνες/Νήματα</w:t>
            </w:r>
          </w:p>
        </w:tc>
        <w:tc>
          <w:tcPr>
            <w:tcW w:w="2226" w:type="dxa"/>
            <w:tcBorders>
              <w:top w:val="single" w:sz="4" w:space="0" w:color="000000"/>
              <w:left w:val="single" w:sz="4" w:space="0" w:color="000000"/>
              <w:bottom w:val="single" w:sz="4" w:space="0" w:color="000000"/>
              <w:right w:val="single" w:sz="4" w:space="0" w:color="000000"/>
            </w:tcBorders>
            <w:vAlign w:val="center"/>
          </w:tcPr>
          <w:p w14:paraId="35565F99" w14:textId="77777777" w:rsidR="00C136EA" w:rsidRDefault="00C136EA" w:rsidP="006F2A22">
            <w:pPr>
              <w:spacing w:before="60" w:after="60"/>
              <w:ind w:right="34"/>
              <w:jc w:val="center"/>
            </w:pPr>
            <w:r>
              <w:rPr>
                <w:rFonts w:ascii="Arial Narrow" w:hAnsi="Arial Narrow" w:cs="Arial"/>
              </w:rPr>
              <w:t>&gt;= 6/12</w:t>
            </w:r>
          </w:p>
        </w:tc>
        <w:tc>
          <w:tcPr>
            <w:tcW w:w="1933" w:type="dxa"/>
            <w:tcBorders>
              <w:top w:val="single" w:sz="4" w:space="0" w:color="000000"/>
              <w:left w:val="single" w:sz="4" w:space="0" w:color="000000"/>
              <w:bottom w:val="single" w:sz="4" w:space="0" w:color="000000"/>
              <w:right w:val="single" w:sz="4" w:space="0" w:color="000000"/>
            </w:tcBorders>
            <w:vAlign w:val="center"/>
          </w:tcPr>
          <w:p w14:paraId="4D9E300C"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8A6106E" w14:textId="77777777" w:rsidR="00C136EA" w:rsidRDefault="00C136EA" w:rsidP="006F2A22">
            <w:pPr>
              <w:spacing w:before="60" w:after="60"/>
              <w:jc w:val="center"/>
              <w:rPr>
                <w:rFonts w:ascii="Arial Narrow" w:hAnsi="Arial Narrow" w:cs="Arial"/>
              </w:rPr>
            </w:pPr>
          </w:p>
        </w:tc>
      </w:tr>
      <w:tr w:rsidR="00C136EA" w14:paraId="41359962"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627EC855"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4D862FC" w14:textId="77777777" w:rsidR="00C136EA" w:rsidRDefault="00C136EA" w:rsidP="006F2A22">
            <w:pPr>
              <w:spacing w:before="60" w:after="60"/>
              <w:ind w:right="34"/>
              <w:jc w:val="center"/>
              <w:rPr>
                <w:rFonts w:ascii="Arial Narrow" w:hAnsi="Arial Narrow" w:cs="Arial"/>
              </w:rPr>
            </w:pPr>
            <w:proofErr w:type="spellStart"/>
            <w:r>
              <w:rPr>
                <w:rFonts w:ascii="Arial Narrow" w:hAnsi="Arial Narrow" w:cs="Arial"/>
              </w:rPr>
              <w:t>Cache</w:t>
            </w:r>
            <w:proofErr w:type="spellEnd"/>
          </w:p>
        </w:tc>
        <w:tc>
          <w:tcPr>
            <w:tcW w:w="2226" w:type="dxa"/>
            <w:tcBorders>
              <w:top w:val="single" w:sz="4" w:space="0" w:color="000000"/>
              <w:left w:val="single" w:sz="4" w:space="0" w:color="000000"/>
              <w:bottom w:val="single" w:sz="4" w:space="0" w:color="000000"/>
              <w:right w:val="single" w:sz="4" w:space="0" w:color="000000"/>
            </w:tcBorders>
            <w:vAlign w:val="center"/>
          </w:tcPr>
          <w:p w14:paraId="6C5A2BEB" w14:textId="77777777" w:rsidR="00C136EA" w:rsidRDefault="00C136EA" w:rsidP="006F2A22">
            <w:pPr>
              <w:spacing w:before="60" w:after="60"/>
              <w:ind w:right="34"/>
              <w:jc w:val="center"/>
            </w:pPr>
            <w:r>
              <w:rPr>
                <w:rFonts w:ascii="Arial Narrow" w:hAnsi="Arial Narrow" w:cs="Arial"/>
              </w:rPr>
              <w:t>&gt;=18ΜΒ</w:t>
            </w:r>
          </w:p>
        </w:tc>
        <w:tc>
          <w:tcPr>
            <w:tcW w:w="1933" w:type="dxa"/>
            <w:tcBorders>
              <w:top w:val="single" w:sz="4" w:space="0" w:color="000000"/>
              <w:left w:val="single" w:sz="4" w:space="0" w:color="000000"/>
              <w:bottom w:val="single" w:sz="4" w:space="0" w:color="000000"/>
              <w:right w:val="single" w:sz="4" w:space="0" w:color="000000"/>
            </w:tcBorders>
            <w:vAlign w:val="center"/>
          </w:tcPr>
          <w:p w14:paraId="5A53D66C"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D55D768" w14:textId="77777777" w:rsidR="00C136EA" w:rsidRDefault="00C136EA" w:rsidP="006F2A22">
            <w:pPr>
              <w:spacing w:before="60" w:after="60"/>
              <w:jc w:val="center"/>
              <w:rPr>
                <w:rFonts w:ascii="Arial Narrow" w:hAnsi="Arial Narrow" w:cs="Arial"/>
              </w:rPr>
            </w:pPr>
          </w:p>
        </w:tc>
      </w:tr>
      <w:tr w:rsidR="00C136EA" w14:paraId="45F7FF81"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404A0DF5"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7406432C" w14:textId="77777777" w:rsidR="00C136EA" w:rsidRDefault="00C136EA" w:rsidP="006F2A22">
            <w:pPr>
              <w:spacing w:before="60" w:after="60"/>
              <w:ind w:right="34"/>
              <w:jc w:val="center"/>
              <w:rPr>
                <w:rFonts w:ascii="Arial Narrow" w:hAnsi="Arial Narrow" w:cs="Arial"/>
              </w:rPr>
            </w:pPr>
            <w:r>
              <w:rPr>
                <w:rFonts w:ascii="Arial Narrow" w:hAnsi="Arial Narrow" w:cs="Arial"/>
              </w:rPr>
              <w:t>Συχνότητα</w:t>
            </w:r>
          </w:p>
        </w:tc>
        <w:tc>
          <w:tcPr>
            <w:tcW w:w="2226" w:type="dxa"/>
            <w:tcBorders>
              <w:top w:val="single" w:sz="4" w:space="0" w:color="000000"/>
              <w:left w:val="single" w:sz="4" w:space="0" w:color="000000"/>
              <w:bottom w:val="single" w:sz="4" w:space="0" w:color="000000"/>
              <w:right w:val="single" w:sz="4" w:space="0" w:color="000000"/>
            </w:tcBorders>
            <w:vAlign w:val="center"/>
          </w:tcPr>
          <w:p w14:paraId="2F4BE0A7" w14:textId="77777777" w:rsidR="00C136EA" w:rsidRDefault="00C136EA" w:rsidP="006F2A22">
            <w:pPr>
              <w:spacing w:before="60" w:after="60"/>
              <w:ind w:right="34"/>
              <w:jc w:val="center"/>
            </w:pPr>
            <w:proofErr w:type="spellStart"/>
            <w:r>
              <w:rPr>
                <w:rFonts w:ascii="Arial Narrow" w:hAnsi="Arial Narrow" w:cs="Arial"/>
              </w:rPr>
              <w:t>Base</w:t>
            </w:r>
            <w:proofErr w:type="spellEnd"/>
            <w:r>
              <w:rPr>
                <w:rFonts w:ascii="Arial Narrow" w:hAnsi="Arial Narrow" w:cs="Arial"/>
              </w:rPr>
              <w:t xml:space="preserve"> &gt;= 2.5GΗz</w:t>
            </w:r>
          </w:p>
          <w:p w14:paraId="0CF62F47" w14:textId="77777777" w:rsidR="00C136EA" w:rsidRDefault="00C136EA" w:rsidP="006F2A22">
            <w:pPr>
              <w:spacing w:before="60" w:after="60"/>
              <w:ind w:right="34"/>
            </w:pPr>
            <w:r>
              <w:rPr>
                <w:rFonts w:ascii="Arial Narrow" w:hAnsi="Arial Narrow" w:cs="Arial"/>
              </w:rPr>
              <w:t xml:space="preserve">        </w:t>
            </w:r>
            <w:proofErr w:type="spellStart"/>
            <w:r>
              <w:rPr>
                <w:rFonts w:ascii="Arial Narrow" w:hAnsi="Arial Narrow" w:cs="Arial"/>
              </w:rPr>
              <w:t>Turbo</w:t>
            </w:r>
            <w:proofErr w:type="spellEnd"/>
            <w:r>
              <w:rPr>
                <w:rFonts w:ascii="Arial Narrow" w:hAnsi="Arial Narrow" w:cs="Arial"/>
              </w:rPr>
              <w:t xml:space="preserve"> &gt;= 4.4GΗz</w:t>
            </w:r>
          </w:p>
        </w:tc>
        <w:tc>
          <w:tcPr>
            <w:tcW w:w="1933" w:type="dxa"/>
            <w:tcBorders>
              <w:top w:val="single" w:sz="4" w:space="0" w:color="000000"/>
              <w:left w:val="single" w:sz="4" w:space="0" w:color="000000"/>
              <w:bottom w:val="single" w:sz="4" w:space="0" w:color="000000"/>
              <w:right w:val="single" w:sz="4" w:space="0" w:color="000000"/>
            </w:tcBorders>
            <w:vAlign w:val="center"/>
          </w:tcPr>
          <w:p w14:paraId="5B806AA4"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8880A17" w14:textId="77777777" w:rsidR="00C136EA" w:rsidRDefault="00C136EA" w:rsidP="006F2A22">
            <w:pPr>
              <w:spacing w:before="60" w:after="60"/>
              <w:jc w:val="center"/>
              <w:rPr>
                <w:rFonts w:ascii="Arial Narrow" w:hAnsi="Arial Narrow" w:cs="Arial"/>
              </w:rPr>
            </w:pPr>
          </w:p>
        </w:tc>
      </w:tr>
      <w:tr w:rsidR="00C136EA" w14:paraId="1DB76B20" w14:textId="77777777" w:rsidTr="00585E3C">
        <w:trPr>
          <w:trHeight w:val="688"/>
        </w:trPr>
        <w:tc>
          <w:tcPr>
            <w:tcW w:w="1757" w:type="dxa"/>
            <w:vMerge/>
            <w:tcBorders>
              <w:top w:val="single" w:sz="4" w:space="0" w:color="000000"/>
              <w:left w:val="single" w:sz="4" w:space="0" w:color="000000"/>
              <w:bottom w:val="single" w:sz="4" w:space="0" w:color="auto"/>
              <w:right w:val="single" w:sz="4" w:space="0" w:color="000000"/>
            </w:tcBorders>
            <w:vAlign w:val="center"/>
          </w:tcPr>
          <w:p w14:paraId="5611C7F6"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auto"/>
              <w:right w:val="single" w:sz="4" w:space="0" w:color="000000"/>
            </w:tcBorders>
            <w:vAlign w:val="center"/>
          </w:tcPr>
          <w:p w14:paraId="033108E1" w14:textId="77777777" w:rsidR="00C136EA" w:rsidRDefault="00C136EA" w:rsidP="006F2A22">
            <w:pPr>
              <w:spacing w:before="60" w:after="60"/>
              <w:ind w:right="34"/>
              <w:jc w:val="center"/>
              <w:rPr>
                <w:rFonts w:ascii="Arial Narrow" w:hAnsi="Arial Narrow" w:cs="Arial"/>
              </w:rPr>
            </w:pPr>
            <w:r>
              <w:t>Ενσωματωμένη κάρτα γραφικών</w:t>
            </w:r>
          </w:p>
        </w:tc>
        <w:tc>
          <w:tcPr>
            <w:tcW w:w="2226" w:type="dxa"/>
            <w:tcBorders>
              <w:top w:val="single" w:sz="4" w:space="0" w:color="000000"/>
              <w:left w:val="single" w:sz="4" w:space="0" w:color="000000"/>
              <w:bottom w:val="single" w:sz="4" w:space="0" w:color="auto"/>
              <w:right w:val="single" w:sz="4" w:space="0" w:color="000000"/>
            </w:tcBorders>
            <w:vAlign w:val="center"/>
          </w:tcPr>
          <w:p w14:paraId="0B2E516B" w14:textId="77777777" w:rsidR="00C136EA" w:rsidRDefault="00C136EA"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auto"/>
              <w:right w:val="single" w:sz="4" w:space="0" w:color="000000"/>
            </w:tcBorders>
            <w:vAlign w:val="center"/>
          </w:tcPr>
          <w:p w14:paraId="0AF639C3"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auto"/>
              <w:right w:val="single" w:sz="4" w:space="0" w:color="000000"/>
            </w:tcBorders>
          </w:tcPr>
          <w:p w14:paraId="2312A7AD" w14:textId="77777777" w:rsidR="00C136EA" w:rsidRDefault="00C136EA" w:rsidP="006F2A22">
            <w:pPr>
              <w:spacing w:before="60" w:after="60"/>
              <w:jc w:val="center"/>
              <w:rPr>
                <w:rFonts w:ascii="Arial Narrow" w:hAnsi="Arial Narrow" w:cs="Arial"/>
              </w:rPr>
            </w:pPr>
          </w:p>
        </w:tc>
      </w:tr>
      <w:tr w:rsidR="00C136EA" w14:paraId="379EA556" w14:textId="77777777" w:rsidTr="00585E3C">
        <w:trPr>
          <w:trHeight w:val="688"/>
        </w:trPr>
        <w:tc>
          <w:tcPr>
            <w:tcW w:w="1757" w:type="dxa"/>
            <w:vMerge/>
            <w:tcBorders>
              <w:top w:val="single" w:sz="4" w:space="0" w:color="auto"/>
              <w:left w:val="single" w:sz="4" w:space="0" w:color="auto"/>
              <w:bottom w:val="single" w:sz="4" w:space="0" w:color="auto"/>
              <w:right w:val="single" w:sz="4" w:space="0" w:color="auto"/>
            </w:tcBorders>
            <w:vAlign w:val="center"/>
          </w:tcPr>
          <w:p w14:paraId="20955DF4"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auto"/>
              <w:left w:val="single" w:sz="4" w:space="0" w:color="auto"/>
              <w:bottom w:val="single" w:sz="4" w:space="0" w:color="auto"/>
              <w:right w:val="single" w:sz="4" w:space="0" w:color="auto"/>
            </w:tcBorders>
            <w:vAlign w:val="center"/>
          </w:tcPr>
          <w:p w14:paraId="1D421D61" w14:textId="77777777" w:rsidR="00C136EA" w:rsidRDefault="00C136EA" w:rsidP="006F2A22">
            <w:pPr>
              <w:spacing w:before="60" w:after="60"/>
              <w:ind w:right="34"/>
              <w:jc w:val="center"/>
              <w:rPr>
                <w:rFonts w:ascii="Arial Narrow" w:hAnsi="Arial Narrow" w:cs="Arial"/>
              </w:rPr>
            </w:pPr>
            <w:r>
              <w:rPr>
                <w:rFonts w:ascii="Arial Narrow" w:hAnsi="Arial Narrow" w:cs="Arial"/>
              </w:rPr>
              <w:t>Απόδοση</w:t>
            </w:r>
          </w:p>
        </w:tc>
        <w:tc>
          <w:tcPr>
            <w:tcW w:w="2226" w:type="dxa"/>
            <w:tcBorders>
              <w:top w:val="single" w:sz="4" w:space="0" w:color="auto"/>
              <w:left w:val="single" w:sz="4" w:space="0" w:color="auto"/>
              <w:bottom w:val="single" w:sz="4" w:space="0" w:color="auto"/>
              <w:right w:val="single" w:sz="4" w:space="0" w:color="auto"/>
            </w:tcBorders>
            <w:vAlign w:val="center"/>
          </w:tcPr>
          <w:p w14:paraId="0C6DCD83" w14:textId="77777777" w:rsidR="00C136EA" w:rsidRDefault="00C136EA" w:rsidP="006F2A22">
            <w:pPr>
              <w:spacing w:before="60" w:after="60"/>
              <w:ind w:right="34"/>
              <w:jc w:val="center"/>
            </w:pPr>
            <w:r>
              <w:rPr>
                <w:rFonts w:ascii="Arial Narrow" w:hAnsi="Arial Narrow" w:cs="Arial"/>
              </w:rPr>
              <w:t xml:space="preserve">&gt;=  19000 σύμφωνα με τις μετρήσεις απόδοσης του εργαλείου </w:t>
            </w:r>
            <w:proofErr w:type="spellStart"/>
            <w:r>
              <w:rPr>
                <w:rFonts w:ascii="Arial Narrow" w:hAnsi="Arial Narrow" w:cs="Arial"/>
              </w:rPr>
              <w:t>PassMark</w:t>
            </w:r>
            <w:proofErr w:type="spellEnd"/>
          </w:p>
        </w:tc>
        <w:tc>
          <w:tcPr>
            <w:tcW w:w="1933" w:type="dxa"/>
            <w:tcBorders>
              <w:top w:val="single" w:sz="4" w:space="0" w:color="auto"/>
              <w:left w:val="single" w:sz="4" w:space="0" w:color="auto"/>
              <w:bottom w:val="single" w:sz="4" w:space="0" w:color="auto"/>
              <w:right w:val="single" w:sz="4" w:space="0" w:color="auto"/>
            </w:tcBorders>
            <w:vAlign w:val="center"/>
          </w:tcPr>
          <w:p w14:paraId="6B71C1B3" w14:textId="77777777" w:rsidR="00C136EA" w:rsidRDefault="00C136EA" w:rsidP="006F2A22">
            <w:pPr>
              <w:spacing w:before="60" w:after="60"/>
              <w:jc w:val="center"/>
              <w:rPr>
                <w:rFonts w:ascii="Arial Narrow" w:hAnsi="Arial Narrow" w:cs="Arial"/>
              </w:rPr>
            </w:pPr>
          </w:p>
        </w:tc>
        <w:tc>
          <w:tcPr>
            <w:tcW w:w="1739" w:type="dxa"/>
            <w:tcBorders>
              <w:top w:val="single" w:sz="4" w:space="0" w:color="auto"/>
              <w:left w:val="single" w:sz="4" w:space="0" w:color="auto"/>
              <w:bottom w:val="single" w:sz="4" w:space="0" w:color="auto"/>
              <w:right w:val="single" w:sz="4" w:space="0" w:color="auto"/>
            </w:tcBorders>
          </w:tcPr>
          <w:p w14:paraId="0620E931" w14:textId="77777777" w:rsidR="00C136EA" w:rsidRDefault="00C136EA" w:rsidP="006F2A22">
            <w:pPr>
              <w:spacing w:before="60" w:after="60"/>
              <w:jc w:val="center"/>
              <w:rPr>
                <w:rFonts w:ascii="Arial Narrow" w:hAnsi="Arial Narrow" w:cs="Arial"/>
              </w:rPr>
            </w:pPr>
          </w:p>
        </w:tc>
      </w:tr>
      <w:tr w:rsidR="00C136EA" w14:paraId="009958A2" w14:textId="77777777" w:rsidTr="00585E3C">
        <w:tc>
          <w:tcPr>
            <w:tcW w:w="1757" w:type="dxa"/>
            <w:vMerge w:val="restart"/>
            <w:tcBorders>
              <w:top w:val="single" w:sz="4" w:space="0" w:color="auto"/>
              <w:left w:val="single" w:sz="4" w:space="0" w:color="000000"/>
              <w:bottom w:val="single" w:sz="4" w:space="0" w:color="000000"/>
              <w:right w:val="single" w:sz="4" w:space="0" w:color="000000"/>
            </w:tcBorders>
            <w:vAlign w:val="center"/>
          </w:tcPr>
          <w:p w14:paraId="5C39B858" w14:textId="77777777" w:rsidR="00C136EA" w:rsidRDefault="00C136EA" w:rsidP="006F2A22">
            <w:pPr>
              <w:spacing w:before="60" w:after="60" w:line="252" w:lineRule="auto"/>
              <w:rPr>
                <w:rFonts w:ascii="Arial Narrow" w:hAnsi="Arial Narrow" w:cs="Arial"/>
                <w:b/>
              </w:rPr>
            </w:pPr>
            <w:r>
              <w:rPr>
                <w:rFonts w:ascii="Arial Narrow" w:hAnsi="Arial Narrow" w:cs="Arial"/>
                <w:b/>
              </w:rPr>
              <w:t>Μνήμη</w:t>
            </w:r>
          </w:p>
        </w:tc>
        <w:tc>
          <w:tcPr>
            <w:tcW w:w="2245" w:type="dxa"/>
            <w:tcBorders>
              <w:top w:val="single" w:sz="4" w:space="0" w:color="auto"/>
              <w:left w:val="single" w:sz="4" w:space="0" w:color="000000"/>
              <w:bottom w:val="single" w:sz="4" w:space="0" w:color="000000"/>
              <w:right w:val="single" w:sz="4" w:space="0" w:color="000000"/>
            </w:tcBorders>
            <w:vAlign w:val="center"/>
          </w:tcPr>
          <w:p w14:paraId="2D61FB96" w14:textId="77777777" w:rsidR="00C136EA" w:rsidRDefault="00C136EA" w:rsidP="006F2A22">
            <w:pPr>
              <w:spacing w:before="60" w:after="60"/>
              <w:ind w:right="34"/>
              <w:jc w:val="center"/>
              <w:rPr>
                <w:rFonts w:ascii="Arial Narrow" w:hAnsi="Arial Narrow" w:cs="Arial"/>
              </w:rPr>
            </w:pPr>
            <w:r>
              <w:rPr>
                <w:rFonts w:ascii="Arial Narrow" w:hAnsi="Arial Narrow" w:cs="Arial"/>
              </w:rPr>
              <w:t>Χωρητικότητα</w:t>
            </w:r>
          </w:p>
        </w:tc>
        <w:tc>
          <w:tcPr>
            <w:tcW w:w="2226" w:type="dxa"/>
            <w:tcBorders>
              <w:top w:val="single" w:sz="4" w:space="0" w:color="auto"/>
              <w:left w:val="single" w:sz="4" w:space="0" w:color="000000"/>
              <w:bottom w:val="single" w:sz="4" w:space="0" w:color="000000"/>
              <w:right w:val="single" w:sz="4" w:space="0" w:color="000000"/>
            </w:tcBorders>
            <w:vAlign w:val="center"/>
          </w:tcPr>
          <w:p w14:paraId="22FD6763" w14:textId="77777777" w:rsidR="00C136EA" w:rsidRDefault="00C136EA" w:rsidP="006F2A22">
            <w:pPr>
              <w:spacing w:before="60" w:after="60"/>
              <w:ind w:right="34"/>
              <w:jc w:val="center"/>
            </w:pPr>
            <w:r>
              <w:rPr>
                <w:rFonts w:ascii="Arial Narrow" w:hAnsi="Arial Narrow" w:cs="Arial"/>
              </w:rPr>
              <w:t>&gt;= 64GB</w:t>
            </w:r>
          </w:p>
        </w:tc>
        <w:tc>
          <w:tcPr>
            <w:tcW w:w="1933" w:type="dxa"/>
            <w:tcBorders>
              <w:top w:val="single" w:sz="4" w:space="0" w:color="auto"/>
              <w:left w:val="single" w:sz="4" w:space="0" w:color="000000"/>
              <w:bottom w:val="single" w:sz="4" w:space="0" w:color="000000"/>
              <w:right w:val="single" w:sz="4" w:space="0" w:color="000000"/>
            </w:tcBorders>
            <w:vAlign w:val="center"/>
          </w:tcPr>
          <w:p w14:paraId="6E73F5C9" w14:textId="77777777" w:rsidR="00C136EA" w:rsidRDefault="00C136EA" w:rsidP="006F2A22">
            <w:pPr>
              <w:spacing w:before="60" w:after="60"/>
              <w:jc w:val="center"/>
              <w:rPr>
                <w:rFonts w:ascii="Arial Narrow" w:hAnsi="Arial Narrow" w:cs="Arial"/>
              </w:rPr>
            </w:pPr>
          </w:p>
        </w:tc>
        <w:tc>
          <w:tcPr>
            <w:tcW w:w="1739" w:type="dxa"/>
            <w:tcBorders>
              <w:top w:val="single" w:sz="4" w:space="0" w:color="auto"/>
              <w:left w:val="single" w:sz="4" w:space="0" w:color="000000"/>
              <w:bottom w:val="single" w:sz="4" w:space="0" w:color="000000"/>
              <w:right w:val="single" w:sz="4" w:space="0" w:color="000000"/>
            </w:tcBorders>
          </w:tcPr>
          <w:p w14:paraId="71A92264" w14:textId="77777777" w:rsidR="00C136EA" w:rsidRDefault="00C136EA" w:rsidP="006F2A22">
            <w:pPr>
              <w:spacing w:before="60" w:after="60"/>
              <w:jc w:val="center"/>
              <w:rPr>
                <w:rFonts w:ascii="Arial Narrow" w:hAnsi="Arial Narrow" w:cs="Arial"/>
              </w:rPr>
            </w:pPr>
          </w:p>
        </w:tc>
      </w:tr>
      <w:tr w:rsidR="00C136EA" w14:paraId="55D38ED4"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15E9ED89"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A4A5A77" w14:textId="77777777" w:rsidR="00C136EA" w:rsidRDefault="00C136EA" w:rsidP="006F2A22">
            <w:pPr>
              <w:spacing w:before="60" w:after="60"/>
              <w:ind w:right="34"/>
              <w:jc w:val="center"/>
              <w:rPr>
                <w:rFonts w:ascii="Arial Narrow" w:hAnsi="Arial Narrow" w:cs="Arial"/>
              </w:rPr>
            </w:pPr>
            <w:r>
              <w:rPr>
                <w:rFonts w:ascii="Arial Narrow" w:hAnsi="Arial Narrow" w:cs="Arial"/>
              </w:rPr>
              <w:t>Συχνότητα</w:t>
            </w:r>
          </w:p>
        </w:tc>
        <w:tc>
          <w:tcPr>
            <w:tcW w:w="2226" w:type="dxa"/>
            <w:tcBorders>
              <w:top w:val="single" w:sz="4" w:space="0" w:color="000000"/>
              <w:left w:val="single" w:sz="4" w:space="0" w:color="000000"/>
              <w:bottom w:val="single" w:sz="4" w:space="0" w:color="000000"/>
              <w:right w:val="single" w:sz="4" w:space="0" w:color="000000"/>
            </w:tcBorders>
            <w:vAlign w:val="center"/>
          </w:tcPr>
          <w:p w14:paraId="217D6754" w14:textId="77777777" w:rsidR="00C136EA" w:rsidRDefault="00C136EA" w:rsidP="006F2A22">
            <w:pPr>
              <w:spacing w:before="60" w:after="60"/>
              <w:ind w:right="34"/>
              <w:jc w:val="center"/>
            </w:pPr>
            <w:r>
              <w:rPr>
                <w:rFonts w:ascii="Arial Narrow" w:hAnsi="Arial Narrow" w:cs="Arial"/>
              </w:rPr>
              <w:t xml:space="preserve">&gt;= </w:t>
            </w:r>
            <w:r>
              <w:rPr>
                <w:rFonts w:ascii="Arial Narrow" w:hAnsi="Arial Narrow" w:cs="Arial"/>
                <w:lang w:val="en-US"/>
              </w:rPr>
              <w:t>3600</w:t>
            </w:r>
            <w:r>
              <w:rPr>
                <w:rFonts w:ascii="Arial Narrow" w:hAnsi="Arial Narrow" w:cs="Arial"/>
              </w:rPr>
              <w:t xml:space="preserve"> </w:t>
            </w:r>
            <w:proofErr w:type="spellStart"/>
            <w:r>
              <w:rPr>
                <w:rFonts w:ascii="Arial Narrow" w:hAnsi="Arial Narrow" w:cs="Arial"/>
              </w:rPr>
              <w:t>ΜΗz</w:t>
            </w:r>
            <w:proofErr w:type="spellEnd"/>
          </w:p>
        </w:tc>
        <w:tc>
          <w:tcPr>
            <w:tcW w:w="1933" w:type="dxa"/>
            <w:tcBorders>
              <w:top w:val="single" w:sz="4" w:space="0" w:color="000000"/>
              <w:left w:val="single" w:sz="4" w:space="0" w:color="000000"/>
              <w:bottom w:val="single" w:sz="4" w:space="0" w:color="000000"/>
              <w:right w:val="single" w:sz="4" w:space="0" w:color="000000"/>
            </w:tcBorders>
            <w:vAlign w:val="center"/>
          </w:tcPr>
          <w:p w14:paraId="62F1C673"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05707CF" w14:textId="77777777" w:rsidR="00C136EA" w:rsidRDefault="00C136EA" w:rsidP="006F2A22">
            <w:pPr>
              <w:spacing w:before="60" w:after="60"/>
              <w:jc w:val="center"/>
              <w:rPr>
                <w:rFonts w:ascii="Arial Narrow" w:hAnsi="Arial Narrow" w:cs="Arial"/>
              </w:rPr>
            </w:pPr>
          </w:p>
        </w:tc>
      </w:tr>
      <w:tr w:rsidR="00C136EA" w14:paraId="046B94E1" w14:textId="77777777" w:rsidTr="00FD061A">
        <w:tc>
          <w:tcPr>
            <w:tcW w:w="1757" w:type="dxa"/>
            <w:vMerge/>
            <w:tcBorders>
              <w:left w:val="single" w:sz="4" w:space="0" w:color="000000"/>
              <w:bottom w:val="single" w:sz="4" w:space="0" w:color="000000"/>
              <w:right w:val="single" w:sz="4" w:space="0" w:color="000000"/>
            </w:tcBorders>
            <w:vAlign w:val="center"/>
          </w:tcPr>
          <w:p w14:paraId="301B33F5" w14:textId="77777777" w:rsidR="00C136EA" w:rsidRDefault="00C136EA" w:rsidP="006F2A22">
            <w:pPr>
              <w:spacing w:before="60" w:after="60" w:line="252" w:lineRule="auto"/>
              <w:rPr>
                <w:rFonts w:ascii="Arial Narrow" w:hAnsi="Arial Narrow" w:cs="Arial"/>
                <w:b/>
              </w:rPr>
            </w:pPr>
          </w:p>
        </w:tc>
        <w:tc>
          <w:tcPr>
            <w:tcW w:w="2245" w:type="dxa"/>
            <w:tcBorders>
              <w:left w:val="single" w:sz="4" w:space="0" w:color="000000"/>
              <w:bottom w:val="single" w:sz="4" w:space="0" w:color="000000"/>
              <w:right w:val="single" w:sz="4" w:space="0" w:color="000000"/>
            </w:tcBorders>
            <w:vAlign w:val="center"/>
          </w:tcPr>
          <w:p w14:paraId="1EA508C9" w14:textId="77777777" w:rsidR="00C136EA" w:rsidRDefault="00C136EA" w:rsidP="006F2A22">
            <w:pPr>
              <w:spacing w:before="60" w:after="60"/>
              <w:ind w:right="34"/>
              <w:jc w:val="center"/>
              <w:rPr>
                <w:rFonts w:ascii="Arial Narrow" w:hAnsi="Arial Narrow" w:cs="Arial"/>
              </w:rPr>
            </w:pPr>
            <w:r>
              <w:t xml:space="preserve">CAS </w:t>
            </w:r>
            <w:proofErr w:type="spellStart"/>
            <w:r>
              <w:t>Latency</w:t>
            </w:r>
            <w:proofErr w:type="spellEnd"/>
          </w:p>
        </w:tc>
        <w:tc>
          <w:tcPr>
            <w:tcW w:w="2226" w:type="dxa"/>
            <w:tcBorders>
              <w:left w:val="single" w:sz="4" w:space="0" w:color="000000"/>
              <w:bottom w:val="single" w:sz="4" w:space="0" w:color="000000"/>
              <w:right w:val="single" w:sz="4" w:space="0" w:color="000000"/>
            </w:tcBorders>
            <w:vAlign w:val="center"/>
          </w:tcPr>
          <w:p w14:paraId="3C4EC523" w14:textId="77777777" w:rsidR="00C136EA" w:rsidRDefault="00C136EA" w:rsidP="006F2A22">
            <w:pPr>
              <w:spacing w:before="60" w:after="60"/>
              <w:ind w:right="34"/>
              <w:jc w:val="center"/>
            </w:pPr>
            <w:r>
              <w:t>&lt;=  18</w:t>
            </w:r>
          </w:p>
        </w:tc>
        <w:tc>
          <w:tcPr>
            <w:tcW w:w="1933" w:type="dxa"/>
            <w:tcBorders>
              <w:left w:val="single" w:sz="4" w:space="0" w:color="000000"/>
              <w:bottom w:val="single" w:sz="4" w:space="0" w:color="000000"/>
              <w:right w:val="single" w:sz="4" w:space="0" w:color="000000"/>
            </w:tcBorders>
            <w:vAlign w:val="center"/>
          </w:tcPr>
          <w:p w14:paraId="34ED9972" w14:textId="77777777" w:rsidR="00C136EA" w:rsidRDefault="00C136EA" w:rsidP="006F2A22">
            <w:pPr>
              <w:spacing w:before="60" w:after="60"/>
              <w:jc w:val="center"/>
              <w:rPr>
                <w:rFonts w:ascii="Arial Narrow" w:hAnsi="Arial Narrow" w:cs="Arial"/>
              </w:rPr>
            </w:pPr>
          </w:p>
        </w:tc>
        <w:tc>
          <w:tcPr>
            <w:tcW w:w="1739" w:type="dxa"/>
            <w:tcBorders>
              <w:left w:val="single" w:sz="4" w:space="0" w:color="000000"/>
              <w:bottom w:val="single" w:sz="4" w:space="0" w:color="000000"/>
              <w:right w:val="single" w:sz="4" w:space="0" w:color="000000"/>
            </w:tcBorders>
          </w:tcPr>
          <w:p w14:paraId="1A247A11" w14:textId="77777777" w:rsidR="00C136EA" w:rsidRDefault="00C136EA" w:rsidP="006F2A22">
            <w:pPr>
              <w:spacing w:before="60" w:after="60"/>
              <w:jc w:val="center"/>
              <w:rPr>
                <w:rFonts w:ascii="Arial Narrow" w:hAnsi="Arial Narrow" w:cs="Arial"/>
              </w:rPr>
            </w:pPr>
          </w:p>
        </w:tc>
      </w:tr>
      <w:tr w:rsidR="00C136EA" w14:paraId="6CEB3832"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2E3B1FC8"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D3EFD4B" w14:textId="77777777" w:rsidR="00C136EA" w:rsidRDefault="00C136EA" w:rsidP="006F2A22">
            <w:pPr>
              <w:spacing w:before="60" w:after="60"/>
              <w:ind w:right="34"/>
              <w:jc w:val="center"/>
              <w:rPr>
                <w:rFonts w:ascii="Arial Narrow" w:hAnsi="Arial Narrow" w:cs="Arial"/>
              </w:rPr>
            </w:pPr>
            <w:r>
              <w:rPr>
                <w:rFonts w:ascii="Arial Narrow" w:hAnsi="Arial Narrow" w:cs="Arial"/>
              </w:rPr>
              <w:t>Τύπος</w:t>
            </w:r>
          </w:p>
        </w:tc>
        <w:tc>
          <w:tcPr>
            <w:tcW w:w="2226" w:type="dxa"/>
            <w:tcBorders>
              <w:top w:val="single" w:sz="4" w:space="0" w:color="000000"/>
              <w:left w:val="single" w:sz="4" w:space="0" w:color="000000"/>
              <w:bottom w:val="single" w:sz="4" w:space="0" w:color="000000"/>
              <w:right w:val="single" w:sz="4" w:space="0" w:color="000000"/>
            </w:tcBorders>
            <w:vAlign w:val="center"/>
          </w:tcPr>
          <w:p w14:paraId="64880494" w14:textId="77777777" w:rsidR="00C136EA" w:rsidRDefault="00C136EA" w:rsidP="006F2A22">
            <w:pPr>
              <w:spacing w:before="60" w:after="60"/>
              <w:ind w:right="34"/>
              <w:jc w:val="center"/>
            </w:pPr>
            <w:r>
              <w:rPr>
                <w:rFonts w:ascii="Arial Narrow" w:hAnsi="Arial Narrow" w:cs="Arial"/>
              </w:rPr>
              <w:t xml:space="preserve">DDR4 </w:t>
            </w:r>
            <w:r>
              <w:rPr>
                <w:rFonts w:ascii="Arial Narrow" w:hAnsi="Arial Narrow" w:cs="Arial"/>
                <w:lang w:val="en-US"/>
              </w:rPr>
              <w:t>3600 kit</w:t>
            </w:r>
          </w:p>
        </w:tc>
        <w:tc>
          <w:tcPr>
            <w:tcW w:w="1933" w:type="dxa"/>
            <w:tcBorders>
              <w:top w:val="single" w:sz="4" w:space="0" w:color="000000"/>
              <w:left w:val="single" w:sz="4" w:space="0" w:color="000000"/>
              <w:bottom w:val="single" w:sz="4" w:space="0" w:color="000000"/>
              <w:right w:val="single" w:sz="4" w:space="0" w:color="000000"/>
            </w:tcBorders>
            <w:vAlign w:val="center"/>
          </w:tcPr>
          <w:p w14:paraId="512495E7"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397AD97" w14:textId="77777777" w:rsidR="00C136EA" w:rsidRDefault="00C136EA" w:rsidP="006F2A22">
            <w:pPr>
              <w:spacing w:before="60" w:after="60"/>
              <w:jc w:val="center"/>
              <w:rPr>
                <w:rFonts w:ascii="Arial Narrow" w:hAnsi="Arial Narrow" w:cs="Arial"/>
              </w:rPr>
            </w:pPr>
          </w:p>
        </w:tc>
      </w:tr>
      <w:tr w:rsidR="00C136EA" w14:paraId="46B70718"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16D7B4CD"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6C3FDFD5" w14:textId="77777777" w:rsidR="00C136EA" w:rsidRDefault="00C136EA" w:rsidP="006F2A22">
            <w:pPr>
              <w:spacing w:before="60" w:after="60"/>
              <w:ind w:right="34"/>
              <w:jc w:val="center"/>
              <w:rPr>
                <w:rFonts w:ascii="Arial Narrow" w:hAnsi="Arial Narrow" w:cs="Arial"/>
              </w:rPr>
            </w:pPr>
            <w:r>
              <w:rPr>
                <w:rFonts w:ascii="Arial Narrow" w:hAnsi="Arial Narrow" w:cs="Arial"/>
              </w:rPr>
              <w:t xml:space="preserve">Αριθμός ελεύθερων DIMM </w:t>
            </w:r>
            <w:proofErr w:type="spellStart"/>
            <w:r>
              <w:rPr>
                <w:rFonts w:ascii="Arial Narrow" w:hAnsi="Arial Narrow" w:cs="Arial"/>
              </w:rPr>
              <w:t>slots</w:t>
            </w:r>
            <w:proofErr w:type="spellEnd"/>
          </w:p>
        </w:tc>
        <w:tc>
          <w:tcPr>
            <w:tcW w:w="2226" w:type="dxa"/>
            <w:tcBorders>
              <w:top w:val="single" w:sz="4" w:space="0" w:color="000000"/>
              <w:left w:val="single" w:sz="4" w:space="0" w:color="000000"/>
              <w:bottom w:val="single" w:sz="4" w:space="0" w:color="000000"/>
              <w:right w:val="single" w:sz="4" w:space="0" w:color="000000"/>
            </w:tcBorders>
            <w:vAlign w:val="center"/>
          </w:tcPr>
          <w:p w14:paraId="697AD388" w14:textId="77777777" w:rsidR="00C136EA" w:rsidRDefault="00C136EA" w:rsidP="006F2A22">
            <w:pPr>
              <w:spacing w:before="60" w:after="60"/>
              <w:ind w:right="34"/>
              <w:jc w:val="center"/>
            </w:pPr>
            <w:r>
              <w:rPr>
                <w:rFonts w:ascii="Arial Narrow" w:hAnsi="Arial Narrow" w:cs="Arial"/>
              </w:rPr>
              <w:t xml:space="preserve">&gt;= </w:t>
            </w:r>
            <w:r>
              <w:rPr>
                <w:rFonts w:ascii="Arial Narrow" w:hAnsi="Arial Narrow" w:cs="Arial"/>
                <w:lang w:val="en-US"/>
              </w:rPr>
              <w:t>4</w:t>
            </w:r>
          </w:p>
        </w:tc>
        <w:tc>
          <w:tcPr>
            <w:tcW w:w="1933" w:type="dxa"/>
            <w:tcBorders>
              <w:top w:val="single" w:sz="4" w:space="0" w:color="000000"/>
              <w:left w:val="single" w:sz="4" w:space="0" w:color="000000"/>
              <w:bottom w:val="single" w:sz="4" w:space="0" w:color="000000"/>
              <w:right w:val="single" w:sz="4" w:space="0" w:color="000000"/>
            </w:tcBorders>
            <w:vAlign w:val="center"/>
          </w:tcPr>
          <w:p w14:paraId="2811EAA4"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2634E13" w14:textId="77777777" w:rsidR="00C136EA" w:rsidRDefault="00C136EA" w:rsidP="006F2A22">
            <w:pPr>
              <w:spacing w:before="60" w:after="60"/>
              <w:jc w:val="center"/>
              <w:rPr>
                <w:rFonts w:ascii="Arial Narrow" w:hAnsi="Arial Narrow" w:cs="Arial"/>
              </w:rPr>
            </w:pPr>
          </w:p>
        </w:tc>
      </w:tr>
      <w:tr w:rsidR="00C136EA" w14:paraId="2D070F9B"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7697F58A"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EB39676" w14:textId="77777777" w:rsidR="00C136EA" w:rsidRDefault="00C136EA" w:rsidP="006F2A22">
            <w:pPr>
              <w:spacing w:before="60" w:after="60"/>
              <w:ind w:right="34"/>
              <w:jc w:val="center"/>
              <w:rPr>
                <w:rFonts w:ascii="Arial Narrow" w:hAnsi="Arial Narrow" w:cs="Arial"/>
              </w:rPr>
            </w:pPr>
            <w:r>
              <w:rPr>
                <w:rFonts w:ascii="Arial Narrow" w:hAnsi="Arial Narrow" w:cs="Arial"/>
              </w:rPr>
              <w:t>Μέγιστη υποστηριζόμενη μνήμη</w:t>
            </w:r>
          </w:p>
        </w:tc>
        <w:tc>
          <w:tcPr>
            <w:tcW w:w="2226" w:type="dxa"/>
            <w:tcBorders>
              <w:top w:val="single" w:sz="4" w:space="0" w:color="000000"/>
              <w:left w:val="single" w:sz="4" w:space="0" w:color="000000"/>
              <w:bottom w:val="single" w:sz="4" w:space="0" w:color="000000"/>
              <w:right w:val="single" w:sz="4" w:space="0" w:color="000000"/>
            </w:tcBorders>
            <w:vAlign w:val="center"/>
          </w:tcPr>
          <w:p w14:paraId="0A9FF2EE" w14:textId="77777777" w:rsidR="00C136EA" w:rsidRDefault="00C136EA" w:rsidP="006F2A22">
            <w:pPr>
              <w:spacing w:before="60" w:after="60"/>
              <w:ind w:right="34"/>
              <w:jc w:val="center"/>
            </w:pPr>
            <w:r>
              <w:rPr>
                <w:rFonts w:ascii="Arial Narrow" w:hAnsi="Arial Narrow" w:cs="Arial"/>
              </w:rPr>
              <w:t xml:space="preserve">&gt;= </w:t>
            </w:r>
            <w:r>
              <w:rPr>
                <w:rFonts w:ascii="Arial Narrow" w:hAnsi="Arial Narrow" w:cs="Arial"/>
                <w:lang w:val="en-US"/>
              </w:rPr>
              <w:t xml:space="preserve">128 </w:t>
            </w:r>
            <w:r>
              <w:rPr>
                <w:rFonts w:ascii="Arial Narrow" w:hAnsi="Arial Narrow" w:cs="Arial"/>
              </w:rPr>
              <w:t>GB</w:t>
            </w:r>
          </w:p>
        </w:tc>
        <w:tc>
          <w:tcPr>
            <w:tcW w:w="1933" w:type="dxa"/>
            <w:tcBorders>
              <w:top w:val="single" w:sz="4" w:space="0" w:color="000000"/>
              <w:left w:val="single" w:sz="4" w:space="0" w:color="000000"/>
              <w:bottom w:val="single" w:sz="4" w:space="0" w:color="000000"/>
              <w:right w:val="single" w:sz="4" w:space="0" w:color="000000"/>
            </w:tcBorders>
            <w:vAlign w:val="center"/>
          </w:tcPr>
          <w:p w14:paraId="35374192"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3DB3EDB" w14:textId="77777777" w:rsidR="00C136EA" w:rsidRDefault="00C136EA" w:rsidP="006F2A22">
            <w:pPr>
              <w:spacing w:before="60" w:after="60"/>
              <w:jc w:val="center"/>
              <w:rPr>
                <w:rFonts w:ascii="Arial Narrow" w:hAnsi="Arial Narrow" w:cs="Arial"/>
              </w:rPr>
            </w:pPr>
          </w:p>
        </w:tc>
      </w:tr>
      <w:tr w:rsidR="00C136EA" w14:paraId="448A31FB" w14:textId="77777777" w:rsidTr="00FD061A">
        <w:trPr>
          <w:trHeight w:val="302"/>
        </w:trPr>
        <w:tc>
          <w:tcPr>
            <w:tcW w:w="1757" w:type="dxa"/>
            <w:vMerge w:val="restart"/>
            <w:tcBorders>
              <w:top w:val="single" w:sz="4" w:space="0" w:color="000000"/>
              <w:left w:val="single" w:sz="4" w:space="0" w:color="000000"/>
              <w:bottom w:val="single" w:sz="4" w:space="0" w:color="000000"/>
              <w:right w:val="single" w:sz="4" w:space="0" w:color="000000"/>
            </w:tcBorders>
            <w:vAlign w:val="center"/>
          </w:tcPr>
          <w:p w14:paraId="02EE820E" w14:textId="77777777" w:rsidR="00C136EA" w:rsidRDefault="00C136EA" w:rsidP="006F2A22">
            <w:pPr>
              <w:spacing w:before="60" w:after="60" w:line="252" w:lineRule="auto"/>
              <w:rPr>
                <w:rFonts w:ascii="Arial Narrow" w:hAnsi="Arial Narrow" w:cs="Arial"/>
                <w:b/>
              </w:rPr>
            </w:pPr>
            <w:r>
              <w:rPr>
                <w:rFonts w:ascii="Arial Narrow" w:hAnsi="Arial Narrow" w:cs="Arial"/>
                <w:b/>
                <w:lang w:val="en-US"/>
              </w:rPr>
              <w:t>SSD</w:t>
            </w:r>
          </w:p>
        </w:tc>
        <w:tc>
          <w:tcPr>
            <w:tcW w:w="2245" w:type="dxa"/>
            <w:tcBorders>
              <w:top w:val="single" w:sz="4" w:space="0" w:color="000000"/>
              <w:left w:val="single" w:sz="4" w:space="0" w:color="000000"/>
              <w:bottom w:val="single" w:sz="4" w:space="0" w:color="000000"/>
              <w:right w:val="single" w:sz="4" w:space="0" w:color="000000"/>
            </w:tcBorders>
            <w:vAlign w:val="center"/>
          </w:tcPr>
          <w:p w14:paraId="13001746" w14:textId="77777777" w:rsidR="00C136EA" w:rsidRDefault="00C136EA" w:rsidP="006F2A22">
            <w:pPr>
              <w:spacing w:before="60" w:after="60"/>
              <w:ind w:right="34"/>
              <w:jc w:val="center"/>
              <w:rPr>
                <w:rFonts w:ascii="Arial Narrow" w:hAnsi="Arial Narrow" w:cs="Arial"/>
              </w:rPr>
            </w:pPr>
            <w:r>
              <w:rPr>
                <w:rFonts w:ascii="Arial Narrow" w:hAnsi="Arial Narrow" w:cs="Arial"/>
              </w:rPr>
              <w:t>Χωρητικότητα</w:t>
            </w:r>
          </w:p>
        </w:tc>
        <w:tc>
          <w:tcPr>
            <w:tcW w:w="2226" w:type="dxa"/>
            <w:tcBorders>
              <w:top w:val="single" w:sz="4" w:space="0" w:color="000000"/>
              <w:left w:val="single" w:sz="4" w:space="0" w:color="000000"/>
              <w:bottom w:val="single" w:sz="4" w:space="0" w:color="000000"/>
              <w:right w:val="single" w:sz="4" w:space="0" w:color="000000"/>
            </w:tcBorders>
            <w:vAlign w:val="center"/>
          </w:tcPr>
          <w:p w14:paraId="05899727" w14:textId="77777777" w:rsidR="00C136EA" w:rsidRDefault="00C136EA" w:rsidP="006F2A22">
            <w:pPr>
              <w:spacing w:before="60" w:after="60"/>
              <w:ind w:right="34"/>
              <w:jc w:val="center"/>
            </w:pPr>
            <w:r>
              <w:rPr>
                <w:rFonts w:ascii="Arial Narrow" w:hAnsi="Arial Narrow" w:cs="Arial"/>
              </w:rPr>
              <w:t xml:space="preserve">&gt;= </w:t>
            </w:r>
            <w:r>
              <w:rPr>
                <w:rFonts w:ascii="Arial Narrow" w:hAnsi="Arial Narrow" w:cs="Arial"/>
                <w:lang w:val="en-US"/>
              </w:rPr>
              <w:t>1 TB</w:t>
            </w:r>
          </w:p>
        </w:tc>
        <w:tc>
          <w:tcPr>
            <w:tcW w:w="1933" w:type="dxa"/>
            <w:tcBorders>
              <w:top w:val="single" w:sz="4" w:space="0" w:color="000000"/>
              <w:left w:val="single" w:sz="4" w:space="0" w:color="000000"/>
              <w:bottom w:val="single" w:sz="4" w:space="0" w:color="000000"/>
              <w:right w:val="single" w:sz="4" w:space="0" w:color="000000"/>
            </w:tcBorders>
            <w:vAlign w:val="center"/>
          </w:tcPr>
          <w:p w14:paraId="0A785890"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5EA31ED" w14:textId="77777777" w:rsidR="00C136EA" w:rsidRDefault="00C136EA" w:rsidP="006F2A22">
            <w:pPr>
              <w:spacing w:before="60" w:after="60"/>
              <w:jc w:val="center"/>
              <w:rPr>
                <w:rFonts w:ascii="Arial Narrow" w:hAnsi="Arial Narrow" w:cs="Arial"/>
              </w:rPr>
            </w:pPr>
          </w:p>
        </w:tc>
      </w:tr>
      <w:tr w:rsidR="00C136EA" w14:paraId="6085A825" w14:textId="77777777" w:rsidTr="00FD061A">
        <w:trPr>
          <w:trHeight w:val="464"/>
        </w:trPr>
        <w:tc>
          <w:tcPr>
            <w:tcW w:w="1757" w:type="dxa"/>
            <w:vMerge/>
            <w:tcBorders>
              <w:top w:val="single" w:sz="4" w:space="0" w:color="000000"/>
              <w:left w:val="single" w:sz="4" w:space="0" w:color="000000"/>
              <w:bottom w:val="single" w:sz="4" w:space="0" w:color="000000"/>
              <w:right w:val="single" w:sz="4" w:space="0" w:color="000000"/>
            </w:tcBorders>
            <w:vAlign w:val="center"/>
          </w:tcPr>
          <w:p w14:paraId="04AC3EB5"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5EEE5508" w14:textId="77777777" w:rsidR="00C136EA" w:rsidRDefault="00C136EA" w:rsidP="006F2A22">
            <w:pPr>
              <w:spacing w:before="60" w:after="60"/>
              <w:ind w:right="34"/>
              <w:jc w:val="center"/>
              <w:rPr>
                <w:rFonts w:ascii="Arial Narrow" w:hAnsi="Arial Narrow" w:cs="Arial"/>
              </w:rPr>
            </w:pPr>
            <w:r>
              <w:rPr>
                <w:rFonts w:ascii="Arial Narrow" w:hAnsi="Arial Narrow" w:cs="Arial"/>
              </w:rPr>
              <w:t>Πρωτόκολλο επικοινωνίας</w:t>
            </w:r>
          </w:p>
        </w:tc>
        <w:tc>
          <w:tcPr>
            <w:tcW w:w="2226" w:type="dxa"/>
            <w:tcBorders>
              <w:top w:val="single" w:sz="4" w:space="0" w:color="000000"/>
              <w:left w:val="single" w:sz="4" w:space="0" w:color="000000"/>
              <w:bottom w:val="single" w:sz="4" w:space="0" w:color="000000"/>
              <w:right w:val="single" w:sz="4" w:space="0" w:color="000000"/>
            </w:tcBorders>
            <w:vAlign w:val="center"/>
          </w:tcPr>
          <w:p w14:paraId="78410558" w14:textId="77777777" w:rsidR="00C136EA" w:rsidRDefault="00C136EA" w:rsidP="006F2A22">
            <w:pPr>
              <w:spacing w:before="60" w:after="60"/>
              <w:ind w:right="34"/>
              <w:jc w:val="center"/>
            </w:pPr>
            <w:proofErr w:type="spellStart"/>
            <w:r>
              <w:rPr>
                <w:rFonts w:ascii="Arial Narrow" w:hAnsi="Arial Narrow" w:cs="Arial"/>
              </w:rPr>
              <w:t>NVMe</w:t>
            </w:r>
            <w:proofErr w:type="spellEnd"/>
            <w:r>
              <w:rPr>
                <w:rFonts w:ascii="Arial Narrow" w:hAnsi="Arial Narrow" w:cs="Arial"/>
              </w:rPr>
              <w:t xml:space="preserve"> </w:t>
            </w:r>
            <w:r>
              <w:rPr>
                <w:rFonts w:ascii="Arial Narrow" w:hAnsi="Arial Narrow" w:cs="Arial"/>
                <w:lang w:val="en-US"/>
              </w:rPr>
              <w:t>1.4</w:t>
            </w:r>
          </w:p>
        </w:tc>
        <w:tc>
          <w:tcPr>
            <w:tcW w:w="1933" w:type="dxa"/>
            <w:tcBorders>
              <w:top w:val="single" w:sz="4" w:space="0" w:color="000000"/>
              <w:left w:val="single" w:sz="4" w:space="0" w:color="000000"/>
              <w:bottom w:val="single" w:sz="4" w:space="0" w:color="000000"/>
              <w:right w:val="single" w:sz="4" w:space="0" w:color="000000"/>
            </w:tcBorders>
            <w:vAlign w:val="center"/>
          </w:tcPr>
          <w:p w14:paraId="71770151"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D7A8678" w14:textId="77777777" w:rsidR="00C136EA" w:rsidRDefault="00C136EA" w:rsidP="006F2A22">
            <w:pPr>
              <w:spacing w:before="60" w:after="60"/>
              <w:jc w:val="center"/>
              <w:rPr>
                <w:rFonts w:ascii="Arial Narrow" w:hAnsi="Arial Narrow" w:cs="Arial"/>
              </w:rPr>
            </w:pPr>
          </w:p>
        </w:tc>
      </w:tr>
      <w:tr w:rsidR="00C136EA" w14:paraId="6CE1191B" w14:textId="77777777" w:rsidTr="00FD061A">
        <w:trPr>
          <w:trHeight w:val="464"/>
        </w:trPr>
        <w:tc>
          <w:tcPr>
            <w:tcW w:w="1757" w:type="dxa"/>
            <w:vMerge/>
            <w:tcBorders>
              <w:top w:val="single" w:sz="4" w:space="0" w:color="000000"/>
              <w:left w:val="single" w:sz="4" w:space="0" w:color="000000"/>
              <w:bottom w:val="single" w:sz="4" w:space="0" w:color="000000"/>
              <w:right w:val="single" w:sz="4" w:space="0" w:color="000000"/>
            </w:tcBorders>
            <w:vAlign w:val="center"/>
          </w:tcPr>
          <w:p w14:paraId="02908BB5"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7E4C4051" w14:textId="77777777" w:rsidR="00C136EA" w:rsidRDefault="00C136EA" w:rsidP="006F2A22">
            <w:pPr>
              <w:spacing w:before="60" w:after="60"/>
              <w:ind w:right="34"/>
              <w:jc w:val="center"/>
              <w:rPr>
                <w:rFonts w:ascii="Arial Narrow" w:hAnsi="Arial Narrow" w:cs="Arial"/>
              </w:rPr>
            </w:pPr>
            <w:r>
              <w:rPr>
                <w:rFonts w:ascii="Arial Narrow" w:hAnsi="Arial Narrow" w:cs="Arial"/>
              </w:rPr>
              <w:t>Ταχύτητα συνεχούς ανάγνωσης/εγγραφής</w:t>
            </w:r>
          </w:p>
        </w:tc>
        <w:tc>
          <w:tcPr>
            <w:tcW w:w="2226" w:type="dxa"/>
            <w:tcBorders>
              <w:top w:val="single" w:sz="4" w:space="0" w:color="000000"/>
              <w:left w:val="single" w:sz="4" w:space="0" w:color="000000"/>
              <w:bottom w:val="single" w:sz="4" w:space="0" w:color="000000"/>
              <w:right w:val="single" w:sz="4" w:space="0" w:color="000000"/>
            </w:tcBorders>
            <w:vAlign w:val="center"/>
          </w:tcPr>
          <w:p w14:paraId="4E4C7204" w14:textId="77777777" w:rsidR="00C136EA" w:rsidRDefault="00C136EA" w:rsidP="006F2A22">
            <w:pPr>
              <w:spacing w:before="60" w:after="60"/>
              <w:ind w:right="34"/>
              <w:jc w:val="center"/>
            </w:pPr>
            <w:r>
              <w:rPr>
                <w:rFonts w:ascii="Arial Narrow" w:hAnsi="Arial Narrow" w:cs="Arial"/>
              </w:rPr>
              <w:t>3500</w:t>
            </w:r>
            <w:r>
              <w:rPr>
                <w:rFonts w:ascii="Arial Narrow" w:hAnsi="Arial Narrow" w:cs="Arial"/>
                <w:lang w:val="en-US"/>
              </w:rPr>
              <w:t>MB/s/3000MB/s</w:t>
            </w:r>
          </w:p>
        </w:tc>
        <w:tc>
          <w:tcPr>
            <w:tcW w:w="1933" w:type="dxa"/>
            <w:tcBorders>
              <w:top w:val="single" w:sz="4" w:space="0" w:color="000000"/>
              <w:left w:val="single" w:sz="4" w:space="0" w:color="000000"/>
              <w:bottom w:val="single" w:sz="4" w:space="0" w:color="000000"/>
              <w:right w:val="single" w:sz="4" w:space="0" w:color="000000"/>
            </w:tcBorders>
            <w:vAlign w:val="center"/>
          </w:tcPr>
          <w:p w14:paraId="65BEE755"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7BD8696" w14:textId="77777777" w:rsidR="00C136EA" w:rsidRDefault="00C136EA" w:rsidP="006F2A22">
            <w:pPr>
              <w:spacing w:before="60" w:after="60"/>
              <w:jc w:val="center"/>
              <w:rPr>
                <w:rFonts w:ascii="Arial Narrow" w:hAnsi="Arial Narrow" w:cs="Arial"/>
              </w:rPr>
            </w:pPr>
          </w:p>
        </w:tc>
      </w:tr>
      <w:tr w:rsidR="00C136EA" w14:paraId="47C0303D" w14:textId="77777777" w:rsidTr="00FD061A">
        <w:trPr>
          <w:trHeight w:val="464"/>
        </w:trPr>
        <w:tc>
          <w:tcPr>
            <w:tcW w:w="1757" w:type="dxa"/>
            <w:vMerge/>
            <w:tcBorders>
              <w:top w:val="single" w:sz="4" w:space="0" w:color="000000"/>
              <w:left w:val="single" w:sz="4" w:space="0" w:color="000000"/>
              <w:bottom w:val="single" w:sz="4" w:space="0" w:color="000000"/>
              <w:right w:val="single" w:sz="4" w:space="0" w:color="000000"/>
            </w:tcBorders>
            <w:vAlign w:val="center"/>
          </w:tcPr>
          <w:p w14:paraId="128D213D" w14:textId="77777777" w:rsidR="00C136EA" w:rsidRDefault="00C136EA" w:rsidP="006F2A22">
            <w:pPr>
              <w:spacing w:before="60" w:after="60" w:line="252" w:lineRule="auto"/>
              <w:rPr>
                <w:rFonts w:ascii="Arial Narrow" w:hAnsi="Arial Narrow" w:cs="Arial"/>
                <w:b/>
              </w:rPr>
            </w:pPr>
          </w:p>
        </w:tc>
        <w:tc>
          <w:tcPr>
            <w:tcW w:w="2245" w:type="dxa"/>
            <w:tcBorders>
              <w:left w:val="single" w:sz="4" w:space="0" w:color="000000"/>
              <w:bottom w:val="single" w:sz="4" w:space="0" w:color="000000"/>
              <w:right w:val="single" w:sz="4" w:space="0" w:color="000000"/>
            </w:tcBorders>
            <w:vAlign w:val="center"/>
          </w:tcPr>
          <w:p w14:paraId="4B40E186" w14:textId="77777777" w:rsidR="00C136EA" w:rsidRDefault="00C136EA" w:rsidP="006F2A22">
            <w:pPr>
              <w:spacing w:before="60" w:after="60"/>
              <w:ind w:right="34"/>
              <w:jc w:val="center"/>
              <w:rPr>
                <w:rFonts w:ascii="Arial Narrow" w:hAnsi="Arial Narrow" w:cs="Arial"/>
              </w:rPr>
            </w:pPr>
            <w:r>
              <w:t>Ταχύτητα τυχαίας εγγραφής/ανάγνωσης (4KB, QD32)</w:t>
            </w:r>
          </w:p>
        </w:tc>
        <w:tc>
          <w:tcPr>
            <w:tcW w:w="2226" w:type="dxa"/>
            <w:tcBorders>
              <w:left w:val="single" w:sz="4" w:space="0" w:color="000000"/>
              <w:bottom w:val="single" w:sz="4" w:space="0" w:color="000000"/>
              <w:right w:val="single" w:sz="4" w:space="0" w:color="000000"/>
            </w:tcBorders>
            <w:vAlign w:val="center"/>
          </w:tcPr>
          <w:p w14:paraId="1318ACA5" w14:textId="77777777" w:rsidR="00C136EA" w:rsidRDefault="00C136EA" w:rsidP="006F2A22">
            <w:pPr>
              <w:spacing w:before="60" w:after="60"/>
              <w:ind w:right="34"/>
              <w:jc w:val="center"/>
            </w:pPr>
            <w:r>
              <w:t>480,000 IOPS/500,000 IOPS</w:t>
            </w:r>
          </w:p>
        </w:tc>
        <w:tc>
          <w:tcPr>
            <w:tcW w:w="1933" w:type="dxa"/>
            <w:tcBorders>
              <w:left w:val="single" w:sz="4" w:space="0" w:color="000000"/>
              <w:bottom w:val="single" w:sz="4" w:space="0" w:color="000000"/>
              <w:right w:val="single" w:sz="4" w:space="0" w:color="000000"/>
            </w:tcBorders>
            <w:vAlign w:val="center"/>
          </w:tcPr>
          <w:p w14:paraId="34A3FD0D" w14:textId="77777777" w:rsidR="00C136EA" w:rsidRDefault="00C136EA" w:rsidP="006F2A22">
            <w:pPr>
              <w:spacing w:before="60" w:after="60"/>
              <w:jc w:val="center"/>
              <w:rPr>
                <w:rFonts w:ascii="Arial Narrow" w:hAnsi="Arial Narrow" w:cs="Arial"/>
              </w:rPr>
            </w:pPr>
          </w:p>
        </w:tc>
        <w:tc>
          <w:tcPr>
            <w:tcW w:w="1739" w:type="dxa"/>
            <w:tcBorders>
              <w:left w:val="single" w:sz="4" w:space="0" w:color="000000"/>
              <w:bottom w:val="single" w:sz="4" w:space="0" w:color="000000"/>
              <w:right w:val="single" w:sz="4" w:space="0" w:color="000000"/>
            </w:tcBorders>
          </w:tcPr>
          <w:p w14:paraId="122F9DAA" w14:textId="77777777" w:rsidR="00C136EA" w:rsidRDefault="00C136EA" w:rsidP="006F2A22">
            <w:pPr>
              <w:spacing w:before="60" w:after="60"/>
              <w:jc w:val="center"/>
              <w:rPr>
                <w:rFonts w:ascii="Arial Narrow" w:hAnsi="Arial Narrow" w:cs="Arial"/>
              </w:rPr>
            </w:pPr>
          </w:p>
        </w:tc>
      </w:tr>
      <w:tr w:rsidR="00C136EA" w14:paraId="605907E6" w14:textId="77777777" w:rsidTr="00FD061A">
        <w:trPr>
          <w:trHeight w:val="464"/>
        </w:trPr>
        <w:tc>
          <w:tcPr>
            <w:tcW w:w="1757" w:type="dxa"/>
            <w:vMerge/>
            <w:tcBorders>
              <w:top w:val="single" w:sz="4" w:space="0" w:color="000000"/>
              <w:left w:val="single" w:sz="4" w:space="0" w:color="000000"/>
              <w:bottom w:val="single" w:sz="4" w:space="0" w:color="000000"/>
              <w:right w:val="single" w:sz="4" w:space="0" w:color="000000"/>
            </w:tcBorders>
            <w:vAlign w:val="center"/>
          </w:tcPr>
          <w:p w14:paraId="330777D1" w14:textId="77777777" w:rsidR="00C136EA" w:rsidRDefault="00C136EA" w:rsidP="006F2A22">
            <w:pPr>
              <w:spacing w:before="60" w:after="60" w:line="252" w:lineRule="auto"/>
              <w:rPr>
                <w:rFonts w:ascii="Arial Narrow" w:hAnsi="Arial Narrow" w:cs="Arial"/>
                <w:b/>
              </w:rPr>
            </w:pPr>
          </w:p>
        </w:tc>
        <w:tc>
          <w:tcPr>
            <w:tcW w:w="2245" w:type="dxa"/>
            <w:tcBorders>
              <w:left w:val="single" w:sz="4" w:space="0" w:color="000000"/>
              <w:bottom w:val="single" w:sz="4" w:space="0" w:color="000000"/>
              <w:right w:val="single" w:sz="4" w:space="0" w:color="000000"/>
            </w:tcBorders>
            <w:vAlign w:val="center"/>
          </w:tcPr>
          <w:p w14:paraId="408C56BB" w14:textId="77777777" w:rsidR="00C136EA" w:rsidRDefault="00C136EA" w:rsidP="006F2A22">
            <w:pPr>
              <w:spacing w:before="60" w:after="60"/>
              <w:ind w:right="34"/>
              <w:jc w:val="center"/>
              <w:rPr>
                <w:rFonts w:ascii="Arial Narrow" w:hAnsi="Arial Narrow" w:cs="Arial"/>
              </w:rPr>
            </w:pPr>
            <w:r>
              <w:t>Εγγύηση</w:t>
            </w:r>
          </w:p>
        </w:tc>
        <w:tc>
          <w:tcPr>
            <w:tcW w:w="2226" w:type="dxa"/>
            <w:tcBorders>
              <w:left w:val="single" w:sz="4" w:space="0" w:color="000000"/>
              <w:bottom w:val="single" w:sz="4" w:space="0" w:color="000000"/>
              <w:right w:val="single" w:sz="4" w:space="0" w:color="000000"/>
            </w:tcBorders>
            <w:vAlign w:val="center"/>
          </w:tcPr>
          <w:p w14:paraId="62E81A8D" w14:textId="77777777" w:rsidR="00C136EA" w:rsidRDefault="00C136EA" w:rsidP="006F2A22">
            <w:pPr>
              <w:spacing w:before="60" w:after="60"/>
              <w:ind w:right="34"/>
              <w:jc w:val="center"/>
            </w:pPr>
            <w:r>
              <w:t>&gt;= 5 έτη</w:t>
            </w:r>
          </w:p>
        </w:tc>
        <w:tc>
          <w:tcPr>
            <w:tcW w:w="1933" w:type="dxa"/>
            <w:tcBorders>
              <w:left w:val="single" w:sz="4" w:space="0" w:color="000000"/>
              <w:bottom w:val="single" w:sz="4" w:space="0" w:color="000000"/>
              <w:right w:val="single" w:sz="4" w:space="0" w:color="000000"/>
            </w:tcBorders>
            <w:vAlign w:val="center"/>
          </w:tcPr>
          <w:p w14:paraId="7D4F6C29" w14:textId="77777777" w:rsidR="00C136EA" w:rsidRDefault="00C136EA" w:rsidP="006F2A22">
            <w:pPr>
              <w:spacing w:before="60" w:after="60"/>
              <w:jc w:val="center"/>
              <w:rPr>
                <w:rFonts w:ascii="Arial Narrow" w:hAnsi="Arial Narrow" w:cs="Arial"/>
              </w:rPr>
            </w:pPr>
          </w:p>
        </w:tc>
        <w:tc>
          <w:tcPr>
            <w:tcW w:w="1739" w:type="dxa"/>
            <w:tcBorders>
              <w:left w:val="single" w:sz="4" w:space="0" w:color="000000"/>
              <w:bottom w:val="single" w:sz="4" w:space="0" w:color="000000"/>
              <w:right w:val="single" w:sz="4" w:space="0" w:color="000000"/>
            </w:tcBorders>
          </w:tcPr>
          <w:p w14:paraId="6AF55209" w14:textId="77777777" w:rsidR="00C136EA" w:rsidRDefault="00C136EA" w:rsidP="006F2A22">
            <w:pPr>
              <w:spacing w:before="60" w:after="60"/>
              <w:jc w:val="center"/>
              <w:rPr>
                <w:rFonts w:ascii="Arial Narrow" w:hAnsi="Arial Narrow" w:cs="Arial"/>
              </w:rPr>
            </w:pPr>
          </w:p>
        </w:tc>
      </w:tr>
      <w:tr w:rsidR="00C136EA" w14:paraId="35C8D921" w14:textId="77777777" w:rsidTr="00FD061A">
        <w:tc>
          <w:tcPr>
            <w:tcW w:w="1757" w:type="dxa"/>
            <w:vMerge w:val="restart"/>
            <w:tcBorders>
              <w:top w:val="single" w:sz="4" w:space="0" w:color="000000"/>
              <w:left w:val="single" w:sz="4" w:space="0" w:color="000000"/>
              <w:bottom w:val="single" w:sz="4" w:space="0" w:color="000000"/>
              <w:right w:val="single" w:sz="4" w:space="0" w:color="000000"/>
            </w:tcBorders>
            <w:vAlign w:val="center"/>
          </w:tcPr>
          <w:p w14:paraId="5290DA4B" w14:textId="77777777" w:rsidR="00C136EA" w:rsidRDefault="00C136EA" w:rsidP="006F2A22">
            <w:pPr>
              <w:spacing w:before="60" w:after="60" w:line="252" w:lineRule="auto"/>
              <w:rPr>
                <w:rFonts w:ascii="Arial Narrow" w:hAnsi="Arial Narrow" w:cs="Arial"/>
                <w:b/>
              </w:rPr>
            </w:pPr>
            <w:r>
              <w:rPr>
                <w:rFonts w:ascii="Arial Narrow" w:hAnsi="Arial Narrow" w:cs="Arial"/>
                <w:b/>
              </w:rPr>
              <w:t>Κάρτα γραφικών</w:t>
            </w:r>
          </w:p>
        </w:tc>
        <w:tc>
          <w:tcPr>
            <w:tcW w:w="2245" w:type="dxa"/>
            <w:tcBorders>
              <w:top w:val="single" w:sz="4" w:space="0" w:color="000000"/>
              <w:left w:val="single" w:sz="4" w:space="0" w:color="000000"/>
              <w:bottom w:val="single" w:sz="4" w:space="0" w:color="000000"/>
              <w:right w:val="single" w:sz="4" w:space="0" w:color="000000"/>
            </w:tcBorders>
            <w:vAlign w:val="center"/>
          </w:tcPr>
          <w:p w14:paraId="1A1363FD" w14:textId="77777777" w:rsidR="00C136EA" w:rsidRDefault="00C136EA" w:rsidP="006F2A22">
            <w:pPr>
              <w:spacing w:before="60" w:after="60"/>
              <w:ind w:right="34"/>
              <w:jc w:val="center"/>
              <w:rPr>
                <w:rFonts w:ascii="Arial Narrow" w:hAnsi="Arial Narrow" w:cs="Arial"/>
              </w:rPr>
            </w:pPr>
            <w:proofErr w:type="spellStart"/>
            <w:r>
              <w:rPr>
                <w:rFonts w:ascii="Arial Narrow" w:hAnsi="Arial Narrow" w:cs="Arial"/>
              </w:rPr>
              <w:t>Chipset</w:t>
            </w:r>
            <w:proofErr w:type="spellEnd"/>
          </w:p>
        </w:tc>
        <w:tc>
          <w:tcPr>
            <w:tcW w:w="2226" w:type="dxa"/>
            <w:tcBorders>
              <w:top w:val="single" w:sz="4" w:space="0" w:color="000000"/>
              <w:left w:val="single" w:sz="4" w:space="0" w:color="000000"/>
              <w:bottom w:val="single" w:sz="4" w:space="0" w:color="000000"/>
              <w:right w:val="single" w:sz="4" w:space="0" w:color="000000"/>
            </w:tcBorders>
            <w:vAlign w:val="center"/>
          </w:tcPr>
          <w:p w14:paraId="74EF943C" w14:textId="77777777" w:rsidR="00C136EA" w:rsidRDefault="00C136EA" w:rsidP="006F2A22">
            <w:pPr>
              <w:spacing w:before="60" w:after="60"/>
              <w:ind w:right="34"/>
              <w:jc w:val="center"/>
              <w:rPr>
                <w:rFonts w:ascii="Arial Narrow" w:hAnsi="Arial Narrow" w:cs="Arial"/>
              </w:rPr>
            </w:pPr>
            <w:r>
              <w:rPr>
                <w:rFonts w:ascii="Arial Narrow" w:hAnsi="Arial Narrow" w:cs="Arial"/>
              </w:rPr>
              <w:t xml:space="preserve">RTX 4060 </w:t>
            </w:r>
            <w:proofErr w:type="spellStart"/>
            <w:r>
              <w:rPr>
                <w:rFonts w:ascii="Arial Narrow" w:hAnsi="Arial Narrow" w:cs="Arial"/>
              </w:rPr>
              <w:t>Ti</w:t>
            </w:r>
            <w:proofErr w:type="spellEnd"/>
          </w:p>
        </w:tc>
        <w:tc>
          <w:tcPr>
            <w:tcW w:w="1933" w:type="dxa"/>
            <w:tcBorders>
              <w:top w:val="single" w:sz="4" w:space="0" w:color="000000"/>
              <w:left w:val="single" w:sz="4" w:space="0" w:color="000000"/>
              <w:bottom w:val="single" w:sz="4" w:space="0" w:color="000000"/>
              <w:right w:val="single" w:sz="4" w:space="0" w:color="000000"/>
            </w:tcBorders>
          </w:tcPr>
          <w:p w14:paraId="2616ABE6" w14:textId="77777777" w:rsidR="00C136EA" w:rsidRDefault="00C136EA"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4ECD51D3" w14:textId="77777777" w:rsidR="00C136EA" w:rsidRDefault="00C136EA" w:rsidP="006F2A22">
            <w:pPr>
              <w:spacing w:before="60" w:after="60"/>
              <w:jc w:val="center"/>
              <w:rPr>
                <w:rFonts w:ascii="Arial Narrow" w:hAnsi="Arial Narrow" w:cs="Arial"/>
                <w:lang w:val="en-US"/>
              </w:rPr>
            </w:pPr>
          </w:p>
        </w:tc>
      </w:tr>
      <w:tr w:rsidR="00C136EA" w14:paraId="634461F4"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753E99C8" w14:textId="77777777" w:rsidR="00C136EA" w:rsidRDefault="00C136EA" w:rsidP="006F2A22">
            <w:pPr>
              <w:spacing w:before="60" w:after="60" w:line="252" w:lineRule="auto"/>
              <w:rPr>
                <w:rFonts w:ascii="Arial Narrow" w:hAnsi="Arial Narrow" w:cs="Arial"/>
                <w:b/>
                <w:lang w:val="en-US"/>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7D9E82D7" w14:textId="77777777" w:rsidR="00C136EA" w:rsidRDefault="00C136EA" w:rsidP="006F2A22">
            <w:pPr>
              <w:spacing w:before="60" w:after="60"/>
              <w:ind w:right="34"/>
              <w:jc w:val="center"/>
              <w:rPr>
                <w:rFonts w:ascii="Arial Narrow" w:hAnsi="Arial Narrow" w:cs="Arial"/>
              </w:rPr>
            </w:pPr>
            <w:r>
              <w:rPr>
                <w:rFonts w:ascii="Arial Narrow" w:hAnsi="Arial Narrow" w:cs="Arial"/>
              </w:rPr>
              <w:t>Τύπος</w:t>
            </w:r>
          </w:p>
        </w:tc>
        <w:tc>
          <w:tcPr>
            <w:tcW w:w="2226" w:type="dxa"/>
            <w:tcBorders>
              <w:top w:val="single" w:sz="4" w:space="0" w:color="000000"/>
              <w:left w:val="single" w:sz="4" w:space="0" w:color="000000"/>
              <w:bottom w:val="single" w:sz="4" w:space="0" w:color="000000"/>
              <w:right w:val="single" w:sz="4" w:space="0" w:color="000000"/>
            </w:tcBorders>
            <w:vAlign w:val="center"/>
          </w:tcPr>
          <w:p w14:paraId="450E759B" w14:textId="77777777" w:rsidR="00C136EA" w:rsidRDefault="00C136EA" w:rsidP="006F2A22">
            <w:pPr>
              <w:spacing w:before="60" w:after="60"/>
              <w:ind w:right="34"/>
            </w:pPr>
            <w:r>
              <w:rPr>
                <w:rFonts w:ascii="Arial Narrow" w:hAnsi="Arial Narrow" w:cs="Arial"/>
              </w:rPr>
              <w:t xml:space="preserve">        Αυτόνομη κάρτα</w:t>
            </w:r>
          </w:p>
        </w:tc>
        <w:tc>
          <w:tcPr>
            <w:tcW w:w="1933" w:type="dxa"/>
            <w:tcBorders>
              <w:top w:val="single" w:sz="4" w:space="0" w:color="000000"/>
              <w:left w:val="single" w:sz="4" w:space="0" w:color="000000"/>
              <w:bottom w:val="single" w:sz="4" w:space="0" w:color="000000"/>
              <w:right w:val="single" w:sz="4" w:space="0" w:color="000000"/>
            </w:tcBorders>
          </w:tcPr>
          <w:p w14:paraId="56C28CC1"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09EB2F7" w14:textId="77777777" w:rsidR="00C136EA" w:rsidRDefault="00C136EA" w:rsidP="006F2A22">
            <w:pPr>
              <w:spacing w:before="60" w:after="60"/>
              <w:jc w:val="center"/>
              <w:rPr>
                <w:rFonts w:ascii="Arial Narrow" w:hAnsi="Arial Narrow" w:cs="Arial"/>
              </w:rPr>
            </w:pPr>
          </w:p>
        </w:tc>
      </w:tr>
      <w:tr w:rsidR="00C136EA" w14:paraId="6DFA8F29" w14:textId="77777777" w:rsidTr="00FD061A">
        <w:tc>
          <w:tcPr>
            <w:tcW w:w="1757" w:type="dxa"/>
            <w:vMerge/>
            <w:tcBorders>
              <w:left w:val="single" w:sz="4" w:space="0" w:color="000000"/>
              <w:bottom w:val="single" w:sz="4" w:space="0" w:color="000000"/>
              <w:right w:val="single" w:sz="4" w:space="0" w:color="000000"/>
            </w:tcBorders>
            <w:vAlign w:val="center"/>
          </w:tcPr>
          <w:p w14:paraId="516EBEA2" w14:textId="77777777" w:rsidR="00C136EA" w:rsidRDefault="00C136EA" w:rsidP="006F2A22">
            <w:pPr>
              <w:spacing w:before="60" w:after="60" w:line="252" w:lineRule="auto"/>
              <w:rPr>
                <w:rFonts w:ascii="Arial Narrow" w:hAnsi="Arial Narrow" w:cs="Arial"/>
                <w:b/>
                <w:lang w:val="en-US"/>
              </w:rPr>
            </w:pPr>
          </w:p>
        </w:tc>
        <w:tc>
          <w:tcPr>
            <w:tcW w:w="2245" w:type="dxa"/>
            <w:tcBorders>
              <w:left w:val="single" w:sz="4" w:space="0" w:color="000000"/>
              <w:bottom w:val="single" w:sz="4" w:space="0" w:color="000000"/>
              <w:right w:val="single" w:sz="4" w:space="0" w:color="000000"/>
            </w:tcBorders>
            <w:vAlign w:val="center"/>
          </w:tcPr>
          <w:p w14:paraId="20942EDC" w14:textId="77777777" w:rsidR="00C136EA" w:rsidRDefault="00C136EA" w:rsidP="006F2A22">
            <w:pPr>
              <w:spacing w:before="60" w:after="60"/>
              <w:ind w:right="34"/>
              <w:jc w:val="center"/>
            </w:pPr>
            <w:r>
              <w:t xml:space="preserve">Κατηγορίας </w:t>
            </w:r>
            <w:proofErr w:type="spellStart"/>
            <w:r>
              <w:t>Gaming</w:t>
            </w:r>
            <w:proofErr w:type="spellEnd"/>
          </w:p>
        </w:tc>
        <w:tc>
          <w:tcPr>
            <w:tcW w:w="2226" w:type="dxa"/>
            <w:tcBorders>
              <w:left w:val="single" w:sz="4" w:space="0" w:color="000000"/>
              <w:bottom w:val="single" w:sz="4" w:space="0" w:color="000000"/>
              <w:right w:val="single" w:sz="4" w:space="0" w:color="000000"/>
            </w:tcBorders>
            <w:vAlign w:val="center"/>
          </w:tcPr>
          <w:p w14:paraId="6FD677E0" w14:textId="77777777" w:rsidR="00C136EA" w:rsidRDefault="00C136EA" w:rsidP="006F2A22">
            <w:pPr>
              <w:spacing w:before="60" w:after="60"/>
              <w:ind w:right="34"/>
              <w:jc w:val="center"/>
            </w:pPr>
            <w:r>
              <w:t>NAI</w:t>
            </w:r>
          </w:p>
        </w:tc>
        <w:tc>
          <w:tcPr>
            <w:tcW w:w="1933" w:type="dxa"/>
            <w:tcBorders>
              <w:left w:val="single" w:sz="4" w:space="0" w:color="000000"/>
              <w:bottom w:val="single" w:sz="4" w:space="0" w:color="000000"/>
              <w:right w:val="single" w:sz="4" w:space="0" w:color="000000"/>
            </w:tcBorders>
          </w:tcPr>
          <w:p w14:paraId="11C1B0EF" w14:textId="77777777" w:rsidR="00C136EA" w:rsidRDefault="00C136EA" w:rsidP="006F2A22">
            <w:pPr>
              <w:spacing w:before="60" w:after="60"/>
              <w:jc w:val="center"/>
              <w:rPr>
                <w:rFonts w:ascii="Arial Narrow" w:hAnsi="Arial Narrow" w:cs="Arial"/>
              </w:rPr>
            </w:pPr>
          </w:p>
        </w:tc>
        <w:tc>
          <w:tcPr>
            <w:tcW w:w="1739" w:type="dxa"/>
            <w:tcBorders>
              <w:left w:val="single" w:sz="4" w:space="0" w:color="000000"/>
              <w:bottom w:val="single" w:sz="4" w:space="0" w:color="000000"/>
              <w:right w:val="single" w:sz="4" w:space="0" w:color="000000"/>
            </w:tcBorders>
          </w:tcPr>
          <w:p w14:paraId="4EAD6B4F" w14:textId="77777777" w:rsidR="00C136EA" w:rsidRDefault="00C136EA" w:rsidP="006F2A22">
            <w:pPr>
              <w:spacing w:before="60" w:after="60"/>
              <w:jc w:val="center"/>
              <w:rPr>
                <w:rFonts w:ascii="Arial Narrow" w:hAnsi="Arial Narrow" w:cs="Arial"/>
              </w:rPr>
            </w:pPr>
          </w:p>
        </w:tc>
      </w:tr>
      <w:tr w:rsidR="00C136EA" w14:paraId="27D92331"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40531374"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E1E10D9" w14:textId="77777777" w:rsidR="00C136EA" w:rsidRDefault="00C136EA" w:rsidP="006F2A22">
            <w:pPr>
              <w:spacing w:before="60" w:after="60"/>
              <w:ind w:right="34"/>
              <w:jc w:val="center"/>
              <w:rPr>
                <w:rFonts w:ascii="Arial Narrow" w:hAnsi="Arial Narrow" w:cs="Arial"/>
              </w:rPr>
            </w:pPr>
            <w:r>
              <w:rPr>
                <w:rFonts w:ascii="Arial Narrow" w:hAnsi="Arial Narrow" w:cs="Arial"/>
              </w:rPr>
              <w:t>Μνήμη Κάρτας</w:t>
            </w:r>
          </w:p>
        </w:tc>
        <w:tc>
          <w:tcPr>
            <w:tcW w:w="2226" w:type="dxa"/>
            <w:tcBorders>
              <w:top w:val="single" w:sz="4" w:space="0" w:color="000000"/>
              <w:left w:val="single" w:sz="4" w:space="0" w:color="000000"/>
              <w:bottom w:val="single" w:sz="4" w:space="0" w:color="000000"/>
              <w:right w:val="single" w:sz="4" w:space="0" w:color="000000"/>
            </w:tcBorders>
            <w:vAlign w:val="center"/>
          </w:tcPr>
          <w:p w14:paraId="72792826" w14:textId="77777777" w:rsidR="00C136EA" w:rsidRDefault="00C136EA" w:rsidP="006F2A22">
            <w:pPr>
              <w:spacing w:before="60" w:after="60"/>
              <w:ind w:right="34"/>
              <w:jc w:val="center"/>
            </w:pPr>
            <w:r>
              <w:rPr>
                <w:rFonts w:ascii="Arial Narrow" w:hAnsi="Arial Narrow" w:cs="Arial"/>
              </w:rPr>
              <w:t>≥ 8GB GDDR6X</w:t>
            </w:r>
          </w:p>
        </w:tc>
        <w:tc>
          <w:tcPr>
            <w:tcW w:w="1933" w:type="dxa"/>
            <w:tcBorders>
              <w:top w:val="single" w:sz="4" w:space="0" w:color="000000"/>
              <w:left w:val="single" w:sz="4" w:space="0" w:color="000000"/>
              <w:bottom w:val="single" w:sz="4" w:space="0" w:color="000000"/>
              <w:right w:val="single" w:sz="4" w:space="0" w:color="000000"/>
            </w:tcBorders>
          </w:tcPr>
          <w:p w14:paraId="2D063969"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2D53182" w14:textId="77777777" w:rsidR="00C136EA" w:rsidRDefault="00C136EA" w:rsidP="006F2A22">
            <w:pPr>
              <w:spacing w:before="60" w:after="60"/>
              <w:jc w:val="center"/>
              <w:rPr>
                <w:rFonts w:ascii="Arial Narrow" w:hAnsi="Arial Narrow" w:cs="Arial"/>
              </w:rPr>
            </w:pPr>
          </w:p>
        </w:tc>
      </w:tr>
      <w:tr w:rsidR="00C136EA" w14:paraId="70C16E38"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5027D5E8"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3460D95" w14:textId="77777777" w:rsidR="00C136EA" w:rsidRDefault="00C136EA" w:rsidP="006F2A22">
            <w:pPr>
              <w:spacing w:before="60" w:after="60"/>
              <w:ind w:right="34"/>
              <w:jc w:val="center"/>
              <w:rPr>
                <w:rFonts w:ascii="Arial Narrow" w:hAnsi="Arial Narrow" w:cs="Arial"/>
              </w:rPr>
            </w:pPr>
            <w:r>
              <w:rPr>
                <w:rFonts w:ascii="Arial Narrow" w:hAnsi="Arial Narrow" w:cs="Arial"/>
              </w:rPr>
              <w:t>Υποστήριξη ανάλυσης οθόνης</w:t>
            </w:r>
          </w:p>
        </w:tc>
        <w:tc>
          <w:tcPr>
            <w:tcW w:w="2226" w:type="dxa"/>
            <w:tcBorders>
              <w:top w:val="single" w:sz="4" w:space="0" w:color="000000"/>
              <w:left w:val="single" w:sz="4" w:space="0" w:color="000000"/>
              <w:bottom w:val="single" w:sz="4" w:space="0" w:color="000000"/>
              <w:right w:val="single" w:sz="4" w:space="0" w:color="000000"/>
            </w:tcBorders>
            <w:vAlign w:val="center"/>
          </w:tcPr>
          <w:p w14:paraId="5183E0F9" w14:textId="77777777" w:rsidR="00C136EA" w:rsidRDefault="00C136EA" w:rsidP="006F2A22">
            <w:pPr>
              <w:ind w:right="34"/>
              <w:jc w:val="center"/>
            </w:pPr>
            <w:r>
              <w:rPr>
                <w:rFonts w:ascii="Arial Narrow" w:hAnsi="Arial Narrow" w:cs="Arial"/>
              </w:rPr>
              <w:t xml:space="preserve">&gt;= 7680x4320 </w:t>
            </w:r>
          </w:p>
        </w:tc>
        <w:tc>
          <w:tcPr>
            <w:tcW w:w="1933" w:type="dxa"/>
            <w:tcBorders>
              <w:top w:val="single" w:sz="4" w:space="0" w:color="000000"/>
              <w:left w:val="single" w:sz="4" w:space="0" w:color="000000"/>
              <w:bottom w:val="single" w:sz="4" w:space="0" w:color="000000"/>
              <w:right w:val="single" w:sz="4" w:space="0" w:color="000000"/>
            </w:tcBorders>
          </w:tcPr>
          <w:p w14:paraId="4B5A941C" w14:textId="77777777" w:rsidR="00C136EA" w:rsidRDefault="00C136EA" w:rsidP="006F2A22">
            <w:pPr>
              <w:spacing w:before="60" w:after="60"/>
              <w:jc w:val="center"/>
              <w:rPr>
                <w:rFonts w:ascii="Arial Narrow" w:hAnsi="Arial Narrow" w:cs="Arial"/>
                <w:color w:val="FF0000"/>
              </w:rPr>
            </w:pPr>
          </w:p>
        </w:tc>
        <w:tc>
          <w:tcPr>
            <w:tcW w:w="1739" w:type="dxa"/>
            <w:tcBorders>
              <w:top w:val="single" w:sz="4" w:space="0" w:color="000000"/>
              <w:left w:val="single" w:sz="4" w:space="0" w:color="000000"/>
              <w:bottom w:val="single" w:sz="4" w:space="0" w:color="000000"/>
              <w:right w:val="single" w:sz="4" w:space="0" w:color="000000"/>
            </w:tcBorders>
          </w:tcPr>
          <w:p w14:paraId="6CF0E656" w14:textId="77777777" w:rsidR="00C136EA" w:rsidRDefault="00C136EA" w:rsidP="006F2A22">
            <w:pPr>
              <w:spacing w:before="60" w:after="60"/>
              <w:jc w:val="center"/>
              <w:rPr>
                <w:rFonts w:ascii="Arial Narrow" w:hAnsi="Arial Narrow" w:cs="Arial"/>
                <w:color w:val="FF0000"/>
              </w:rPr>
            </w:pPr>
          </w:p>
        </w:tc>
      </w:tr>
      <w:tr w:rsidR="00C136EA" w:rsidRPr="00B8697E" w14:paraId="7D452D0C"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47AE59A6"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06B20029" w14:textId="77777777" w:rsidR="00C136EA" w:rsidRDefault="00C136EA" w:rsidP="006F2A22">
            <w:pPr>
              <w:spacing w:before="60" w:after="60"/>
              <w:ind w:right="34"/>
              <w:jc w:val="center"/>
              <w:rPr>
                <w:rFonts w:ascii="Arial Narrow" w:hAnsi="Arial Narrow" w:cs="Arial"/>
              </w:rPr>
            </w:pPr>
            <w:r>
              <w:rPr>
                <w:rFonts w:ascii="Arial Narrow" w:hAnsi="Arial Narrow" w:cs="Arial"/>
              </w:rPr>
              <w:t>Θύρες επικοινωνίας</w:t>
            </w:r>
          </w:p>
        </w:tc>
        <w:tc>
          <w:tcPr>
            <w:tcW w:w="2226" w:type="dxa"/>
            <w:tcBorders>
              <w:top w:val="single" w:sz="4" w:space="0" w:color="000000"/>
              <w:left w:val="single" w:sz="4" w:space="0" w:color="000000"/>
              <w:bottom w:val="single" w:sz="4" w:space="0" w:color="000000"/>
              <w:right w:val="single" w:sz="4" w:space="0" w:color="000000"/>
            </w:tcBorders>
            <w:vAlign w:val="center"/>
          </w:tcPr>
          <w:p w14:paraId="75BCE9FA" w14:textId="77777777" w:rsidR="00C136EA" w:rsidRPr="006E7FA9" w:rsidRDefault="00C136EA" w:rsidP="006F2A22">
            <w:pPr>
              <w:spacing w:before="60" w:after="60"/>
              <w:ind w:right="34"/>
              <w:jc w:val="center"/>
              <w:rPr>
                <w:lang w:val="en-US"/>
              </w:rPr>
            </w:pPr>
            <w:r w:rsidRPr="006E7FA9">
              <w:rPr>
                <w:rFonts w:ascii="Arial Narrow" w:hAnsi="Arial Narrow" w:cs="Arial"/>
                <w:lang w:val="en-US"/>
              </w:rPr>
              <w:t>Display Port 1.4</w:t>
            </w:r>
            <w:r>
              <w:rPr>
                <w:rFonts w:ascii="Arial Narrow" w:hAnsi="Arial Narrow" w:cs="Arial"/>
                <w:lang w:val="en-US"/>
              </w:rPr>
              <w:t>a x3</w:t>
            </w:r>
            <w:r w:rsidRPr="006E7FA9">
              <w:rPr>
                <w:rFonts w:ascii="Arial Narrow" w:hAnsi="Arial Narrow" w:cs="Arial"/>
                <w:lang w:val="en-US"/>
              </w:rPr>
              <w:t xml:space="preserve">, HDMI </w:t>
            </w:r>
            <w:r>
              <w:rPr>
                <w:rFonts w:ascii="Arial Narrow" w:hAnsi="Arial Narrow" w:cs="Arial"/>
                <w:lang w:val="en-US"/>
              </w:rPr>
              <w:t>2.1a x1</w:t>
            </w:r>
          </w:p>
        </w:tc>
        <w:tc>
          <w:tcPr>
            <w:tcW w:w="1933" w:type="dxa"/>
            <w:tcBorders>
              <w:top w:val="single" w:sz="4" w:space="0" w:color="000000"/>
              <w:left w:val="single" w:sz="4" w:space="0" w:color="000000"/>
              <w:bottom w:val="single" w:sz="4" w:space="0" w:color="000000"/>
              <w:right w:val="single" w:sz="4" w:space="0" w:color="000000"/>
            </w:tcBorders>
          </w:tcPr>
          <w:p w14:paraId="6B6907CA" w14:textId="77777777" w:rsidR="00C136EA" w:rsidRPr="006E7FA9" w:rsidRDefault="00C136EA" w:rsidP="006F2A22">
            <w:pPr>
              <w:spacing w:before="60" w:after="60"/>
              <w:jc w:val="center"/>
              <w:rPr>
                <w:rFonts w:ascii="Arial Narrow" w:hAnsi="Arial Narrow" w:cs="Arial"/>
                <w:color w:val="FF0000"/>
                <w:lang w:val="en-US"/>
              </w:rPr>
            </w:pPr>
          </w:p>
        </w:tc>
        <w:tc>
          <w:tcPr>
            <w:tcW w:w="1739" w:type="dxa"/>
            <w:tcBorders>
              <w:top w:val="single" w:sz="4" w:space="0" w:color="000000"/>
              <w:left w:val="single" w:sz="4" w:space="0" w:color="000000"/>
              <w:bottom w:val="single" w:sz="4" w:space="0" w:color="000000"/>
              <w:right w:val="single" w:sz="4" w:space="0" w:color="000000"/>
            </w:tcBorders>
          </w:tcPr>
          <w:p w14:paraId="375CC6D8" w14:textId="77777777" w:rsidR="00C136EA" w:rsidRPr="006E7FA9" w:rsidRDefault="00C136EA" w:rsidP="006F2A22">
            <w:pPr>
              <w:spacing w:before="60" w:after="60"/>
              <w:jc w:val="center"/>
              <w:rPr>
                <w:rFonts w:ascii="Arial Narrow" w:hAnsi="Arial Narrow" w:cs="Arial"/>
                <w:color w:val="FF0000"/>
                <w:lang w:val="en-US"/>
              </w:rPr>
            </w:pPr>
          </w:p>
        </w:tc>
      </w:tr>
      <w:tr w:rsidR="00C136EA" w14:paraId="370A83DD"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61DE2ABB" w14:textId="77777777" w:rsidR="00C136EA" w:rsidRPr="006E7FA9" w:rsidRDefault="00C136EA" w:rsidP="006F2A22">
            <w:pPr>
              <w:spacing w:before="60" w:after="60" w:line="252" w:lineRule="auto"/>
              <w:rPr>
                <w:rFonts w:ascii="Arial Narrow" w:hAnsi="Arial Narrow" w:cs="Arial"/>
                <w:b/>
                <w:lang w:val="en-US"/>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31A2E10" w14:textId="77777777" w:rsidR="00C136EA" w:rsidRDefault="00C136EA" w:rsidP="006F2A22">
            <w:pPr>
              <w:spacing w:before="60" w:after="60"/>
              <w:ind w:right="34"/>
              <w:jc w:val="center"/>
              <w:rPr>
                <w:rFonts w:ascii="Arial Narrow" w:hAnsi="Arial Narrow" w:cs="Arial"/>
              </w:rPr>
            </w:pPr>
            <w:r>
              <w:rPr>
                <w:rFonts w:ascii="Arial Narrow" w:hAnsi="Arial Narrow" w:cs="Arial"/>
              </w:rPr>
              <w:t xml:space="preserve">Υποστήριξη </w:t>
            </w:r>
            <w:proofErr w:type="spellStart"/>
            <w:r>
              <w:rPr>
                <w:rFonts w:ascii="Arial Narrow" w:hAnsi="Arial Narrow" w:cs="Arial"/>
              </w:rPr>
              <w:t>Multiple</w:t>
            </w:r>
            <w:proofErr w:type="spellEnd"/>
            <w:r>
              <w:rPr>
                <w:rFonts w:ascii="Arial Narrow" w:hAnsi="Arial Narrow" w:cs="Arial"/>
              </w:rPr>
              <w:t xml:space="preserve"> </w:t>
            </w:r>
            <w:proofErr w:type="spellStart"/>
            <w:r>
              <w:rPr>
                <w:rFonts w:ascii="Arial Narrow" w:hAnsi="Arial Narrow" w:cs="Arial"/>
              </w:rPr>
              <w:t>Display</w:t>
            </w:r>
            <w:proofErr w:type="spellEnd"/>
          </w:p>
        </w:tc>
        <w:tc>
          <w:tcPr>
            <w:tcW w:w="2226" w:type="dxa"/>
            <w:tcBorders>
              <w:top w:val="single" w:sz="4" w:space="0" w:color="000000"/>
              <w:left w:val="single" w:sz="4" w:space="0" w:color="000000"/>
              <w:bottom w:val="single" w:sz="4" w:space="0" w:color="000000"/>
              <w:right w:val="single" w:sz="4" w:space="0" w:color="000000"/>
            </w:tcBorders>
            <w:vAlign w:val="center"/>
          </w:tcPr>
          <w:p w14:paraId="3E65E564" w14:textId="77777777" w:rsidR="00C136EA" w:rsidRDefault="00C136EA" w:rsidP="006F2A22">
            <w:pPr>
              <w:spacing w:before="60" w:after="60"/>
              <w:ind w:right="34"/>
              <w:jc w:val="center"/>
            </w:pPr>
            <w:r>
              <w:rPr>
                <w:rFonts w:ascii="Arial Narrow" w:hAnsi="Arial Narrow" w:cs="Arial"/>
              </w:rPr>
              <w:t>NAI</w:t>
            </w:r>
          </w:p>
        </w:tc>
        <w:tc>
          <w:tcPr>
            <w:tcW w:w="1933" w:type="dxa"/>
            <w:tcBorders>
              <w:top w:val="single" w:sz="4" w:space="0" w:color="000000"/>
              <w:left w:val="single" w:sz="4" w:space="0" w:color="000000"/>
              <w:bottom w:val="single" w:sz="4" w:space="0" w:color="000000"/>
              <w:right w:val="single" w:sz="4" w:space="0" w:color="000000"/>
            </w:tcBorders>
          </w:tcPr>
          <w:p w14:paraId="661E1567" w14:textId="77777777" w:rsidR="00C136EA" w:rsidRDefault="00C136EA" w:rsidP="006F2A22">
            <w:pPr>
              <w:spacing w:before="60" w:after="60"/>
              <w:jc w:val="center"/>
              <w:rPr>
                <w:rFonts w:ascii="Arial Narrow" w:hAnsi="Arial Narrow" w:cs="Arial"/>
                <w:color w:val="FF0000"/>
              </w:rPr>
            </w:pPr>
          </w:p>
        </w:tc>
        <w:tc>
          <w:tcPr>
            <w:tcW w:w="1739" w:type="dxa"/>
            <w:tcBorders>
              <w:top w:val="single" w:sz="4" w:space="0" w:color="000000"/>
              <w:left w:val="single" w:sz="4" w:space="0" w:color="000000"/>
              <w:bottom w:val="single" w:sz="4" w:space="0" w:color="000000"/>
              <w:right w:val="single" w:sz="4" w:space="0" w:color="000000"/>
            </w:tcBorders>
          </w:tcPr>
          <w:p w14:paraId="2B27F5B9" w14:textId="77777777" w:rsidR="00C136EA" w:rsidRDefault="00C136EA" w:rsidP="006F2A22">
            <w:pPr>
              <w:spacing w:before="60" w:after="60"/>
              <w:jc w:val="center"/>
              <w:rPr>
                <w:rFonts w:ascii="Arial Narrow" w:hAnsi="Arial Narrow" w:cs="Arial"/>
                <w:color w:val="FF0000"/>
              </w:rPr>
            </w:pPr>
          </w:p>
        </w:tc>
      </w:tr>
      <w:tr w:rsidR="00C136EA" w14:paraId="4851945A"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29717DF8" w14:textId="77777777" w:rsidR="00C136EA" w:rsidRDefault="00C136EA" w:rsidP="006F2A22">
            <w:pPr>
              <w:spacing w:before="60" w:after="60" w:line="252" w:lineRule="auto"/>
              <w:rPr>
                <w:rFonts w:ascii="Arial Narrow" w:hAnsi="Arial Narrow" w:cs="Arial"/>
                <w:b/>
              </w:rPr>
            </w:pPr>
            <w:r>
              <w:rPr>
                <w:rFonts w:ascii="Arial Narrow" w:hAnsi="Arial Narrow" w:cs="Arial"/>
                <w:b/>
              </w:rPr>
              <w:t>Κάρτα ήχου</w:t>
            </w:r>
          </w:p>
        </w:tc>
        <w:tc>
          <w:tcPr>
            <w:tcW w:w="2245" w:type="dxa"/>
            <w:tcBorders>
              <w:top w:val="single" w:sz="4" w:space="0" w:color="000000"/>
              <w:left w:val="single" w:sz="4" w:space="0" w:color="000000"/>
              <w:bottom w:val="single" w:sz="4" w:space="0" w:color="000000"/>
              <w:right w:val="single" w:sz="4" w:space="0" w:color="000000"/>
            </w:tcBorders>
            <w:vAlign w:val="center"/>
          </w:tcPr>
          <w:p w14:paraId="01FA4DEB" w14:textId="77777777" w:rsidR="00C136EA" w:rsidRDefault="00C136EA" w:rsidP="006F2A22">
            <w:pPr>
              <w:spacing w:before="60" w:after="60"/>
              <w:ind w:right="34"/>
              <w:jc w:val="center"/>
              <w:rPr>
                <w:rFonts w:ascii="Arial Narrow" w:hAnsi="Arial Narrow" w:cs="Arial"/>
              </w:rPr>
            </w:pPr>
            <w:r>
              <w:rPr>
                <w:rFonts w:ascii="Arial Narrow" w:hAnsi="Arial Narrow" w:cs="Arial"/>
              </w:rPr>
              <w:t>Τύπος</w:t>
            </w:r>
          </w:p>
        </w:tc>
        <w:tc>
          <w:tcPr>
            <w:tcW w:w="2226" w:type="dxa"/>
            <w:tcBorders>
              <w:top w:val="single" w:sz="4" w:space="0" w:color="000000"/>
              <w:left w:val="single" w:sz="4" w:space="0" w:color="000000"/>
              <w:bottom w:val="single" w:sz="4" w:space="0" w:color="000000"/>
              <w:right w:val="single" w:sz="4" w:space="0" w:color="000000"/>
            </w:tcBorders>
            <w:vAlign w:val="center"/>
          </w:tcPr>
          <w:p w14:paraId="7A8BD409" w14:textId="77777777" w:rsidR="00C136EA" w:rsidRDefault="00C136EA" w:rsidP="006F2A22">
            <w:pPr>
              <w:pStyle w:val="Speccentered"/>
              <w:spacing w:before="60" w:after="60"/>
              <w:ind w:right="34"/>
              <w:rPr>
                <w:rFonts w:ascii="Arial Narrow" w:eastAsia="Times New Roman" w:hAnsi="Arial Narrow" w:cs="Arial"/>
                <w:sz w:val="20"/>
              </w:rPr>
            </w:pPr>
            <w:r>
              <w:rPr>
                <w:rFonts w:ascii="Arial Narrow" w:eastAsia="Times New Roman" w:hAnsi="Arial Narrow" w:cs="Arial"/>
                <w:sz w:val="20"/>
              </w:rPr>
              <w:t xml:space="preserve">Ενσωματωμένη στη μητρική κάρτα, </w:t>
            </w:r>
            <w:r>
              <w:rPr>
                <w:rFonts w:ascii="Arial Narrow" w:eastAsia="Times New Roman" w:hAnsi="Arial Narrow" w:cs="Arial"/>
                <w:sz w:val="20"/>
                <w:lang w:val="en-US"/>
              </w:rPr>
              <w:t>High</w:t>
            </w:r>
            <w:r>
              <w:rPr>
                <w:rFonts w:ascii="Arial Narrow" w:eastAsia="Times New Roman" w:hAnsi="Arial Narrow" w:cs="Arial"/>
                <w:sz w:val="20"/>
              </w:rPr>
              <w:t xml:space="preserve"> </w:t>
            </w:r>
            <w:r>
              <w:rPr>
                <w:rFonts w:ascii="Arial Narrow" w:eastAsia="Times New Roman" w:hAnsi="Arial Narrow" w:cs="Arial"/>
                <w:sz w:val="20"/>
                <w:lang w:val="en-US"/>
              </w:rPr>
              <w:t>Definition</w:t>
            </w:r>
            <w:r>
              <w:rPr>
                <w:rFonts w:ascii="Arial Narrow" w:eastAsia="Times New Roman" w:hAnsi="Arial Narrow" w:cs="Arial"/>
                <w:sz w:val="20"/>
              </w:rPr>
              <w:t xml:space="preserve"> </w:t>
            </w:r>
            <w:r>
              <w:rPr>
                <w:rFonts w:ascii="Arial Narrow" w:eastAsia="Times New Roman" w:hAnsi="Arial Narrow" w:cs="Arial"/>
                <w:sz w:val="20"/>
                <w:lang w:val="en-US"/>
              </w:rPr>
              <w:t>Audio</w:t>
            </w:r>
          </w:p>
        </w:tc>
        <w:tc>
          <w:tcPr>
            <w:tcW w:w="1933" w:type="dxa"/>
            <w:tcBorders>
              <w:top w:val="single" w:sz="4" w:space="0" w:color="000000"/>
              <w:left w:val="single" w:sz="4" w:space="0" w:color="000000"/>
              <w:bottom w:val="single" w:sz="4" w:space="0" w:color="000000"/>
              <w:right w:val="single" w:sz="4" w:space="0" w:color="000000"/>
            </w:tcBorders>
            <w:vAlign w:val="center"/>
          </w:tcPr>
          <w:p w14:paraId="615248CB"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CBF7754" w14:textId="77777777" w:rsidR="00C136EA" w:rsidRDefault="00C136EA" w:rsidP="006F2A22">
            <w:pPr>
              <w:spacing w:before="60" w:after="60"/>
              <w:jc w:val="center"/>
              <w:rPr>
                <w:rFonts w:ascii="Arial Narrow" w:hAnsi="Arial Narrow" w:cs="Arial"/>
              </w:rPr>
            </w:pPr>
          </w:p>
        </w:tc>
      </w:tr>
      <w:tr w:rsidR="00C136EA" w14:paraId="0E03E51F" w14:textId="77777777" w:rsidTr="00FD061A">
        <w:trPr>
          <w:trHeight w:val="422"/>
        </w:trPr>
        <w:tc>
          <w:tcPr>
            <w:tcW w:w="1757" w:type="dxa"/>
            <w:vMerge w:val="restart"/>
            <w:tcBorders>
              <w:top w:val="single" w:sz="4" w:space="0" w:color="000000"/>
              <w:left w:val="single" w:sz="4" w:space="0" w:color="000000"/>
              <w:bottom w:val="single" w:sz="4" w:space="0" w:color="000000"/>
              <w:right w:val="single" w:sz="4" w:space="0" w:color="000000"/>
            </w:tcBorders>
            <w:vAlign w:val="center"/>
          </w:tcPr>
          <w:p w14:paraId="7CB51B6E" w14:textId="77777777" w:rsidR="00C136EA" w:rsidRDefault="00C136EA" w:rsidP="006F2A22">
            <w:pPr>
              <w:spacing w:before="60" w:after="60" w:line="252" w:lineRule="auto"/>
              <w:rPr>
                <w:rFonts w:ascii="Arial Narrow" w:hAnsi="Arial Narrow" w:cs="Arial"/>
                <w:b/>
              </w:rPr>
            </w:pPr>
            <w:r>
              <w:rPr>
                <w:rFonts w:ascii="Arial Narrow" w:hAnsi="Arial Narrow" w:cs="Arial"/>
                <w:b/>
              </w:rPr>
              <w:t>Κάρτα δικτύου</w:t>
            </w:r>
          </w:p>
        </w:tc>
        <w:tc>
          <w:tcPr>
            <w:tcW w:w="2245" w:type="dxa"/>
            <w:tcBorders>
              <w:top w:val="single" w:sz="4" w:space="0" w:color="000000"/>
              <w:left w:val="single" w:sz="4" w:space="0" w:color="000000"/>
              <w:bottom w:val="single" w:sz="4" w:space="0" w:color="000000"/>
              <w:right w:val="single" w:sz="4" w:space="0" w:color="000000"/>
            </w:tcBorders>
            <w:vAlign w:val="center"/>
          </w:tcPr>
          <w:p w14:paraId="4AEA49E4" w14:textId="77777777" w:rsidR="00C136EA" w:rsidRDefault="00C136EA" w:rsidP="006F2A22">
            <w:pPr>
              <w:spacing w:before="60" w:after="60"/>
              <w:ind w:right="34"/>
              <w:jc w:val="center"/>
              <w:rPr>
                <w:rFonts w:ascii="Arial Narrow" w:hAnsi="Arial Narrow" w:cs="Arial"/>
              </w:rPr>
            </w:pPr>
            <w:r>
              <w:rPr>
                <w:rFonts w:ascii="Arial Narrow" w:hAnsi="Arial Narrow" w:cs="Arial"/>
              </w:rPr>
              <w:t>Μοντέλο</w:t>
            </w:r>
          </w:p>
        </w:tc>
        <w:tc>
          <w:tcPr>
            <w:tcW w:w="2226" w:type="dxa"/>
            <w:tcBorders>
              <w:top w:val="single" w:sz="4" w:space="0" w:color="000000"/>
              <w:left w:val="single" w:sz="4" w:space="0" w:color="000000"/>
              <w:bottom w:val="single" w:sz="4" w:space="0" w:color="000000"/>
              <w:right w:val="single" w:sz="4" w:space="0" w:color="000000"/>
            </w:tcBorders>
            <w:vAlign w:val="center"/>
          </w:tcPr>
          <w:p w14:paraId="19217E48" w14:textId="77777777" w:rsidR="00C136EA" w:rsidRDefault="00C136EA" w:rsidP="006F2A22">
            <w:pPr>
              <w:spacing w:before="60" w:after="60"/>
              <w:ind w:right="34"/>
              <w:jc w:val="center"/>
              <w:rPr>
                <w:rFonts w:ascii="Arial Narrow" w:hAnsi="Arial Narrow" w:cs="Arial"/>
              </w:rPr>
            </w:pPr>
            <w:r>
              <w:rPr>
                <w:rFonts w:ascii="Arial Narrow" w:hAnsi="Arial Narrow" w:cs="Arial"/>
              </w:rPr>
              <w:t>Να αναφερθεί</w:t>
            </w:r>
          </w:p>
        </w:tc>
        <w:tc>
          <w:tcPr>
            <w:tcW w:w="1933" w:type="dxa"/>
            <w:tcBorders>
              <w:top w:val="single" w:sz="4" w:space="0" w:color="000000"/>
              <w:left w:val="single" w:sz="4" w:space="0" w:color="000000"/>
              <w:bottom w:val="single" w:sz="4" w:space="0" w:color="000000"/>
              <w:right w:val="single" w:sz="4" w:space="0" w:color="000000"/>
            </w:tcBorders>
            <w:vAlign w:val="center"/>
          </w:tcPr>
          <w:p w14:paraId="34F64A74"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79303C1" w14:textId="77777777" w:rsidR="00C136EA" w:rsidRDefault="00C136EA" w:rsidP="006F2A22">
            <w:pPr>
              <w:spacing w:before="60" w:after="60"/>
              <w:jc w:val="center"/>
              <w:rPr>
                <w:rFonts w:ascii="Arial Narrow" w:hAnsi="Arial Narrow" w:cs="Arial"/>
              </w:rPr>
            </w:pPr>
          </w:p>
        </w:tc>
      </w:tr>
      <w:tr w:rsidR="00C136EA" w14:paraId="5053ACE9" w14:textId="77777777" w:rsidTr="00FD061A">
        <w:trPr>
          <w:trHeight w:val="422"/>
        </w:trPr>
        <w:tc>
          <w:tcPr>
            <w:tcW w:w="1757" w:type="dxa"/>
            <w:vMerge/>
            <w:tcBorders>
              <w:top w:val="single" w:sz="4" w:space="0" w:color="000000"/>
              <w:left w:val="single" w:sz="4" w:space="0" w:color="000000"/>
              <w:bottom w:val="single" w:sz="4" w:space="0" w:color="000000"/>
              <w:right w:val="single" w:sz="4" w:space="0" w:color="000000"/>
            </w:tcBorders>
            <w:vAlign w:val="center"/>
          </w:tcPr>
          <w:p w14:paraId="4679A037"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3044289" w14:textId="77777777" w:rsidR="00C136EA" w:rsidRDefault="00C136EA" w:rsidP="006F2A22">
            <w:pPr>
              <w:spacing w:before="60" w:after="60"/>
              <w:ind w:right="34"/>
              <w:jc w:val="center"/>
              <w:rPr>
                <w:rFonts w:ascii="Arial Narrow" w:hAnsi="Arial Narrow" w:cs="Arial"/>
              </w:rPr>
            </w:pPr>
            <w:r>
              <w:rPr>
                <w:rFonts w:ascii="Arial Narrow" w:hAnsi="Arial Narrow" w:cs="Arial"/>
              </w:rPr>
              <w:t>Τύπος</w:t>
            </w:r>
          </w:p>
        </w:tc>
        <w:tc>
          <w:tcPr>
            <w:tcW w:w="2226" w:type="dxa"/>
            <w:tcBorders>
              <w:top w:val="single" w:sz="4" w:space="0" w:color="000000"/>
              <w:left w:val="single" w:sz="4" w:space="0" w:color="000000"/>
              <w:bottom w:val="single" w:sz="4" w:space="0" w:color="000000"/>
              <w:right w:val="single" w:sz="4" w:space="0" w:color="000000"/>
            </w:tcBorders>
            <w:vAlign w:val="center"/>
          </w:tcPr>
          <w:p w14:paraId="15795278" w14:textId="77777777" w:rsidR="00C136EA" w:rsidRDefault="00C136EA" w:rsidP="006F2A22">
            <w:pPr>
              <w:spacing w:before="60" w:after="60"/>
              <w:ind w:right="34"/>
              <w:jc w:val="center"/>
              <w:rPr>
                <w:rFonts w:ascii="Arial Narrow" w:hAnsi="Arial Narrow" w:cs="Arial"/>
              </w:rPr>
            </w:pPr>
            <w:r>
              <w:rPr>
                <w:rFonts w:ascii="Arial Narrow" w:hAnsi="Arial Narrow" w:cs="Arial"/>
              </w:rPr>
              <w:t>Ενσωματωμένη στη μητρική κάρτα</w:t>
            </w:r>
          </w:p>
        </w:tc>
        <w:tc>
          <w:tcPr>
            <w:tcW w:w="1933" w:type="dxa"/>
            <w:tcBorders>
              <w:top w:val="single" w:sz="4" w:space="0" w:color="000000"/>
              <w:left w:val="single" w:sz="4" w:space="0" w:color="000000"/>
              <w:bottom w:val="single" w:sz="4" w:space="0" w:color="000000"/>
              <w:right w:val="single" w:sz="4" w:space="0" w:color="000000"/>
            </w:tcBorders>
            <w:vAlign w:val="center"/>
          </w:tcPr>
          <w:p w14:paraId="6A5D911F"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2952FB3" w14:textId="77777777" w:rsidR="00C136EA" w:rsidRDefault="00C136EA" w:rsidP="006F2A22">
            <w:pPr>
              <w:spacing w:before="60" w:after="60"/>
              <w:jc w:val="center"/>
              <w:rPr>
                <w:rFonts w:ascii="Arial Narrow" w:hAnsi="Arial Narrow" w:cs="Arial"/>
              </w:rPr>
            </w:pPr>
          </w:p>
        </w:tc>
      </w:tr>
      <w:tr w:rsidR="00C136EA" w14:paraId="02B93DDA" w14:textId="77777777" w:rsidTr="00FD061A">
        <w:trPr>
          <w:trHeight w:val="422"/>
        </w:trPr>
        <w:tc>
          <w:tcPr>
            <w:tcW w:w="1757" w:type="dxa"/>
            <w:vMerge/>
            <w:tcBorders>
              <w:top w:val="single" w:sz="4" w:space="0" w:color="000000"/>
              <w:left w:val="single" w:sz="4" w:space="0" w:color="000000"/>
              <w:bottom w:val="single" w:sz="4" w:space="0" w:color="000000"/>
              <w:right w:val="single" w:sz="4" w:space="0" w:color="000000"/>
            </w:tcBorders>
            <w:vAlign w:val="center"/>
          </w:tcPr>
          <w:p w14:paraId="351D3A0A"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D4871D7" w14:textId="77777777" w:rsidR="00C136EA" w:rsidRDefault="00C136EA" w:rsidP="006F2A22">
            <w:pPr>
              <w:spacing w:before="60" w:after="60"/>
              <w:ind w:right="34"/>
              <w:jc w:val="center"/>
              <w:rPr>
                <w:rFonts w:ascii="Arial Narrow" w:hAnsi="Arial Narrow" w:cs="Arial"/>
              </w:rPr>
            </w:pPr>
            <w:r>
              <w:rPr>
                <w:rFonts w:ascii="Arial Narrow" w:hAnsi="Arial Narrow" w:cs="Arial"/>
              </w:rPr>
              <w:t>Ταχύτητα</w:t>
            </w:r>
          </w:p>
        </w:tc>
        <w:tc>
          <w:tcPr>
            <w:tcW w:w="2226" w:type="dxa"/>
            <w:tcBorders>
              <w:top w:val="single" w:sz="4" w:space="0" w:color="000000"/>
              <w:left w:val="single" w:sz="4" w:space="0" w:color="000000"/>
              <w:bottom w:val="single" w:sz="4" w:space="0" w:color="000000"/>
              <w:right w:val="single" w:sz="4" w:space="0" w:color="000000"/>
            </w:tcBorders>
            <w:vAlign w:val="center"/>
          </w:tcPr>
          <w:p w14:paraId="1F4427A3" w14:textId="77777777" w:rsidR="00C136EA" w:rsidRDefault="00C136EA" w:rsidP="006F2A22">
            <w:pPr>
              <w:spacing w:before="60" w:after="60"/>
              <w:ind w:right="34"/>
              <w:jc w:val="center"/>
              <w:rPr>
                <w:rFonts w:ascii="Arial Narrow" w:hAnsi="Arial Narrow" w:cs="Arial"/>
              </w:rPr>
            </w:pPr>
            <w:proofErr w:type="spellStart"/>
            <w:r>
              <w:rPr>
                <w:rFonts w:ascii="Arial Narrow" w:hAnsi="Arial Narrow" w:cs="Arial"/>
              </w:rPr>
              <w:t>Gigabit</w:t>
            </w:r>
            <w:proofErr w:type="spellEnd"/>
            <w:r>
              <w:rPr>
                <w:rFonts w:ascii="Arial Narrow" w:hAnsi="Arial Narrow" w:cs="Arial"/>
              </w:rPr>
              <w:t xml:space="preserve"> </w:t>
            </w:r>
            <w:proofErr w:type="spellStart"/>
            <w:r>
              <w:rPr>
                <w:rFonts w:ascii="Arial Narrow" w:hAnsi="Arial Narrow" w:cs="Arial"/>
              </w:rPr>
              <w:t>Ethernet</w:t>
            </w:r>
            <w:proofErr w:type="spellEnd"/>
            <w:r>
              <w:rPr>
                <w:rFonts w:ascii="Arial Narrow" w:hAnsi="Arial Narrow" w:cs="Arial"/>
              </w:rPr>
              <w:t xml:space="preserve"> LAN 10/100/1000</w:t>
            </w:r>
          </w:p>
        </w:tc>
        <w:tc>
          <w:tcPr>
            <w:tcW w:w="1933" w:type="dxa"/>
            <w:tcBorders>
              <w:top w:val="single" w:sz="4" w:space="0" w:color="000000"/>
              <w:left w:val="single" w:sz="4" w:space="0" w:color="000000"/>
              <w:bottom w:val="single" w:sz="4" w:space="0" w:color="000000"/>
              <w:right w:val="single" w:sz="4" w:space="0" w:color="000000"/>
            </w:tcBorders>
            <w:vAlign w:val="center"/>
          </w:tcPr>
          <w:p w14:paraId="14B16C96"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59F7E32" w14:textId="77777777" w:rsidR="00C136EA" w:rsidRDefault="00C136EA" w:rsidP="006F2A22">
            <w:pPr>
              <w:spacing w:before="60" w:after="60"/>
              <w:jc w:val="center"/>
              <w:rPr>
                <w:rFonts w:ascii="Arial Narrow" w:hAnsi="Arial Narrow" w:cs="Arial"/>
              </w:rPr>
            </w:pPr>
          </w:p>
        </w:tc>
      </w:tr>
      <w:tr w:rsidR="00C136EA" w14:paraId="04C3F63E" w14:textId="77777777" w:rsidTr="00FD061A">
        <w:tc>
          <w:tcPr>
            <w:tcW w:w="1757" w:type="dxa"/>
            <w:vMerge w:val="restart"/>
            <w:tcBorders>
              <w:top w:val="single" w:sz="4" w:space="0" w:color="000000"/>
              <w:left w:val="single" w:sz="4" w:space="0" w:color="000000"/>
              <w:bottom w:val="single" w:sz="4" w:space="0" w:color="000000"/>
              <w:right w:val="single" w:sz="4" w:space="0" w:color="000000"/>
            </w:tcBorders>
            <w:vAlign w:val="center"/>
          </w:tcPr>
          <w:p w14:paraId="17868713"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Εσωτερικά </w:t>
            </w:r>
            <w:proofErr w:type="spellStart"/>
            <w:r>
              <w:rPr>
                <w:rFonts w:ascii="Arial Narrow" w:hAnsi="Arial Narrow" w:cs="Arial"/>
                <w:b/>
              </w:rPr>
              <w:t>Slots</w:t>
            </w:r>
            <w:proofErr w:type="spellEnd"/>
            <w:r>
              <w:rPr>
                <w:rFonts w:ascii="Arial Narrow" w:hAnsi="Arial Narrow" w:cs="Arial"/>
                <w:b/>
              </w:rPr>
              <w:t xml:space="preserve"> Επέκτασης</w:t>
            </w:r>
          </w:p>
        </w:tc>
        <w:tc>
          <w:tcPr>
            <w:tcW w:w="2245" w:type="dxa"/>
            <w:tcBorders>
              <w:top w:val="single" w:sz="4" w:space="0" w:color="000000"/>
              <w:left w:val="single" w:sz="4" w:space="0" w:color="000000"/>
              <w:bottom w:val="single" w:sz="4" w:space="0" w:color="000000"/>
              <w:right w:val="single" w:sz="4" w:space="0" w:color="000000"/>
            </w:tcBorders>
            <w:vAlign w:val="center"/>
          </w:tcPr>
          <w:p w14:paraId="1EF8A432" w14:textId="77777777" w:rsidR="00C136EA" w:rsidRDefault="00C136EA" w:rsidP="006F2A22">
            <w:pPr>
              <w:spacing w:before="60" w:after="60"/>
              <w:ind w:right="34"/>
              <w:jc w:val="center"/>
            </w:pPr>
            <w:proofErr w:type="spellStart"/>
            <w:r>
              <w:rPr>
                <w:rFonts w:ascii="Arial Narrow" w:hAnsi="Arial Narrow" w:cs="Arial"/>
              </w:rPr>
              <w:t>PCIe</w:t>
            </w:r>
            <w:proofErr w:type="spellEnd"/>
            <w:r>
              <w:rPr>
                <w:rFonts w:ascii="Arial Narrow" w:hAnsi="Arial Narrow" w:cs="Arial"/>
              </w:rPr>
              <w:t xml:space="preserve"> </w:t>
            </w:r>
            <w:proofErr w:type="spellStart"/>
            <w:r>
              <w:rPr>
                <w:rFonts w:ascii="Arial Narrow" w:hAnsi="Arial Narrow" w:cs="Arial"/>
              </w:rPr>
              <w:t>Gen</w:t>
            </w:r>
            <w:proofErr w:type="spellEnd"/>
            <w:r>
              <w:rPr>
                <w:rFonts w:ascii="Arial Narrow" w:hAnsi="Arial Narrow" w:cs="Arial"/>
              </w:rPr>
              <w:t xml:space="preserve"> 4 x16 </w:t>
            </w:r>
          </w:p>
        </w:tc>
        <w:tc>
          <w:tcPr>
            <w:tcW w:w="2226" w:type="dxa"/>
            <w:tcBorders>
              <w:top w:val="single" w:sz="4" w:space="0" w:color="000000"/>
              <w:left w:val="single" w:sz="4" w:space="0" w:color="000000"/>
              <w:bottom w:val="single" w:sz="4" w:space="0" w:color="000000"/>
              <w:right w:val="single" w:sz="4" w:space="0" w:color="000000"/>
            </w:tcBorders>
            <w:vAlign w:val="center"/>
          </w:tcPr>
          <w:p w14:paraId="43BFD6CC" w14:textId="77777777" w:rsidR="00C136EA" w:rsidRDefault="00C136EA"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31A038A3"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AA98799" w14:textId="77777777" w:rsidR="00C136EA" w:rsidRDefault="00C136EA" w:rsidP="006F2A22">
            <w:pPr>
              <w:spacing w:before="60" w:after="60"/>
              <w:jc w:val="center"/>
              <w:rPr>
                <w:rFonts w:ascii="Arial Narrow" w:hAnsi="Arial Narrow" w:cs="Arial"/>
              </w:rPr>
            </w:pPr>
          </w:p>
        </w:tc>
      </w:tr>
      <w:tr w:rsidR="00C136EA" w14:paraId="74116ED3"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6CCA4D16"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7FC3769" w14:textId="77777777" w:rsidR="00C136EA" w:rsidRDefault="00C136EA" w:rsidP="006F2A22">
            <w:pPr>
              <w:spacing w:before="60" w:after="60"/>
              <w:ind w:right="34"/>
              <w:jc w:val="center"/>
            </w:pPr>
            <w:proofErr w:type="spellStart"/>
            <w:r>
              <w:rPr>
                <w:rFonts w:ascii="Arial Narrow" w:hAnsi="Arial Narrow" w:cs="Arial"/>
              </w:rPr>
              <w:t>PCIe</w:t>
            </w:r>
            <w:proofErr w:type="spellEnd"/>
            <w:r>
              <w:rPr>
                <w:rFonts w:ascii="Arial Narrow" w:hAnsi="Arial Narrow" w:cs="Arial"/>
              </w:rPr>
              <w:t xml:space="preserve"> </w:t>
            </w:r>
            <w:proofErr w:type="spellStart"/>
            <w:r>
              <w:rPr>
                <w:rFonts w:ascii="Arial Narrow" w:hAnsi="Arial Narrow" w:cs="Arial"/>
              </w:rPr>
              <w:t>Gen</w:t>
            </w:r>
            <w:proofErr w:type="spellEnd"/>
            <w:r>
              <w:rPr>
                <w:rFonts w:ascii="Arial Narrow" w:hAnsi="Arial Narrow" w:cs="Arial"/>
              </w:rPr>
              <w:t xml:space="preserve"> 3 x1 </w:t>
            </w:r>
          </w:p>
        </w:tc>
        <w:tc>
          <w:tcPr>
            <w:tcW w:w="2226" w:type="dxa"/>
            <w:tcBorders>
              <w:top w:val="single" w:sz="4" w:space="0" w:color="000000"/>
              <w:left w:val="single" w:sz="4" w:space="0" w:color="000000"/>
              <w:bottom w:val="single" w:sz="4" w:space="0" w:color="000000"/>
              <w:right w:val="single" w:sz="4" w:space="0" w:color="000000"/>
            </w:tcBorders>
            <w:vAlign w:val="center"/>
          </w:tcPr>
          <w:p w14:paraId="11E678B6" w14:textId="77777777" w:rsidR="00C136EA" w:rsidRDefault="00C136EA" w:rsidP="006F2A22">
            <w:pPr>
              <w:spacing w:before="60" w:after="60"/>
              <w:ind w:right="34"/>
              <w:jc w:val="center"/>
            </w:pPr>
            <w:r>
              <w:rPr>
                <w:rFonts w:ascii="Arial Narrow" w:hAnsi="Arial Narrow" w:cs="Arial"/>
              </w:rPr>
              <w:t>&gt;= 4</w:t>
            </w:r>
          </w:p>
        </w:tc>
        <w:tc>
          <w:tcPr>
            <w:tcW w:w="1933" w:type="dxa"/>
            <w:tcBorders>
              <w:top w:val="single" w:sz="4" w:space="0" w:color="000000"/>
              <w:left w:val="single" w:sz="4" w:space="0" w:color="000000"/>
              <w:bottom w:val="single" w:sz="4" w:space="0" w:color="000000"/>
              <w:right w:val="single" w:sz="4" w:space="0" w:color="000000"/>
            </w:tcBorders>
            <w:vAlign w:val="center"/>
          </w:tcPr>
          <w:p w14:paraId="51B18F1F"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23CC6A29" w14:textId="77777777" w:rsidR="00C136EA" w:rsidRDefault="00C136EA" w:rsidP="006F2A22">
            <w:pPr>
              <w:spacing w:before="60" w:after="60"/>
              <w:jc w:val="center"/>
              <w:rPr>
                <w:rFonts w:ascii="Arial Narrow" w:hAnsi="Arial Narrow" w:cs="Arial"/>
              </w:rPr>
            </w:pPr>
          </w:p>
        </w:tc>
      </w:tr>
      <w:tr w:rsidR="00C136EA" w14:paraId="0A0ECD10"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5BD57CE0"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82490B1" w14:textId="77777777" w:rsidR="00C136EA" w:rsidRDefault="00C136EA" w:rsidP="006F2A22">
            <w:pPr>
              <w:spacing w:before="60" w:after="60"/>
              <w:ind w:right="34"/>
              <w:jc w:val="center"/>
            </w:pPr>
            <w:r>
              <w:rPr>
                <w:rFonts w:ascii="Arial Narrow" w:hAnsi="Arial Narrow" w:cs="Arial"/>
              </w:rPr>
              <w:t xml:space="preserve">M.2 </w:t>
            </w:r>
            <w:proofErr w:type="spellStart"/>
            <w:r>
              <w:rPr>
                <w:rFonts w:ascii="Arial Narrow" w:hAnsi="Arial Narrow" w:cs="Arial"/>
              </w:rPr>
              <w:t>Socket</w:t>
            </w:r>
            <w:proofErr w:type="spellEnd"/>
            <w:r>
              <w:rPr>
                <w:rFonts w:ascii="Arial Narrow" w:hAnsi="Arial Narrow" w:cs="Arial"/>
              </w:rPr>
              <w:t xml:space="preserve">  </w:t>
            </w:r>
          </w:p>
        </w:tc>
        <w:tc>
          <w:tcPr>
            <w:tcW w:w="2226" w:type="dxa"/>
            <w:tcBorders>
              <w:top w:val="single" w:sz="4" w:space="0" w:color="000000"/>
              <w:left w:val="single" w:sz="4" w:space="0" w:color="000000"/>
              <w:bottom w:val="single" w:sz="4" w:space="0" w:color="000000"/>
              <w:right w:val="single" w:sz="4" w:space="0" w:color="000000"/>
            </w:tcBorders>
            <w:vAlign w:val="center"/>
          </w:tcPr>
          <w:p w14:paraId="1DCF9EAF" w14:textId="77777777" w:rsidR="00C136EA" w:rsidRDefault="00C136EA" w:rsidP="006F2A22">
            <w:pPr>
              <w:spacing w:before="60" w:after="60"/>
              <w:ind w:right="34"/>
              <w:jc w:val="center"/>
            </w:pPr>
            <w:r>
              <w:rPr>
                <w:rFonts w:ascii="Arial Narrow" w:hAnsi="Arial Narrow" w:cs="Arial"/>
              </w:rPr>
              <w:t>&gt;= 2</w:t>
            </w:r>
          </w:p>
        </w:tc>
        <w:tc>
          <w:tcPr>
            <w:tcW w:w="1933" w:type="dxa"/>
            <w:tcBorders>
              <w:top w:val="single" w:sz="4" w:space="0" w:color="000000"/>
              <w:left w:val="single" w:sz="4" w:space="0" w:color="000000"/>
              <w:bottom w:val="single" w:sz="4" w:space="0" w:color="000000"/>
              <w:right w:val="single" w:sz="4" w:space="0" w:color="000000"/>
            </w:tcBorders>
            <w:vAlign w:val="center"/>
          </w:tcPr>
          <w:p w14:paraId="410764E2"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3B60C9D" w14:textId="77777777" w:rsidR="00C136EA" w:rsidRDefault="00C136EA" w:rsidP="006F2A22">
            <w:pPr>
              <w:spacing w:before="60" w:after="60"/>
              <w:jc w:val="center"/>
              <w:rPr>
                <w:rFonts w:ascii="Arial Narrow" w:hAnsi="Arial Narrow" w:cs="Arial"/>
              </w:rPr>
            </w:pPr>
          </w:p>
        </w:tc>
      </w:tr>
      <w:tr w:rsidR="00C136EA" w14:paraId="0C2E610B" w14:textId="77777777" w:rsidTr="00FD061A">
        <w:tc>
          <w:tcPr>
            <w:tcW w:w="1757" w:type="dxa"/>
            <w:vMerge w:val="restart"/>
            <w:tcBorders>
              <w:top w:val="single" w:sz="4" w:space="0" w:color="000000"/>
              <w:left w:val="single" w:sz="4" w:space="0" w:color="000000"/>
              <w:bottom w:val="single" w:sz="4" w:space="0" w:color="000000"/>
              <w:right w:val="single" w:sz="4" w:space="0" w:color="000000"/>
            </w:tcBorders>
            <w:vAlign w:val="center"/>
          </w:tcPr>
          <w:p w14:paraId="74DD931C"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Θύρες </w:t>
            </w:r>
          </w:p>
        </w:tc>
        <w:tc>
          <w:tcPr>
            <w:tcW w:w="2245" w:type="dxa"/>
            <w:tcBorders>
              <w:top w:val="single" w:sz="4" w:space="0" w:color="000000"/>
              <w:left w:val="single" w:sz="4" w:space="0" w:color="000000"/>
              <w:bottom w:val="single" w:sz="4" w:space="0" w:color="000000"/>
              <w:right w:val="single" w:sz="4" w:space="0" w:color="000000"/>
            </w:tcBorders>
            <w:vAlign w:val="center"/>
          </w:tcPr>
          <w:p w14:paraId="73619121" w14:textId="77777777" w:rsidR="00C136EA" w:rsidRDefault="00C136EA" w:rsidP="006F2A22">
            <w:pPr>
              <w:spacing w:before="60" w:after="60"/>
              <w:ind w:right="34"/>
              <w:jc w:val="center"/>
            </w:pPr>
            <w:r>
              <w:rPr>
                <w:rFonts w:ascii="Arial Narrow" w:hAnsi="Arial Narrow" w:cs="Arial"/>
              </w:rPr>
              <w:t>PS2</w:t>
            </w:r>
          </w:p>
        </w:tc>
        <w:tc>
          <w:tcPr>
            <w:tcW w:w="2226" w:type="dxa"/>
            <w:tcBorders>
              <w:top w:val="single" w:sz="4" w:space="0" w:color="000000"/>
              <w:left w:val="single" w:sz="4" w:space="0" w:color="000000"/>
              <w:bottom w:val="single" w:sz="4" w:space="0" w:color="000000"/>
              <w:right w:val="single" w:sz="4" w:space="0" w:color="000000"/>
            </w:tcBorders>
            <w:vAlign w:val="center"/>
          </w:tcPr>
          <w:p w14:paraId="010997DA" w14:textId="77777777" w:rsidR="00C136EA" w:rsidRDefault="00C136EA"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68133938"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4870DEF" w14:textId="77777777" w:rsidR="00C136EA" w:rsidRDefault="00C136EA" w:rsidP="006F2A22">
            <w:pPr>
              <w:spacing w:before="60" w:after="60"/>
              <w:jc w:val="center"/>
              <w:rPr>
                <w:rFonts w:ascii="Arial Narrow" w:hAnsi="Arial Narrow" w:cs="Arial"/>
              </w:rPr>
            </w:pPr>
          </w:p>
        </w:tc>
      </w:tr>
      <w:tr w:rsidR="00C136EA" w14:paraId="78D09E70"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6A4DA6F4"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00AD52D" w14:textId="77777777" w:rsidR="00C136EA" w:rsidRDefault="00C136EA" w:rsidP="006F2A22">
            <w:pPr>
              <w:spacing w:before="60" w:after="60"/>
              <w:ind w:right="34"/>
              <w:jc w:val="center"/>
            </w:pPr>
            <w:r>
              <w:rPr>
                <w:rFonts w:ascii="Arial Narrow" w:hAnsi="Arial Narrow" w:cs="Arial"/>
              </w:rPr>
              <w:t>USB 2.0 Μπροστά/Πίσω</w:t>
            </w:r>
          </w:p>
        </w:tc>
        <w:tc>
          <w:tcPr>
            <w:tcW w:w="2226" w:type="dxa"/>
            <w:tcBorders>
              <w:top w:val="single" w:sz="4" w:space="0" w:color="000000"/>
              <w:left w:val="single" w:sz="4" w:space="0" w:color="000000"/>
              <w:bottom w:val="single" w:sz="4" w:space="0" w:color="000000"/>
              <w:right w:val="single" w:sz="4" w:space="0" w:color="000000"/>
            </w:tcBorders>
            <w:vAlign w:val="center"/>
          </w:tcPr>
          <w:p w14:paraId="7AA106D2" w14:textId="77777777" w:rsidR="00C136EA" w:rsidRDefault="00C136EA" w:rsidP="006F2A22">
            <w:pPr>
              <w:spacing w:before="60" w:after="60"/>
              <w:ind w:right="34"/>
              <w:jc w:val="center"/>
            </w:pPr>
            <w:r>
              <w:rPr>
                <w:rFonts w:ascii="Arial Narrow" w:hAnsi="Arial Narrow" w:cs="Arial"/>
              </w:rPr>
              <w:t>&gt;= 2/2</w:t>
            </w:r>
          </w:p>
        </w:tc>
        <w:tc>
          <w:tcPr>
            <w:tcW w:w="1933" w:type="dxa"/>
            <w:tcBorders>
              <w:top w:val="single" w:sz="4" w:space="0" w:color="000000"/>
              <w:left w:val="single" w:sz="4" w:space="0" w:color="000000"/>
              <w:bottom w:val="single" w:sz="4" w:space="0" w:color="000000"/>
              <w:right w:val="single" w:sz="4" w:space="0" w:color="000000"/>
            </w:tcBorders>
            <w:vAlign w:val="center"/>
          </w:tcPr>
          <w:p w14:paraId="0E8FA093"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70FEBAA" w14:textId="77777777" w:rsidR="00C136EA" w:rsidRDefault="00C136EA" w:rsidP="006F2A22">
            <w:pPr>
              <w:spacing w:before="60" w:after="60"/>
              <w:jc w:val="center"/>
              <w:rPr>
                <w:rFonts w:ascii="Arial Narrow" w:hAnsi="Arial Narrow" w:cs="Arial"/>
              </w:rPr>
            </w:pPr>
          </w:p>
        </w:tc>
      </w:tr>
      <w:tr w:rsidR="00C136EA" w14:paraId="73ED0735"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765B2C0A"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2B5777E" w14:textId="77777777" w:rsidR="00C136EA" w:rsidRDefault="00C136EA" w:rsidP="006F2A22">
            <w:pPr>
              <w:spacing w:before="60" w:after="60"/>
              <w:ind w:right="34"/>
              <w:jc w:val="center"/>
            </w:pPr>
            <w:r>
              <w:rPr>
                <w:rFonts w:ascii="Arial Narrow" w:hAnsi="Arial Narrow" w:cs="Arial"/>
              </w:rPr>
              <w:t>USB 3.1 Μπροστά/Πίσω</w:t>
            </w:r>
          </w:p>
        </w:tc>
        <w:tc>
          <w:tcPr>
            <w:tcW w:w="2226" w:type="dxa"/>
            <w:tcBorders>
              <w:top w:val="single" w:sz="4" w:space="0" w:color="000000"/>
              <w:left w:val="single" w:sz="4" w:space="0" w:color="000000"/>
              <w:bottom w:val="single" w:sz="4" w:space="0" w:color="000000"/>
              <w:right w:val="single" w:sz="4" w:space="0" w:color="000000"/>
            </w:tcBorders>
            <w:vAlign w:val="center"/>
          </w:tcPr>
          <w:p w14:paraId="26B5D9FE" w14:textId="77777777" w:rsidR="00C136EA" w:rsidRDefault="00C136EA" w:rsidP="006F2A22">
            <w:pPr>
              <w:spacing w:before="60" w:after="60"/>
              <w:ind w:right="34"/>
              <w:jc w:val="center"/>
            </w:pPr>
            <w:r>
              <w:rPr>
                <w:rFonts w:ascii="Arial Narrow" w:hAnsi="Arial Narrow" w:cs="Arial"/>
              </w:rPr>
              <w:t>&gt;=2/1</w:t>
            </w:r>
          </w:p>
        </w:tc>
        <w:tc>
          <w:tcPr>
            <w:tcW w:w="1933" w:type="dxa"/>
            <w:tcBorders>
              <w:top w:val="single" w:sz="4" w:space="0" w:color="000000"/>
              <w:left w:val="single" w:sz="4" w:space="0" w:color="000000"/>
              <w:bottom w:val="single" w:sz="4" w:space="0" w:color="000000"/>
              <w:right w:val="single" w:sz="4" w:space="0" w:color="000000"/>
            </w:tcBorders>
            <w:vAlign w:val="center"/>
          </w:tcPr>
          <w:p w14:paraId="2978A81C"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14D614EA" w14:textId="77777777" w:rsidR="00C136EA" w:rsidRDefault="00C136EA" w:rsidP="006F2A22">
            <w:pPr>
              <w:spacing w:before="60" w:after="60"/>
              <w:jc w:val="center"/>
              <w:rPr>
                <w:rFonts w:ascii="Arial Narrow" w:hAnsi="Arial Narrow" w:cs="Arial"/>
              </w:rPr>
            </w:pPr>
          </w:p>
        </w:tc>
      </w:tr>
      <w:tr w:rsidR="00C136EA" w14:paraId="2789B11A"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673A70EA"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80ABA2B" w14:textId="77777777" w:rsidR="00C136EA" w:rsidRPr="006E7FA9" w:rsidRDefault="00C136EA" w:rsidP="006F2A22">
            <w:pPr>
              <w:spacing w:before="60" w:after="60"/>
              <w:ind w:right="34"/>
              <w:jc w:val="center"/>
              <w:rPr>
                <w:lang w:val="en-US"/>
              </w:rPr>
            </w:pPr>
            <w:r>
              <w:rPr>
                <w:rFonts w:ascii="Arial Narrow" w:hAnsi="Arial Narrow" w:cs="Arial"/>
                <w:lang w:val="en-US"/>
              </w:rPr>
              <w:t xml:space="preserve">USB 3.1 Type C </w:t>
            </w:r>
            <w:r>
              <w:rPr>
                <w:rFonts w:ascii="Arial Narrow" w:hAnsi="Arial Narrow" w:cs="Arial"/>
              </w:rPr>
              <w:t>Μπροστά</w:t>
            </w:r>
            <w:r>
              <w:rPr>
                <w:rFonts w:ascii="Arial Narrow" w:hAnsi="Arial Narrow" w:cs="Arial"/>
                <w:lang w:val="en-US"/>
              </w:rPr>
              <w:t xml:space="preserve"> with </w:t>
            </w:r>
            <w:proofErr w:type="spellStart"/>
            <w:r>
              <w:rPr>
                <w:rFonts w:ascii="Arial Narrow" w:hAnsi="Arial Narrow" w:cs="Arial"/>
                <w:lang w:val="en-US"/>
              </w:rPr>
              <w:t>PowerShare</w:t>
            </w:r>
            <w:proofErr w:type="spellEnd"/>
          </w:p>
        </w:tc>
        <w:tc>
          <w:tcPr>
            <w:tcW w:w="2226" w:type="dxa"/>
            <w:tcBorders>
              <w:top w:val="single" w:sz="4" w:space="0" w:color="000000"/>
              <w:left w:val="single" w:sz="4" w:space="0" w:color="000000"/>
              <w:bottom w:val="single" w:sz="4" w:space="0" w:color="000000"/>
              <w:right w:val="single" w:sz="4" w:space="0" w:color="000000"/>
            </w:tcBorders>
            <w:vAlign w:val="center"/>
          </w:tcPr>
          <w:p w14:paraId="5E94D272" w14:textId="77777777" w:rsidR="00C136EA" w:rsidRDefault="00C136EA" w:rsidP="006F2A22">
            <w:pPr>
              <w:spacing w:before="60" w:after="60"/>
              <w:ind w:right="34"/>
              <w:jc w:val="center"/>
            </w:pPr>
            <w:r>
              <w:rPr>
                <w:rFonts w:ascii="Arial Narrow" w:hAnsi="Arial Narrow" w:cs="Arial"/>
              </w:rPr>
              <w:t>&gt;=1</w:t>
            </w:r>
          </w:p>
        </w:tc>
        <w:tc>
          <w:tcPr>
            <w:tcW w:w="1933" w:type="dxa"/>
            <w:tcBorders>
              <w:top w:val="single" w:sz="4" w:space="0" w:color="000000"/>
              <w:left w:val="single" w:sz="4" w:space="0" w:color="000000"/>
              <w:bottom w:val="single" w:sz="4" w:space="0" w:color="000000"/>
              <w:right w:val="single" w:sz="4" w:space="0" w:color="000000"/>
            </w:tcBorders>
            <w:vAlign w:val="center"/>
          </w:tcPr>
          <w:p w14:paraId="0E5A3C8E"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6D1BE98" w14:textId="77777777" w:rsidR="00C136EA" w:rsidRDefault="00C136EA" w:rsidP="006F2A22">
            <w:pPr>
              <w:spacing w:before="60" w:after="60"/>
              <w:jc w:val="center"/>
              <w:rPr>
                <w:rFonts w:ascii="Arial Narrow" w:hAnsi="Arial Narrow" w:cs="Arial"/>
              </w:rPr>
            </w:pPr>
          </w:p>
        </w:tc>
      </w:tr>
      <w:tr w:rsidR="00C136EA" w14:paraId="0BA81D69"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685BEACA"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294B3800" w14:textId="77777777" w:rsidR="00C136EA" w:rsidRDefault="00C136EA" w:rsidP="006F2A22">
            <w:pPr>
              <w:spacing w:before="60" w:after="60"/>
              <w:ind w:right="34"/>
              <w:jc w:val="center"/>
            </w:pPr>
            <w:r>
              <w:rPr>
                <w:rFonts w:ascii="Arial Narrow" w:hAnsi="Arial Narrow" w:cs="Arial"/>
              </w:rPr>
              <w:t>RJ-45</w:t>
            </w:r>
          </w:p>
        </w:tc>
        <w:tc>
          <w:tcPr>
            <w:tcW w:w="2226" w:type="dxa"/>
            <w:tcBorders>
              <w:top w:val="single" w:sz="4" w:space="0" w:color="000000"/>
              <w:left w:val="single" w:sz="4" w:space="0" w:color="000000"/>
              <w:bottom w:val="single" w:sz="4" w:space="0" w:color="000000"/>
              <w:right w:val="single" w:sz="4" w:space="0" w:color="000000"/>
            </w:tcBorders>
            <w:vAlign w:val="center"/>
          </w:tcPr>
          <w:p w14:paraId="45B03210" w14:textId="77777777" w:rsidR="00C136EA" w:rsidRDefault="00C136EA"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137D7664" w14:textId="77777777" w:rsidR="00C136EA" w:rsidRDefault="00C136EA"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4F33A75B" w14:textId="77777777" w:rsidR="00C136EA" w:rsidRDefault="00C136EA" w:rsidP="006F2A22">
            <w:pPr>
              <w:spacing w:before="60" w:after="60"/>
              <w:jc w:val="center"/>
              <w:rPr>
                <w:rFonts w:ascii="Arial Narrow" w:hAnsi="Arial Narrow" w:cs="Arial"/>
                <w:lang w:val="en-US"/>
              </w:rPr>
            </w:pPr>
          </w:p>
        </w:tc>
      </w:tr>
      <w:tr w:rsidR="00C136EA" w14:paraId="22CEB816"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4B7D0655"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1668C5C5" w14:textId="77777777" w:rsidR="00C136EA" w:rsidRDefault="00C136EA" w:rsidP="006F2A22">
            <w:pPr>
              <w:spacing w:before="60" w:after="60"/>
              <w:ind w:right="34"/>
              <w:jc w:val="center"/>
            </w:pPr>
            <w:r>
              <w:rPr>
                <w:rFonts w:ascii="Arial Narrow" w:hAnsi="Arial Narrow" w:cs="Arial"/>
              </w:rPr>
              <w:t>Line-</w:t>
            </w:r>
            <w:proofErr w:type="spellStart"/>
            <w:r>
              <w:rPr>
                <w:rFonts w:ascii="Arial Narrow" w:hAnsi="Arial Narrow" w:cs="Arial"/>
              </w:rPr>
              <w:t>out</w:t>
            </w:r>
            <w:proofErr w:type="spellEnd"/>
            <w:r>
              <w:rPr>
                <w:rFonts w:ascii="Arial Narrow" w:hAnsi="Arial Narrow" w:cs="Arial"/>
              </w:rPr>
              <w:t xml:space="preserve">  </w:t>
            </w:r>
          </w:p>
        </w:tc>
        <w:tc>
          <w:tcPr>
            <w:tcW w:w="2226" w:type="dxa"/>
            <w:tcBorders>
              <w:top w:val="single" w:sz="4" w:space="0" w:color="000000"/>
              <w:left w:val="single" w:sz="4" w:space="0" w:color="000000"/>
              <w:bottom w:val="single" w:sz="4" w:space="0" w:color="000000"/>
              <w:right w:val="single" w:sz="4" w:space="0" w:color="000000"/>
            </w:tcBorders>
            <w:vAlign w:val="center"/>
          </w:tcPr>
          <w:p w14:paraId="4C77D6B4" w14:textId="77777777" w:rsidR="00C136EA" w:rsidRDefault="00C136EA"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2C74A3D0" w14:textId="77777777" w:rsidR="00C136EA" w:rsidRDefault="00C136EA"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11BD3609" w14:textId="77777777" w:rsidR="00C136EA" w:rsidRDefault="00C136EA" w:rsidP="006F2A22">
            <w:pPr>
              <w:spacing w:before="60" w:after="60"/>
              <w:jc w:val="center"/>
              <w:rPr>
                <w:rFonts w:ascii="Arial Narrow" w:hAnsi="Arial Narrow" w:cs="Arial"/>
                <w:lang w:val="en-US"/>
              </w:rPr>
            </w:pPr>
          </w:p>
        </w:tc>
      </w:tr>
      <w:tr w:rsidR="00C136EA" w14:paraId="7DB79068"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6F78DC09"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0A9E4061" w14:textId="77777777" w:rsidR="00C136EA" w:rsidRDefault="00C136EA" w:rsidP="006F2A22">
            <w:pPr>
              <w:spacing w:before="60" w:after="60"/>
              <w:ind w:right="34"/>
              <w:jc w:val="center"/>
            </w:pPr>
            <w:proofErr w:type="spellStart"/>
            <w:r>
              <w:rPr>
                <w:rFonts w:ascii="Arial Narrow" w:hAnsi="Arial Narrow" w:cs="Arial"/>
              </w:rPr>
              <w:t>Universal</w:t>
            </w:r>
            <w:proofErr w:type="spellEnd"/>
            <w:r>
              <w:rPr>
                <w:rFonts w:ascii="Arial Narrow" w:hAnsi="Arial Narrow" w:cs="Arial"/>
              </w:rPr>
              <w:t xml:space="preserve"> </w:t>
            </w:r>
            <w:proofErr w:type="spellStart"/>
            <w:r>
              <w:rPr>
                <w:rFonts w:ascii="Arial Narrow" w:hAnsi="Arial Narrow" w:cs="Arial"/>
              </w:rPr>
              <w:t>Audio</w:t>
            </w:r>
            <w:proofErr w:type="spellEnd"/>
            <w:r>
              <w:rPr>
                <w:rFonts w:ascii="Arial Narrow" w:hAnsi="Arial Narrow" w:cs="Arial"/>
              </w:rPr>
              <w:t xml:space="preserve"> </w:t>
            </w:r>
            <w:proofErr w:type="spellStart"/>
            <w:r>
              <w:rPr>
                <w:rFonts w:ascii="Arial Narrow" w:hAnsi="Arial Narrow" w:cs="Arial"/>
              </w:rPr>
              <w:t>Jack</w:t>
            </w:r>
            <w:proofErr w:type="spellEnd"/>
          </w:p>
        </w:tc>
        <w:tc>
          <w:tcPr>
            <w:tcW w:w="2226" w:type="dxa"/>
            <w:tcBorders>
              <w:top w:val="single" w:sz="4" w:space="0" w:color="000000"/>
              <w:left w:val="single" w:sz="4" w:space="0" w:color="000000"/>
              <w:bottom w:val="single" w:sz="4" w:space="0" w:color="000000"/>
              <w:right w:val="single" w:sz="4" w:space="0" w:color="000000"/>
            </w:tcBorders>
            <w:vAlign w:val="center"/>
          </w:tcPr>
          <w:p w14:paraId="74188D7F" w14:textId="77777777" w:rsidR="00C136EA" w:rsidRDefault="00C136EA"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6CF92D2E" w14:textId="77777777" w:rsidR="00C136EA" w:rsidRDefault="00C136EA"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2E473B38" w14:textId="77777777" w:rsidR="00C136EA" w:rsidRDefault="00C136EA" w:rsidP="006F2A22">
            <w:pPr>
              <w:spacing w:before="60" w:after="60"/>
              <w:jc w:val="center"/>
              <w:rPr>
                <w:rFonts w:ascii="Arial Narrow" w:hAnsi="Arial Narrow" w:cs="Arial"/>
                <w:lang w:val="en-US"/>
              </w:rPr>
            </w:pPr>
          </w:p>
        </w:tc>
      </w:tr>
      <w:tr w:rsidR="00C136EA" w14:paraId="0B059544"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062BE769"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5D5963E9" w14:textId="77777777" w:rsidR="00C136EA" w:rsidRDefault="00C136EA" w:rsidP="006F2A22">
            <w:pPr>
              <w:spacing w:before="60" w:after="60"/>
              <w:ind w:right="34"/>
              <w:jc w:val="center"/>
            </w:pPr>
            <w:r>
              <w:rPr>
                <w:rFonts w:ascii="Arial Narrow" w:hAnsi="Arial Narrow" w:cs="Arial"/>
              </w:rPr>
              <w:t>VGA</w:t>
            </w:r>
          </w:p>
        </w:tc>
        <w:tc>
          <w:tcPr>
            <w:tcW w:w="2226" w:type="dxa"/>
            <w:tcBorders>
              <w:top w:val="single" w:sz="4" w:space="0" w:color="000000"/>
              <w:left w:val="single" w:sz="4" w:space="0" w:color="000000"/>
              <w:bottom w:val="single" w:sz="4" w:space="0" w:color="000000"/>
              <w:right w:val="single" w:sz="4" w:space="0" w:color="000000"/>
            </w:tcBorders>
            <w:vAlign w:val="center"/>
          </w:tcPr>
          <w:p w14:paraId="495AC766" w14:textId="77777777" w:rsidR="00C136EA" w:rsidRDefault="00C136EA"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3AA06128" w14:textId="77777777" w:rsidR="00C136EA" w:rsidRDefault="00C136EA" w:rsidP="006F2A22">
            <w:pPr>
              <w:spacing w:before="60" w:after="60"/>
              <w:jc w:val="center"/>
              <w:rPr>
                <w:rFonts w:ascii="Arial Narrow" w:hAnsi="Arial Narrow" w:cs="Arial"/>
                <w:highlight w:val="yellow"/>
              </w:rPr>
            </w:pPr>
          </w:p>
        </w:tc>
        <w:tc>
          <w:tcPr>
            <w:tcW w:w="1739" w:type="dxa"/>
            <w:tcBorders>
              <w:top w:val="single" w:sz="4" w:space="0" w:color="000000"/>
              <w:left w:val="single" w:sz="4" w:space="0" w:color="000000"/>
              <w:bottom w:val="single" w:sz="4" w:space="0" w:color="000000"/>
              <w:right w:val="single" w:sz="4" w:space="0" w:color="000000"/>
            </w:tcBorders>
          </w:tcPr>
          <w:p w14:paraId="35BC11D9" w14:textId="77777777" w:rsidR="00C136EA" w:rsidRDefault="00C136EA" w:rsidP="006F2A22">
            <w:pPr>
              <w:spacing w:before="60" w:after="60"/>
              <w:jc w:val="center"/>
              <w:rPr>
                <w:rFonts w:ascii="Arial Narrow" w:hAnsi="Arial Narrow" w:cs="Arial"/>
              </w:rPr>
            </w:pPr>
          </w:p>
        </w:tc>
      </w:tr>
      <w:tr w:rsidR="00C136EA" w14:paraId="6EE1D003"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703C069A"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9D624ED" w14:textId="77777777" w:rsidR="00C136EA" w:rsidRDefault="00C136EA" w:rsidP="006F2A22">
            <w:pPr>
              <w:spacing w:before="60" w:after="60"/>
              <w:ind w:right="34"/>
              <w:jc w:val="center"/>
            </w:pPr>
            <w:r>
              <w:rPr>
                <w:rFonts w:ascii="Arial Narrow" w:hAnsi="Arial Narrow" w:cs="Arial"/>
              </w:rPr>
              <w:t>HDMI</w:t>
            </w:r>
          </w:p>
        </w:tc>
        <w:tc>
          <w:tcPr>
            <w:tcW w:w="2226" w:type="dxa"/>
            <w:tcBorders>
              <w:top w:val="single" w:sz="4" w:space="0" w:color="000000"/>
              <w:left w:val="single" w:sz="4" w:space="0" w:color="000000"/>
              <w:bottom w:val="single" w:sz="4" w:space="0" w:color="000000"/>
              <w:right w:val="single" w:sz="4" w:space="0" w:color="000000"/>
            </w:tcBorders>
            <w:vAlign w:val="center"/>
          </w:tcPr>
          <w:p w14:paraId="37536FFD" w14:textId="77777777" w:rsidR="00C136EA" w:rsidRDefault="00C136EA"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16FC193A" w14:textId="77777777" w:rsidR="00C136EA" w:rsidRDefault="00C136EA" w:rsidP="006F2A22">
            <w:pPr>
              <w:spacing w:before="60" w:after="60"/>
              <w:ind w:left="-108" w:right="-108"/>
              <w:jc w:val="center"/>
              <w:rPr>
                <w:rFonts w:ascii="Arial Narrow" w:hAnsi="Arial Narrow" w:cs="Arial"/>
                <w:highlight w:val="yellow"/>
              </w:rPr>
            </w:pPr>
          </w:p>
        </w:tc>
        <w:tc>
          <w:tcPr>
            <w:tcW w:w="1739" w:type="dxa"/>
            <w:tcBorders>
              <w:top w:val="single" w:sz="4" w:space="0" w:color="000000"/>
              <w:left w:val="single" w:sz="4" w:space="0" w:color="000000"/>
              <w:bottom w:val="single" w:sz="4" w:space="0" w:color="000000"/>
              <w:right w:val="single" w:sz="4" w:space="0" w:color="000000"/>
            </w:tcBorders>
          </w:tcPr>
          <w:p w14:paraId="60607127" w14:textId="77777777" w:rsidR="00C136EA" w:rsidRDefault="00C136EA" w:rsidP="006F2A22">
            <w:pPr>
              <w:spacing w:before="60" w:after="60"/>
              <w:ind w:left="-108" w:right="-108"/>
              <w:jc w:val="center"/>
              <w:rPr>
                <w:rFonts w:ascii="Arial Narrow" w:hAnsi="Arial Narrow" w:cs="Arial"/>
              </w:rPr>
            </w:pPr>
          </w:p>
        </w:tc>
      </w:tr>
      <w:tr w:rsidR="00C136EA" w14:paraId="692189DF"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67F6040A"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6405E4B3" w14:textId="77777777" w:rsidR="00C136EA" w:rsidRDefault="00C136EA" w:rsidP="006F2A22">
            <w:pPr>
              <w:spacing w:before="60" w:after="60"/>
              <w:ind w:right="34"/>
              <w:jc w:val="center"/>
            </w:pPr>
            <w:proofErr w:type="spellStart"/>
            <w:r>
              <w:rPr>
                <w:rFonts w:ascii="Arial Narrow" w:hAnsi="Arial Narrow" w:cs="Arial"/>
              </w:rPr>
              <w:t>DisplayPort</w:t>
            </w:r>
            <w:proofErr w:type="spellEnd"/>
            <w:r>
              <w:rPr>
                <w:rFonts w:ascii="Arial Narrow" w:hAnsi="Arial Narrow" w:cs="Arial"/>
              </w:rPr>
              <w:t xml:space="preserve"> 1.2</w:t>
            </w:r>
          </w:p>
        </w:tc>
        <w:tc>
          <w:tcPr>
            <w:tcW w:w="2226" w:type="dxa"/>
            <w:tcBorders>
              <w:top w:val="single" w:sz="4" w:space="0" w:color="000000"/>
              <w:left w:val="single" w:sz="4" w:space="0" w:color="000000"/>
              <w:bottom w:val="single" w:sz="4" w:space="0" w:color="000000"/>
              <w:right w:val="single" w:sz="4" w:space="0" w:color="000000"/>
            </w:tcBorders>
            <w:vAlign w:val="center"/>
          </w:tcPr>
          <w:p w14:paraId="5123848A" w14:textId="77777777" w:rsidR="00C136EA" w:rsidRDefault="00C136EA" w:rsidP="006F2A22">
            <w:pPr>
              <w:spacing w:before="60" w:after="60"/>
              <w:ind w:right="34"/>
              <w:jc w:val="center"/>
            </w:pPr>
            <w:r>
              <w:rPr>
                <w:rFonts w:ascii="Arial Narrow" w:hAnsi="Arial Narrow" w:cs="Arial"/>
              </w:rPr>
              <w:t>&gt;= 1</w:t>
            </w:r>
          </w:p>
        </w:tc>
        <w:tc>
          <w:tcPr>
            <w:tcW w:w="1933" w:type="dxa"/>
            <w:tcBorders>
              <w:top w:val="single" w:sz="4" w:space="0" w:color="000000"/>
              <w:left w:val="single" w:sz="4" w:space="0" w:color="000000"/>
              <w:bottom w:val="single" w:sz="4" w:space="0" w:color="000000"/>
              <w:right w:val="single" w:sz="4" w:space="0" w:color="000000"/>
            </w:tcBorders>
            <w:vAlign w:val="center"/>
          </w:tcPr>
          <w:p w14:paraId="5AA06FFB" w14:textId="77777777" w:rsidR="00C136EA" w:rsidRDefault="00C136EA" w:rsidP="006F2A22">
            <w:pPr>
              <w:spacing w:before="60" w:after="60"/>
              <w:jc w:val="center"/>
              <w:rPr>
                <w:rFonts w:ascii="Arial Narrow" w:hAnsi="Arial Narrow" w:cs="Arial"/>
                <w:highlight w:val="yellow"/>
              </w:rPr>
            </w:pPr>
          </w:p>
        </w:tc>
        <w:tc>
          <w:tcPr>
            <w:tcW w:w="1739" w:type="dxa"/>
            <w:tcBorders>
              <w:top w:val="single" w:sz="4" w:space="0" w:color="000000"/>
              <w:left w:val="single" w:sz="4" w:space="0" w:color="000000"/>
              <w:bottom w:val="single" w:sz="4" w:space="0" w:color="000000"/>
              <w:right w:val="single" w:sz="4" w:space="0" w:color="000000"/>
            </w:tcBorders>
          </w:tcPr>
          <w:p w14:paraId="57F4E5D2" w14:textId="77777777" w:rsidR="00C136EA" w:rsidRDefault="00C136EA" w:rsidP="006F2A22">
            <w:pPr>
              <w:spacing w:before="60" w:after="60"/>
              <w:jc w:val="center"/>
              <w:rPr>
                <w:rFonts w:ascii="Arial Narrow" w:hAnsi="Arial Narrow" w:cs="Arial"/>
              </w:rPr>
            </w:pPr>
          </w:p>
        </w:tc>
      </w:tr>
      <w:tr w:rsidR="00C136EA" w14:paraId="5C14345E"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46B30F05"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Πληκτρολόγιο </w:t>
            </w:r>
          </w:p>
        </w:tc>
        <w:tc>
          <w:tcPr>
            <w:tcW w:w="2245" w:type="dxa"/>
            <w:tcBorders>
              <w:top w:val="single" w:sz="4" w:space="0" w:color="000000"/>
              <w:left w:val="single" w:sz="4" w:space="0" w:color="000000"/>
              <w:bottom w:val="single" w:sz="4" w:space="0" w:color="000000"/>
              <w:right w:val="single" w:sz="4" w:space="0" w:color="000000"/>
            </w:tcBorders>
            <w:vAlign w:val="center"/>
          </w:tcPr>
          <w:p w14:paraId="5E5418F1" w14:textId="77777777" w:rsidR="00C136EA" w:rsidRDefault="00C136EA" w:rsidP="006F2A22">
            <w:pPr>
              <w:spacing w:before="60" w:after="60"/>
              <w:ind w:right="34"/>
              <w:jc w:val="center"/>
            </w:pPr>
            <w:r>
              <w:rPr>
                <w:rFonts w:ascii="Arial Narrow" w:hAnsi="Arial Narrow" w:cs="Arial"/>
              </w:rPr>
              <w:t>102 πλήκτρων, με σύνδεση USB,</w:t>
            </w:r>
          </w:p>
        </w:tc>
        <w:tc>
          <w:tcPr>
            <w:tcW w:w="2226" w:type="dxa"/>
            <w:tcBorders>
              <w:top w:val="single" w:sz="4" w:space="0" w:color="000000"/>
              <w:left w:val="single" w:sz="4" w:space="0" w:color="000000"/>
              <w:bottom w:val="single" w:sz="4" w:space="0" w:color="000000"/>
              <w:right w:val="single" w:sz="4" w:space="0" w:color="000000"/>
            </w:tcBorders>
            <w:vAlign w:val="center"/>
          </w:tcPr>
          <w:p w14:paraId="5B4DC57E" w14:textId="77777777" w:rsidR="00C136EA" w:rsidRDefault="00C136EA" w:rsidP="006F2A22">
            <w:pPr>
              <w:spacing w:before="60" w:after="60"/>
              <w:jc w:val="center"/>
              <w:rPr>
                <w:rFonts w:ascii="Arial Narrow" w:hAnsi="Arial Narrow" w:cs="Arial"/>
              </w:rPr>
            </w:pPr>
            <w:r>
              <w:rPr>
                <w:rFonts w:ascii="Arial Narrow" w:hAnsi="Arial Narrow" w:cs="Arial"/>
              </w:rPr>
              <w:t>&gt;=1</w:t>
            </w:r>
          </w:p>
        </w:tc>
        <w:tc>
          <w:tcPr>
            <w:tcW w:w="1933" w:type="dxa"/>
            <w:tcBorders>
              <w:top w:val="single" w:sz="4" w:space="0" w:color="000000"/>
              <w:left w:val="single" w:sz="4" w:space="0" w:color="000000"/>
              <w:bottom w:val="single" w:sz="4" w:space="0" w:color="000000"/>
              <w:right w:val="single" w:sz="4" w:space="0" w:color="000000"/>
            </w:tcBorders>
            <w:vAlign w:val="center"/>
          </w:tcPr>
          <w:p w14:paraId="519E5AD9"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3101C23"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 </w:t>
            </w:r>
          </w:p>
        </w:tc>
      </w:tr>
      <w:tr w:rsidR="00C136EA" w14:paraId="0DC4F8C1" w14:textId="77777777" w:rsidTr="00FD061A">
        <w:tc>
          <w:tcPr>
            <w:tcW w:w="1757" w:type="dxa"/>
            <w:tcBorders>
              <w:left w:val="single" w:sz="4" w:space="0" w:color="000000"/>
              <w:bottom w:val="single" w:sz="4" w:space="0" w:color="000000"/>
              <w:right w:val="single" w:sz="4" w:space="0" w:color="000000"/>
            </w:tcBorders>
            <w:vAlign w:val="center"/>
          </w:tcPr>
          <w:p w14:paraId="0E29E932" w14:textId="77777777" w:rsidR="00C136EA" w:rsidRDefault="00C136EA" w:rsidP="006F2A22">
            <w:pPr>
              <w:spacing w:before="60" w:after="60" w:line="252" w:lineRule="auto"/>
              <w:rPr>
                <w:rFonts w:ascii="Arial Narrow" w:hAnsi="Arial Narrow" w:cs="Arial"/>
                <w:b/>
              </w:rPr>
            </w:pPr>
            <w:r>
              <w:rPr>
                <w:rFonts w:ascii="Arial Narrow" w:hAnsi="Arial Narrow" w:cs="Arial"/>
                <w:b/>
              </w:rPr>
              <w:t>Ποντίκι</w:t>
            </w:r>
          </w:p>
        </w:tc>
        <w:tc>
          <w:tcPr>
            <w:tcW w:w="2245" w:type="dxa"/>
            <w:tcBorders>
              <w:left w:val="single" w:sz="4" w:space="0" w:color="000000"/>
              <w:bottom w:val="single" w:sz="4" w:space="0" w:color="000000"/>
              <w:right w:val="single" w:sz="4" w:space="0" w:color="000000"/>
            </w:tcBorders>
            <w:vAlign w:val="center"/>
          </w:tcPr>
          <w:p w14:paraId="78E3DDFB" w14:textId="77777777" w:rsidR="00C136EA" w:rsidRDefault="00C136EA" w:rsidP="006F2A22">
            <w:pPr>
              <w:spacing w:before="60" w:after="60"/>
              <w:ind w:right="34"/>
              <w:jc w:val="center"/>
            </w:pPr>
            <w:r>
              <w:rPr>
                <w:rFonts w:ascii="Arial Narrow" w:hAnsi="Arial Narrow" w:cs="Arial"/>
              </w:rPr>
              <w:t>Οπτικό, με σύνδεση USB, 3 πλήκτρων</w:t>
            </w:r>
          </w:p>
        </w:tc>
        <w:tc>
          <w:tcPr>
            <w:tcW w:w="2226" w:type="dxa"/>
            <w:tcBorders>
              <w:left w:val="single" w:sz="4" w:space="0" w:color="000000"/>
              <w:bottom w:val="single" w:sz="4" w:space="0" w:color="000000"/>
              <w:right w:val="single" w:sz="4" w:space="0" w:color="000000"/>
            </w:tcBorders>
            <w:vAlign w:val="center"/>
          </w:tcPr>
          <w:p w14:paraId="58C7D693" w14:textId="77777777" w:rsidR="00C136EA" w:rsidRDefault="00C136EA" w:rsidP="006F2A22">
            <w:pPr>
              <w:spacing w:before="60" w:after="60"/>
              <w:jc w:val="center"/>
              <w:rPr>
                <w:rFonts w:ascii="Arial Narrow" w:hAnsi="Arial Narrow" w:cs="Arial"/>
              </w:rPr>
            </w:pPr>
            <w:r>
              <w:rPr>
                <w:rFonts w:ascii="Arial Narrow" w:hAnsi="Arial Narrow" w:cs="Arial"/>
              </w:rPr>
              <w:t>&gt;=1</w:t>
            </w:r>
          </w:p>
        </w:tc>
        <w:tc>
          <w:tcPr>
            <w:tcW w:w="1933" w:type="dxa"/>
            <w:tcBorders>
              <w:left w:val="single" w:sz="4" w:space="0" w:color="000000"/>
              <w:bottom w:val="single" w:sz="4" w:space="0" w:color="000000"/>
              <w:right w:val="single" w:sz="4" w:space="0" w:color="000000"/>
            </w:tcBorders>
            <w:vAlign w:val="center"/>
          </w:tcPr>
          <w:p w14:paraId="057FB0EE" w14:textId="77777777" w:rsidR="00C136EA" w:rsidRDefault="00C136EA" w:rsidP="006F2A22">
            <w:pPr>
              <w:spacing w:before="60" w:after="60"/>
              <w:rPr>
                <w:rFonts w:ascii="Arial Narrow" w:hAnsi="Arial Narrow" w:cs="Arial"/>
                <w:highlight w:val="yellow"/>
              </w:rPr>
            </w:pPr>
          </w:p>
        </w:tc>
        <w:tc>
          <w:tcPr>
            <w:tcW w:w="1739" w:type="dxa"/>
            <w:tcBorders>
              <w:left w:val="single" w:sz="4" w:space="0" w:color="000000"/>
              <w:bottom w:val="single" w:sz="4" w:space="0" w:color="000000"/>
              <w:right w:val="single" w:sz="4" w:space="0" w:color="000000"/>
            </w:tcBorders>
          </w:tcPr>
          <w:p w14:paraId="0EB340AD" w14:textId="77777777" w:rsidR="00C136EA" w:rsidRDefault="00C136EA" w:rsidP="006F2A22">
            <w:pPr>
              <w:spacing w:before="60" w:after="60" w:line="252" w:lineRule="auto"/>
              <w:rPr>
                <w:rFonts w:ascii="Arial Narrow" w:hAnsi="Arial Narrow" w:cs="Arial"/>
                <w:b/>
              </w:rPr>
            </w:pPr>
          </w:p>
        </w:tc>
      </w:tr>
      <w:tr w:rsidR="00C136EA" w14:paraId="65DC12B4" w14:textId="77777777" w:rsidTr="00FD061A">
        <w:tc>
          <w:tcPr>
            <w:tcW w:w="1757" w:type="dxa"/>
            <w:vMerge w:val="restart"/>
            <w:tcBorders>
              <w:left w:val="single" w:sz="4" w:space="0" w:color="000000"/>
              <w:bottom w:val="single" w:sz="4" w:space="0" w:color="000000"/>
              <w:right w:val="single" w:sz="4" w:space="0" w:color="000000"/>
            </w:tcBorders>
            <w:vAlign w:val="center"/>
          </w:tcPr>
          <w:p w14:paraId="5887B7AA" w14:textId="77777777" w:rsidR="00C136EA" w:rsidRDefault="00C136EA" w:rsidP="006F2A22">
            <w:pPr>
              <w:spacing w:before="60" w:after="60" w:line="252" w:lineRule="auto"/>
              <w:rPr>
                <w:rFonts w:ascii="Arial Narrow" w:hAnsi="Arial Narrow" w:cs="Arial"/>
                <w:b/>
              </w:rPr>
            </w:pPr>
            <w:r>
              <w:rPr>
                <w:rFonts w:ascii="Arial Narrow" w:hAnsi="Arial Narrow" w:cs="Arial"/>
                <w:b/>
              </w:rPr>
              <w:t>Διαστάσεις</w:t>
            </w:r>
          </w:p>
        </w:tc>
        <w:tc>
          <w:tcPr>
            <w:tcW w:w="2245" w:type="dxa"/>
            <w:tcBorders>
              <w:left w:val="single" w:sz="4" w:space="0" w:color="000000"/>
              <w:bottom w:val="single" w:sz="4" w:space="0" w:color="000000"/>
              <w:right w:val="single" w:sz="4" w:space="0" w:color="000000"/>
            </w:tcBorders>
            <w:vAlign w:val="center"/>
          </w:tcPr>
          <w:p w14:paraId="699DCD65" w14:textId="77777777" w:rsidR="00C136EA" w:rsidRDefault="00C136EA" w:rsidP="006F2A22">
            <w:pPr>
              <w:spacing w:before="60" w:after="60"/>
              <w:ind w:right="34"/>
              <w:jc w:val="center"/>
            </w:pPr>
            <w:r>
              <w:rPr>
                <w:rFonts w:ascii="Arial Narrow" w:hAnsi="Arial Narrow" w:cs="Arial"/>
              </w:rPr>
              <w:t>Πλάτος</w:t>
            </w:r>
          </w:p>
        </w:tc>
        <w:tc>
          <w:tcPr>
            <w:tcW w:w="2226" w:type="dxa"/>
            <w:tcBorders>
              <w:left w:val="single" w:sz="4" w:space="0" w:color="000000"/>
              <w:bottom w:val="single" w:sz="4" w:space="0" w:color="000000"/>
              <w:right w:val="single" w:sz="4" w:space="0" w:color="000000"/>
            </w:tcBorders>
            <w:vAlign w:val="center"/>
          </w:tcPr>
          <w:p w14:paraId="65DD9752" w14:textId="77777777" w:rsidR="00C136EA" w:rsidRDefault="00C136EA" w:rsidP="006F2A22">
            <w:pPr>
              <w:spacing w:before="60" w:after="60"/>
              <w:ind w:right="34"/>
              <w:jc w:val="center"/>
            </w:pPr>
            <w:r>
              <w:rPr>
                <w:rFonts w:ascii="Arial Narrow" w:hAnsi="Arial Narrow" w:cs="Arial"/>
              </w:rPr>
              <w:t>≤ 17,5 εκ.</w:t>
            </w:r>
          </w:p>
        </w:tc>
        <w:tc>
          <w:tcPr>
            <w:tcW w:w="1933" w:type="dxa"/>
            <w:tcBorders>
              <w:left w:val="single" w:sz="4" w:space="0" w:color="000000"/>
              <w:bottom w:val="single" w:sz="4" w:space="0" w:color="000000"/>
              <w:right w:val="single" w:sz="4" w:space="0" w:color="000000"/>
            </w:tcBorders>
            <w:vAlign w:val="center"/>
          </w:tcPr>
          <w:p w14:paraId="010319C2" w14:textId="77777777" w:rsidR="00C136EA" w:rsidRDefault="00C136EA" w:rsidP="006F2A22">
            <w:pPr>
              <w:spacing w:before="60" w:after="60"/>
              <w:jc w:val="center"/>
              <w:rPr>
                <w:rFonts w:ascii="Arial Narrow" w:hAnsi="Arial Narrow" w:cs="Arial"/>
              </w:rPr>
            </w:pPr>
          </w:p>
        </w:tc>
        <w:tc>
          <w:tcPr>
            <w:tcW w:w="1739" w:type="dxa"/>
            <w:tcBorders>
              <w:left w:val="single" w:sz="4" w:space="0" w:color="000000"/>
              <w:bottom w:val="single" w:sz="4" w:space="0" w:color="000000"/>
              <w:right w:val="single" w:sz="4" w:space="0" w:color="000000"/>
            </w:tcBorders>
          </w:tcPr>
          <w:p w14:paraId="6EFFC957" w14:textId="77777777" w:rsidR="00C136EA" w:rsidRDefault="00C136EA" w:rsidP="006F2A22">
            <w:pPr>
              <w:spacing w:before="60" w:after="60"/>
              <w:jc w:val="center"/>
              <w:rPr>
                <w:rFonts w:ascii="Arial Narrow" w:hAnsi="Arial Narrow" w:cs="Arial"/>
              </w:rPr>
            </w:pPr>
          </w:p>
        </w:tc>
      </w:tr>
      <w:tr w:rsidR="00C136EA" w14:paraId="660534FD"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46C671C3"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6070EAC" w14:textId="77777777" w:rsidR="00C136EA" w:rsidRDefault="00C136EA" w:rsidP="006F2A22">
            <w:pPr>
              <w:spacing w:before="60" w:after="60"/>
              <w:ind w:right="34"/>
              <w:jc w:val="center"/>
            </w:pPr>
            <w:r>
              <w:rPr>
                <w:rFonts w:ascii="Arial Narrow" w:hAnsi="Arial Narrow" w:cs="Arial"/>
              </w:rPr>
              <w:t>Ύψος</w:t>
            </w:r>
          </w:p>
        </w:tc>
        <w:tc>
          <w:tcPr>
            <w:tcW w:w="2226" w:type="dxa"/>
            <w:tcBorders>
              <w:top w:val="single" w:sz="4" w:space="0" w:color="000000"/>
              <w:left w:val="single" w:sz="4" w:space="0" w:color="000000"/>
              <w:bottom w:val="single" w:sz="4" w:space="0" w:color="000000"/>
              <w:right w:val="single" w:sz="4" w:space="0" w:color="000000"/>
            </w:tcBorders>
            <w:vAlign w:val="center"/>
          </w:tcPr>
          <w:p w14:paraId="17CAA53E" w14:textId="77777777" w:rsidR="00C136EA" w:rsidRDefault="00C136EA" w:rsidP="006F2A22">
            <w:pPr>
              <w:spacing w:before="60" w:after="60"/>
              <w:ind w:right="34"/>
              <w:jc w:val="center"/>
            </w:pPr>
            <w:r>
              <w:rPr>
                <w:rFonts w:ascii="Arial Narrow" w:hAnsi="Arial Narrow" w:cs="Arial"/>
              </w:rPr>
              <w:t xml:space="preserve">≤ </w:t>
            </w:r>
            <w:r>
              <w:rPr>
                <w:rFonts w:ascii="Arial Narrow" w:hAnsi="Arial Narrow" w:cs="Arial"/>
                <w:color w:val="000000"/>
              </w:rPr>
              <w:t>44</w:t>
            </w:r>
            <w:r>
              <w:rPr>
                <w:rFonts w:ascii="Arial Narrow" w:hAnsi="Arial Narrow" w:cs="Arial"/>
              </w:rPr>
              <w:t xml:space="preserve"> εκ.</w:t>
            </w:r>
          </w:p>
        </w:tc>
        <w:tc>
          <w:tcPr>
            <w:tcW w:w="1933" w:type="dxa"/>
            <w:tcBorders>
              <w:top w:val="single" w:sz="4" w:space="0" w:color="000000"/>
              <w:left w:val="single" w:sz="4" w:space="0" w:color="000000"/>
              <w:bottom w:val="single" w:sz="4" w:space="0" w:color="000000"/>
              <w:right w:val="single" w:sz="4" w:space="0" w:color="000000"/>
            </w:tcBorders>
            <w:vAlign w:val="center"/>
          </w:tcPr>
          <w:p w14:paraId="5431FD4F"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1CCFABF9" w14:textId="77777777" w:rsidR="00C136EA" w:rsidRDefault="00C136EA" w:rsidP="006F2A22">
            <w:pPr>
              <w:spacing w:before="60" w:after="60"/>
              <w:jc w:val="center"/>
              <w:rPr>
                <w:rFonts w:ascii="Arial Narrow" w:hAnsi="Arial Narrow" w:cs="Arial"/>
              </w:rPr>
            </w:pPr>
          </w:p>
        </w:tc>
      </w:tr>
      <w:tr w:rsidR="00C136EA" w14:paraId="4E07E708" w14:textId="77777777" w:rsidTr="00FD061A">
        <w:tc>
          <w:tcPr>
            <w:tcW w:w="1757" w:type="dxa"/>
            <w:vMerge/>
            <w:tcBorders>
              <w:top w:val="single" w:sz="4" w:space="0" w:color="000000"/>
              <w:left w:val="single" w:sz="4" w:space="0" w:color="000000"/>
              <w:bottom w:val="single" w:sz="4" w:space="0" w:color="000000"/>
              <w:right w:val="single" w:sz="4" w:space="0" w:color="000000"/>
            </w:tcBorders>
            <w:vAlign w:val="center"/>
          </w:tcPr>
          <w:p w14:paraId="70CEBD53"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6421D2D" w14:textId="77777777" w:rsidR="00C136EA" w:rsidRDefault="00C136EA" w:rsidP="006F2A22">
            <w:pPr>
              <w:spacing w:before="60" w:after="60"/>
              <w:ind w:right="34"/>
              <w:jc w:val="center"/>
            </w:pPr>
            <w:r>
              <w:rPr>
                <w:rFonts w:ascii="Arial Narrow" w:hAnsi="Arial Narrow" w:cs="Arial"/>
              </w:rPr>
              <w:t>Βάθος</w:t>
            </w:r>
          </w:p>
        </w:tc>
        <w:tc>
          <w:tcPr>
            <w:tcW w:w="2226" w:type="dxa"/>
            <w:tcBorders>
              <w:top w:val="single" w:sz="4" w:space="0" w:color="000000"/>
              <w:left w:val="single" w:sz="4" w:space="0" w:color="000000"/>
              <w:bottom w:val="single" w:sz="4" w:space="0" w:color="000000"/>
              <w:right w:val="single" w:sz="4" w:space="0" w:color="000000"/>
            </w:tcBorders>
            <w:vAlign w:val="center"/>
          </w:tcPr>
          <w:p w14:paraId="71662348" w14:textId="77777777" w:rsidR="00C136EA" w:rsidRDefault="00C136EA" w:rsidP="006F2A22">
            <w:pPr>
              <w:spacing w:before="60" w:after="60"/>
              <w:ind w:right="34"/>
              <w:jc w:val="center"/>
            </w:pPr>
            <w:r>
              <w:rPr>
                <w:rFonts w:ascii="Arial Narrow" w:hAnsi="Arial Narrow" w:cs="Arial"/>
              </w:rPr>
              <w:t xml:space="preserve">≤ </w:t>
            </w:r>
            <w:r>
              <w:rPr>
                <w:rFonts w:ascii="Arial Narrow" w:hAnsi="Arial Narrow" w:cs="Arial"/>
                <w:color w:val="000000"/>
              </w:rPr>
              <w:t>40</w:t>
            </w:r>
            <w:r>
              <w:rPr>
                <w:rFonts w:ascii="Arial Narrow" w:hAnsi="Arial Narrow" w:cs="Arial"/>
              </w:rPr>
              <w:t xml:space="preserve"> εκ.</w:t>
            </w:r>
          </w:p>
        </w:tc>
        <w:tc>
          <w:tcPr>
            <w:tcW w:w="1933" w:type="dxa"/>
            <w:tcBorders>
              <w:top w:val="single" w:sz="4" w:space="0" w:color="000000"/>
              <w:left w:val="single" w:sz="4" w:space="0" w:color="000000"/>
              <w:bottom w:val="single" w:sz="4" w:space="0" w:color="000000"/>
              <w:right w:val="single" w:sz="4" w:space="0" w:color="000000"/>
            </w:tcBorders>
            <w:vAlign w:val="center"/>
          </w:tcPr>
          <w:p w14:paraId="76647C7C"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808A0A7" w14:textId="77777777" w:rsidR="00C136EA" w:rsidRDefault="00C136EA" w:rsidP="006F2A22">
            <w:pPr>
              <w:spacing w:before="60" w:after="60"/>
              <w:jc w:val="center"/>
              <w:rPr>
                <w:rFonts w:ascii="Arial Narrow" w:hAnsi="Arial Narrow" w:cs="Arial"/>
              </w:rPr>
            </w:pPr>
          </w:p>
        </w:tc>
      </w:tr>
      <w:tr w:rsidR="00C136EA" w14:paraId="2DAF092B"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2036F8DF" w14:textId="77777777" w:rsidR="00C136EA" w:rsidRDefault="00C136EA" w:rsidP="006F2A22">
            <w:pPr>
              <w:spacing w:before="60" w:after="60" w:line="252" w:lineRule="auto"/>
              <w:rPr>
                <w:rFonts w:ascii="Arial Narrow" w:hAnsi="Arial Narrow" w:cs="Arial"/>
                <w:b/>
              </w:rPr>
            </w:pPr>
            <w:r>
              <w:rPr>
                <w:rFonts w:ascii="Arial Narrow" w:hAnsi="Arial Narrow" w:cs="Arial"/>
                <w:b/>
              </w:rPr>
              <w:t>Βάρος</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77F64A1E" w14:textId="77777777" w:rsidR="00C136EA" w:rsidRDefault="00C136EA" w:rsidP="006F2A22">
            <w:pPr>
              <w:spacing w:before="60" w:after="60"/>
              <w:ind w:right="34"/>
              <w:jc w:val="center"/>
            </w:pPr>
            <w:r>
              <w:rPr>
                <w:rFonts w:ascii="Arial Narrow" w:hAnsi="Arial Narrow" w:cs="Arial"/>
              </w:rPr>
              <w:t>Βάρος &lt;= 8 κιλά</w:t>
            </w:r>
          </w:p>
        </w:tc>
        <w:tc>
          <w:tcPr>
            <w:tcW w:w="1933" w:type="dxa"/>
            <w:tcBorders>
              <w:top w:val="single" w:sz="4" w:space="0" w:color="000000"/>
              <w:left w:val="single" w:sz="4" w:space="0" w:color="000000"/>
              <w:bottom w:val="single" w:sz="4" w:space="0" w:color="000000"/>
              <w:right w:val="single" w:sz="4" w:space="0" w:color="000000"/>
            </w:tcBorders>
            <w:vAlign w:val="center"/>
          </w:tcPr>
          <w:p w14:paraId="3E864933"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0B2FD5F" w14:textId="77777777" w:rsidR="00C136EA" w:rsidRDefault="00C136EA" w:rsidP="006F2A22">
            <w:pPr>
              <w:spacing w:before="60" w:after="60"/>
              <w:jc w:val="center"/>
              <w:rPr>
                <w:rFonts w:ascii="Arial Narrow" w:hAnsi="Arial Narrow" w:cs="Arial"/>
              </w:rPr>
            </w:pPr>
          </w:p>
        </w:tc>
      </w:tr>
      <w:tr w:rsidR="00C136EA" w14:paraId="2164B012" w14:textId="77777777" w:rsidTr="00FD061A">
        <w:trPr>
          <w:trHeight w:val="542"/>
        </w:trPr>
        <w:tc>
          <w:tcPr>
            <w:tcW w:w="1757" w:type="dxa"/>
            <w:tcBorders>
              <w:top w:val="single" w:sz="4" w:space="0" w:color="000000"/>
              <w:left w:val="single" w:sz="4" w:space="0" w:color="000000"/>
              <w:bottom w:val="single" w:sz="4" w:space="0" w:color="000000"/>
              <w:right w:val="single" w:sz="4" w:space="0" w:color="000000"/>
            </w:tcBorders>
            <w:vAlign w:val="center"/>
          </w:tcPr>
          <w:p w14:paraId="2EFF806D"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Δυνατότητα κλειδώματος τύπου </w:t>
            </w:r>
            <w:proofErr w:type="spellStart"/>
            <w:r>
              <w:rPr>
                <w:rFonts w:ascii="Arial Narrow" w:hAnsi="Arial Narrow" w:cs="Arial"/>
                <w:b/>
              </w:rPr>
              <w:t>Kensington</w:t>
            </w:r>
            <w:proofErr w:type="spellEnd"/>
            <w:r>
              <w:rPr>
                <w:rFonts w:ascii="Arial Narrow" w:hAnsi="Arial Narrow" w:cs="Arial"/>
                <w:b/>
              </w:rPr>
              <w:t xml:space="preserve"> σε σταθερό σημείο</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1AEEAC38" w14:textId="77777777" w:rsidR="00C136EA" w:rsidRDefault="00C136EA" w:rsidP="006F2A22">
            <w:pPr>
              <w:spacing w:before="60" w:after="60"/>
              <w:ind w:right="34"/>
              <w:jc w:val="center"/>
            </w:pPr>
            <w:r>
              <w:rPr>
                <w:rFonts w:ascii="Arial Narrow" w:hAnsi="Arial Narrow" w:cs="Arial"/>
              </w:rPr>
              <w:t>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515192EB"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417E3283" w14:textId="77777777" w:rsidR="00C136EA" w:rsidRDefault="00C136EA" w:rsidP="006F2A22">
            <w:pPr>
              <w:spacing w:before="60" w:after="60"/>
              <w:jc w:val="center"/>
              <w:rPr>
                <w:rFonts w:ascii="Arial Narrow" w:hAnsi="Arial Narrow" w:cs="Arial"/>
              </w:rPr>
            </w:pPr>
          </w:p>
        </w:tc>
      </w:tr>
      <w:tr w:rsidR="00C136EA" w14:paraId="14BC05CB" w14:textId="77777777" w:rsidTr="00FD061A">
        <w:trPr>
          <w:trHeight w:val="542"/>
        </w:trPr>
        <w:tc>
          <w:tcPr>
            <w:tcW w:w="1757" w:type="dxa"/>
            <w:vMerge w:val="restart"/>
            <w:tcBorders>
              <w:top w:val="single" w:sz="4" w:space="0" w:color="000000"/>
              <w:left w:val="single" w:sz="4" w:space="0" w:color="000000"/>
              <w:bottom w:val="single" w:sz="4" w:space="0" w:color="000000"/>
              <w:right w:val="single" w:sz="4" w:space="0" w:color="000000"/>
            </w:tcBorders>
            <w:vAlign w:val="center"/>
          </w:tcPr>
          <w:p w14:paraId="2EC36C45" w14:textId="77777777" w:rsidR="00C136EA" w:rsidRDefault="00C136EA" w:rsidP="006F2A22">
            <w:pPr>
              <w:spacing w:before="60" w:after="60" w:line="252" w:lineRule="auto"/>
              <w:rPr>
                <w:rFonts w:ascii="Arial Narrow" w:hAnsi="Arial Narrow" w:cs="Arial"/>
                <w:b/>
              </w:rPr>
            </w:pPr>
            <w:r>
              <w:rPr>
                <w:rFonts w:ascii="Arial Narrow" w:hAnsi="Arial Narrow" w:cs="Arial"/>
                <w:b/>
              </w:rPr>
              <w:t>Τροφοδοσία</w:t>
            </w:r>
          </w:p>
        </w:tc>
        <w:tc>
          <w:tcPr>
            <w:tcW w:w="2245" w:type="dxa"/>
            <w:tcBorders>
              <w:top w:val="single" w:sz="4" w:space="0" w:color="000000"/>
              <w:left w:val="single" w:sz="4" w:space="0" w:color="000000"/>
              <w:bottom w:val="single" w:sz="4" w:space="0" w:color="000000"/>
              <w:right w:val="single" w:sz="4" w:space="0" w:color="000000"/>
            </w:tcBorders>
            <w:vAlign w:val="center"/>
          </w:tcPr>
          <w:p w14:paraId="1A1D62B8" w14:textId="77777777" w:rsidR="00C136EA" w:rsidRDefault="00C136EA" w:rsidP="006F2A22">
            <w:pPr>
              <w:spacing w:before="60" w:after="60"/>
              <w:ind w:right="34"/>
              <w:jc w:val="center"/>
            </w:pPr>
            <w:r>
              <w:rPr>
                <w:rFonts w:ascii="Arial Narrow" w:hAnsi="Arial Narrow" w:cs="Arial"/>
              </w:rPr>
              <w:t>Ισχύς Τροφοδοτικού</w:t>
            </w:r>
          </w:p>
        </w:tc>
        <w:tc>
          <w:tcPr>
            <w:tcW w:w="2226" w:type="dxa"/>
            <w:tcBorders>
              <w:top w:val="single" w:sz="4" w:space="0" w:color="000000"/>
              <w:left w:val="single" w:sz="4" w:space="0" w:color="000000"/>
              <w:bottom w:val="single" w:sz="4" w:space="0" w:color="000000"/>
              <w:right w:val="single" w:sz="4" w:space="0" w:color="000000"/>
            </w:tcBorders>
            <w:vAlign w:val="center"/>
          </w:tcPr>
          <w:p w14:paraId="7460E38A" w14:textId="77777777" w:rsidR="00C136EA" w:rsidRDefault="00C136EA" w:rsidP="006F2A22">
            <w:pPr>
              <w:spacing w:before="60" w:after="60"/>
              <w:ind w:right="34"/>
              <w:jc w:val="center"/>
            </w:pPr>
            <w:r>
              <w:rPr>
                <w:rFonts w:ascii="Arial Narrow" w:hAnsi="Arial Narrow" w:cs="Arial"/>
              </w:rPr>
              <w:t xml:space="preserve">&gt;= </w:t>
            </w:r>
            <w:r>
              <w:rPr>
                <w:rFonts w:ascii="Arial Narrow" w:hAnsi="Arial Narrow" w:cs="Arial"/>
                <w:lang w:val="en-US"/>
              </w:rPr>
              <w:t>75</w:t>
            </w:r>
            <w:r>
              <w:rPr>
                <w:rFonts w:ascii="Arial Narrow" w:hAnsi="Arial Narrow" w:cs="Arial"/>
              </w:rPr>
              <w:t>0W</w:t>
            </w:r>
          </w:p>
        </w:tc>
        <w:tc>
          <w:tcPr>
            <w:tcW w:w="1933" w:type="dxa"/>
            <w:tcBorders>
              <w:top w:val="single" w:sz="4" w:space="0" w:color="000000"/>
              <w:left w:val="single" w:sz="4" w:space="0" w:color="000000"/>
              <w:bottom w:val="single" w:sz="4" w:space="0" w:color="000000"/>
              <w:right w:val="single" w:sz="4" w:space="0" w:color="000000"/>
            </w:tcBorders>
            <w:vAlign w:val="center"/>
          </w:tcPr>
          <w:p w14:paraId="440615E6"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88300A2" w14:textId="77777777" w:rsidR="00C136EA" w:rsidRDefault="00C136EA" w:rsidP="006F2A22">
            <w:pPr>
              <w:spacing w:before="60" w:after="60"/>
              <w:jc w:val="center"/>
              <w:rPr>
                <w:rFonts w:ascii="Arial Narrow" w:hAnsi="Arial Narrow" w:cs="Arial"/>
              </w:rPr>
            </w:pPr>
          </w:p>
        </w:tc>
      </w:tr>
      <w:tr w:rsidR="00C136EA" w:rsidRPr="00DD0516" w14:paraId="7A9D9227" w14:textId="77777777" w:rsidTr="00FD061A">
        <w:trPr>
          <w:trHeight w:val="267"/>
        </w:trPr>
        <w:tc>
          <w:tcPr>
            <w:tcW w:w="1757" w:type="dxa"/>
            <w:vMerge/>
            <w:tcBorders>
              <w:top w:val="single" w:sz="4" w:space="0" w:color="000000"/>
              <w:left w:val="single" w:sz="4" w:space="0" w:color="000000"/>
              <w:bottom w:val="single" w:sz="4" w:space="0" w:color="000000"/>
              <w:right w:val="single" w:sz="4" w:space="0" w:color="000000"/>
            </w:tcBorders>
            <w:vAlign w:val="center"/>
          </w:tcPr>
          <w:p w14:paraId="0C370667"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35FD6619" w14:textId="77777777" w:rsidR="00C136EA" w:rsidRDefault="00C136EA" w:rsidP="006F2A22">
            <w:pPr>
              <w:spacing w:before="60" w:after="60"/>
              <w:ind w:right="34"/>
              <w:jc w:val="center"/>
            </w:pPr>
            <w:r>
              <w:rPr>
                <w:rFonts w:ascii="Arial Narrow" w:hAnsi="Arial Narrow" w:cs="Arial"/>
              </w:rPr>
              <w:t>Εξοικονόμηση ρεύματος</w:t>
            </w:r>
          </w:p>
        </w:tc>
        <w:tc>
          <w:tcPr>
            <w:tcW w:w="2226" w:type="dxa"/>
            <w:tcBorders>
              <w:top w:val="single" w:sz="4" w:space="0" w:color="000000"/>
              <w:left w:val="single" w:sz="4" w:space="0" w:color="000000"/>
              <w:bottom w:val="single" w:sz="4" w:space="0" w:color="000000"/>
              <w:right w:val="single" w:sz="4" w:space="0" w:color="000000"/>
            </w:tcBorders>
            <w:vAlign w:val="center"/>
          </w:tcPr>
          <w:p w14:paraId="5542AE43" w14:textId="77777777" w:rsidR="00C136EA" w:rsidRPr="000F5445" w:rsidRDefault="00C136EA" w:rsidP="00585E3C">
            <w:pPr>
              <w:rPr>
                <w:lang w:val="en-US"/>
              </w:rPr>
            </w:pPr>
            <w:r>
              <w:rPr>
                <w:rFonts w:ascii="Arial Narrow" w:hAnsi="Arial Narrow" w:cs="Arial"/>
                <w:lang w:val="en-US"/>
              </w:rPr>
              <w:t xml:space="preserve">Active PFC, 80PLUS Bronze, </w:t>
            </w:r>
            <w:r>
              <w:rPr>
                <w:rFonts w:ascii="Arial Narrow" w:hAnsi="Arial Narrow"/>
                <w:lang w:val="en-US"/>
              </w:rPr>
              <w:t xml:space="preserve">Over Current Protection (OCP), </w:t>
            </w:r>
            <w:proofErr w:type="gramStart"/>
            <w:r>
              <w:rPr>
                <w:rFonts w:ascii="Arial Narrow" w:hAnsi="Arial Narrow"/>
                <w:lang w:val="en-US"/>
              </w:rPr>
              <w:t>Over Power</w:t>
            </w:r>
            <w:proofErr w:type="gramEnd"/>
            <w:r>
              <w:rPr>
                <w:rFonts w:ascii="Arial Narrow" w:hAnsi="Arial Narrow"/>
                <w:lang w:val="en-US"/>
              </w:rPr>
              <w:t xml:space="preserve"> Protection (OPP), Over</w:t>
            </w:r>
            <w:r>
              <w:rPr>
                <w:lang w:val="en-US"/>
              </w:rPr>
              <w:t xml:space="preserve"> </w:t>
            </w:r>
            <w:r>
              <w:rPr>
                <w:rFonts w:ascii="Arial Narrow" w:hAnsi="Arial Narrow"/>
                <w:lang w:val="en-US"/>
              </w:rPr>
              <w:t>Temperature Protection (OTP), Over Voltage Protection (OVP), Short Circuit Protection (SCP), Under Voltage Protection (UVP)</w:t>
            </w:r>
          </w:p>
        </w:tc>
        <w:tc>
          <w:tcPr>
            <w:tcW w:w="1933" w:type="dxa"/>
            <w:tcBorders>
              <w:top w:val="single" w:sz="4" w:space="0" w:color="000000"/>
              <w:left w:val="single" w:sz="4" w:space="0" w:color="000000"/>
              <w:bottom w:val="single" w:sz="4" w:space="0" w:color="000000"/>
              <w:right w:val="single" w:sz="4" w:space="0" w:color="000000"/>
            </w:tcBorders>
            <w:vAlign w:val="center"/>
          </w:tcPr>
          <w:p w14:paraId="7A2430BB" w14:textId="77777777" w:rsidR="00C136EA" w:rsidRDefault="00C136EA" w:rsidP="006F2A22">
            <w:pPr>
              <w:spacing w:before="60" w:after="60"/>
              <w:jc w:val="center"/>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596E6174" w14:textId="77777777" w:rsidR="00C136EA" w:rsidRDefault="00C136EA" w:rsidP="006F2A22">
            <w:pPr>
              <w:spacing w:before="60" w:after="60"/>
              <w:jc w:val="center"/>
              <w:rPr>
                <w:rFonts w:ascii="Arial Narrow" w:hAnsi="Arial Narrow" w:cs="Arial"/>
                <w:lang w:val="en-US"/>
              </w:rPr>
            </w:pPr>
          </w:p>
        </w:tc>
      </w:tr>
      <w:tr w:rsidR="00C136EA" w14:paraId="0E64AB65" w14:textId="77777777" w:rsidTr="00FD061A">
        <w:trPr>
          <w:trHeight w:val="542"/>
        </w:trPr>
        <w:tc>
          <w:tcPr>
            <w:tcW w:w="1757" w:type="dxa"/>
            <w:vMerge w:val="restart"/>
            <w:tcBorders>
              <w:top w:val="single" w:sz="4" w:space="0" w:color="000000"/>
              <w:left w:val="single" w:sz="4" w:space="0" w:color="000000"/>
              <w:bottom w:val="single" w:sz="4" w:space="0" w:color="000000"/>
              <w:right w:val="single" w:sz="4" w:space="0" w:color="000000"/>
            </w:tcBorders>
            <w:vAlign w:val="center"/>
          </w:tcPr>
          <w:p w14:paraId="09FCDB68" w14:textId="77777777" w:rsidR="00C136EA" w:rsidRDefault="00C136EA" w:rsidP="006F2A22">
            <w:pPr>
              <w:spacing w:before="60" w:after="60" w:line="252" w:lineRule="auto"/>
              <w:rPr>
                <w:rFonts w:ascii="Arial Narrow" w:hAnsi="Arial Narrow" w:cs="Arial"/>
                <w:b/>
              </w:rPr>
            </w:pPr>
            <w:r>
              <w:rPr>
                <w:rFonts w:ascii="Arial Narrow" w:hAnsi="Arial Narrow" w:cs="Arial"/>
                <w:b/>
              </w:rPr>
              <w:t>Συμβατότητα με διεθνή πρότυπα καλής λειτουργίας</w:t>
            </w:r>
          </w:p>
        </w:tc>
        <w:tc>
          <w:tcPr>
            <w:tcW w:w="2245" w:type="dxa"/>
            <w:tcBorders>
              <w:top w:val="single" w:sz="4" w:space="0" w:color="000000"/>
              <w:left w:val="single" w:sz="4" w:space="0" w:color="000000"/>
              <w:bottom w:val="single" w:sz="4" w:space="0" w:color="000000"/>
              <w:right w:val="single" w:sz="4" w:space="0" w:color="000000"/>
            </w:tcBorders>
            <w:vAlign w:val="center"/>
          </w:tcPr>
          <w:p w14:paraId="4479D45C" w14:textId="77777777" w:rsidR="00C136EA" w:rsidRDefault="00C136EA" w:rsidP="006F2A22">
            <w:pPr>
              <w:spacing w:before="60" w:after="60"/>
              <w:ind w:right="34"/>
              <w:jc w:val="center"/>
            </w:pPr>
            <w:r>
              <w:rPr>
                <w:rFonts w:ascii="Arial Narrow" w:hAnsi="Arial Narrow" w:cs="Arial"/>
              </w:rPr>
              <w:t>FCC, CE</w:t>
            </w:r>
          </w:p>
        </w:tc>
        <w:tc>
          <w:tcPr>
            <w:tcW w:w="2226" w:type="dxa"/>
            <w:tcBorders>
              <w:top w:val="single" w:sz="4" w:space="0" w:color="000000"/>
              <w:left w:val="single" w:sz="4" w:space="0" w:color="000000"/>
              <w:bottom w:val="single" w:sz="4" w:space="0" w:color="000000"/>
              <w:right w:val="single" w:sz="4" w:space="0" w:color="000000"/>
            </w:tcBorders>
            <w:vAlign w:val="center"/>
          </w:tcPr>
          <w:p w14:paraId="10D4B460" w14:textId="77777777" w:rsidR="00C136EA" w:rsidRDefault="00C136EA" w:rsidP="006F2A22">
            <w:pPr>
              <w:spacing w:before="60" w:after="60"/>
              <w:ind w:right="34"/>
              <w:jc w:val="center"/>
            </w:pPr>
            <w:r>
              <w:rPr>
                <w:rFonts w:ascii="Arial Narrow" w:hAnsi="Arial Narrow" w:cs="Arial"/>
              </w:rPr>
              <w:t>NAI</w:t>
            </w:r>
          </w:p>
        </w:tc>
        <w:tc>
          <w:tcPr>
            <w:tcW w:w="1933" w:type="dxa"/>
            <w:tcBorders>
              <w:top w:val="single" w:sz="4" w:space="0" w:color="000000"/>
              <w:left w:val="single" w:sz="4" w:space="0" w:color="000000"/>
              <w:bottom w:val="single" w:sz="4" w:space="0" w:color="000000"/>
              <w:right w:val="single" w:sz="4" w:space="0" w:color="000000"/>
            </w:tcBorders>
            <w:vAlign w:val="center"/>
          </w:tcPr>
          <w:p w14:paraId="4B189061"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867BA59" w14:textId="77777777" w:rsidR="00C136EA" w:rsidRDefault="00C136EA" w:rsidP="006F2A22">
            <w:pPr>
              <w:spacing w:before="60" w:after="60"/>
              <w:jc w:val="center"/>
              <w:rPr>
                <w:rFonts w:ascii="Arial Narrow" w:hAnsi="Arial Narrow" w:cs="Arial"/>
              </w:rPr>
            </w:pPr>
          </w:p>
        </w:tc>
      </w:tr>
      <w:tr w:rsidR="00C136EA" w14:paraId="39A58F97" w14:textId="77777777" w:rsidTr="00FD061A">
        <w:trPr>
          <w:trHeight w:val="542"/>
        </w:trPr>
        <w:tc>
          <w:tcPr>
            <w:tcW w:w="1757" w:type="dxa"/>
            <w:vMerge/>
            <w:tcBorders>
              <w:top w:val="single" w:sz="4" w:space="0" w:color="000000"/>
              <w:left w:val="single" w:sz="4" w:space="0" w:color="000000"/>
              <w:bottom w:val="single" w:sz="4" w:space="0" w:color="000000"/>
              <w:right w:val="single" w:sz="4" w:space="0" w:color="000000"/>
            </w:tcBorders>
            <w:vAlign w:val="center"/>
          </w:tcPr>
          <w:p w14:paraId="47100AF9" w14:textId="77777777" w:rsidR="00C136EA" w:rsidRDefault="00C136EA" w:rsidP="006F2A22">
            <w:pPr>
              <w:spacing w:before="60" w:after="60" w:line="252" w:lineRule="auto"/>
              <w:rPr>
                <w:rFonts w:ascii="Arial Narrow" w:hAnsi="Arial Narrow" w:cs="Arial"/>
                <w:b/>
              </w:rPr>
            </w:pPr>
          </w:p>
        </w:tc>
        <w:tc>
          <w:tcPr>
            <w:tcW w:w="2245" w:type="dxa"/>
            <w:tcBorders>
              <w:top w:val="single" w:sz="4" w:space="0" w:color="000000"/>
              <w:left w:val="single" w:sz="4" w:space="0" w:color="000000"/>
              <w:bottom w:val="single" w:sz="4" w:space="0" w:color="000000"/>
              <w:right w:val="single" w:sz="4" w:space="0" w:color="000000"/>
            </w:tcBorders>
            <w:vAlign w:val="center"/>
          </w:tcPr>
          <w:p w14:paraId="4D81BEA9" w14:textId="77777777" w:rsidR="00C136EA" w:rsidRDefault="00C136EA" w:rsidP="006F2A22">
            <w:pPr>
              <w:spacing w:before="60" w:after="60"/>
              <w:ind w:right="34"/>
              <w:jc w:val="center"/>
            </w:pPr>
            <w:r>
              <w:rPr>
                <w:rFonts w:ascii="Arial Narrow" w:hAnsi="Arial Narrow" w:cs="Arial"/>
              </w:rPr>
              <w:t>Συμβατότητα με τον κανονισμό ελέγχου επικίνδυνων ουσιών</w:t>
            </w:r>
          </w:p>
        </w:tc>
        <w:tc>
          <w:tcPr>
            <w:tcW w:w="2226" w:type="dxa"/>
            <w:tcBorders>
              <w:top w:val="single" w:sz="4" w:space="0" w:color="000000"/>
              <w:left w:val="single" w:sz="4" w:space="0" w:color="000000"/>
              <w:bottom w:val="single" w:sz="4" w:space="0" w:color="000000"/>
              <w:right w:val="single" w:sz="4" w:space="0" w:color="000000"/>
            </w:tcBorders>
            <w:vAlign w:val="center"/>
          </w:tcPr>
          <w:p w14:paraId="057C28D3" w14:textId="77777777" w:rsidR="00C136EA" w:rsidRDefault="00C136EA" w:rsidP="006F2A22">
            <w:pPr>
              <w:spacing w:before="60" w:after="60"/>
              <w:ind w:right="34"/>
              <w:jc w:val="center"/>
            </w:pPr>
            <w:proofErr w:type="spellStart"/>
            <w:r>
              <w:rPr>
                <w:rFonts w:ascii="Arial Narrow" w:hAnsi="Arial Narrow" w:cs="Arial"/>
              </w:rPr>
              <w:t>RoHS</w:t>
            </w:r>
            <w:proofErr w:type="spellEnd"/>
            <w:r>
              <w:rPr>
                <w:rFonts w:ascii="Arial Narrow" w:hAnsi="Arial Narrow" w:cs="Arial"/>
              </w:rPr>
              <w:t xml:space="preserve"> ή άλλο</w:t>
            </w:r>
          </w:p>
        </w:tc>
        <w:tc>
          <w:tcPr>
            <w:tcW w:w="1933" w:type="dxa"/>
            <w:tcBorders>
              <w:top w:val="single" w:sz="4" w:space="0" w:color="000000"/>
              <w:left w:val="single" w:sz="4" w:space="0" w:color="000000"/>
              <w:bottom w:val="single" w:sz="4" w:space="0" w:color="000000"/>
              <w:right w:val="single" w:sz="4" w:space="0" w:color="000000"/>
            </w:tcBorders>
            <w:vAlign w:val="center"/>
          </w:tcPr>
          <w:p w14:paraId="0736C873"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BB4942E" w14:textId="77777777" w:rsidR="00C136EA" w:rsidRDefault="00C136EA" w:rsidP="006F2A22">
            <w:pPr>
              <w:spacing w:before="60" w:after="60"/>
              <w:jc w:val="center"/>
              <w:rPr>
                <w:rFonts w:ascii="Arial Narrow" w:hAnsi="Arial Narrow" w:cs="Arial"/>
              </w:rPr>
            </w:pPr>
          </w:p>
        </w:tc>
      </w:tr>
      <w:tr w:rsidR="00C136EA" w14:paraId="05CCD744"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1F825665" w14:textId="244BBD32" w:rsidR="00C136EA" w:rsidRDefault="00CA1DD2" w:rsidP="006F2A22">
            <w:pPr>
              <w:spacing w:before="60" w:after="60" w:line="252" w:lineRule="auto"/>
              <w:rPr>
                <w:rFonts w:ascii="Arial Narrow" w:hAnsi="Arial Narrow" w:cs="Arial"/>
                <w:b/>
              </w:rPr>
            </w:pPr>
            <w:r>
              <w:rPr>
                <w:rFonts w:ascii="Arial Narrow" w:hAnsi="Arial Narrow" w:cs="Arial"/>
                <w:b/>
              </w:rPr>
              <w:t xml:space="preserve">Να προσκομισθούν τα έγγραφα τεκμηρίωσης  των παραπάνω προτύπων </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66391F8E" w14:textId="77777777" w:rsidR="00C136EA" w:rsidRDefault="00C136EA" w:rsidP="006F2A22">
            <w:pPr>
              <w:spacing w:before="60" w:after="60"/>
              <w:ind w:right="34"/>
              <w:jc w:val="center"/>
            </w:pPr>
            <w:r>
              <w:rPr>
                <w:rFonts w:ascii="Arial Narrow" w:hAnsi="Arial Narrow" w:cs="Arial"/>
              </w:rPr>
              <w:t>ΝΑΙ</w:t>
            </w:r>
          </w:p>
        </w:tc>
        <w:tc>
          <w:tcPr>
            <w:tcW w:w="1933" w:type="dxa"/>
            <w:tcBorders>
              <w:top w:val="single" w:sz="4" w:space="0" w:color="000000"/>
              <w:left w:val="single" w:sz="4" w:space="0" w:color="000000"/>
              <w:bottom w:val="single" w:sz="4" w:space="0" w:color="000000"/>
              <w:right w:val="single" w:sz="4" w:space="0" w:color="000000"/>
            </w:tcBorders>
            <w:vAlign w:val="center"/>
          </w:tcPr>
          <w:p w14:paraId="387C73A3"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196D0105" w14:textId="77777777" w:rsidR="00C136EA" w:rsidRDefault="00C136EA" w:rsidP="006F2A22">
            <w:pPr>
              <w:spacing w:before="60" w:after="60"/>
              <w:jc w:val="center"/>
              <w:rPr>
                <w:rFonts w:ascii="Arial Narrow" w:hAnsi="Arial Narrow" w:cs="Arial"/>
              </w:rPr>
            </w:pPr>
          </w:p>
        </w:tc>
      </w:tr>
      <w:tr w:rsidR="00C136EA" w14:paraId="10102CBE"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1E6AF2E5" w14:textId="77777777" w:rsidR="00C136EA" w:rsidRDefault="00C136EA" w:rsidP="006F2A22">
            <w:pPr>
              <w:ind w:right="-114"/>
              <w:rPr>
                <w:rFonts w:ascii="Calibri" w:hAnsi="Calibri" w:cs="Calibri"/>
              </w:rPr>
            </w:pPr>
            <w:r>
              <w:rPr>
                <w:rFonts w:ascii="Arial Narrow" w:hAnsi="Arial Narrow" w:cs="Arial"/>
                <w:b/>
              </w:rPr>
              <w:lastRenderedPageBreak/>
              <w:t>Εγκατεστημένο Λογισμικό</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07F4EE99" w14:textId="77777777" w:rsidR="00C136EA" w:rsidRDefault="00C136EA" w:rsidP="006F2A22">
            <w:pPr>
              <w:spacing w:before="60" w:after="60"/>
              <w:ind w:right="34"/>
              <w:jc w:val="center"/>
            </w:pPr>
            <w:r>
              <w:rPr>
                <w:rFonts w:ascii="Arial Narrow" w:hAnsi="Arial Narrow" w:cs="Arial"/>
              </w:rPr>
              <w:t xml:space="preserve">Windows 10/11 </w:t>
            </w:r>
            <w:proofErr w:type="spellStart"/>
            <w:r>
              <w:rPr>
                <w:rFonts w:ascii="Arial Narrow" w:hAnsi="Arial Narrow" w:cs="Arial"/>
              </w:rPr>
              <w:t>Pro</w:t>
            </w:r>
            <w:proofErr w:type="spellEnd"/>
            <w:r>
              <w:rPr>
                <w:rFonts w:ascii="Arial Narrow" w:hAnsi="Arial Narrow" w:cs="Arial"/>
              </w:rPr>
              <w:t xml:space="preserve"> 64bit (Προαιρετικό)</w:t>
            </w:r>
          </w:p>
        </w:tc>
        <w:tc>
          <w:tcPr>
            <w:tcW w:w="1933" w:type="dxa"/>
            <w:tcBorders>
              <w:top w:val="single" w:sz="4" w:space="0" w:color="000000"/>
              <w:left w:val="single" w:sz="4" w:space="0" w:color="000000"/>
              <w:bottom w:val="single" w:sz="4" w:space="0" w:color="000000"/>
              <w:right w:val="single" w:sz="4" w:space="0" w:color="000000"/>
            </w:tcBorders>
            <w:vAlign w:val="center"/>
          </w:tcPr>
          <w:p w14:paraId="5A7207EC"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3A6C63E" w14:textId="77777777" w:rsidR="00C136EA" w:rsidRDefault="00C136EA" w:rsidP="006F2A22">
            <w:pPr>
              <w:spacing w:before="60" w:after="60"/>
              <w:jc w:val="center"/>
              <w:rPr>
                <w:rFonts w:ascii="Arial Narrow" w:hAnsi="Arial Narrow" w:cs="Arial"/>
              </w:rPr>
            </w:pPr>
          </w:p>
        </w:tc>
      </w:tr>
      <w:tr w:rsidR="00C136EA" w:rsidRPr="00B8697E" w14:paraId="2F2999B3"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57911DEF" w14:textId="77777777" w:rsidR="00C136EA" w:rsidRDefault="00C136EA" w:rsidP="006F2A22">
            <w:pPr>
              <w:spacing w:before="60" w:after="60" w:line="252" w:lineRule="auto"/>
              <w:rPr>
                <w:rFonts w:ascii="Arial Narrow" w:hAnsi="Arial Narrow" w:cs="Arial"/>
                <w:b/>
              </w:rPr>
            </w:pPr>
            <w:r>
              <w:rPr>
                <w:rFonts w:ascii="Arial Narrow" w:hAnsi="Arial Narrow" w:cs="Arial"/>
                <w:b/>
              </w:rPr>
              <w:t>Πιστοποιημένη Υποστήριξη Λειτουργικών Συστημάτων</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75363A67" w14:textId="77777777" w:rsidR="00C136EA" w:rsidRPr="000F5445" w:rsidRDefault="00C136EA" w:rsidP="006F2A22">
            <w:pPr>
              <w:spacing w:before="60" w:after="60"/>
              <w:ind w:right="34"/>
              <w:jc w:val="center"/>
              <w:rPr>
                <w:lang w:val="en-US"/>
              </w:rPr>
            </w:pPr>
            <w:r>
              <w:rPr>
                <w:rFonts w:ascii="Arial Narrow" w:hAnsi="Arial Narrow" w:cs="Arial"/>
                <w:lang w:val="en-US"/>
              </w:rPr>
              <w:t>Windows 10/11 64-bit</w:t>
            </w:r>
          </w:p>
          <w:p w14:paraId="3C6B86CA" w14:textId="77777777" w:rsidR="00C136EA" w:rsidRPr="000F5445" w:rsidRDefault="00C136EA" w:rsidP="006F2A22">
            <w:pPr>
              <w:pStyle w:val="Pa2"/>
              <w:spacing w:before="60" w:after="60"/>
              <w:ind w:right="34"/>
              <w:jc w:val="center"/>
              <w:rPr>
                <w:lang w:val="en-US"/>
              </w:rPr>
            </w:pPr>
            <w:r>
              <w:rPr>
                <w:rFonts w:ascii="Arial Narrow" w:hAnsi="Arial Narrow" w:cs="Arial"/>
                <w:sz w:val="20"/>
                <w:szCs w:val="20"/>
                <w:lang w:val="en-US" w:eastAsia="ar-SA"/>
              </w:rPr>
              <w:t>Ubuntu 16.04 SP1 LTS (64-bit) (</w:t>
            </w:r>
            <w:r>
              <w:rPr>
                <w:rFonts w:ascii="Arial Narrow" w:hAnsi="Arial Narrow" w:cs="Arial"/>
                <w:sz w:val="20"/>
                <w:szCs w:val="20"/>
                <w:lang w:eastAsia="ar-SA"/>
              </w:rPr>
              <w:t>Προαιρετικό</w:t>
            </w:r>
            <w:r>
              <w:rPr>
                <w:rFonts w:ascii="Arial Narrow" w:hAnsi="Arial Narrow" w:cs="Arial"/>
                <w:sz w:val="20"/>
                <w:szCs w:val="20"/>
                <w:lang w:val="en-US" w:eastAsia="ar-SA"/>
              </w:rPr>
              <w:t>)</w:t>
            </w:r>
          </w:p>
        </w:tc>
        <w:tc>
          <w:tcPr>
            <w:tcW w:w="1933" w:type="dxa"/>
            <w:tcBorders>
              <w:top w:val="single" w:sz="4" w:space="0" w:color="000000"/>
              <w:left w:val="single" w:sz="4" w:space="0" w:color="000000"/>
              <w:bottom w:val="single" w:sz="4" w:space="0" w:color="000000"/>
              <w:right w:val="single" w:sz="4" w:space="0" w:color="000000"/>
            </w:tcBorders>
            <w:vAlign w:val="center"/>
          </w:tcPr>
          <w:p w14:paraId="041ED984" w14:textId="77777777" w:rsidR="00C136EA" w:rsidRDefault="00C136EA" w:rsidP="006F2A22">
            <w:pPr>
              <w:spacing w:before="60" w:after="60"/>
              <w:ind w:left="-108" w:right="-108"/>
              <w:rPr>
                <w:rFonts w:ascii="Arial Narrow" w:hAnsi="Arial Narrow" w:cs="Arial"/>
                <w:lang w:val="en-US"/>
              </w:rPr>
            </w:pPr>
          </w:p>
        </w:tc>
        <w:tc>
          <w:tcPr>
            <w:tcW w:w="1739" w:type="dxa"/>
            <w:tcBorders>
              <w:top w:val="single" w:sz="4" w:space="0" w:color="000000"/>
              <w:left w:val="single" w:sz="4" w:space="0" w:color="000000"/>
              <w:bottom w:val="single" w:sz="4" w:space="0" w:color="000000"/>
              <w:right w:val="single" w:sz="4" w:space="0" w:color="000000"/>
            </w:tcBorders>
          </w:tcPr>
          <w:p w14:paraId="2E8B402C" w14:textId="77777777" w:rsidR="00C136EA" w:rsidRDefault="00C136EA" w:rsidP="006F2A22">
            <w:pPr>
              <w:spacing w:before="60" w:after="60"/>
              <w:ind w:left="-108" w:right="-108"/>
              <w:rPr>
                <w:rFonts w:ascii="Arial Narrow" w:hAnsi="Arial Narrow" w:cs="Arial"/>
                <w:lang w:val="en-US"/>
              </w:rPr>
            </w:pPr>
          </w:p>
        </w:tc>
      </w:tr>
      <w:tr w:rsidR="00C136EA" w14:paraId="05566179"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69FA26F7" w14:textId="77777777" w:rsidR="00C136EA" w:rsidRDefault="00C136EA" w:rsidP="006F2A22">
            <w:pPr>
              <w:spacing w:before="60" w:after="60" w:line="252" w:lineRule="auto"/>
              <w:rPr>
                <w:rFonts w:ascii="Arial Narrow" w:hAnsi="Arial Narrow" w:cs="Arial"/>
                <w:b/>
              </w:rPr>
            </w:pPr>
            <w:r>
              <w:rPr>
                <w:rFonts w:ascii="Arial Narrow" w:hAnsi="Arial Narrow" w:cs="Arial"/>
                <w:b/>
              </w:rPr>
              <w:t>Οδηγοί – Λογισμικό διαχείρισης</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3CB5C1C0" w14:textId="77777777" w:rsidR="00C136EA" w:rsidRDefault="00C136EA" w:rsidP="006F2A22">
            <w:pPr>
              <w:spacing w:before="60" w:after="60"/>
              <w:ind w:right="34"/>
              <w:jc w:val="center"/>
            </w:pPr>
            <w:r>
              <w:rPr>
                <w:rFonts w:ascii="Arial Narrow" w:hAnsi="Arial Narrow" w:cs="Arial"/>
              </w:rPr>
              <w:t xml:space="preserve">Οδηγοί και λογισμικό διαχείρισης του παραπάνω υλικού για το υποστηριζόμενο λειτουργικό σύστημα σε ηλεκτρονική μορφή (Προαιρετικό) </w:t>
            </w:r>
          </w:p>
        </w:tc>
        <w:tc>
          <w:tcPr>
            <w:tcW w:w="1933" w:type="dxa"/>
            <w:tcBorders>
              <w:top w:val="single" w:sz="4" w:space="0" w:color="000000"/>
              <w:left w:val="single" w:sz="4" w:space="0" w:color="000000"/>
              <w:bottom w:val="single" w:sz="4" w:space="0" w:color="000000"/>
              <w:right w:val="single" w:sz="4" w:space="0" w:color="000000"/>
            </w:tcBorders>
            <w:vAlign w:val="center"/>
          </w:tcPr>
          <w:p w14:paraId="23D6AB6F" w14:textId="77777777" w:rsidR="00C136EA" w:rsidRDefault="00C136EA" w:rsidP="006F2A22">
            <w:pPr>
              <w:spacing w:before="60" w:after="60"/>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7D7B7C24" w14:textId="77777777" w:rsidR="00C136EA" w:rsidRDefault="00C136EA" w:rsidP="006F2A22">
            <w:pPr>
              <w:spacing w:before="60" w:after="60"/>
              <w:jc w:val="center"/>
              <w:rPr>
                <w:rFonts w:ascii="Arial Narrow" w:hAnsi="Arial Narrow" w:cs="Arial"/>
              </w:rPr>
            </w:pPr>
          </w:p>
        </w:tc>
      </w:tr>
      <w:tr w:rsidR="00C136EA" w14:paraId="643A8F66" w14:textId="77777777" w:rsidTr="00FD061A">
        <w:trPr>
          <w:trHeight w:val="482"/>
        </w:trPr>
        <w:tc>
          <w:tcPr>
            <w:tcW w:w="1757" w:type="dxa"/>
            <w:tcBorders>
              <w:top w:val="single" w:sz="4" w:space="0" w:color="000000"/>
              <w:left w:val="single" w:sz="4" w:space="0" w:color="000000"/>
              <w:bottom w:val="single" w:sz="4" w:space="0" w:color="000000"/>
              <w:right w:val="single" w:sz="4" w:space="0" w:color="000000"/>
            </w:tcBorders>
            <w:vAlign w:val="center"/>
          </w:tcPr>
          <w:p w14:paraId="5DE6241D" w14:textId="77777777" w:rsidR="00C136EA" w:rsidRDefault="00C136EA" w:rsidP="006F2A22">
            <w:pPr>
              <w:spacing w:before="60" w:after="60" w:line="252" w:lineRule="auto"/>
              <w:rPr>
                <w:rFonts w:ascii="Arial Narrow" w:hAnsi="Arial Narrow" w:cs="Arial"/>
                <w:b/>
              </w:rPr>
            </w:pPr>
            <w:r>
              <w:rPr>
                <w:rFonts w:ascii="Arial Narrow" w:hAnsi="Arial Narrow" w:cs="Arial"/>
                <w:b/>
              </w:rPr>
              <w:t>Εγγύηση καλής λειτουργίας</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61045F79" w14:textId="77777777" w:rsidR="00C136EA" w:rsidRDefault="00C136EA" w:rsidP="006F2A22">
            <w:pPr>
              <w:spacing w:before="60" w:after="60"/>
              <w:ind w:right="34"/>
              <w:jc w:val="center"/>
            </w:pPr>
            <w:r>
              <w:rPr>
                <w:rFonts w:ascii="Arial Narrow" w:hAnsi="Arial Narrow" w:cs="Arial"/>
              </w:rPr>
              <w:t>Πέντε (2) έτη εγγύηση στο παραπάνω υλικό από την κατασκευάστρια εταιρεία ή τον προμηθευτή</w:t>
            </w:r>
          </w:p>
        </w:tc>
        <w:tc>
          <w:tcPr>
            <w:tcW w:w="1933" w:type="dxa"/>
            <w:tcBorders>
              <w:top w:val="single" w:sz="4" w:space="0" w:color="000000"/>
              <w:left w:val="single" w:sz="4" w:space="0" w:color="000000"/>
              <w:bottom w:val="single" w:sz="4" w:space="0" w:color="000000"/>
              <w:right w:val="single" w:sz="4" w:space="0" w:color="000000"/>
            </w:tcBorders>
            <w:vAlign w:val="center"/>
          </w:tcPr>
          <w:p w14:paraId="7FCF9738" w14:textId="77777777" w:rsidR="00C136EA" w:rsidRDefault="00C136EA"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59E93F9F" w14:textId="77777777" w:rsidR="00C136EA" w:rsidRDefault="00C136EA" w:rsidP="006F2A22">
            <w:pPr>
              <w:spacing w:before="60" w:after="60"/>
              <w:ind w:left="-108" w:right="-108"/>
              <w:jc w:val="center"/>
              <w:rPr>
                <w:rFonts w:ascii="Arial Narrow" w:hAnsi="Arial Narrow" w:cs="Arial"/>
              </w:rPr>
            </w:pPr>
          </w:p>
        </w:tc>
      </w:tr>
      <w:tr w:rsidR="00C136EA" w14:paraId="060CBD13" w14:textId="77777777" w:rsidTr="00FD061A">
        <w:trPr>
          <w:trHeight w:val="830"/>
        </w:trPr>
        <w:tc>
          <w:tcPr>
            <w:tcW w:w="1757" w:type="dxa"/>
            <w:tcBorders>
              <w:top w:val="single" w:sz="4" w:space="0" w:color="000000"/>
              <w:left w:val="single" w:sz="4" w:space="0" w:color="000000"/>
              <w:bottom w:val="single" w:sz="4" w:space="0" w:color="000000"/>
              <w:right w:val="single" w:sz="4" w:space="0" w:color="000000"/>
            </w:tcBorders>
            <w:vAlign w:val="center"/>
          </w:tcPr>
          <w:p w14:paraId="359C37B0" w14:textId="77777777" w:rsidR="00C136EA" w:rsidRDefault="00C136EA" w:rsidP="006F2A22">
            <w:pPr>
              <w:spacing w:before="60" w:after="60" w:line="252" w:lineRule="auto"/>
              <w:rPr>
                <w:rFonts w:ascii="Arial Narrow" w:hAnsi="Arial Narrow" w:cs="Arial"/>
                <w:b/>
              </w:rPr>
            </w:pPr>
            <w:r>
              <w:rPr>
                <w:rFonts w:ascii="Arial Narrow" w:hAnsi="Arial Narrow" w:cs="Arial"/>
                <w:b/>
              </w:rPr>
              <w:t>Ανταλλακτικά</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4511298A" w14:textId="77777777" w:rsidR="00C136EA" w:rsidRDefault="00C136EA" w:rsidP="006F2A22">
            <w:pPr>
              <w:spacing w:before="60" w:after="60"/>
              <w:ind w:right="34"/>
              <w:jc w:val="center"/>
            </w:pPr>
            <w:r>
              <w:rPr>
                <w:rFonts w:ascii="Arial Narrow" w:hAnsi="Arial Narrow" w:cs="Arial"/>
              </w:rPr>
              <w:t>Υποστήριξη σε ανταλλακτικά για πέντε (5) τουλάχιστον έτη από την κατασκευάστρια εταιρεία  ή τον προμηθευτή</w:t>
            </w:r>
          </w:p>
        </w:tc>
        <w:tc>
          <w:tcPr>
            <w:tcW w:w="1933" w:type="dxa"/>
            <w:tcBorders>
              <w:top w:val="single" w:sz="4" w:space="0" w:color="000000"/>
              <w:left w:val="single" w:sz="4" w:space="0" w:color="000000"/>
              <w:bottom w:val="single" w:sz="4" w:space="0" w:color="000000"/>
              <w:right w:val="single" w:sz="4" w:space="0" w:color="000000"/>
            </w:tcBorders>
            <w:vAlign w:val="center"/>
          </w:tcPr>
          <w:p w14:paraId="3E735B5D" w14:textId="77777777" w:rsidR="00C136EA" w:rsidRDefault="00C136EA"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6A84DC85" w14:textId="77777777" w:rsidR="00C136EA" w:rsidRDefault="00C136EA" w:rsidP="006F2A22">
            <w:pPr>
              <w:spacing w:before="60" w:after="60"/>
              <w:ind w:left="-108" w:right="-108"/>
              <w:jc w:val="center"/>
              <w:rPr>
                <w:rFonts w:ascii="Arial Narrow" w:hAnsi="Arial Narrow" w:cs="Arial"/>
              </w:rPr>
            </w:pPr>
          </w:p>
        </w:tc>
      </w:tr>
      <w:tr w:rsidR="00C136EA" w14:paraId="3324DC6D"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31BE44D1" w14:textId="77777777" w:rsidR="00C136EA" w:rsidRDefault="00C136EA" w:rsidP="006F2A22">
            <w:pPr>
              <w:spacing w:before="60" w:after="60" w:line="252" w:lineRule="auto"/>
              <w:rPr>
                <w:rFonts w:ascii="Arial Narrow" w:hAnsi="Arial Narrow" w:cs="Arial"/>
                <w:b/>
              </w:rPr>
            </w:pPr>
            <w:r>
              <w:rPr>
                <w:rFonts w:ascii="Arial Narrow" w:hAnsi="Arial Narrow" w:cs="Arial"/>
                <w:b/>
              </w:rPr>
              <w:t>Τεχνική Υποστήριξη</w:t>
            </w:r>
          </w:p>
          <w:p w14:paraId="6B62C144" w14:textId="77777777" w:rsidR="00C136EA" w:rsidRDefault="00C136EA" w:rsidP="006F2A22">
            <w:pPr>
              <w:spacing w:before="60" w:after="60" w:line="252" w:lineRule="auto"/>
              <w:rPr>
                <w:rFonts w:ascii="Arial Narrow" w:hAnsi="Arial Narrow" w:cs="Arial"/>
              </w:rPr>
            </w:pPr>
            <w:r>
              <w:rPr>
                <w:rFonts w:ascii="Arial Narrow" w:hAnsi="Arial Narrow" w:cs="Arial"/>
              </w:rPr>
              <w:t>(να αναφερθεί ο κωδικός προϊόντος εάν υπάρχει)</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469D4883" w14:textId="77777777" w:rsidR="00C136EA" w:rsidRDefault="00C136EA" w:rsidP="006F2A22">
            <w:pPr>
              <w:spacing w:before="60" w:after="60"/>
              <w:ind w:right="34"/>
              <w:jc w:val="center"/>
            </w:pPr>
            <w:r>
              <w:rPr>
                <w:rFonts w:ascii="Arial Narrow" w:hAnsi="Arial Narrow" w:cs="Arial"/>
              </w:rPr>
              <w:t>Υποστήριξη για πέντε (</w:t>
            </w:r>
            <w:r>
              <w:rPr>
                <w:rFonts w:ascii="Arial Narrow" w:hAnsi="Arial Narrow" w:cs="Arial"/>
                <w:color w:val="000000"/>
              </w:rPr>
              <w:t>2</w:t>
            </w:r>
            <w:r>
              <w:rPr>
                <w:rFonts w:ascii="Arial Narrow" w:hAnsi="Arial Narrow" w:cs="Arial"/>
              </w:rPr>
              <w:t>)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(NBD ON SITE)</w:t>
            </w:r>
          </w:p>
        </w:tc>
        <w:tc>
          <w:tcPr>
            <w:tcW w:w="1933" w:type="dxa"/>
            <w:tcBorders>
              <w:top w:val="single" w:sz="4" w:space="0" w:color="000000"/>
              <w:left w:val="single" w:sz="4" w:space="0" w:color="000000"/>
              <w:bottom w:val="single" w:sz="4" w:space="0" w:color="000000"/>
              <w:right w:val="single" w:sz="4" w:space="0" w:color="000000"/>
            </w:tcBorders>
            <w:vAlign w:val="center"/>
          </w:tcPr>
          <w:p w14:paraId="1AF39858" w14:textId="77777777" w:rsidR="00C136EA" w:rsidRDefault="00C136EA"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E2817C7" w14:textId="77777777" w:rsidR="00C136EA" w:rsidRDefault="00C136EA" w:rsidP="006F2A22">
            <w:pPr>
              <w:spacing w:before="60" w:after="60"/>
              <w:ind w:left="-108" w:right="-108"/>
              <w:jc w:val="center"/>
              <w:rPr>
                <w:rFonts w:ascii="Arial Narrow" w:hAnsi="Arial Narrow" w:cs="Arial"/>
              </w:rPr>
            </w:pPr>
          </w:p>
        </w:tc>
      </w:tr>
      <w:tr w:rsidR="00C136EA" w14:paraId="2F4B8ED0" w14:textId="77777777" w:rsidTr="00FD061A">
        <w:tc>
          <w:tcPr>
            <w:tcW w:w="1757" w:type="dxa"/>
            <w:tcBorders>
              <w:top w:val="single" w:sz="4" w:space="0" w:color="000000"/>
              <w:left w:val="single" w:sz="4" w:space="0" w:color="000000"/>
              <w:bottom w:val="single" w:sz="4" w:space="0" w:color="000000"/>
              <w:right w:val="single" w:sz="4" w:space="0" w:color="000000"/>
            </w:tcBorders>
            <w:vAlign w:val="center"/>
          </w:tcPr>
          <w:p w14:paraId="2828FEBE" w14:textId="77777777" w:rsidR="00C136EA" w:rsidRDefault="00C136EA" w:rsidP="006F2A22">
            <w:pPr>
              <w:rPr>
                <w:rFonts w:ascii="Calibri" w:hAnsi="Calibri" w:cs="Calibri"/>
                <w:b/>
              </w:rPr>
            </w:pPr>
            <w:r>
              <w:rPr>
                <w:rFonts w:ascii="Arial Narrow" w:hAnsi="Arial Narrow" w:cs="Arial"/>
                <w:b/>
              </w:rPr>
              <w:t>Τεκμηρίωση του τρόπου για την υλοποίηση της Εγγύησης καλής λειτουργίας και της τεχνικής υποστήριξης</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47C17AE4" w14:textId="77777777" w:rsidR="00C136EA" w:rsidRDefault="00C136EA" w:rsidP="006F2A22">
            <w:pPr>
              <w:spacing w:before="60" w:after="60"/>
              <w:ind w:right="34"/>
              <w:jc w:val="center"/>
            </w:pPr>
            <w:r>
              <w:rPr>
                <w:rFonts w:ascii="Arial Narrow" w:hAnsi="Arial Narrow" w:cs="Arial"/>
              </w:rPr>
              <w:t>Να προσκομιστεί επίσημο έγγραφο της κατασκευάστριας εταιρείας ή του προμηθευτή</w:t>
            </w:r>
          </w:p>
        </w:tc>
        <w:tc>
          <w:tcPr>
            <w:tcW w:w="1933" w:type="dxa"/>
            <w:tcBorders>
              <w:top w:val="single" w:sz="4" w:space="0" w:color="000000"/>
              <w:left w:val="single" w:sz="4" w:space="0" w:color="000000"/>
              <w:bottom w:val="single" w:sz="4" w:space="0" w:color="000000"/>
              <w:right w:val="single" w:sz="4" w:space="0" w:color="000000"/>
            </w:tcBorders>
            <w:vAlign w:val="center"/>
          </w:tcPr>
          <w:p w14:paraId="64945BAF" w14:textId="77777777" w:rsidR="00C136EA" w:rsidRDefault="00C136EA" w:rsidP="006F2A22">
            <w:pPr>
              <w:jc w:val="both"/>
              <w:rPr>
                <w:rFonts w:ascii="Calibri" w:hAnsi="Calibri" w:cs="Calibri"/>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2A8E4721" w14:textId="77777777" w:rsidR="00C136EA" w:rsidRDefault="00C136EA" w:rsidP="006F2A22">
            <w:pPr>
              <w:rPr>
                <w:rFonts w:ascii="Calibri" w:hAnsi="Calibri" w:cs="Calibri"/>
              </w:rPr>
            </w:pPr>
          </w:p>
        </w:tc>
      </w:tr>
      <w:tr w:rsidR="00C136EA" w14:paraId="402C1C7F" w14:textId="77777777" w:rsidTr="00FD061A">
        <w:tc>
          <w:tcPr>
            <w:tcW w:w="1757" w:type="dxa"/>
            <w:tcBorders>
              <w:top w:val="single" w:sz="4" w:space="0" w:color="000000"/>
              <w:left w:val="single" w:sz="4" w:space="0" w:color="000000"/>
              <w:bottom w:val="single" w:sz="4" w:space="0" w:color="000000"/>
              <w:right w:val="single" w:sz="4" w:space="0" w:color="000000"/>
            </w:tcBorders>
          </w:tcPr>
          <w:p w14:paraId="00B28288" w14:textId="77777777" w:rsidR="00C136EA" w:rsidRDefault="00C136EA" w:rsidP="006F2A22">
            <w:pPr>
              <w:spacing w:before="60" w:after="60" w:line="252" w:lineRule="auto"/>
              <w:rPr>
                <w:rFonts w:ascii="Arial Narrow" w:hAnsi="Arial Narrow" w:cs="Arial"/>
                <w:b/>
              </w:rPr>
            </w:pPr>
            <w:r>
              <w:rPr>
                <w:rFonts w:ascii="Arial Narrow" w:hAnsi="Arial Narrow" w:cs="Arial"/>
                <w:b/>
              </w:rPr>
              <w:t>Παράδοση  - Εγκατάσταση</w:t>
            </w:r>
          </w:p>
        </w:tc>
        <w:tc>
          <w:tcPr>
            <w:tcW w:w="4471" w:type="dxa"/>
            <w:gridSpan w:val="2"/>
            <w:tcBorders>
              <w:top w:val="single" w:sz="4" w:space="0" w:color="000000"/>
              <w:left w:val="single" w:sz="4" w:space="0" w:color="000000"/>
              <w:bottom w:val="single" w:sz="4" w:space="0" w:color="000000"/>
              <w:right w:val="single" w:sz="4" w:space="0" w:color="000000"/>
            </w:tcBorders>
          </w:tcPr>
          <w:p w14:paraId="5B463B06" w14:textId="77777777" w:rsidR="00C136EA" w:rsidRDefault="00C136EA" w:rsidP="006F2A22">
            <w:pPr>
              <w:spacing w:before="60" w:after="60"/>
              <w:ind w:right="34"/>
              <w:jc w:val="center"/>
            </w:pPr>
            <w:r>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33" w:type="dxa"/>
            <w:tcBorders>
              <w:top w:val="single" w:sz="4" w:space="0" w:color="000000"/>
              <w:left w:val="single" w:sz="4" w:space="0" w:color="000000"/>
              <w:bottom w:val="single" w:sz="4" w:space="0" w:color="000000"/>
              <w:right w:val="single" w:sz="4" w:space="0" w:color="000000"/>
            </w:tcBorders>
            <w:vAlign w:val="center"/>
          </w:tcPr>
          <w:p w14:paraId="3053480C" w14:textId="77777777" w:rsidR="00C136EA" w:rsidRDefault="00C136EA"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05FFC4C3" w14:textId="77777777" w:rsidR="00C136EA" w:rsidRDefault="00C136EA" w:rsidP="006F2A22">
            <w:pPr>
              <w:spacing w:before="60" w:after="60"/>
              <w:ind w:left="-108" w:right="-108"/>
              <w:jc w:val="center"/>
              <w:rPr>
                <w:rFonts w:ascii="Arial Narrow" w:hAnsi="Arial Narrow" w:cs="Arial"/>
              </w:rPr>
            </w:pPr>
          </w:p>
        </w:tc>
      </w:tr>
      <w:tr w:rsidR="00C136EA" w14:paraId="262CDB8C" w14:textId="77777777" w:rsidTr="00FD061A">
        <w:tc>
          <w:tcPr>
            <w:tcW w:w="1757" w:type="dxa"/>
            <w:tcBorders>
              <w:top w:val="single" w:sz="4" w:space="0" w:color="000000"/>
              <w:left w:val="single" w:sz="4" w:space="0" w:color="000000"/>
              <w:bottom w:val="single" w:sz="4" w:space="0" w:color="000000"/>
              <w:right w:val="single" w:sz="4" w:space="0" w:color="000000"/>
            </w:tcBorders>
          </w:tcPr>
          <w:p w14:paraId="774DFBB1" w14:textId="77777777" w:rsidR="00C136EA" w:rsidRDefault="00C136EA" w:rsidP="006F2A22">
            <w:pPr>
              <w:spacing w:before="60" w:after="60" w:line="252" w:lineRule="auto"/>
              <w:rPr>
                <w:rFonts w:ascii="Arial Narrow" w:hAnsi="Arial Narrow" w:cs="Arial"/>
                <w:b/>
              </w:rPr>
            </w:pPr>
            <w:r>
              <w:rPr>
                <w:rFonts w:ascii="Arial Narrow" w:hAnsi="Arial Narrow" w:cs="Arial"/>
                <w:b/>
              </w:rPr>
              <w:t>Χρόνος Παράδοσης</w:t>
            </w:r>
          </w:p>
        </w:tc>
        <w:tc>
          <w:tcPr>
            <w:tcW w:w="4471" w:type="dxa"/>
            <w:gridSpan w:val="2"/>
            <w:tcBorders>
              <w:top w:val="single" w:sz="4" w:space="0" w:color="000000"/>
              <w:left w:val="single" w:sz="4" w:space="0" w:color="000000"/>
              <w:bottom w:val="single" w:sz="4" w:space="0" w:color="000000"/>
              <w:right w:val="single" w:sz="4" w:space="0" w:color="000000"/>
            </w:tcBorders>
            <w:vAlign w:val="center"/>
          </w:tcPr>
          <w:p w14:paraId="05BDA10D" w14:textId="77777777" w:rsidR="00C136EA" w:rsidRDefault="00C136EA" w:rsidP="006F2A22">
            <w:pPr>
              <w:spacing w:before="60" w:after="60"/>
              <w:ind w:right="34"/>
              <w:jc w:val="center"/>
            </w:pPr>
            <w:r>
              <w:rPr>
                <w:rFonts w:ascii="Arial Narrow" w:hAnsi="Arial Narrow" w:cs="Arial"/>
              </w:rPr>
              <w:t>&lt;= 30 ημέρες</w:t>
            </w:r>
          </w:p>
        </w:tc>
        <w:tc>
          <w:tcPr>
            <w:tcW w:w="1933" w:type="dxa"/>
            <w:tcBorders>
              <w:top w:val="single" w:sz="4" w:space="0" w:color="000000"/>
              <w:left w:val="single" w:sz="4" w:space="0" w:color="000000"/>
              <w:bottom w:val="single" w:sz="4" w:space="0" w:color="000000"/>
              <w:right w:val="single" w:sz="4" w:space="0" w:color="000000"/>
            </w:tcBorders>
            <w:vAlign w:val="center"/>
          </w:tcPr>
          <w:p w14:paraId="56D82AFD" w14:textId="77777777" w:rsidR="00C136EA" w:rsidRDefault="00C136EA" w:rsidP="006F2A22">
            <w:pPr>
              <w:spacing w:before="60" w:after="60"/>
              <w:ind w:left="-108" w:right="-108"/>
              <w:jc w:val="center"/>
              <w:rPr>
                <w:rFonts w:ascii="Arial Narrow" w:hAnsi="Arial Narrow" w:cs="Arial"/>
              </w:rPr>
            </w:pPr>
          </w:p>
        </w:tc>
        <w:tc>
          <w:tcPr>
            <w:tcW w:w="1739" w:type="dxa"/>
            <w:tcBorders>
              <w:top w:val="single" w:sz="4" w:space="0" w:color="000000"/>
              <w:left w:val="single" w:sz="4" w:space="0" w:color="000000"/>
              <w:bottom w:val="single" w:sz="4" w:space="0" w:color="000000"/>
              <w:right w:val="single" w:sz="4" w:space="0" w:color="000000"/>
            </w:tcBorders>
          </w:tcPr>
          <w:p w14:paraId="3DF61FC0" w14:textId="77777777" w:rsidR="00C136EA" w:rsidRDefault="00C136EA" w:rsidP="006F2A22">
            <w:pPr>
              <w:spacing w:before="60" w:after="60"/>
              <w:ind w:left="-108" w:right="-108"/>
              <w:jc w:val="center"/>
              <w:rPr>
                <w:rFonts w:ascii="Arial Narrow" w:hAnsi="Arial Narrow" w:cs="Arial"/>
              </w:rPr>
            </w:pPr>
          </w:p>
        </w:tc>
      </w:tr>
    </w:tbl>
    <w:p w14:paraId="21EF58B0" w14:textId="77777777" w:rsidR="00C136EA" w:rsidRDefault="00C136EA" w:rsidP="00C136EA">
      <w:pPr>
        <w:spacing w:before="60" w:after="60"/>
        <w:ind w:left="-108" w:right="-108"/>
        <w:jc w:val="center"/>
        <w:rPr>
          <w:rFonts w:ascii="Arial Narrow" w:hAnsi="Arial Narrow" w:cs="Arial"/>
        </w:rPr>
      </w:pPr>
    </w:p>
    <w:p w14:paraId="3F0EFB85" w14:textId="77777777" w:rsidR="00C136EA" w:rsidRDefault="00C136EA" w:rsidP="00C136EA">
      <w:pPr>
        <w:spacing w:before="60" w:after="60"/>
        <w:ind w:left="-108" w:right="-108"/>
        <w:jc w:val="center"/>
        <w:rPr>
          <w:rFonts w:ascii="Arial Narrow" w:hAnsi="Arial Narrow" w:cs="Arial"/>
        </w:rPr>
        <w:sectPr w:rsidR="00C136EA">
          <w:headerReference w:type="default" r:id="rId43"/>
          <w:pgSz w:w="11906" w:h="16838"/>
          <w:pgMar w:top="720" w:right="720" w:bottom="720" w:left="720" w:header="0" w:footer="0" w:gutter="0"/>
          <w:cols w:space="720"/>
          <w:formProt w:val="0"/>
          <w:docGrid w:linePitch="360"/>
        </w:sectPr>
      </w:pPr>
    </w:p>
    <w:p w14:paraId="6FF5AD87" w14:textId="77777777" w:rsidR="00C136EA" w:rsidRDefault="00C136EA" w:rsidP="00C136EA">
      <w:pPr>
        <w:spacing w:before="60" w:after="60"/>
        <w:ind w:left="-108" w:right="-108"/>
        <w:jc w:val="center"/>
        <w:rPr>
          <w:rFonts w:ascii="Arial Narrow" w:hAnsi="Arial Narrow" w:cs="Arial"/>
        </w:rPr>
      </w:pPr>
    </w:p>
    <w:tbl>
      <w:tblPr>
        <w:tblW w:w="9930" w:type="dxa"/>
        <w:jc w:val="center"/>
        <w:tblCellMar>
          <w:left w:w="0" w:type="dxa"/>
          <w:right w:w="0" w:type="dxa"/>
        </w:tblCellMar>
        <w:tblLook w:val="04A0" w:firstRow="1" w:lastRow="0" w:firstColumn="1" w:lastColumn="0" w:noHBand="0" w:noVBand="1"/>
      </w:tblPr>
      <w:tblGrid>
        <w:gridCol w:w="3119"/>
        <w:gridCol w:w="3127"/>
        <w:gridCol w:w="3684"/>
      </w:tblGrid>
      <w:tr w:rsidR="0089245F" w14:paraId="51355863" w14:textId="77777777" w:rsidTr="00845614">
        <w:trPr>
          <w:trHeight w:val="540"/>
          <w:jc w:val="center"/>
        </w:trPr>
        <w:tc>
          <w:tcPr>
            <w:tcW w:w="9930" w:type="dxa"/>
            <w:gridSpan w:val="3"/>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0F8A8C4E" w14:textId="4E8FF92C" w:rsidR="0089245F" w:rsidRDefault="0089245F" w:rsidP="00597F7E">
            <w:pPr>
              <w:pStyle w:val="1"/>
              <w:rPr>
                <w:color w:val="000000"/>
              </w:rPr>
            </w:pPr>
            <w:bookmarkStart w:id="141" w:name="_Toc147923259"/>
            <w:r w:rsidRPr="000B1E61">
              <w:t>ΤΜΗΜΑ 21: Εξοπλισμός  για τη Σχολή Αρχιτεκτόνων Μηχανικών</w:t>
            </w:r>
            <w:bookmarkEnd w:id="141"/>
          </w:p>
        </w:tc>
      </w:tr>
      <w:tr w:rsidR="0089245F" w14:paraId="196EB341" w14:textId="77777777" w:rsidTr="0089245F">
        <w:trPr>
          <w:trHeight w:val="540"/>
          <w:jc w:val="center"/>
        </w:trPr>
        <w:tc>
          <w:tcPr>
            <w:tcW w:w="3119"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7F819F7E" w14:textId="77777777" w:rsidR="0089245F" w:rsidRPr="00E65E76" w:rsidRDefault="0089245F" w:rsidP="006F2A22">
            <w:pPr>
              <w:jc w:val="center"/>
              <w:rPr>
                <w:b/>
                <w:bCs/>
                <w:color w:val="000000"/>
              </w:rPr>
            </w:pPr>
            <w:r w:rsidRPr="00E65E76">
              <w:rPr>
                <w:b/>
                <w:bCs/>
                <w:color w:val="000000"/>
              </w:rPr>
              <w:t>ΕΡΓΑΣΤΗΡΙΟ/ΥΠΗΡΕΣΙΑ</w:t>
            </w:r>
          </w:p>
        </w:tc>
        <w:tc>
          <w:tcPr>
            <w:tcW w:w="312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2AD0A4D4" w14:textId="77777777" w:rsidR="0089245F" w:rsidRPr="00E65E76" w:rsidRDefault="0089245F" w:rsidP="006F2A22">
            <w:pPr>
              <w:jc w:val="center"/>
              <w:rPr>
                <w:b/>
                <w:bCs/>
                <w:color w:val="000000"/>
                <w14:ligatures w14:val="standardContextual"/>
              </w:rPr>
            </w:pPr>
            <w:r w:rsidRPr="00E65E76">
              <w:rPr>
                <w:b/>
                <w:bCs/>
                <w:color w:val="000000"/>
              </w:rPr>
              <w:t>ΥΠΕΥΘΥΝΟΣ ΤΕΧΝΙΚΩΝ ΠΡΟΔΙΑΓΡΑΦΩΝ/ ΤΗΛΕΦΩΝΟ ΕΠΙΚΟΙΝΩΝΙΑΣ</w:t>
            </w:r>
          </w:p>
        </w:tc>
        <w:tc>
          <w:tcPr>
            <w:tcW w:w="36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21501CD4" w14:textId="77777777" w:rsidR="0089245F" w:rsidRDefault="0089245F" w:rsidP="006F2A22">
            <w:pPr>
              <w:jc w:val="center"/>
              <w:rPr>
                <w:b/>
                <w:bCs/>
                <w:color w:val="000000"/>
              </w:rPr>
            </w:pPr>
            <w:r w:rsidRPr="00E65E76">
              <w:rPr>
                <w:b/>
                <w:bCs/>
                <w:color w:val="000000"/>
              </w:rPr>
              <w:t>ΠΕΡΙΓΡΑΦΗ ΕΙΔΩΝ/ ΑΡΙΘΜΟΣ ΠΙΝΑΚΑ ΤΕΧΝΙΚΩΝ ΠΡΟΔΙΑΓΡΑΦΩΝ</w:t>
            </w:r>
          </w:p>
        </w:tc>
      </w:tr>
      <w:tr w:rsidR="0089245F" w14:paraId="0285C6F0" w14:textId="77777777" w:rsidTr="0089245F">
        <w:trPr>
          <w:trHeight w:val="1974"/>
          <w:jc w:val="center"/>
        </w:trPr>
        <w:tc>
          <w:tcPr>
            <w:tcW w:w="311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hideMark/>
          </w:tcPr>
          <w:p w14:paraId="46DF8DF8" w14:textId="77777777" w:rsidR="0089245F" w:rsidRDefault="0089245F" w:rsidP="006F2A22">
            <w:pPr>
              <w:jc w:val="center"/>
              <w:rPr>
                <w:b/>
                <w:bCs/>
                <w:color w:val="000000"/>
              </w:rPr>
            </w:pPr>
            <w:r>
              <w:rPr>
                <w:b/>
                <w:bCs/>
                <w:color w:val="000000"/>
              </w:rPr>
              <w:t>Σχολή ΑΡΜΗΧ</w:t>
            </w:r>
          </w:p>
          <w:p w14:paraId="754C2F45" w14:textId="69122747" w:rsidR="000A7D68" w:rsidRDefault="000A7D68" w:rsidP="006F2A22">
            <w:pPr>
              <w:jc w:val="center"/>
              <w:rPr>
                <w:b/>
                <w:bCs/>
              </w:rPr>
            </w:pPr>
            <w:r w:rsidRPr="000A7D68">
              <w:t xml:space="preserve">Κοσμήτορας </w:t>
            </w:r>
            <w:r w:rsidRPr="000A7D68">
              <w:rPr>
                <w:rFonts w:ascii="Calibri" w:hAnsi="Calibri" w:cs="Calibri"/>
                <w:color w:val="000000"/>
              </w:rPr>
              <w:t>Αναπληρωτής Καθηγητής Αλέξανδρος</w:t>
            </w:r>
            <w:r w:rsidRPr="002A62AD">
              <w:rPr>
                <w:rFonts w:ascii="Calibri" w:hAnsi="Calibri" w:cs="Calibri"/>
                <w:color w:val="000000"/>
              </w:rPr>
              <w:t xml:space="preserve"> Βαζάκας</w:t>
            </w:r>
          </w:p>
          <w:p w14:paraId="09563645" w14:textId="77777777" w:rsidR="0089245F" w:rsidRDefault="0089245F" w:rsidP="006F2A22">
            <w:pPr>
              <w:jc w:val="center"/>
              <w:rPr>
                <w:b/>
                <w:bCs/>
              </w:rPr>
            </w:pPr>
          </w:p>
        </w:tc>
        <w:tc>
          <w:tcPr>
            <w:tcW w:w="31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72D62C04" w14:textId="77777777" w:rsidR="0089245F" w:rsidRDefault="0089245F" w:rsidP="006F2A22">
            <w:pPr>
              <w:jc w:val="center"/>
              <w:rPr>
                <w:rFonts w:ascii="Calibri" w:hAnsi="Calibri" w:cs="Calibri"/>
                <w:color w:val="000000"/>
              </w:rPr>
            </w:pPr>
            <w:r w:rsidRPr="002A62AD">
              <w:rPr>
                <w:rFonts w:ascii="Calibri" w:hAnsi="Calibri" w:cs="Calibri"/>
                <w:color w:val="000000"/>
              </w:rPr>
              <w:t xml:space="preserve">Κοσμήτορας </w:t>
            </w:r>
            <w:r w:rsidR="000A7D68">
              <w:rPr>
                <w:rFonts w:ascii="Calibri" w:hAnsi="Calibri" w:cs="Calibri"/>
                <w:color w:val="000000"/>
              </w:rPr>
              <w:t>Αναπληρωτής Καθηγητής Αλέξανδρος</w:t>
            </w:r>
            <w:r w:rsidRPr="002A62AD">
              <w:rPr>
                <w:rFonts w:ascii="Calibri" w:hAnsi="Calibri" w:cs="Calibri"/>
                <w:color w:val="000000"/>
              </w:rPr>
              <w:t xml:space="preserve"> Βαζάκας</w:t>
            </w:r>
          </w:p>
          <w:p w14:paraId="4B6C9A01" w14:textId="535EEAC3" w:rsidR="000A7D68" w:rsidRPr="000A7D68" w:rsidRDefault="000A7D68" w:rsidP="006F2A22">
            <w:pPr>
              <w:jc w:val="center"/>
            </w:pPr>
            <w:proofErr w:type="spellStart"/>
            <w:r w:rsidRPr="000A7D68">
              <w:rPr>
                <w:rFonts w:ascii="Calibri" w:hAnsi="Calibri" w:cs="Calibri"/>
                <w:color w:val="000000"/>
              </w:rPr>
              <w:t>Τηλ</w:t>
            </w:r>
            <w:proofErr w:type="spellEnd"/>
            <w:r w:rsidRPr="000A7D68">
              <w:rPr>
                <w:rFonts w:ascii="Calibri" w:hAnsi="Calibri" w:cs="Calibri"/>
                <w:color w:val="000000"/>
              </w:rPr>
              <w:t>. 28210 37129, 37124</w:t>
            </w:r>
          </w:p>
        </w:tc>
        <w:tc>
          <w:tcPr>
            <w:tcW w:w="36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21B556FB" w14:textId="38174222" w:rsidR="0089245F" w:rsidRDefault="0070451A" w:rsidP="006F2A22">
            <w:pPr>
              <w:pStyle w:val="a0"/>
              <w:rPr>
                <w:rFonts w:asciiTheme="minorHAnsi" w:hAnsiTheme="minorHAnsi" w:cstheme="minorHAnsi"/>
                <w:b/>
                <w:bCs/>
              </w:rPr>
            </w:pPr>
            <w:hyperlink w:anchor="_Είδος_ΑΡΜΗΧ_3-1" w:history="1">
              <w:r w:rsidR="0089245F" w:rsidRPr="00FD061A">
                <w:rPr>
                  <w:rStyle w:val="-"/>
                  <w:rFonts w:eastAsia="Arial"/>
                  <w:b/>
                  <w:bCs/>
                </w:rPr>
                <w:t>Είδος ΑΡΜΗΧ-3.1:</w:t>
              </w:r>
              <w:r w:rsidR="0089245F" w:rsidRPr="00FD061A">
                <w:rPr>
                  <w:rStyle w:val="-"/>
                </w:rPr>
                <w:t xml:space="preserve"> ένας (1) </w:t>
              </w:r>
              <w:r w:rsidR="0089245F" w:rsidRPr="00FD061A">
                <w:rPr>
                  <w:rStyle w:val="-"/>
                  <w:rFonts w:asciiTheme="minorHAnsi" w:hAnsiTheme="minorHAnsi" w:cstheme="minorHAnsi"/>
                  <w:b/>
                  <w:bCs/>
                </w:rPr>
                <w:t>Υπολογιστής Γραφείου (</w:t>
              </w:r>
              <w:proofErr w:type="spellStart"/>
              <w:r w:rsidR="0089245F" w:rsidRPr="00FD061A">
                <w:rPr>
                  <w:rStyle w:val="-"/>
                  <w:rFonts w:asciiTheme="minorHAnsi" w:hAnsiTheme="minorHAnsi" w:cstheme="minorHAnsi"/>
                  <w:b/>
                  <w:bCs/>
                </w:rPr>
                <w:t>Desktop</w:t>
              </w:r>
              <w:proofErr w:type="spellEnd"/>
              <w:r w:rsidR="0089245F" w:rsidRPr="00FD061A">
                <w:rPr>
                  <w:rStyle w:val="-"/>
                  <w:rFonts w:asciiTheme="minorHAnsi" w:hAnsiTheme="minorHAnsi" w:cstheme="minorHAnsi"/>
                  <w:b/>
                  <w:bCs/>
                </w:rPr>
                <w:t>)  ειδικών προδιαγραφών</w:t>
              </w:r>
            </w:hyperlink>
          </w:p>
          <w:p w14:paraId="38F06BD7" w14:textId="0DD68E6C" w:rsidR="0089245F" w:rsidRDefault="0089245F" w:rsidP="006F2A22">
            <w:pPr>
              <w:pStyle w:val="a0"/>
            </w:pPr>
            <w:r>
              <w:rPr>
                <w:rFonts w:cstheme="minorHAnsi"/>
              </w:rPr>
              <w:t>Πίνακας ΑΡΜΗΧ 3.1</w:t>
            </w:r>
          </w:p>
          <w:p w14:paraId="0A4E2CAB" w14:textId="77777777" w:rsidR="0089245F" w:rsidRDefault="0089245F" w:rsidP="006F2A22">
            <w:pPr>
              <w:ind w:left="737" w:hanging="737"/>
            </w:pPr>
          </w:p>
          <w:p w14:paraId="3E4C9D61" w14:textId="77777777" w:rsidR="0089245F" w:rsidRDefault="0070451A" w:rsidP="00585E3C">
            <w:pPr>
              <w:pStyle w:val="a9"/>
              <w:spacing w:line="252" w:lineRule="auto"/>
              <w:ind w:left="0"/>
              <w:rPr>
                <w:rFonts w:asciiTheme="minorHAnsi" w:hAnsiTheme="minorHAnsi"/>
              </w:rPr>
            </w:pPr>
            <w:hyperlink w:anchor="_ΠΙΝΑΚΑΣ_ΣΥΜΜΟΡΦΩΣΗΣ_ΧΑΡΑΚΤΗΡΙΣΤΙΚΩΝ_5" w:history="1">
              <w:r w:rsidR="0089245F" w:rsidRPr="00CF72B7">
                <w:rPr>
                  <w:rStyle w:val="-"/>
                </w:rPr>
                <w:t>Είδος ΑΡΜΗΧ 3.</w:t>
              </w:r>
              <w:r w:rsidR="0089245F">
                <w:rPr>
                  <w:rStyle w:val="-"/>
                </w:rPr>
                <w:t>2</w:t>
              </w:r>
              <w:r w:rsidR="0089245F" w:rsidRPr="00CF72B7">
                <w:rPr>
                  <w:rStyle w:val="-"/>
                </w:rPr>
                <w:t xml:space="preserve"> </w:t>
              </w:r>
            </w:hyperlink>
            <w:r w:rsidR="0089245F">
              <w:t xml:space="preserve"> ένας </w:t>
            </w:r>
            <w:r w:rsidR="0089245F" w:rsidRPr="002A62AD">
              <w:t xml:space="preserve">1 </w:t>
            </w:r>
            <w:proofErr w:type="spellStart"/>
            <w:r w:rsidR="0089245F" w:rsidRPr="0089245F">
              <w:rPr>
                <w:rFonts w:asciiTheme="minorHAnsi" w:hAnsiTheme="minorHAnsi"/>
              </w:rPr>
              <w:t>Plotter</w:t>
            </w:r>
            <w:proofErr w:type="spellEnd"/>
            <w:r w:rsidR="0089245F" w:rsidRPr="0089245F">
              <w:rPr>
                <w:rFonts w:asciiTheme="minorHAnsi" w:hAnsiTheme="minorHAnsi"/>
              </w:rPr>
              <w:t xml:space="preserve"> έγχρωμος ειδικών προδιαγραφών</w:t>
            </w:r>
          </w:p>
          <w:p w14:paraId="387BDACD" w14:textId="1E7AD2D5" w:rsidR="00585E3C" w:rsidRDefault="00585E3C" w:rsidP="00585E3C">
            <w:pPr>
              <w:pStyle w:val="a9"/>
              <w:spacing w:line="252" w:lineRule="auto"/>
              <w:ind w:left="0"/>
              <w:rPr>
                <w:rFonts w:ascii="Calibri" w:hAnsi="Calibri" w:cs="Calibri"/>
                <w:color w:val="000000"/>
                <w:kern w:val="2"/>
                <w:lang w:bidi="he-IL"/>
              </w:rPr>
            </w:pPr>
            <w:r>
              <w:rPr>
                <w:rFonts w:cstheme="minorHAnsi"/>
              </w:rPr>
              <w:t>Πίνακας ΑΡΜΗΧ 3.2</w:t>
            </w:r>
          </w:p>
        </w:tc>
      </w:tr>
    </w:tbl>
    <w:p w14:paraId="5592E5AA" w14:textId="77777777" w:rsidR="0089245F" w:rsidRPr="0089245F" w:rsidRDefault="0089245F" w:rsidP="0089245F">
      <w:pPr>
        <w:pStyle w:val="a0"/>
        <w:rPr>
          <w:lang w:eastAsia="ar-SA"/>
        </w:rPr>
      </w:pPr>
    </w:p>
    <w:p w14:paraId="3174F871" w14:textId="007FD6AB" w:rsidR="00C136EA" w:rsidRDefault="00C136EA" w:rsidP="00D93D06">
      <w:pPr>
        <w:pStyle w:val="2"/>
        <w:rPr>
          <w:rFonts w:asciiTheme="minorHAnsi" w:hAnsiTheme="minorHAnsi" w:cstheme="minorHAnsi"/>
          <w:szCs w:val="22"/>
        </w:rPr>
      </w:pPr>
      <w:bookmarkStart w:id="142" w:name="_Είδος_ΑΡΜΗΧ_3-1"/>
      <w:bookmarkStart w:id="143" w:name="_Toc147923260"/>
      <w:bookmarkEnd w:id="142"/>
      <w:r>
        <w:t xml:space="preserve">Είδος </w:t>
      </w:r>
      <w:r w:rsidRPr="000B1E61">
        <w:t>ΑΡΜΗΧ 3-</w:t>
      </w:r>
      <w:r w:rsidR="0089245F">
        <w:t>1</w:t>
      </w:r>
      <w:r>
        <w:t xml:space="preserve"> </w:t>
      </w:r>
      <w:r w:rsidR="0089245F">
        <w:t>Προμήθεια  Ε</w:t>
      </w:r>
      <w:r>
        <w:t>ν</w:t>
      </w:r>
      <w:r w:rsidR="0089245F">
        <w:t>ό</w:t>
      </w:r>
      <w:r>
        <w:t>ς (1) Υπολογιστή Γραφείου (</w:t>
      </w:r>
      <w:proofErr w:type="spellStart"/>
      <w:r>
        <w:t>Desktop</w:t>
      </w:r>
      <w:proofErr w:type="spellEnd"/>
      <w:r>
        <w:t xml:space="preserve">) </w:t>
      </w:r>
      <w:r w:rsidR="0089245F">
        <w:t xml:space="preserve"> </w:t>
      </w:r>
      <w:r w:rsidR="0089245F">
        <w:rPr>
          <w:rFonts w:asciiTheme="minorHAnsi" w:hAnsiTheme="minorHAnsi" w:cstheme="minorHAnsi"/>
          <w:szCs w:val="22"/>
        </w:rPr>
        <w:t>ειδικών</w:t>
      </w:r>
      <w:r w:rsidR="0089245F" w:rsidRPr="00D207AF">
        <w:rPr>
          <w:rFonts w:asciiTheme="minorHAnsi" w:hAnsiTheme="minorHAnsi" w:cstheme="minorHAnsi"/>
          <w:szCs w:val="22"/>
        </w:rPr>
        <w:t xml:space="preserve"> προδιαγραφών</w:t>
      </w:r>
      <w:bookmarkEnd w:id="143"/>
    </w:p>
    <w:p w14:paraId="31AC30F5" w14:textId="77777777" w:rsidR="005D0AF4" w:rsidRPr="001033D7" w:rsidRDefault="005D0AF4" w:rsidP="001033D7">
      <w:pPr>
        <w:rPr>
          <w:lang w:eastAsia="ar-SA"/>
        </w:rPr>
      </w:pPr>
    </w:p>
    <w:p w14:paraId="2247455E" w14:textId="77777777" w:rsidR="0089245F" w:rsidRPr="001033D7" w:rsidRDefault="0089245F" w:rsidP="001033D7">
      <w:r w:rsidRPr="001033D7">
        <w:t>Ο Υπολογιστής Γραφείου (</w:t>
      </w:r>
      <w:proofErr w:type="spellStart"/>
      <w:r w:rsidRPr="001033D7">
        <w:t>Desktop</w:t>
      </w:r>
      <w:proofErr w:type="spellEnd"/>
      <w:r w:rsidRPr="001033D7">
        <w:t>)  ειδικών προδιαγραφών θα πρέπει να πληροί κατ’ ελάχιστο τα παρακάτω τεχνικά χαρακτηριστικά:</w:t>
      </w:r>
    </w:p>
    <w:p w14:paraId="0E2ED4CC" w14:textId="213F6A2E" w:rsidR="0089245F" w:rsidRPr="001033D7" w:rsidRDefault="0089245F" w:rsidP="001033D7">
      <w:pPr>
        <w:jc w:val="center"/>
        <w:rPr>
          <w:b/>
          <w:bCs/>
        </w:rPr>
      </w:pPr>
      <w:r w:rsidRPr="001033D7">
        <w:rPr>
          <w:b/>
          <w:bCs/>
        </w:rPr>
        <w:t>Πίνακας ΑΡΜΗΧ 3.1</w:t>
      </w:r>
      <w:r w:rsidR="005D0AF4" w:rsidRPr="001033D7">
        <w:rPr>
          <w:b/>
          <w:bCs/>
        </w:rPr>
        <w:t xml:space="preserve"> </w:t>
      </w:r>
      <w:r w:rsidRPr="001033D7">
        <w:rPr>
          <w:b/>
          <w:bCs/>
        </w:rPr>
        <w:t xml:space="preserve"> ΠΙΝΑΚΑΣ ΣΥΜΜΟΡΦΩΣΗΣ ΧΑΡΑΚΤΗΡΙΣΤΙΚΩΝ</w:t>
      </w:r>
      <w:r w:rsidR="005D0AF4" w:rsidRPr="001033D7">
        <w:rPr>
          <w:b/>
          <w:bCs/>
        </w:rPr>
        <w:t xml:space="preserve"> </w:t>
      </w:r>
      <w:r w:rsidR="005D0AF4" w:rsidRPr="001033D7">
        <w:rPr>
          <w:b/>
          <w:bCs/>
          <w:u w:val="single"/>
        </w:rPr>
        <w:t>Υπολογιστή Γραφείου (</w:t>
      </w:r>
      <w:proofErr w:type="spellStart"/>
      <w:r w:rsidR="005D0AF4" w:rsidRPr="001033D7">
        <w:rPr>
          <w:b/>
          <w:bCs/>
          <w:u w:val="single"/>
        </w:rPr>
        <w:t>Desktop</w:t>
      </w:r>
      <w:proofErr w:type="spellEnd"/>
      <w:r w:rsidR="005D0AF4" w:rsidRPr="001033D7">
        <w:rPr>
          <w:b/>
          <w:bCs/>
          <w:u w:val="single"/>
        </w:rPr>
        <w:t xml:space="preserve">)  </w:t>
      </w:r>
      <w:r w:rsidR="005D0AF4" w:rsidRPr="001033D7">
        <w:rPr>
          <w:b/>
          <w:bCs/>
        </w:rPr>
        <w:t>ειδικών προδιαγραφών</w:t>
      </w:r>
      <w:r w:rsidR="00585E3C" w:rsidRPr="001033D7">
        <w:rPr>
          <w:b/>
          <w:bCs/>
        </w:rPr>
        <w:t xml:space="preserve"> (ΑΡΜΗΧ 3.1)</w:t>
      </w:r>
    </w:p>
    <w:p w14:paraId="15B11E42" w14:textId="77777777" w:rsidR="00C136EA" w:rsidRDefault="00C136EA" w:rsidP="00C136EA">
      <w:pPr>
        <w:pStyle w:val="a0"/>
      </w:pPr>
    </w:p>
    <w:tbl>
      <w:tblPr>
        <w:tblW w:w="9900" w:type="dxa"/>
        <w:tblInd w:w="108" w:type="dxa"/>
        <w:tblLook w:val="01E0" w:firstRow="1" w:lastRow="1" w:firstColumn="1" w:lastColumn="1" w:noHBand="0" w:noVBand="0"/>
      </w:tblPr>
      <w:tblGrid>
        <w:gridCol w:w="1782"/>
        <w:gridCol w:w="2043"/>
        <w:gridCol w:w="2269"/>
        <w:gridCol w:w="2006"/>
        <w:gridCol w:w="1800"/>
      </w:tblGrid>
      <w:tr w:rsidR="00C136EA" w14:paraId="45050D70" w14:textId="77777777" w:rsidTr="00E65E76">
        <w:tc>
          <w:tcPr>
            <w:tcW w:w="1782"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6E27E80" w14:textId="77777777" w:rsidR="00C136EA" w:rsidRDefault="00C136EA" w:rsidP="006F2A22">
            <w:pPr>
              <w:spacing w:before="60" w:after="60"/>
              <w:jc w:val="center"/>
              <w:rPr>
                <w:rFonts w:ascii="Arial Narrow" w:hAnsi="Arial Narrow"/>
                <w:b/>
              </w:rPr>
            </w:pPr>
            <w:r>
              <w:rPr>
                <w:rFonts w:ascii="Arial Narrow" w:hAnsi="Arial Narrow"/>
                <w:b/>
              </w:rPr>
              <w:t>Χαρακτηριστικό</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7A1BDB00" w14:textId="77777777" w:rsidR="00C136EA" w:rsidRDefault="00C136EA" w:rsidP="006F2A22">
            <w:pPr>
              <w:spacing w:before="60" w:after="60"/>
              <w:jc w:val="center"/>
              <w:rPr>
                <w:rFonts w:ascii="Arial Narrow" w:hAnsi="Arial Narrow"/>
                <w:b/>
              </w:rPr>
            </w:pPr>
            <w:r>
              <w:rPr>
                <w:rFonts w:ascii="Arial Narrow" w:hAnsi="Arial Narrow"/>
                <w:b/>
              </w:rPr>
              <w:t>Ελάχιστες Προδιαγραφές</w:t>
            </w:r>
          </w:p>
        </w:tc>
        <w:tc>
          <w:tcPr>
            <w:tcW w:w="200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9AD7B6D" w14:textId="77777777" w:rsidR="00C136EA" w:rsidRDefault="00C136EA" w:rsidP="006F2A22">
            <w:pPr>
              <w:spacing w:before="60" w:after="60"/>
              <w:jc w:val="center"/>
              <w:rPr>
                <w:rFonts w:ascii="Arial Narrow" w:hAnsi="Arial Narrow"/>
                <w:b/>
              </w:rPr>
            </w:pPr>
            <w:r>
              <w:rPr>
                <w:rFonts w:ascii="Arial Narrow" w:hAnsi="Arial Narrow"/>
                <w:b/>
              </w:rPr>
              <w:t>Συμμόρφωση Προτεινόμενης Προσφοράς</w:t>
            </w:r>
          </w:p>
        </w:tc>
        <w:tc>
          <w:tcPr>
            <w:tcW w:w="180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F64B1C8" w14:textId="77777777" w:rsidR="00C136EA" w:rsidRDefault="00C136EA" w:rsidP="006F2A22">
            <w:pPr>
              <w:spacing w:before="60" w:after="60"/>
              <w:jc w:val="center"/>
              <w:rPr>
                <w:rFonts w:ascii="Arial Narrow" w:hAnsi="Arial Narrow"/>
                <w:b/>
              </w:rPr>
            </w:pPr>
            <w:r>
              <w:rPr>
                <w:rFonts w:ascii="Arial Narrow" w:hAnsi="Arial Narrow"/>
                <w:b/>
              </w:rPr>
              <w:t>Σημείο Αναφοράς Τεκμηρίωσης</w:t>
            </w:r>
          </w:p>
        </w:tc>
      </w:tr>
      <w:tr w:rsidR="00FD061A" w14:paraId="74927027" w14:textId="77777777" w:rsidTr="00E65E76">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05DA" w14:textId="2D44E3FD" w:rsidR="00FD061A" w:rsidRDefault="00FD061A" w:rsidP="00FD061A">
            <w:pPr>
              <w:spacing w:before="60" w:after="60"/>
              <w:jc w:val="center"/>
              <w:rPr>
                <w:rFonts w:ascii="Arial Narrow" w:hAnsi="Arial Narrow"/>
                <w:b/>
              </w:rPr>
            </w:pPr>
            <w:r w:rsidRPr="00FD76B8">
              <w:rPr>
                <w:rFonts w:cstheme="minorHAnsi"/>
                <w:bCs/>
              </w:rPr>
              <w:t>Αριθμός Μονάδων</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4556F" w14:textId="46EB2013" w:rsidR="00FD061A" w:rsidRDefault="00FD061A" w:rsidP="00FD061A">
            <w:pPr>
              <w:spacing w:before="60" w:after="60"/>
              <w:jc w:val="center"/>
              <w:rPr>
                <w:rFonts w:ascii="Arial Narrow" w:hAnsi="Arial Narrow"/>
                <w:b/>
              </w:rPr>
            </w:pPr>
            <w:r w:rsidRPr="00836E61">
              <w:rPr>
                <w:rFonts w:cstheme="minorHAnsi"/>
              </w:rPr>
              <w:t>1</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E69FB" w14:textId="77777777" w:rsidR="00FD061A" w:rsidRDefault="00FD061A" w:rsidP="00FD061A">
            <w:pPr>
              <w:spacing w:before="60" w:after="60"/>
              <w:jc w:val="center"/>
              <w:rPr>
                <w:rFonts w:ascii="Arial Narrow" w:hAnsi="Arial Narrow"/>
                <w: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7946FD0" w14:textId="77777777" w:rsidR="00FD061A" w:rsidRDefault="00FD061A" w:rsidP="00FD061A">
            <w:pPr>
              <w:spacing w:before="60" w:after="60"/>
              <w:jc w:val="center"/>
              <w:rPr>
                <w:rFonts w:ascii="Arial Narrow" w:hAnsi="Arial Narrow"/>
                <w:b/>
              </w:rPr>
            </w:pPr>
          </w:p>
        </w:tc>
      </w:tr>
      <w:tr w:rsidR="00C136EA" w14:paraId="054B4513"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6DE15BF9"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Κατασκευαστής </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79925AF0" w14:textId="77777777" w:rsidR="00C136EA" w:rsidRDefault="00C136EA" w:rsidP="006F2A22">
            <w:pPr>
              <w:spacing w:before="60" w:after="60"/>
              <w:ind w:right="34"/>
              <w:jc w:val="center"/>
              <w:rPr>
                <w:rFonts w:ascii="Tahoma" w:hAnsi="Tahoma" w:cs="Tahoma"/>
              </w:rPr>
            </w:pPr>
            <w:r>
              <w:rPr>
                <w:rFonts w:ascii="Arial Narrow" w:hAnsi="Arial Narrow" w:cs="Arial"/>
              </w:rPr>
              <w:t>Να αναφερθεί</w:t>
            </w:r>
          </w:p>
        </w:tc>
        <w:tc>
          <w:tcPr>
            <w:tcW w:w="2006" w:type="dxa"/>
            <w:tcBorders>
              <w:top w:val="single" w:sz="4" w:space="0" w:color="000000"/>
              <w:left w:val="single" w:sz="4" w:space="0" w:color="000000"/>
              <w:bottom w:val="single" w:sz="4" w:space="0" w:color="000000"/>
              <w:right w:val="single" w:sz="4" w:space="0" w:color="000000"/>
            </w:tcBorders>
            <w:vAlign w:val="center"/>
          </w:tcPr>
          <w:p w14:paraId="7EB79036"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63245E87" w14:textId="77777777" w:rsidR="00C136EA" w:rsidRDefault="00C136EA" w:rsidP="006F2A22">
            <w:pPr>
              <w:spacing w:before="60" w:after="60"/>
              <w:jc w:val="center"/>
              <w:rPr>
                <w:rFonts w:ascii="Arial Narrow" w:hAnsi="Arial Narrow" w:cs="Arial"/>
              </w:rPr>
            </w:pPr>
          </w:p>
        </w:tc>
      </w:tr>
      <w:tr w:rsidR="00C136EA" w14:paraId="612EFB81" w14:textId="77777777" w:rsidTr="00E65E76">
        <w:trPr>
          <w:trHeight w:val="374"/>
        </w:trPr>
        <w:tc>
          <w:tcPr>
            <w:tcW w:w="1782" w:type="dxa"/>
            <w:tcBorders>
              <w:top w:val="single" w:sz="4" w:space="0" w:color="000000"/>
              <w:left w:val="single" w:sz="4" w:space="0" w:color="000000"/>
              <w:bottom w:val="single" w:sz="4" w:space="0" w:color="000000"/>
              <w:right w:val="single" w:sz="4" w:space="0" w:color="000000"/>
            </w:tcBorders>
            <w:vAlign w:val="center"/>
          </w:tcPr>
          <w:p w14:paraId="33A5B030" w14:textId="77777777" w:rsidR="00C136EA" w:rsidRDefault="00C136EA" w:rsidP="006F2A22">
            <w:pPr>
              <w:spacing w:before="60" w:after="60" w:line="252" w:lineRule="auto"/>
              <w:rPr>
                <w:rFonts w:ascii="Arial Narrow" w:hAnsi="Arial Narrow" w:cs="Arial"/>
                <w:b/>
              </w:rPr>
            </w:pPr>
            <w:r>
              <w:rPr>
                <w:rFonts w:ascii="Arial Narrow" w:hAnsi="Arial Narrow" w:cs="Arial"/>
                <w:b/>
              </w:rPr>
              <w:t>Μοντέλο</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7664E372" w14:textId="77777777" w:rsidR="00C136EA" w:rsidRDefault="00C136EA" w:rsidP="006F2A22">
            <w:pPr>
              <w:spacing w:before="60" w:after="60"/>
              <w:ind w:right="34"/>
              <w:jc w:val="center"/>
              <w:rPr>
                <w:rFonts w:ascii="Arial Narrow" w:hAnsi="Arial Narrow" w:cs="Arial"/>
              </w:rPr>
            </w:pPr>
            <w:r>
              <w:rPr>
                <w:rFonts w:ascii="Arial Narrow" w:hAnsi="Arial Narrow" w:cs="Arial"/>
              </w:rPr>
              <w:t>Να αναφερθεί (κωδικός προϊόντος)</w:t>
            </w:r>
          </w:p>
        </w:tc>
        <w:tc>
          <w:tcPr>
            <w:tcW w:w="2006" w:type="dxa"/>
            <w:tcBorders>
              <w:top w:val="single" w:sz="4" w:space="0" w:color="000000"/>
              <w:left w:val="single" w:sz="4" w:space="0" w:color="000000"/>
              <w:bottom w:val="single" w:sz="4" w:space="0" w:color="000000"/>
              <w:right w:val="single" w:sz="4" w:space="0" w:color="000000"/>
            </w:tcBorders>
            <w:vAlign w:val="center"/>
          </w:tcPr>
          <w:p w14:paraId="17768D98"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3A22B964" w14:textId="77777777" w:rsidR="00C136EA" w:rsidRDefault="00C136EA" w:rsidP="006F2A22">
            <w:pPr>
              <w:spacing w:before="60" w:after="60"/>
              <w:jc w:val="center"/>
              <w:rPr>
                <w:rFonts w:ascii="Arial Narrow" w:hAnsi="Arial Narrow" w:cs="Arial"/>
              </w:rPr>
            </w:pPr>
          </w:p>
        </w:tc>
      </w:tr>
      <w:tr w:rsidR="00C136EA" w14:paraId="3BABB184" w14:textId="77777777" w:rsidTr="00E65E76">
        <w:tc>
          <w:tcPr>
            <w:tcW w:w="1782" w:type="dxa"/>
            <w:vMerge w:val="restart"/>
            <w:tcBorders>
              <w:top w:val="single" w:sz="4" w:space="0" w:color="000000"/>
              <w:left w:val="single" w:sz="4" w:space="0" w:color="000000"/>
              <w:bottom w:val="single" w:sz="4" w:space="0" w:color="000000"/>
              <w:right w:val="single" w:sz="4" w:space="0" w:color="000000"/>
            </w:tcBorders>
            <w:vAlign w:val="center"/>
          </w:tcPr>
          <w:p w14:paraId="62737D52" w14:textId="77777777" w:rsidR="00C136EA" w:rsidRDefault="00C136EA" w:rsidP="006F2A22">
            <w:pPr>
              <w:spacing w:before="60" w:after="60" w:line="252" w:lineRule="auto"/>
              <w:rPr>
                <w:rFonts w:ascii="Arial Narrow" w:hAnsi="Arial Narrow" w:cs="Arial"/>
                <w:b/>
              </w:rPr>
            </w:pPr>
            <w:r>
              <w:rPr>
                <w:rFonts w:ascii="Arial Narrow" w:hAnsi="Arial Narrow" w:cs="Arial"/>
                <w:b/>
              </w:rPr>
              <w:t>Επεξεργαστής (CPU)</w:t>
            </w:r>
          </w:p>
        </w:tc>
        <w:tc>
          <w:tcPr>
            <w:tcW w:w="2043" w:type="dxa"/>
            <w:tcBorders>
              <w:top w:val="single" w:sz="4" w:space="0" w:color="000000"/>
              <w:left w:val="single" w:sz="4" w:space="0" w:color="000000"/>
              <w:bottom w:val="single" w:sz="4" w:space="0" w:color="000000"/>
              <w:right w:val="single" w:sz="4" w:space="0" w:color="000000"/>
            </w:tcBorders>
            <w:vAlign w:val="center"/>
          </w:tcPr>
          <w:p w14:paraId="039B9D7E" w14:textId="77777777" w:rsidR="00C136EA" w:rsidRDefault="00C136EA" w:rsidP="006F2A22">
            <w:pPr>
              <w:spacing w:before="60" w:after="60"/>
              <w:ind w:right="34"/>
              <w:jc w:val="center"/>
              <w:rPr>
                <w:rFonts w:ascii="Arial Narrow" w:hAnsi="Arial Narrow" w:cs="Arial"/>
              </w:rPr>
            </w:pPr>
            <w:r>
              <w:rPr>
                <w:rFonts w:ascii="Arial Narrow" w:hAnsi="Arial Narrow" w:cs="Arial"/>
              </w:rPr>
              <w:t>Οικογένεια</w:t>
            </w:r>
          </w:p>
        </w:tc>
        <w:tc>
          <w:tcPr>
            <w:tcW w:w="2269" w:type="dxa"/>
            <w:tcBorders>
              <w:top w:val="single" w:sz="4" w:space="0" w:color="000000"/>
              <w:left w:val="single" w:sz="4" w:space="0" w:color="000000"/>
              <w:bottom w:val="single" w:sz="4" w:space="0" w:color="000000"/>
              <w:right w:val="single" w:sz="4" w:space="0" w:color="000000"/>
            </w:tcBorders>
            <w:vAlign w:val="center"/>
          </w:tcPr>
          <w:p w14:paraId="03F59111" w14:textId="77777777" w:rsidR="00C136EA" w:rsidRDefault="00C136EA" w:rsidP="006F2A22">
            <w:pPr>
              <w:spacing w:before="60" w:after="60"/>
              <w:ind w:right="34"/>
              <w:jc w:val="center"/>
              <w:rPr>
                <w:rFonts w:ascii="Arial Narrow" w:hAnsi="Arial Narrow" w:cs="Arial"/>
              </w:rPr>
            </w:pPr>
            <w:r>
              <w:rPr>
                <w:rFonts w:ascii="Arial Narrow" w:hAnsi="Arial Narrow" w:cs="Arial"/>
              </w:rPr>
              <w:t xml:space="preserve">Επεξεργαστής της οικογένειας </w:t>
            </w:r>
            <w:proofErr w:type="spellStart"/>
            <w:r>
              <w:rPr>
                <w:rFonts w:ascii="Arial Narrow" w:hAnsi="Arial Narrow" w:cs="Arial"/>
              </w:rPr>
              <w:t>Intel</w:t>
            </w:r>
            <w:proofErr w:type="spellEnd"/>
            <w:r>
              <w:rPr>
                <w:rFonts w:ascii="Arial Narrow" w:hAnsi="Arial Narrow" w:cs="Arial"/>
              </w:rPr>
              <w:t xml:space="preserve"> 12th </w:t>
            </w:r>
            <w:proofErr w:type="spellStart"/>
            <w:r>
              <w:rPr>
                <w:rFonts w:ascii="Arial Narrow" w:hAnsi="Arial Narrow" w:cs="Arial"/>
              </w:rPr>
              <w:t>generation</w:t>
            </w:r>
            <w:proofErr w:type="spellEnd"/>
            <w:r>
              <w:rPr>
                <w:rFonts w:ascii="Arial Narrow" w:hAnsi="Arial Narrow" w:cs="Arial"/>
              </w:rPr>
              <w:t xml:space="preserve"> </w:t>
            </w:r>
            <w:proofErr w:type="spellStart"/>
            <w:r>
              <w:rPr>
                <w:rFonts w:ascii="Arial Narrow" w:hAnsi="Arial Narrow" w:cs="Arial"/>
              </w:rPr>
              <w:t>Core</w:t>
            </w:r>
            <w:proofErr w:type="spellEnd"/>
            <w:r>
              <w:rPr>
                <w:rFonts w:ascii="Arial Narrow" w:hAnsi="Arial Narrow" w:cs="Arial"/>
              </w:rPr>
              <w:t xml:space="preserve"> i5-12400 ή ισοδύναμο*</w:t>
            </w:r>
          </w:p>
        </w:tc>
        <w:tc>
          <w:tcPr>
            <w:tcW w:w="2006" w:type="dxa"/>
            <w:tcBorders>
              <w:top w:val="single" w:sz="4" w:space="0" w:color="000000"/>
              <w:left w:val="single" w:sz="4" w:space="0" w:color="000000"/>
              <w:bottom w:val="single" w:sz="4" w:space="0" w:color="000000"/>
              <w:right w:val="single" w:sz="4" w:space="0" w:color="000000"/>
            </w:tcBorders>
            <w:vAlign w:val="center"/>
          </w:tcPr>
          <w:p w14:paraId="7ECAE5AE" w14:textId="77777777" w:rsidR="00C136EA" w:rsidRDefault="00C136EA" w:rsidP="006F2A22">
            <w:pPr>
              <w:spacing w:before="60" w:after="60"/>
              <w:jc w:val="center"/>
              <w:rPr>
                <w:rFonts w:ascii="Arial Narrow" w:hAnsi="Arial Narrow" w:cs="Arial"/>
                <w:lang w:val="en-US"/>
              </w:rPr>
            </w:pPr>
          </w:p>
          <w:p w14:paraId="48DA405E" w14:textId="77777777" w:rsidR="00C136EA" w:rsidRDefault="00C136EA" w:rsidP="006F2A22">
            <w:pPr>
              <w:spacing w:before="60" w:after="60"/>
              <w:jc w:val="center"/>
              <w:rPr>
                <w:rFonts w:ascii="Arial Narrow" w:hAnsi="Arial Narrow" w:cs="Arial"/>
                <w:lang w:val="en-US"/>
              </w:rPr>
            </w:pPr>
          </w:p>
          <w:p w14:paraId="77E42F3C" w14:textId="77777777" w:rsidR="00C136EA" w:rsidRDefault="00C136EA" w:rsidP="006F2A22">
            <w:pPr>
              <w:spacing w:before="60" w:after="60"/>
              <w:jc w:val="center"/>
              <w:rPr>
                <w:rFonts w:ascii="Arial Narrow" w:hAnsi="Arial Narrow" w:cs="Arial"/>
                <w:lang w:val="en-US"/>
              </w:rPr>
            </w:pPr>
          </w:p>
          <w:p w14:paraId="07F50FE1" w14:textId="77777777" w:rsidR="00C136EA" w:rsidRDefault="00C136EA" w:rsidP="006F2A22">
            <w:pPr>
              <w:spacing w:before="60" w:after="60"/>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5F6EE09C" w14:textId="77777777" w:rsidR="00C136EA" w:rsidRDefault="00C136EA" w:rsidP="006F2A22">
            <w:pPr>
              <w:spacing w:before="60" w:after="60"/>
              <w:jc w:val="center"/>
              <w:rPr>
                <w:rFonts w:ascii="Arial Narrow" w:hAnsi="Arial Narrow" w:cs="Arial"/>
                <w:lang w:val="en-US"/>
              </w:rPr>
            </w:pPr>
          </w:p>
        </w:tc>
      </w:tr>
      <w:tr w:rsidR="00C136EA" w14:paraId="1F57685A"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44C5DD8F"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75D19129" w14:textId="77777777" w:rsidR="00C136EA" w:rsidRDefault="00C136EA" w:rsidP="006F2A22">
            <w:pPr>
              <w:spacing w:before="60" w:after="60"/>
              <w:ind w:right="34"/>
              <w:jc w:val="center"/>
              <w:rPr>
                <w:rFonts w:ascii="Arial Narrow" w:hAnsi="Arial Narrow" w:cs="Arial"/>
              </w:rPr>
            </w:pPr>
            <w:r>
              <w:rPr>
                <w:rFonts w:ascii="Arial Narrow" w:hAnsi="Arial Narrow" w:cs="Arial"/>
              </w:rPr>
              <w:t>Πυρήνες/Νήματα</w:t>
            </w:r>
          </w:p>
        </w:tc>
        <w:tc>
          <w:tcPr>
            <w:tcW w:w="2269" w:type="dxa"/>
            <w:tcBorders>
              <w:top w:val="single" w:sz="4" w:space="0" w:color="000000"/>
              <w:left w:val="single" w:sz="4" w:space="0" w:color="000000"/>
              <w:bottom w:val="single" w:sz="4" w:space="0" w:color="000000"/>
              <w:right w:val="single" w:sz="4" w:space="0" w:color="000000"/>
            </w:tcBorders>
            <w:vAlign w:val="center"/>
          </w:tcPr>
          <w:p w14:paraId="03BAC669"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6/12</w:t>
            </w:r>
          </w:p>
        </w:tc>
        <w:tc>
          <w:tcPr>
            <w:tcW w:w="2006" w:type="dxa"/>
            <w:tcBorders>
              <w:top w:val="single" w:sz="4" w:space="0" w:color="000000"/>
              <w:left w:val="single" w:sz="4" w:space="0" w:color="000000"/>
              <w:bottom w:val="single" w:sz="4" w:space="0" w:color="000000"/>
              <w:right w:val="single" w:sz="4" w:space="0" w:color="000000"/>
            </w:tcBorders>
            <w:vAlign w:val="center"/>
          </w:tcPr>
          <w:p w14:paraId="2F5A6F01"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3B61506E" w14:textId="77777777" w:rsidR="00C136EA" w:rsidRDefault="00C136EA" w:rsidP="006F2A22">
            <w:pPr>
              <w:spacing w:before="60" w:after="60"/>
              <w:jc w:val="center"/>
              <w:rPr>
                <w:rFonts w:ascii="Arial Narrow" w:hAnsi="Arial Narrow" w:cs="Arial"/>
              </w:rPr>
            </w:pPr>
          </w:p>
        </w:tc>
      </w:tr>
      <w:tr w:rsidR="00C136EA" w14:paraId="59A15EB8"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774AF6BF"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11E8E41E" w14:textId="77777777" w:rsidR="00C136EA" w:rsidRDefault="00C136EA" w:rsidP="006F2A22">
            <w:pPr>
              <w:spacing w:before="60" w:after="60"/>
              <w:ind w:right="34"/>
              <w:jc w:val="center"/>
              <w:rPr>
                <w:rFonts w:ascii="Arial Narrow" w:hAnsi="Arial Narrow" w:cs="Arial"/>
              </w:rPr>
            </w:pPr>
            <w:proofErr w:type="spellStart"/>
            <w:r>
              <w:rPr>
                <w:rFonts w:ascii="Arial Narrow" w:hAnsi="Arial Narrow" w:cs="Arial"/>
              </w:rPr>
              <w:t>Cache</w:t>
            </w:r>
            <w:proofErr w:type="spellEnd"/>
          </w:p>
        </w:tc>
        <w:tc>
          <w:tcPr>
            <w:tcW w:w="2269" w:type="dxa"/>
            <w:tcBorders>
              <w:top w:val="single" w:sz="4" w:space="0" w:color="000000"/>
              <w:left w:val="single" w:sz="4" w:space="0" w:color="000000"/>
              <w:bottom w:val="single" w:sz="4" w:space="0" w:color="000000"/>
              <w:right w:val="single" w:sz="4" w:space="0" w:color="000000"/>
            </w:tcBorders>
            <w:vAlign w:val="center"/>
          </w:tcPr>
          <w:p w14:paraId="2E840793"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&gt;=18ΜΒ</w:t>
            </w:r>
          </w:p>
        </w:tc>
        <w:tc>
          <w:tcPr>
            <w:tcW w:w="2006" w:type="dxa"/>
            <w:tcBorders>
              <w:top w:val="single" w:sz="4" w:space="0" w:color="000000"/>
              <w:left w:val="single" w:sz="4" w:space="0" w:color="000000"/>
              <w:bottom w:val="single" w:sz="4" w:space="0" w:color="000000"/>
              <w:right w:val="single" w:sz="4" w:space="0" w:color="000000"/>
            </w:tcBorders>
            <w:vAlign w:val="center"/>
          </w:tcPr>
          <w:p w14:paraId="1A23607B"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5A390C80" w14:textId="77777777" w:rsidR="00C136EA" w:rsidRDefault="00C136EA" w:rsidP="006F2A22">
            <w:pPr>
              <w:spacing w:before="60" w:after="60"/>
              <w:jc w:val="center"/>
              <w:rPr>
                <w:rFonts w:ascii="Arial Narrow" w:hAnsi="Arial Narrow" w:cs="Arial"/>
              </w:rPr>
            </w:pPr>
          </w:p>
        </w:tc>
      </w:tr>
      <w:tr w:rsidR="00C136EA" w14:paraId="1F0C9876"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1EBB98FB"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1DE88A63" w14:textId="77777777" w:rsidR="00C136EA" w:rsidRDefault="00C136EA" w:rsidP="006F2A22">
            <w:pPr>
              <w:spacing w:before="60" w:after="60"/>
              <w:ind w:right="34"/>
              <w:jc w:val="center"/>
              <w:rPr>
                <w:rFonts w:ascii="Arial Narrow" w:hAnsi="Arial Narrow" w:cs="Arial"/>
              </w:rPr>
            </w:pPr>
            <w:r>
              <w:rPr>
                <w:rFonts w:ascii="Arial Narrow" w:hAnsi="Arial Narrow" w:cs="Arial"/>
              </w:rPr>
              <w:t>Συχνότητα</w:t>
            </w:r>
          </w:p>
        </w:tc>
        <w:tc>
          <w:tcPr>
            <w:tcW w:w="2269" w:type="dxa"/>
            <w:tcBorders>
              <w:top w:val="single" w:sz="4" w:space="0" w:color="000000"/>
              <w:left w:val="single" w:sz="4" w:space="0" w:color="000000"/>
              <w:bottom w:val="single" w:sz="4" w:space="0" w:color="000000"/>
              <w:right w:val="single" w:sz="4" w:space="0" w:color="000000"/>
            </w:tcBorders>
            <w:vAlign w:val="center"/>
          </w:tcPr>
          <w:p w14:paraId="7D11AA17" w14:textId="77777777" w:rsidR="00C136EA" w:rsidRPr="007417FD" w:rsidRDefault="00C136EA" w:rsidP="006F2A22">
            <w:pPr>
              <w:spacing w:before="60" w:after="60"/>
              <w:ind w:right="34"/>
              <w:jc w:val="center"/>
              <w:rPr>
                <w:rFonts w:ascii="Arial Narrow" w:hAnsi="Arial Narrow" w:cs="Arial"/>
              </w:rPr>
            </w:pPr>
            <w:proofErr w:type="spellStart"/>
            <w:r>
              <w:rPr>
                <w:rFonts w:ascii="Arial Narrow" w:hAnsi="Arial Narrow" w:cs="Arial"/>
              </w:rPr>
              <w:t>Base</w:t>
            </w:r>
            <w:proofErr w:type="spellEnd"/>
            <w:r>
              <w:rPr>
                <w:rFonts w:ascii="Arial Narrow" w:hAnsi="Arial Narrow" w:cs="Arial"/>
              </w:rPr>
              <w:t xml:space="preserve"> &gt;= 2.5GΗz</w:t>
            </w:r>
          </w:p>
          <w:p w14:paraId="29B7220D" w14:textId="77777777" w:rsidR="00C136EA" w:rsidRPr="007417FD" w:rsidRDefault="00C136EA" w:rsidP="006F2A22">
            <w:pPr>
              <w:spacing w:before="60" w:after="60"/>
              <w:ind w:right="34"/>
              <w:rPr>
                <w:rFonts w:ascii="Arial Narrow" w:hAnsi="Arial Narrow" w:cs="Arial"/>
              </w:rPr>
            </w:pPr>
            <w:r>
              <w:rPr>
                <w:rFonts w:ascii="Arial Narrow" w:hAnsi="Arial Narrow" w:cs="Arial"/>
              </w:rPr>
              <w:t xml:space="preserve">        </w:t>
            </w:r>
            <w:proofErr w:type="spellStart"/>
            <w:r>
              <w:rPr>
                <w:rFonts w:ascii="Arial Narrow" w:hAnsi="Arial Narrow" w:cs="Arial"/>
              </w:rPr>
              <w:t>Turbo</w:t>
            </w:r>
            <w:proofErr w:type="spellEnd"/>
            <w:r>
              <w:rPr>
                <w:rFonts w:ascii="Arial Narrow" w:hAnsi="Arial Narrow" w:cs="Arial"/>
              </w:rPr>
              <w:t xml:space="preserve"> &gt;= 4.4GΗz</w:t>
            </w:r>
          </w:p>
        </w:tc>
        <w:tc>
          <w:tcPr>
            <w:tcW w:w="2006" w:type="dxa"/>
            <w:tcBorders>
              <w:top w:val="single" w:sz="4" w:space="0" w:color="000000"/>
              <w:left w:val="single" w:sz="4" w:space="0" w:color="000000"/>
              <w:bottom w:val="single" w:sz="4" w:space="0" w:color="000000"/>
              <w:right w:val="single" w:sz="4" w:space="0" w:color="000000"/>
            </w:tcBorders>
            <w:vAlign w:val="center"/>
          </w:tcPr>
          <w:p w14:paraId="71A22390"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743B3928" w14:textId="77777777" w:rsidR="00C136EA" w:rsidRDefault="00C136EA" w:rsidP="006F2A22">
            <w:pPr>
              <w:spacing w:before="60" w:after="60"/>
              <w:jc w:val="center"/>
              <w:rPr>
                <w:rFonts w:ascii="Arial Narrow" w:hAnsi="Arial Narrow" w:cs="Arial"/>
              </w:rPr>
            </w:pPr>
          </w:p>
        </w:tc>
      </w:tr>
      <w:tr w:rsidR="00C136EA" w14:paraId="7DAA6049" w14:textId="77777777" w:rsidTr="00E65E76">
        <w:trPr>
          <w:trHeight w:val="688"/>
        </w:trPr>
        <w:tc>
          <w:tcPr>
            <w:tcW w:w="1782" w:type="dxa"/>
            <w:vMerge/>
            <w:tcBorders>
              <w:top w:val="single" w:sz="4" w:space="0" w:color="000000"/>
              <w:left w:val="single" w:sz="4" w:space="0" w:color="000000"/>
              <w:bottom w:val="single" w:sz="4" w:space="0" w:color="auto"/>
              <w:right w:val="single" w:sz="4" w:space="0" w:color="000000"/>
            </w:tcBorders>
            <w:vAlign w:val="center"/>
          </w:tcPr>
          <w:p w14:paraId="4141B41E"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auto"/>
              <w:right w:val="single" w:sz="4" w:space="0" w:color="000000"/>
            </w:tcBorders>
            <w:vAlign w:val="center"/>
          </w:tcPr>
          <w:p w14:paraId="10A7C728" w14:textId="77777777" w:rsidR="00C136EA" w:rsidRDefault="00C136EA" w:rsidP="006F2A22">
            <w:pPr>
              <w:spacing w:before="60" w:after="60"/>
              <w:ind w:right="34"/>
              <w:jc w:val="center"/>
              <w:rPr>
                <w:rFonts w:ascii="Arial Narrow" w:hAnsi="Arial Narrow" w:cs="Arial"/>
              </w:rPr>
            </w:pPr>
            <w:r w:rsidRPr="007417FD">
              <w:rPr>
                <w:rFonts w:ascii="Arial Narrow" w:hAnsi="Arial Narrow" w:cs="Arial"/>
              </w:rPr>
              <w:t>Ενσωματωμένη κάρτα γραφικών</w:t>
            </w:r>
          </w:p>
        </w:tc>
        <w:tc>
          <w:tcPr>
            <w:tcW w:w="2269" w:type="dxa"/>
            <w:tcBorders>
              <w:top w:val="single" w:sz="4" w:space="0" w:color="000000"/>
              <w:left w:val="single" w:sz="4" w:space="0" w:color="000000"/>
              <w:bottom w:val="single" w:sz="4" w:space="0" w:color="auto"/>
              <w:right w:val="single" w:sz="4" w:space="0" w:color="000000"/>
            </w:tcBorders>
            <w:vAlign w:val="center"/>
          </w:tcPr>
          <w:p w14:paraId="0F8FFE5C"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Προαιρετικό</w:t>
            </w:r>
          </w:p>
        </w:tc>
        <w:tc>
          <w:tcPr>
            <w:tcW w:w="2006" w:type="dxa"/>
            <w:tcBorders>
              <w:top w:val="single" w:sz="4" w:space="0" w:color="000000"/>
              <w:left w:val="single" w:sz="4" w:space="0" w:color="000000"/>
              <w:bottom w:val="single" w:sz="4" w:space="0" w:color="auto"/>
              <w:right w:val="single" w:sz="4" w:space="0" w:color="000000"/>
            </w:tcBorders>
            <w:vAlign w:val="center"/>
          </w:tcPr>
          <w:p w14:paraId="221DC513"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auto"/>
              <w:right w:val="single" w:sz="4" w:space="0" w:color="000000"/>
            </w:tcBorders>
          </w:tcPr>
          <w:p w14:paraId="6B1E1F79" w14:textId="77777777" w:rsidR="00C136EA" w:rsidRDefault="00C136EA" w:rsidP="006F2A22">
            <w:pPr>
              <w:spacing w:before="60" w:after="60"/>
              <w:jc w:val="center"/>
              <w:rPr>
                <w:rFonts w:ascii="Arial Narrow" w:hAnsi="Arial Narrow" w:cs="Arial"/>
              </w:rPr>
            </w:pPr>
          </w:p>
        </w:tc>
      </w:tr>
      <w:tr w:rsidR="00C136EA" w14:paraId="751DCC64" w14:textId="77777777" w:rsidTr="00E65E76">
        <w:trPr>
          <w:trHeight w:val="688"/>
        </w:trPr>
        <w:tc>
          <w:tcPr>
            <w:tcW w:w="1782" w:type="dxa"/>
            <w:vMerge/>
            <w:tcBorders>
              <w:top w:val="single" w:sz="4" w:space="0" w:color="auto"/>
              <w:left w:val="single" w:sz="4" w:space="0" w:color="auto"/>
              <w:bottom w:val="single" w:sz="4" w:space="0" w:color="auto"/>
              <w:right w:val="single" w:sz="4" w:space="0" w:color="auto"/>
            </w:tcBorders>
            <w:vAlign w:val="center"/>
          </w:tcPr>
          <w:p w14:paraId="0C3CD020"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auto"/>
              <w:left w:val="single" w:sz="4" w:space="0" w:color="auto"/>
              <w:bottom w:val="single" w:sz="4" w:space="0" w:color="auto"/>
              <w:right w:val="single" w:sz="4" w:space="0" w:color="auto"/>
            </w:tcBorders>
            <w:vAlign w:val="center"/>
          </w:tcPr>
          <w:p w14:paraId="14091BFE" w14:textId="77777777" w:rsidR="00C136EA" w:rsidRDefault="00C136EA" w:rsidP="006F2A22">
            <w:pPr>
              <w:spacing w:before="60" w:after="60"/>
              <w:ind w:right="34"/>
              <w:jc w:val="center"/>
              <w:rPr>
                <w:rFonts w:ascii="Arial Narrow" w:hAnsi="Arial Narrow" w:cs="Arial"/>
              </w:rPr>
            </w:pPr>
            <w:r>
              <w:rPr>
                <w:rFonts w:ascii="Arial Narrow" w:hAnsi="Arial Narrow" w:cs="Arial"/>
              </w:rPr>
              <w:t>Απόδοση</w:t>
            </w:r>
          </w:p>
        </w:tc>
        <w:tc>
          <w:tcPr>
            <w:tcW w:w="2269" w:type="dxa"/>
            <w:tcBorders>
              <w:top w:val="single" w:sz="4" w:space="0" w:color="auto"/>
              <w:left w:val="single" w:sz="4" w:space="0" w:color="auto"/>
              <w:bottom w:val="single" w:sz="4" w:space="0" w:color="auto"/>
              <w:right w:val="single" w:sz="4" w:space="0" w:color="auto"/>
            </w:tcBorders>
            <w:vAlign w:val="center"/>
          </w:tcPr>
          <w:p w14:paraId="3C8393E0"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&gt;=  19000 σύμφωνα με τις μετρήσεις απόδοσης του εργαλείου </w:t>
            </w:r>
            <w:proofErr w:type="spellStart"/>
            <w:r>
              <w:rPr>
                <w:rFonts w:ascii="Arial Narrow" w:hAnsi="Arial Narrow" w:cs="Arial"/>
              </w:rPr>
              <w:t>PassMark</w:t>
            </w:r>
            <w:proofErr w:type="spellEnd"/>
          </w:p>
        </w:tc>
        <w:tc>
          <w:tcPr>
            <w:tcW w:w="2006" w:type="dxa"/>
            <w:tcBorders>
              <w:top w:val="single" w:sz="4" w:space="0" w:color="auto"/>
              <w:left w:val="single" w:sz="4" w:space="0" w:color="auto"/>
              <w:bottom w:val="single" w:sz="4" w:space="0" w:color="auto"/>
              <w:right w:val="single" w:sz="4" w:space="0" w:color="auto"/>
            </w:tcBorders>
            <w:vAlign w:val="center"/>
          </w:tcPr>
          <w:p w14:paraId="1ECCBF7C" w14:textId="77777777" w:rsidR="00C136EA" w:rsidRDefault="00C136EA" w:rsidP="006F2A22">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14:paraId="2FDAB9FC" w14:textId="77777777" w:rsidR="00C136EA" w:rsidRDefault="00C136EA" w:rsidP="006F2A22">
            <w:pPr>
              <w:spacing w:before="60" w:after="60"/>
              <w:jc w:val="center"/>
              <w:rPr>
                <w:rFonts w:ascii="Arial Narrow" w:hAnsi="Arial Narrow" w:cs="Arial"/>
              </w:rPr>
            </w:pPr>
          </w:p>
        </w:tc>
      </w:tr>
      <w:tr w:rsidR="00C136EA" w14:paraId="1EE4862B" w14:textId="77777777" w:rsidTr="00E65E76">
        <w:tc>
          <w:tcPr>
            <w:tcW w:w="1782" w:type="dxa"/>
            <w:vMerge w:val="restart"/>
            <w:tcBorders>
              <w:top w:val="single" w:sz="4" w:space="0" w:color="auto"/>
              <w:left w:val="single" w:sz="4" w:space="0" w:color="000000"/>
              <w:bottom w:val="single" w:sz="4" w:space="0" w:color="000000"/>
              <w:right w:val="single" w:sz="4" w:space="0" w:color="000000"/>
            </w:tcBorders>
            <w:vAlign w:val="center"/>
          </w:tcPr>
          <w:p w14:paraId="1336FBFC" w14:textId="77777777" w:rsidR="00C136EA" w:rsidRDefault="00C136EA" w:rsidP="006F2A22">
            <w:pPr>
              <w:spacing w:before="60" w:after="60" w:line="252" w:lineRule="auto"/>
              <w:rPr>
                <w:rFonts w:ascii="Arial Narrow" w:hAnsi="Arial Narrow" w:cs="Arial"/>
                <w:b/>
              </w:rPr>
            </w:pPr>
            <w:r>
              <w:rPr>
                <w:rFonts w:ascii="Arial Narrow" w:hAnsi="Arial Narrow" w:cs="Arial"/>
                <w:b/>
              </w:rPr>
              <w:t>Μνήμη</w:t>
            </w:r>
          </w:p>
        </w:tc>
        <w:tc>
          <w:tcPr>
            <w:tcW w:w="2043" w:type="dxa"/>
            <w:tcBorders>
              <w:top w:val="single" w:sz="4" w:space="0" w:color="auto"/>
              <w:left w:val="single" w:sz="4" w:space="0" w:color="000000"/>
              <w:bottom w:val="single" w:sz="4" w:space="0" w:color="000000"/>
              <w:right w:val="single" w:sz="4" w:space="0" w:color="000000"/>
            </w:tcBorders>
            <w:vAlign w:val="center"/>
          </w:tcPr>
          <w:p w14:paraId="3F6DBC80" w14:textId="77777777" w:rsidR="00C136EA" w:rsidRDefault="00C136EA" w:rsidP="006F2A22">
            <w:pPr>
              <w:spacing w:before="60" w:after="60"/>
              <w:ind w:right="34"/>
              <w:jc w:val="center"/>
              <w:rPr>
                <w:rFonts w:ascii="Arial Narrow" w:hAnsi="Arial Narrow" w:cs="Arial"/>
              </w:rPr>
            </w:pPr>
            <w:r>
              <w:rPr>
                <w:rFonts w:ascii="Arial Narrow" w:hAnsi="Arial Narrow" w:cs="Arial"/>
              </w:rPr>
              <w:t>Χωρητικότητα</w:t>
            </w:r>
          </w:p>
        </w:tc>
        <w:tc>
          <w:tcPr>
            <w:tcW w:w="2269" w:type="dxa"/>
            <w:tcBorders>
              <w:top w:val="single" w:sz="4" w:space="0" w:color="auto"/>
              <w:left w:val="single" w:sz="4" w:space="0" w:color="000000"/>
              <w:bottom w:val="single" w:sz="4" w:space="0" w:color="000000"/>
              <w:right w:val="single" w:sz="4" w:space="0" w:color="000000"/>
            </w:tcBorders>
            <w:vAlign w:val="center"/>
          </w:tcPr>
          <w:p w14:paraId="6FE55F0D"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64GB</w:t>
            </w:r>
          </w:p>
        </w:tc>
        <w:tc>
          <w:tcPr>
            <w:tcW w:w="2006" w:type="dxa"/>
            <w:tcBorders>
              <w:top w:val="single" w:sz="4" w:space="0" w:color="auto"/>
              <w:left w:val="single" w:sz="4" w:space="0" w:color="000000"/>
              <w:bottom w:val="single" w:sz="4" w:space="0" w:color="000000"/>
              <w:right w:val="single" w:sz="4" w:space="0" w:color="000000"/>
            </w:tcBorders>
            <w:vAlign w:val="center"/>
          </w:tcPr>
          <w:p w14:paraId="4D7C6CC9" w14:textId="77777777" w:rsidR="00C136EA" w:rsidRDefault="00C136EA" w:rsidP="006F2A22">
            <w:pPr>
              <w:spacing w:before="60" w:after="60"/>
              <w:jc w:val="center"/>
              <w:rPr>
                <w:rFonts w:ascii="Arial Narrow" w:hAnsi="Arial Narrow" w:cs="Arial"/>
              </w:rPr>
            </w:pPr>
          </w:p>
        </w:tc>
        <w:tc>
          <w:tcPr>
            <w:tcW w:w="1800" w:type="dxa"/>
            <w:tcBorders>
              <w:top w:val="single" w:sz="4" w:space="0" w:color="auto"/>
              <w:left w:val="single" w:sz="4" w:space="0" w:color="000000"/>
              <w:bottom w:val="single" w:sz="4" w:space="0" w:color="000000"/>
              <w:right w:val="single" w:sz="4" w:space="0" w:color="000000"/>
            </w:tcBorders>
          </w:tcPr>
          <w:p w14:paraId="3966269F" w14:textId="77777777" w:rsidR="00C136EA" w:rsidRDefault="00C136EA" w:rsidP="006F2A22">
            <w:pPr>
              <w:spacing w:before="60" w:after="60"/>
              <w:jc w:val="center"/>
              <w:rPr>
                <w:rFonts w:ascii="Arial Narrow" w:hAnsi="Arial Narrow" w:cs="Arial"/>
              </w:rPr>
            </w:pPr>
          </w:p>
        </w:tc>
      </w:tr>
      <w:tr w:rsidR="00C136EA" w14:paraId="0E001011"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3FFBE262"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3D289D5F" w14:textId="77777777" w:rsidR="00C136EA" w:rsidRDefault="00C136EA" w:rsidP="006F2A22">
            <w:pPr>
              <w:spacing w:before="60" w:after="60"/>
              <w:ind w:right="34"/>
              <w:jc w:val="center"/>
              <w:rPr>
                <w:rFonts w:ascii="Arial Narrow" w:hAnsi="Arial Narrow" w:cs="Arial"/>
              </w:rPr>
            </w:pPr>
            <w:r>
              <w:rPr>
                <w:rFonts w:ascii="Arial Narrow" w:hAnsi="Arial Narrow" w:cs="Arial"/>
              </w:rPr>
              <w:t>Συχνότητα</w:t>
            </w:r>
          </w:p>
        </w:tc>
        <w:tc>
          <w:tcPr>
            <w:tcW w:w="2269" w:type="dxa"/>
            <w:tcBorders>
              <w:top w:val="single" w:sz="4" w:space="0" w:color="000000"/>
              <w:left w:val="single" w:sz="4" w:space="0" w:color="000000"/>
              <w:bottom w:val="single" w:sz="4" w:space="0" w:color="000000"/>
              <w:right w:val="single" w:sz="4" w:space="0" w:color="000000"/>
            </w:tcBorders>
            <w:vAlign w:val="center"/>
          </w:tcPr>
          <w:p w14:paraId="5A2A2232"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&gt;= </w:t>
            </w:r>
            <w:r w:rsidRPr="007417FD">
              <w:rPr>
                <w:rFonts w:ascii="Arial Narrow" w:hAnsi="Arial Narrow" w:cs="Arial"/>
              </w:rPr>
              <w:t>3600</w:t>
            </w:r>
            <w:r>
              <w:rPr>
                <w:rFonts w:ascii="Arial Narrow" w:hAnsi="Arial Narrow" w:cs="Arial"/>
              </w:rPr>
              <w:t xml:space="preserve"> </w:t>
            </w:r>
            <w:proofErr w:type="spellStart"/>
            <w:r>
              <w:rPr>
                <w:rFonts w:ascii="Arial Narrow" w:hAnsi="Arial Narrow" w:cs="Arial"/>
              </w:rPr>
              <w:t>ΜΗz</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14:paraId="1D6ECC75"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3EA65462" w14:textId="77777777" w:rsidR="00C136EA" w:rsidRDefault="00C136EA" w:rsidP="006F2A22">
            <w:pPr>
              <w:spacing w:before="60" w:after="60"/>
              <w:jc w:val="center"/>
              <w:rPr>
                <w:rFonts w:ascii="Arial Narrow" w:hAnsi="Arial Narrow" w:cs="Arial"/>
              </w:rPr>
            </w:pPr>
          </w:p>
        </w:tc>
      </w:tr>
      <w:tr w:rsidR="00C136EA" w14:paraId="70512D80" w14:textId="77777777" w:rsidTr="00E65E76">
        <w:tc>
          <w:tcPr>
            <w:tcW w:w="1782" w:type="dxa"/>
            <w:vMerge/>
            <w:tcBorders>
              <w:left w:val="single" w:sz="4" w:space="0" w:color="000000"/>
              <w:bottom w:val="single" w:sz="4" w:space="0" w:color="000000"/>
              <w:right w:val="single" w:sz="4" w:space="0" w:color="000000"/>
            </w:tcBorders>
            <w:vAlign w:val="center"/>
          </w:tcPr>
          <w:p w14:paraId="33751533" w14:textId="77777777" w:rsidR="00C136EA" w:rsidRDefault="00C136EA" w:rsidP="006F2A22">
            <w:pPr>
              <w:spacing w:before="60" w:after="60" w:line="252" w:lineRule="auto"/>
              <w:rPr>
                <w:rFonts w:ascii="Arial Narrow" w:hAnsi="Arial Narrow" w:cs="Arial"/>
                <w:b/>
              </w:rPr>
            </w:pPr>
          </w:p>
        </w:tc>
        <w:tc>
          <w:tcPr>
            <w:tcW w:w="2043" w:type="dxa"/>
            <w:tcBorders>
              <w:left w:val="single" w:sz="4" w:space="0" w:color="000000"/>
              <w:bottom w:val="single" w:sz="4" w:space="0" w:color="000000"/>
              <w:right w:val="single" w:sz="4" w:space="0" w:color="000000"/>
            </w:tcBorders>
            <w:vAlign w:val="center"/>
          </w:tcPr>
          <w:p w14:paraId="2DBB01C5" w14:textId="77777777" w:rsidR="00C136EA" w:rsidRDefault="00C136EA" w:rsidP="006F2A22">
            <w:pPr>
              <w:spacing w:before="60" w:after="60"/>
              <w:ind w:right="34"/>
              <w:jc w:val="center"/>
              <w:rPr>
                <w:rFonts w:ascii="Arial Narrow" w:hAnsi="Arial Narrow" w:cs="Arial"/>
              </w:rPr>
            </w:pPr>
            <w:r w:rsidRPr="007417FD">
              <w:rPr>
                <w:rFonts w:ascii="Arial Narrow" w:hAnsi="Arial Narrow" w:cs="Arial"/>
              </w:rPr>
              <w:t xml:space="preserve">CAS </w:t>
            </w:r>
            <w:proofErr w:type="spellStart"/>
            <w:r w:rsidRPr="007417FD">
              <w:rPr>
                <w:rFonts w:ascii="Arial Narrow" w:hAnsi="Arial Narrow" w:cs="Arial"/>
              </w:rPr>
              <w:t>Latency</w:t>
            </w:r>
            <w:proofErr w:type="spellEnd"/>
          </w:p>
        </w:tc>
        <w:tc>
          <w:tcPr>
            <w:tcW w:w="2269" w:type="dxa"/>
            <w:tcBorders>
              <w:left w:val="single" w:sz="4" w:space="0" w:color="000000"/>
              <w:bottom w:val="single" w:sz="4" w:space="0" w:color="000000"/>
              <w:right w:val="single" w:sz="4" w:space="0" w:color="000000"/>
            </w:tcBorders>
            <w:vAlign w:val="center"/>
          </w:tcPr>
          <w:p w14:paraId="7A3FBDE7"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&lt;=  18</w:t>
            </w:r>
          </w:p>
        </w:tc>
        <w:tc>
          <w:tcPr>
            <w:tcW w:w="2006" w:type="dxa"/>
            <w:tcBorders>
              <w:left w:val="single" w:sz="4" w:space="0" w:color="000000"/>
              <w:bottom w:val="single" w:sz="4" w:space="0" w:color="000000"/>
              <w:right w:val="single" w:sz="4" w:space="0" w:color="000000"/>
            </w:tcBorders>
            <w:vAlign w:val="center"/>
          </w:tcPr>
          <w:p w14:paraId="7A6530DD" w14:textId="77777777" w:rsidR="00C136EA" w:rsidRDefault="00C136EA" w:rsidP="006F2A22">
            <w:pPr>
              <w:spacing w:before="60" w:after="60"/>
              <w:jc w:val="center"/>
              <w:rPr>
                <w:rFonts w:ascii="Arial Narrow" w:hAnsi="Arial Narrow" w:cs="Arial"/>
              </w:rPr>
            </w:pPr>
          </w:p>
        </w:tc>
        <w:tc>
          <w:tcPr>
            <w:tcW w:w="1800" w:type="dxa"/>
            <w:tcBorders>
              <w:left w:val="single" w:sz="4" w:space="0" w:color="000000"/>
              <w:bottom w:val="single" w:sz="4" w:space="0" w:color="000000"/>
              <w:right w:val="single" w:sz="4" w:space="0" w:color="000000"/>
            </w:tcBorders>
          </w:tcPr>
          <w:p w14:paraId="1710887F" w14:textId="77777777" w:rsidR="00C136EA" w:rsidRDefault="00C136EA" w:rsidP="006F2A22">
            <w:pPr>
              <w:spacing w:before="60" w:after="60"/>
              <w:jc w:val="center"/>
              <w:rPr>
                <w:rFonts w:ascii="Arial Narrow" w:hAnsi="Arial Narrow" w:cs="Arial"/>
              </w:rPr>
            </w:pPr>
          </w:p>
        </w:tc>
      </w:tr>
      <w:tr w:rsidR="00C136EA" w14:paraId="22C78FCD"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754B7EA2"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6C4605DC" w14:textId="77777777" w:rsidR="00C136EA" w:rsidRDefault="00C136EA" w:rsidP="006F2A22">
            <w:pPr>
              <w:spacing w:before="60" w:after="60"/>
              <w:ind w:right="34"/>
              <w:jc w:val="center"/>
              <w:rPr>
                <w:rFonts w:ascii="Arial Narrow" w:hAnsi="Arial Narrow" w:cs="Arial"/>
              </w:rPr>
            </w:pPr>
            <w:r>
              <w:rPr>
                <w:rFonts w:ascii="Arial Narrow" w:hAnsi="Arial Narrow" w:cs="Arial"/>
              </w:rPr>
              <w:t>Τύπος</w:t>
            </w:r>
          </w:p>
        </w:tc>
        <w:tc>
          <w:tcPr>
            <w:tcW w:w="2269" w:type="dxa"/>
            <w:tcBorders>
              <w:top w:val="single" w:sz="4" w:space="0" w:color="000000"/>
              <w:left w:val="single" w:sz="4" w:space="0" w:color="000000"/>
              <w:bottom w:val="single" w:sz="4" w:space="0" w:color="000000"/>
              <w:right w:val="single" w:sz="4" w:space="0" w:color="000000"/>
            </w:tcBorders>
            <w:vAlign w:val="center"/>
          </w:tcPr>
          <w:p w14:paraId="555BB03F"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DDR4 </w:t>
            </w:r>
            <w:r w:rsidRPr="007417FD">
              <w:rPr>
                <w:rFonts w:ascii="Arial Narrow" w:hAnsi="Arial Narrow" w:cs="Arial"/>
              </w:rPr>
              <w:t xml:space="preserve">3600 </w:t>
            </w:r>
            <w:proofErr w:type="spellStart"/>
            <w:r w:rsidRPr="007417FD">
              <w:rPr>
                <w:rFonts w:ascii="Arial Narrow" w:hAnsi="Arial Narrow" w:cs="Arial"/>
              </w:rPr>
              <w:t>kit</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14:paraId="39854D4F"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49F3A32B" w14:textId="77777777" w:rsidR="00C136EA" w:rsidRDefault="00C136EA" w:rsidP="006F2A22">
            <w:pPr>
              <w:spacing w:before="60" w:after="60"/>
              <w:jc w:val="center"/>
              <w:rPr>
                <w:rFonts w:ascii="Arial Narrow" w:hAnsi="Arial Narrow" w:cs="Arial"/>
              </w:rPr>
            </w:pPr>
          </w:p>
        </w:tc>
      </w:tr>
      <w:tr w:rsidR="00C136EA" w14:paraId="0F0A4144"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5CE46385"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40CABA10"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 xml:space="preserve">Αριθμός ελεύθερων DIMM </w:t>
            </w:r>
            <w:proofErr w:type="spellStart"/>
            <w:r w:rsidRPr="007417FD">
              <w:rPr>
                <w:rFonts w:ascii="Arial Narrow" w:hAnsi="Arial Narrow" w:cs="Arial"/>
              </w:rPr>
              <w:t>slots</w:t>
            </w:r>
            <w:proofErr w:type="spellEnd"/>
          </w:p>
        </w:tc>
        <w:tc>
          <w:tcPr>
            <w:tcW w:w="2269" w:type="dxa"/>
            <w:tcBorders>
              <w:top w:val="single" w:sz="4" w:space="0" w:color="000000"/>
              <w:left w:val="single" w:sz="4" w:space="0" w:color="000000"/>
              <w:bottom w:val="single" w:sz="4" w:space="0" w:color="000000"/>
              <w:right w:val="single" w:sz="4" w:space="0" w:color="000000"/>
            </w:tcBorders>
            <w:vAlign w:val="center"/>
          </w:tcPr>
          <w:p w14:paraId="3C50BBFF"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&gt;= 2</w:t>
            </w:r>
          </w:p>
        </w:tc>
        <w:tc>
          <w:tcPr>
            <w:tcW w:w="2006" w:type="dxa"/>
            <w:tcBorders>
              <w:top w:val="single" w:sz="4" w:space="0" w:color="000000"/>
              <w:left w:val="single" w:sz="4" w:space="0" w:color="000000"/>
              <w:bottom w:val="single" w:sz="4" w:space="0" w:color="000000"/>
              <w:right w:val="single" w:sz="4" w:space="0" w:color="000000"/>
            </w:tcBorders>
            <w:vAlign w:val="center"/>
          </w:tcPr>
          <w:p w14:paraId="00490AB8"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0D2CE999" w14:textId="77777777" w:rsidR="00C136EA" w:rsidRDefault="00C136EA" w:rsidP="006F2A22">
            <w:pPr>
              <w:spacing w:before="60" w:after="60"/>
              <w:jc w:val="center"/>
              <w:rPr>
                <w:rFonts w:ascii="Arial Narrow" w:hAnsi="Arial Narrow" w:cs="Arial"/>
              </w:rPr>
            </w:pPr>
          </w:p>
        </w:tc>
      </w:tr>
      <w:tr w:rsidR="00C136EA" w14:paraId="4CF7BB5D"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177695C7"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3B5CB3D8" w14:textId="77777777" w:rsidR="00C136EA" w:rsidRDefault="00C136EA" w:rsidP="006F2A22">
            <w:pPr>
              <w:spacing w:before="60" w:after="60"/>
              <w:ind w:right="34"/>
              <w:jc w:val="center"/>
              <w:rPr>
                <w:rFonts w:ascii="Arial Narrow" w:hAnsi="Arial Narrow" w:cs="Arial"/>
              </w:rPr>
            </w:pPr>
            <w:r>
              <w:rPr>
                <w:rFonts w:ascii="Arial Narrow" w:hAnsi="Arial Narrow" w:cs="Arial"/>
              </w:rPr>
              <w:t>Μέγιστη υποστηριζόμενη μνήμη</w:t>
            </w:r>
          </w:p>
        </w:tc>
        <w:tc>
          <w:tcPr>
            <w:tcW w:w="2269" w:type="dxa"/>
            <w:tcBorders>
              <w:top w:val="single" w:sz="4" w:space="0" w:color="000000"/>
              <w:left w:val="single" w:sz="4" w:space="0" w:color="000000"/>
              <w:bottom w:val="single" w:sz="4" w:space="0" w:color="000000"/>
              <w:right w:val="single" w:sz="4" w:space="0" w:color="000000"/>
            </w:tcBorders>
            <w:vAlign w:val="center"/>
          </w:tcPr>
          <w:p w14:paraId="6E6C3EAB"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&gt;= </w:t>
            </w:r>
            <w:r w:rsidRPr="007417FD">
              <w:rPr>
                <w:rFonts w:ascii="Arial Narrow" w:hAnsi="Arial Narrow" w:cs="Arial"/>
              </w:rPr>
              <w:t xml:space="preserve">128 </w:t>
            </w:r>
            <w:r>
              <w:rPr>
                <w:rFonts w:ascii="Arial Narrow" w:hAnsi="Arial Narrow" w:cs="Arial"/>
              </w:rPr>
              <w:t>GB</w:t>
            </w:r>
          </w:p>
        </w:tc>
        <w:tc>
          <w:tcPr>
            <w:tcW w:w="2006" w:type="dxa"/>
            <w:tcBorders>
              <w:top w:val="single" w:sz="4" w:space="0" w:color="000000"/>
              <w:left w:val="single" w:sz="4" w:space="0" w:color="000000"/>
              <w:bottom w:val="single" w:sz="4" w:space="0" w:color="000000"/>
              <w:right w:val="single" w:sz="4" w:space="0" w:color="000000"/>
            </w:tcBorders>
            <w:vAlign w:val="center"/>
          </w:tcPr>
          <w:p w14:paraId="49AD1C82"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112B80C5" w14:textId="77777777" w:rsidR="00C136EA" w:rsidRDefault="00C136EA" w:rsidP="006F2A22">
            <w:pPr>
              <w:spacing w:before="60" w:after="60"/>
              <w:jc w:val="center"/>
              <w:rPr>
                <w:rFonts w:ascii="Arial Narrow" w:hAnsi="Arial Narrow" w:cs="Arial"/>
              </w:rPr>
            </w:pPr>
          </w:p>
        </w:tc>
      </w:tr>
      <w:tr w:rsidR="00C136EA" w14:paraId="44974F1C" w14:textId="77777777" w:rsidTr="00E65E76">
        <w:trPr>
          <w:trHeight w:val="302"/>
        </w:trPr>
        <w:tc>
          <w:tcPr>
            <w:tcW w:w="1782" w:type="dxa"/>
            <w:vMerge w:val="restart"/>
            <w:tcBorders>
              <w:top w:val="single" w:sz="4" w:space="0" w:color="000000"/>
              <w:left w:val="single" w:sz="4" w:space="0" w:color="000000"/>
              <w:bottom w:val="single" w:sz="4" w:space="0" w:color="000000"/>
              <w:right w:val="single" w:sz="4" w:space="0" w:color="000000"/>
            </w:tcBorders>
            <w:vAlign w:val="center"/>
          </w:tcPr>
          <w:p w14:paraId="56DBC8A8" w14:textId="77777777" w:rsidR="00C136EA" w:rsidRDefault="00C136EA" w:rsidP="006F2A22">
            <w:pPr>
              <w:spacing w:before="60" w:after="60" w:line="252" w:lineRule="auto"/>
              <w:rPr>
                <w:rFonts w:ascii="Arial Narrow" w:hAnsi="Arial Narrow" w:cs="Arial"/>
                <w:b/>
              </w:rPr>
            </w:pPr>
            <w:r w:rsidRPr="007417FD">
              <w:rPr>
                <w:rFonts w:ascii="Arial Narrow" w:hAnsi="Arial Narrow" w:cs="Arial"/>
                <w:b/>
              </w:rPr>
              <w:t>SSD</w:t>
            </w:r>
          </w:p>
        </w:tc>
        <w:tc>
          <w:tcPr>
            <w:tcW w:w="2043" w:type="dxa"/>
            <w:tcBorders>
              <w:top w:val="single" w:sz="4" w:space="0" w:color="000000"/>
              <w:left w:val="single" w:sz="4" w:space="0" w:color="000000"/>
              <w:bottom w:val="single" w:sz="4" w:space="0" w:color="000000"/>
              <w:right w:val="single" w:sz="4" w:space="0" w:color="000000"/>
            </w:tcBorders>
            <w:vAlign w:val="center"/>
          </w:tcPr>
          <w:p w14:paraId="48ADC81F" w14:textId="77777777" w:rsidR="00C136EA" w:rsidRDefault="00C136EA" w:rsidP="006F2A22">
            <w:pPr>
              <w:spacing w:before="60" w:after="60"/>
              <w:ind w:right="34"/>
              <w:jc w:val="center"/>
              <w:rPr>
                <w:rFonts w:ascii="Arial Narrow" w:hAnsi="Arial Narrow" w:cs="Arial"/>
              </w:rPr>
            </w:pPr>
            <w:r>
              <w:rPr>
                <w:rFonts w:ascii="Arial Narrow" w:hAnsi="Arial Narrow" w:cs="Arial"/>
              </w:rPr>
              <w:t>Χωρητικότητα</w:t>
            </w:r>
          </w:p>
        </w:tc>
        <w:tc>
          <w:tcPr>
            <w:tcW w:w="2269" w:type="dxa"/>
            <w:tcBorders>
              <w:top w:val="single" w:sz="4" w:space="0" w:color="000000"/>
              <w:left w:val="single" w:sz="4" w:space="0" w:color="000000"/>
              <w:bottom w:val="single" w:sz="4" w:space="0" w:color="000000"/>
              <w:right w:val="single" w:sz="4" w:space="0" w:color="000000"/>
            </w:tcBorders>
            <w:vAlign w:val="center"/>
          </w:tcPr>
          <w:p w14:paraId="4DE3271A"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&gt;= </w:t>
            </w:r>
            <w:r w:rsidRPr="007417FD">
              <w:rPr>
                <w:rFonts w:ascii="Arial Narrow" w:hAnsi="Arial Narrow" w:cs="Arial"/>
              </w:rPr>
              <w:t>1 TB</w:t>
            </w:r>
          </w:p>
        </w:tc>
        <w:tc>
          <w:tcPr>
            <w:tcW w:w="2006" w:type="dxa"/>
            <w:tcBorders>
              <w:top w:val="single" w:sz="4" w:space="0" w:color="000000"/>
              <w:left w:val="single" w:sz="4" w:space="0" w:color="000000"/>
              <w:bottom w:val="single" w:sz="4" w:space="0" w:color="000000"/>
              <w:right w:val="single" w:sz="4" w:space="0" w:color="000000"/>
            </w:tcBorders>
            <w:vAlign w:val="center"/>
          </w:tcPr>
          <w:p w14:paraId="1E5FE21F"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5F727249" w14:textId="77777777" w:rsidR="00C136EA" w:rsidRDefault="00C136EA" w:rsidP="006F2A22">
            <w:pPr>
              <w:spacing w:before="60" w:after="60"/>
              <w:jc w:val="center"/>
              <w:rPr>
                <w:rFonts w:ascii="Arial Narrow" w:hAnsi="Arial Narrow" w:cs="Arial"/>
              </w:rPr>
            </w:pPr>
          </w:p>
        </w:tc>
      </w:tr>
      <w:tr w:rsidR="00C136EA" w14:paraId="55BCE6AB" w14:textId="77777777" w:rsidTr="00E65E76">
        <w:trPr>
          <w:trHeight w:val="464"/>
        </w:trPr>
        <w:tc>
          <w:tcPr>
            <w:tcW w:w="1782" w:type="dxa"/>
            <w:vMerge/>
            <w:tcBorders>
              <w:top w:val="single" w:sz="4" w:space="0" w:color="000000"/>
              <w:left w:val="single" w:sz="4" w:space="0" w:color="000000"/>
              <w:bottom w:val="single" w:sz="4" w:space="0" w:color="000000"/>
              <w:right w:val="single" w:sz="4" w:space="0" w:color="000000"/>
            </w:tcBorders>
            <w:vAlign w:val="center"/>
          </w:tcPr>
          <w:p w14:paraId="7BC2B0EC"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770A4012" w14:textId="77777777" w:rsidR="00C136EA" w:rsidRDefault="00C136EA" w:rsidP="006F2A22">
            <w:pPr>
              <w:spacing w:before="60" w:after="60"/>
              <w:ind w:right="34"/>
              <w:jc w:val="center"/>
              <w:rPr>
                <w:rFonts w:ascii="Arial Narrow" w:hAnsi="Arial Narrow" w:cs="Arial"/>
              </w:rPr>
            </w:pPr>
            <w:r>
              <w:rPr>
                <w:rFonts w:ascii="Arial Narrow" w:hAnsi="Arial Narrow" w:cs="Arial"/>
              </w:rPr>
              <w:t>Πρωτόκολλο επικοινωνίας</w:t>
            </w:r>
          </w:p>
        </w:tc>
        <w:tc>
          <w:tcPr>
            <w:tcW w:w="2269" w:type="dxa"/>
            <w:tcBorders>
              <w:top w:val="single" w:sz="4" w:space="0" w:color="000000"/>
              <w:left w:val="single" w:sz="4" w:space="0" w:color="000000"/>
              <w:bottom w:val="single" w:sz="4" w:space="0" w:color="000000"/>
              <w:right w:val="single" w:sz="4" w:space="0" w:color="000000"/>
            </w:tcBorders>
            <w:vAlign w:val="center"/>
          </w:tcPr>
          <w:p w14:paraId="5F48F9EF" w14:textId="77777777" w:rsidR="00C136EA" w:rsidRPr="007417FD" w:rsidRDefault="00C136EA" w:rsidP="006F2A22">
            <w:pPr>
              <w:spacing w:before="60" w:after="60"/>
              <w:ind w:right="34"/>
              <w:jc w:val="center"/>
              <w:rPr>
                <w:rFonts w:ascii="Arial Narrow" w:hAnsi="Arial Narrow" w:cs="Arial"/>
              </w:rPr>
            </w:pPr>
            <w:proofErr w:type="spellStart"/>
            <w:r>
              <w:rPr>
                <w:rFonts w:ascii="Arial Narrow" w:hAnsi="Arial Narrow" w:cs="Arial"/>
              </w:rPr>
              <w:t>NVMe</w:t>
            </w:r>
            <w:proofErr w:type="spellEnd"/>
            <w:r>
              <w:rPr>
                <w:rFonts w:ascii="Arial Narrow" w:hAnsi="Arial Narrow" w:cs="Arial"/>
              </w:rPr>
              <w:t xml:space="preserve"> </w:t>
            </w:r>
            <w:r w:rsidRPr="007417FD">
              <w:rPr>
                <w:rFonts w:ascii="Arial Narrow" w:hAnsi="Arial Narrow" w:cs="Arial"/>
              </w:rPr>
              <w:t>1.4</w:t>
            </w:r>
          </w:p>
        </w:tc>
        <w:tc>
          <w:tcPr>
            <w:tcW w:w="2006" w:type="dxa"/>
            <w:tcBorders>
              <w:top w:val="single" w:sz="4" w:space="0" w:color="000000"/>
              <w:left w:val="single" w:sz="4" w:space="0" w:color="000000"/>
              <w:bottom w:val="single" w:sz="4" w:space="0" w:color="000000"/>
              <w:right w:val="single" w:sz="4" w:space="0" w:color="000000"/>
            </w:tcBorders>
            <w:vAlign w:val="center"/>
          </w:tcPr>
          <w:p w14:paraId="0DA9285C"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2D7DFF6E" w14:textId="77777777" w:rsidR="00C136EA" w:rsidRDefault="00C136EA" w:rsidP="006F2A22">
            <w:pPr>
              <w:spacing w:before="60" w:after="60"/>
              <w:jc w:val="center"/>
              <w:rPr>
                <w:rFonts w:ascii="Arial Narrow" w:hAnsi="Arial Narrow" w:cs="Arial"/>
              </w:rPr>
            </w:pPr>
          </w:p>
        </w:tc>
      </w:tr>
      <w:tr w:rsidR="00C136EA" w14:paraId="5A513EE3" w14:textId="77777777" w:rsidTr="00E65E76">
        <w:trPr>
          <w:trHeight w:val="464"/>
        </w:trPr>
        <w:tc>
          <w:tcPr>
            <w:tcW w:w="1782" w:type="dxa"/>
            <w:vMerge/>
            <w:tcBorders>
              <w:top w:val="single" w:sz="4" w:space="0" w:color="000000"/>
              <w:left w:val="single" w:sz="4" w:space="0" w:color="000000"/>
              <w:bottom w:val="single" w:sz="4" w:space="0" w:color="000000"/>
              <w:right w:val="single" w:sz="4" w:space="0" w:color="000000"/>
            </w:tcBorders>
            <w:vAlign w:val="center"/>
          </w:tcPr>
          <w:p w14:paraId="4AEA0171"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0E46254B" w14:textId="77777777" w:rsidR="00C136EA" w:rsidRDefault="00C136EA" w:rsidP="006F2A22">
            <w:pPr>
              <w:spacing w:before="60" w:after="60"/>
              <w:ind w:right="34"/>
              <w:jc w:val="center"/>
              <w:rPr>
                <w:rFonts w:ascii="Arial Narrow" w:hAnsi="Arial Narrow" w:cs="Arial"/>
              </w:rPr>
            </w:pPr>
            <w:r>
              <w:rPr>
                <w:rFonts w:ascii="Arial Narrow" w:hAnsi="Arial Narrow" w:cs="Arial"/>
              </w:rPr>
              <w:t>Ταχύτητα συνεχούς ανάγνωσης/εγγραφής</w:t>
            </w:r>
          </w:p>
        </w:tc>
        <w:tc>
          <w:tcPr>
            <w:tcW w:w="2269" w:type="dxa"/>
            <w:tcBorders>
              <w:top w:val="single" w:sz="4" w:space="0" w:color="000000"/>
              <w:left w:val="single" w:sz="4" w:space="0" w:color="000000"/>
              <w:bottom w:val="single" w:sz="4" w:space="0" w:color="000000"/>
              <w:right w:val="single" w:sz="4" w:space="0" w:color="000000"/>
            </w:tcBorders>
            <w:vAlign w:val="center"/>
          </w:tcPr>
          <w:p w14:paraId="34116E89"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3500</w:t>
            </w:r>
            <w:r w:rsidRPr="007417FD">
              <w:rPr>
                <w:rFonts w:ascii="Arial Narrow" w:hAnsi="Arial Narrow" w:cs="Arial"/>
              </w:rPr>
              <w:t>MB/s/3000MB/s</w:t>
            </w:r>
          </w:p>
        </w:tc>
        <w:tc>
          <w:tcPr>
            <w:tcW w:w="2006" w:type="dxa"/>
            <w:tcBorders>
              <w:top w:val="single" w:sz="4" w:space="0" w:color="000000"/>
              <w:left w:val="single" w:sz="4" w:space="0" w:color="000000"/>
              <w:bottom w:val="single" w:sz="4" w:space="0" w:color="000000"/>
              <w:right w:val="single" w:sz="4" w:space="0" w:color="000000"/>
            </w:tcBorders>
            <w:vAlign w:val="center"/>
          </w:tcPr>
          <w:p w14:paraId="1BCA51C4"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3BAF976F" w14:textId="77777777" w:rsidR="00C136EA" w:rsidRDefault="00C136EA" w:rsidP="006F2A22">
            <w:pPr>
              <w:spacing w:before="60" w:after="60"/>
              <w:jc w:val="center"/>
              <w:rPr>
                <w:rFonts w:ascii="Arial Narrow" w:hAnsi="Arial Narrow" w:cs="Arial"/>
              </w:rPr>
            </w:pPr>
          </w:p>
        </w:tc>
      </w:tr>
      <w:tr w:rsidR="00C136EA" w14:paraId="1271C982" w14:textId="77777777" w:rsidTr="00E65E76">
        <w:trPr>
          <w:trHeight w:val="464"/>
        </w:trPr>
        <w:tc>
          <w:tcPr>
            <w:tcW w:w="1782" w:type="dxa"/>
            <w:vMerge/>
            <w:tcBorders>
              <w:top w:val="single" w:sz="4" w:space="0" w:color="000000"/>
              <w:left w:val="single" w:sz="4" w:space="0" w:color="000000"/>
              <w:bottom w:val="single" w:sz="4" w:space="0" w:color="000000"/>
              <w:right w:val="single" w:sz="4" w:space="0" w:color="000000"/>
            </w:tcBorders>
            <w:vAlign w:val="center"/>
          </w:tcPr>
          <w:p w14:paraId="79E661D4" w14:textId="77777777" w:rsidR="00C136EA" w:rsidRDefault="00C136EA" w:rsidP="006F2A22">
            <w:pPr>
              <w:spacing w:before="60" w:after="60" w:line="252" w:lineRule="auto"/>
              <w:rPr>
                <w:rFonts w:ascii="Arial Narrow" w:hAnsi="Arial Narrow" w:cs="Arial"/>
                <w:b/>
              </w:rPr>
            </w:pPr>
          </w:p>
        </w:tc>
        <w:tc>
          <w:tcPr>
            <w:tcW w:w="2043" w:type="dxa"/>
            <w:tcBorders>
              <w:left w:val="single" w:sz="4" w:space="0" w:color="000000"/>
              <w:bottom w:val="single" w:sz="4" w:space="0" w:color="000000"/>
              <w:right w:val="single" w:sz="4" w:space="0" w:color="000000"/>
            </w:tcBorders>
            <w:vAlign w:val="center"/>
          </w:tcPr>
          <w:p w14:paraId="1643FA47" w14:textId="77777777" w:rsidR="00C136EA" w:rsidRDefault="00C136EA" w:rsidP="006F2A22">
            <w:pPr>
              <w:spacing w:before="60" w:after="60"/>
              <w:ind w:right="34"/>
              <w:jc w:val="center"/>
              <w:rPr>
                <w:rFonts w:ascii="Arial Narrow" w:hAnsi="Arial Narrow" w:cs="Arial"/>
              </w:rPr>
            </w:pPr>
            <w:r w:rsidRPr="007417FD">
              <w:rPr>
                <w:rFonts w:ascii="Arial Narrow" w:hAnsi="Arial Narrow" w:cs="Arial"/>
              </w:rPr>
              <w:t>Ταχύτητα τυχαίας εγγραφής/ανάγνωσης (4KB, QD32)</w:t>
            </w:r>
          </w:p>
        </w:tc>
        <w:tc>
          <w:tcPr>
            <w:tcW w:w="2269" w:type="dxa"/>
            <w:tcBorders>
              <w:left w:val="single" w:sz="4" w:space="0" w:color="000000"/>
              <w:bottom w:val="single" w:sz="4" w:space="0" w:color="000000"/>
              <w:right w:val="single" w:sz="4" w:space="0" w:color="000000"/>
            </w:tcBorders>
            <w:vAlign w:val="center"/>
          </w:tcPr>
          <w:p w14:paraId="48E53DCD"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480,000 IOPS/500,000 IOPS</w:t>
            </w:r>
          </w:p>
        </w:tc>
        <w:tc>
          <w:tcPr>
            <w:tcW w:w="2006" w:type="dxa"/>
            <w:tcBorders>
              <w:left w:val="single" w:sz="4" w:space="0" w:color="000000"/>
              <w:bottom w:val="single" w:sz="4" w:space="0" w:color="000000"/>
              <w:right w:val="single" w:sz="4" w:space="0" w:color="000000"/>
            </w:tcBorders>
            <w:vAlign w:val="center"/>
          </w:tcPr>
          <w:p w14:paraId="1D80AA4E" w14:textId="77777777" w:rsidR="00C136EA" w:rsidRDefault="00C136EA" w:rsidP="006F2A22">
            <w:pPr>
              <w:spacing w:before="60" w:after="60"/>
              <w:jc w:val="center"/>
              <w:rPr>
                <w:rFonts w:ascii="Arial Narrow" w:hAnsi="Arial Narrow" w:cs="Arial"/>
              </w:rPr>
            </w:pPr>
          </w:p>
        </w:tc>
        <w:tc>
          <w:tcPr>
            <w:tcW w:w="1800" w:type="dxa"/>
            <w:tcBorders>
              <w:left w:val="single" w:sz="4" w:space="0" w:color="000000"/>
              <w:bottom w:val="single" w:sz="4" w:space="0" w:color="000000"/>
              <w:right w:val="single" w:sz="4" w:space="0" w:color="000000"/>
            </w:tcBorders>
          </w:tcPr>
          <w:p w14:paraId="6C123B17" w14:textId="77777777" w:rsidR="00C136EA" w:rsidRDefault="00C136EA" w:rsidP="006F2A22">
            <w:pPr>
              <w:spacing w:before="60" w:after="60"/>
              <w:jc w:val="center"/>
              <w:rPr>
                <w:rFonts w:ascii="Arial Narrow" w:hAnsi="Arial Narrow" w:cs="Arial"/>
              </w:rPr>
            </w:pPr>
          </w:p>
        </w:tc>
      </w:tr>
      <w:tr w:rsidR="00C136EA" w14:paraId="5F48DEF1" w14:textId="77777777" w:rsidTr="00E65E76">
        <w:trPr>
          <w:trHeight w:val="464"/>
        </w:trPr>
        <w:tc>
          <w:tcPr>
            <w:tcW w:w="1782" w:type="dxa"/>
            <w:vMerge/>
            <w:tcBorders>
              <w:top w:val="single" w:sz="4" w:space="0" w:color="000000"/>
              <w:left w:val="single" w:sz="4" w:space="0" w:color="000000"/>
              <w:bottom w:val="single" w:sz="4" w:space="0" w:color="000000"/>
              <w:right w:val="single" w:sz="4" w:space="0" w:color="000000"/>
            </w:tcBorders>
            <w:vAlign w:val="center"/>
          </w:tcPr>
          <w:p w14:paraId="324C4649" w14:textId="77777777" w:rsidR="00C136EA" w:rsidRDefault="00C136EA" w:rsidP="006F2A22">
            <w:pPr>
              <w:spacing w:before="60" w:after="60" w:line="252" w:lineRule="auto"/>
              <w:rPr>
                <w:rFonts w:ascii="Arial Narrow" w:hAnsi="Arial Narrow" w:cs="Arial"/>
                <w:b/>
              </w:rPr>
            </w:pPr>
          </w:p>
        </w:tc>
        <w:tc>
          <w:tcPr>
            <w:tcW w:w="2043" w:type="dxa"/>
            <w:tcBorders>
              <w:left w:val="single" w:sz="4" w:space="0" w:color="000000"/>
              <w:bottom w:val="single" w:sz="4" w:space="0" w:color="000000"/>
              <w:right w:val="single" w:sz="4" w:space="0" w:color="000000"/>
            </w:tcBorders>
            <w:vAlign w:val="center"/>
          </w:tcPr>
          <w:p w14:paraId="333131FE"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Εγγύηση δίσκου</w:t>
            </w:r>
          </w:p>
        </w:tc>
        <w:tc>
          <w:tcPr>
            <w:tcW w:w="2269" w:type="dxa"/>
            <w:tcBorders>
              <w:left w:val="single" w:sz="4" w:space="0" w:color="000000"/>
              <w:bottom w:val="single" w:sz="4" w:space="0" w:color="000000"/>
              <w:right w:val="single" w:sz="4" w:space="0" w:color="000000"/>
            </w:tcBorders>
            <w:vAlign w:val="center"/>
          </w:tcPr>
          <w:p w14:paraId="01579E17"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&gt;= 5 έτη</w:t>
            </w:r>
          </w:p>
        </w:tc>
        <w:tc>
          <w:tcPr>
            <w:tcW w:w="2006" w:type="dxa"/>
            <w:tcBorders>
              <w:left w:val="single" w:sz="4" w:space="0" w:color="000000"/>
              <w:bottom w:val="single" w:sz="4" w:space="0" w:color="000000"/>
              <w:right w:val="single" w:sz="4" w:space="0" w:color="000000"/>
            </w:tcBorders>
            <w:vAlign w:val="center"/>
          </w:tcPr>
          <w:p w14:paraId="19589068" w14:textId="77777777" w:rsidR="00C136EA" w:rsidRDefault="00C136EA" w:rsidP="006F2A22">
            <w:pPr>
              <w:spacing w:before="60" w:after="60"/>
              <w:jc w:val="center"/>
              <w:rPr>
                <w:rFonts w:ascii="Arial Narrow" w:hAnsi="Arial Narrow" w:cs="Arial"/>
              </w:rPr>
            </w:pPr>
          </w:p>
        </w:tc>
        <w:tc>
          <w:tcPr>
            <w:tcW w:w="1800" w:type="dxa"/>
            <w:tcBorders>
              <w:left w:val="single" w:sz="4" w:space="0" w:color="000000"/>
              <w:bottom w:val="single" w:sz="4" w:space="0" w:color="000000"/>
              <w:right w:val="single" w:sz="4" w:space="0" w:color="000000"/>
            </w:tcBorders>
          </w:tcPr>
          <w:p w14:paraId="75A89429" w14:textId="77777777" w:rsidR="00C136EA" w:rsidRDefault="00C136EA" w:rsidP="006F2A22">
            <w:pPr>
              <w:spacing w:before="60" w:after="60"/>
              <w:jc w:val="center"/>
              <w:rPr>
                <w:rFonts w:ascii="Arial Narrow" w:hAnsi="Arial Narrow" w:cs="Arial"/>
              </w:rPr>
            </w:pPr>
          </w:p>
        </w:tc>
      </w:tr>
      <w:tr w:rsidR="00C136EA" w14:paraId="3F7D0082" w14:textId="77777777" w:rsidTr="00E65E76">
        <w:tc>
          <w:tcPr>
            <w:tcW w:w="1782" w:type="dxa"/>
            <w:vMerge w:val="restart"/>
            <w:tcBorders>
              <w:top w:val="single" w:sz="4" w:space="0" w:color="000000"/>
              <w:left w:val="single" w:sz="4" w:space="0" w:color="000000"/>
              <w:bottom w:val="single" w:sz="4" w:space="0" w:color="000000"/>
              <w:right w:val="single" w:sz="4" w:space="0" w:color="000000"/>
            </w:tcBorders>
            <w:vAlign w:val="center"/>
          </w:tcPr>
          <w:p w14:paraId="099DB752" w14:textId="77777777" w:rsidR="00C136EA" w:rsidRDefault="00C136EA" w:rsidP="006F2A22">
            <w:pPr>
              <w:spacing w:before="60" w:after="60" w:line="252" w:lineRule="auto"/>
              <w:rPr>
                <w:rFonts w:ascii="Arial Narrow" w:hAnsi="Arial Narrow" w:cs="Arial"/>
                <w:b/>
              </w:rPr>
            </w:pPr>
            <w:r>
              <w:rPr>
                <w:rFonts w:ascii="Arial Narrow" w:hAnsi="Arial Narrow" w:cs="Arial"/>
                <w:b/>
              </w:rPr>
              <w:t>Κάρτα γραφικών</w:t>
            </w:r>
          </w:p>
        </w:tc>
        <w:tc>
          <w:tcPr>
            <w:tcW w:w="2043" w:type="dxa"/>
            <w:tcBorders>
              <w:top w:val="single" w:sz="4" w:space="0" w:color="000000"/>
              <w:left w:val="single" w:sz="4" w:space="0" w:color="000000"/>
              <w:bottom w:val="single" w:sz="4" w:space="0" w:color="000000"/>
              <w:right w:val="single" w:sz="4" w:space="0" w:color="000000"/>
            </w:tcBorders>
            <w:vAlign w:val="center"/>
          </w:tcPr>
          <w:p w14:paraId="028E6A42" w14:textId="77777777" w:rsidR="00C136EA" w:rsidRDefault="00C136EA" w:rsidP="006F2A22">
            <w:pPr>
              <w:spacing w:before="60" w:after="60"/>
              <w:ind w:right="34"/>
              <w:jc w:val="center"/>
              <w:rPr>
                <w:rFonts w:ascii="Arial Narrow" w:hAnsi="Arial Narrow" w:cs="Arial"/>
              </w:rPr>
            </w:pPr>
            <w:proofErr w:type="spellStart"/>
            <w:r>
              <w:rPr>
                <w:rFonts w:ascii="Arial Narrow" w:hAnsi="Arial Narrow" w:cs="Arial"/>
              </w:rPr>
              <w:t>Chipset</w:t>
            </w:r>
            <w:proofErr w:type="spellEnd"/>
          </w:p>
        </w:tc>
        <w:tc>
          <w:tcPr>
            <w:tcW w:w="2269" w:type="dxa"/>
            <w:tcBorders>
              <w:top w:val="single" w:sz="4" w:space="0" w:color="000000"/>
              <w:left w:val="single" w:sz="4" w:space="0" w:color="000000"/>
              <w:bottom w:val="single" w:sz="4" w:space="0" w:color="000000"/>
              <w:right w:val="single" w:sz="4" w:space="0" w:color="000000"/>
            </w:tcBorders>
            <w:vAlign w:val="center"/>
          </w:tcPr>
          <w:p w14:paraId="2C8F128F" w14:textId="77777777" w:rsidR="00C136EA" w:rsidRDefault="00C136EA" w:rsidP="006F2A22">
            <w:pPr>
              <w:spacing w:before="60" w:after="60"/>
              <w:ind w:right="34"/>
              <w:jc w:val="center"/>
              <w:rPr>
                <w:rFonts w:ascii="Arial Narrow" w:hAnsi="Arial Narrow" w:cs="Arial"/>
              </w:rPr>
            </w:pPr>
            <w:r>
              <w:rPr>
                <w:rFonts w:ascii="Arial Narrow" w:hAnsi="Arial Narrow" w:cs="Arial"/>
              </w:rPr>
              <w:t xml:space="preserve">RTX 4060 </w:t>
            </w:r>
            <w:proofErr w:type="spellStart"/>
            <w:r>
              <w:rPr>
                <w:rFonts w:ascii="Arial Narrow" w:hAnsi="Arial Narrow" w:cs="Arial"/>
              </w:rPr>
              <w:t>Ti</w:t>
            </w:r>
            <w:proofErr w:type="spellEnd"/>
          </w:p>
        </w:tc>
        <w:tc>
          <w:tcPr>
            <w:tcW w:w="2006" w:type="dxa"/>
            <w:tcBorders>
              <w:top w:val="single" w:sz="4" w:space="0" w:color="000000"/>
              <w:left w:val="single" w:sz="4" w:space="0" w:color="000000"/>
              <w:bottom w:val="single" w:sz="4" w:space="0" w:color="000000"/>
              <w:right w:val="single" w:sz="4" w:space="0" w:color="000000"/>
            </w:tcBorders>
          </w:tcPr>
          <w:p w14:paraId="07C7D4B7" w14:textId="77777777" w:rsidR="00C136EA" w:rsidRDefault="00C136EA" w:rsidP="006F2A22">
            <w:pPr>
              <w:spacing w:before="60" w:after="60"/>
              <w:jc w:val="center"/>
              <w:rPr>
                <w:rFonts w:ascii="Arial Narrow" w:hAnsi="Arial Narrow" w:cs="Arial"/>
                <w:lang w:val="en-US"/>
              </w:rPr>
            </w:pPr>
          </w:p>
        </w:tc>
        <w:tc>
          <w:tcPr>
            <w:tcW w:w="1800" w:type="dxa"/>
            <w:tcBorders>
              <w:top w:val="single" w:sz="4" w:space="0" w:color="000000"/>
              <w:left w:val="single" w:sz="4" w:space="0" w:color="000000"/>
              <w:bottom w:val="single" w:sz="4" w:space="0" w:color="000000"/>
              <w:right w:val="single" w:sz="4" w:space="0" w:color="000000"/>
            </w:tcBorders>
          </w:tcPr>
          <w:p w14:paraId="18383604" w14:textId="77777777" w:rsidR="00C136EA" w:rsidRDefault="00C136EA" w:rsidP="006F2A22">
            <w:pPr>
              <w:spacing w:before="60" w:after="60"/>
              <w:jc w:val="center"/>
              <w:rPr>
                <w:rFonts w:ascii="Arial Narrow" w:hAnsi="Arial Narrow" w:cs="Arial"/>
                <w:lang w:val="en-US"/>
              </w:rPr>
            </w:pPr>
          </w:p>
        </w:tc>
      </w:tr>
      <w:tr w:rsidR="00C136EA" w14:paraId="0AE585FA"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398958E3" w14:textId="77777777" w:rsidR="00C136EA" w:rsidRPr="007417FD"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6523D840" w14:textId="77777777" w:rsidR="00C136EA" w:rsidRDefault="00C136EA" w:rsidP="006F2A22">
            <w:pPr>
              <w:spacing w:before="60" w:after="60"/>
              <w:ind w:right="34"/>
              <w:jc w:val="center"/>
              <w:rPr>
                <w:rFonts w:ascii="Arial Narrow" w:hAnsi="Arial Narrow" w:cs="Arial"/>
              </w:rPr>
            </w:pPr>
            <w:r>
              <w:rPr>
                <w:rFonts w:ascii="Arial Narrow" w:hAnsi="Arial Narrow" w:cs="Arial"/>
              </w:rPr>
              <w:t>Τύπος</w:t>
            </w:r>
          </w:p>
        </w:tc>
        <w:tc>
          <w:tcPr>
            <w:tcW w:w="2269" w:type="dxa"/>
            <w:tcBorders>
              <w:top w:val="single" w:sz="4" w:space="0" w:color="000000"/>
              <w:left w:val="single" w:sz="4" w:space="0" w:color="000000"/>
              <w:bottom w:val="single" w:sz="4" w:space="0" w:color="000000"/>
              <w:right w:val="single" w:sz="4" w:space="0" w:color="000000"/>
            </w:tcBorders>
            <w:vAlign w:val="center"/>
          </w:tcPr>
          <w:p w14:paraId="2B2BFCA6" w14:textId="77777777" w:rsidR="00C136EA" w:rsidRPr="007417FD" w:rsidRDefault="00C136EA" w:rsidP="006F2A22">
            <w:pPr>
              <w:spacing w:before="60" w:after="60"/>
              <w:ind w:right="34"/>
              <w:rPr>
                <w:rFonts w:ascii="Arial Narrow" w:hAnsi="Arial Narrow" w:cs="Arial"/>
              </w:rPr>
            </w:pPr>
            <w:r>
              <w:rPr>
                <w:rFonts w:ascii="Arial Narrow" w:hAnsi="Arial Narrow" w:cs="Arial"/>
              </w:rPr>
              <w:t xml:space="preserve">        Αυτόνομη κάρτα</w:t>
            </w:r>
          </w:p>
        </w:tc>
        <w:tc>
          <w:tcPr>
            <w:tcW w:w="2006" w:type="dxa"/>
            <w:tcBorders>
              <w:top w:val="single" w:sz="4" w:space="0" w:color="000000"/>
              <w:left w:val="single" w:sz="4" w:space="0" w:color="000000"/>
              <w:bottom w:val="single" w:sz="4" w:space="0" w:color="000000"/>
              <w:right w:val="single" w:sz="4" w:space="0" w:color="000000"/>
            </w:tcBorders>
          </w:tcPr>
          <w:p w14:paraId="51882746"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6F578065" w14:textId="77777777" w:rsidR="00C136EA" w:rsidRDefault="00C136EA" w:rsidP="006F2A22">
            <w:pPr>
              <w:spacing w:before="60" w:after="60"/>
              <w:jc w:val="center"/>
              <w:rPr>
                <w:rFonts w:ascii="Arial Narrow" w:hAnsi="Arial Narrow" w:cs="Arial"/>
              </w:rPr>
            </w:pPr>
          </w:p>
        </w:tc>
      </w:tr>
      <w:tr w:rsidR="00C136EA" w14:paraId="20AF87E6" w14:textId="77777777" w:rsidTr="00E65E76">
        <w:tc>
          <w:tcPr>
            <w:tcW w:w="1782" w:type="dxa"/>
            <w:vMerge/>
            <w:tcBorders>
              <w:left w:val="single" w:sz="4" w:space="0" w:color="000000"/>
              <w:bottom w:val="single" w:sz="4" w:space="0" w:color="000000"/>
              <w:right w:val="single" w:sz="4" w:space="0" w:color="000000"/>
            </w:tcBorders>
            <w:vAlign w:val="center"/>
          </w:tcPr>
          <w:p w14:paraId="22516EDC" w14:textId="77777777" w:rsidR="00C136EA" w:rsidRPr="007417FD" w:rsidRDefault="00C136EA" w:rsidP="006F2A22">
            <w:pPr>
              <w:spacing w:before="60" w:after="60" w:line="252" w:lineRule="auto"/>
              <w:rPr>
                <w:rFonts w:ascii="Arial Narrow" w:hAnsi="Arial Narrow" w:cs="Arial"/>
                <w:b/>
              </w:rPr>
            </w:pPr>
          </w:p>
        </w:tc>
        <w:tc>
          <w:tcPr>
            <w:tcW w:w="2043" w:type="dxa"/>
            <w:tcBorders>
              <w:left w:val="single" w:sz="4" w:space="0" w:color="000000"/>
              <w:bottom w:val="single" w:sz="4" w:space="0" w:color="000000"/>
              <w:right w:val="single" w:sz="4" w:space="0" w:color="000000"/>
            </w:tcBorders>
            <w:vAlign w:val="center"/>
          </w:tcPr>
          <w:p w14:paraId="2916B9C0"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 xml:space="preserve">Κατηγορίας </w:t>
            </w:r>
            <w:proofErr w:type="spellStart"/>
            <w:r w:rsidRPr="007417FD">
              <w:rPr>
                <w:rFonts w:ascii="Arial Narrow" w:hAnsi="Arial Narrow" w:cs="Arial"/>
              </w:rPr>
              <w:t>Gaming</w:t>
            </w:r>
            <w:proofErr w:type="spellEnd"/>
          </w:p>
        </w:tc>
        <w:tc>
          <w:tcPr>
            <w:tcW w:w="2269" w:type="dxa"/>
            <w:tcBorders>
              <w:left w:val="single" w:sz="4" w:space="0" w:color="000000"/>
              <w:bottom w:val="single" w:sz="4" w:space="0" w:color="000000"/>
              <w:right w:val="single" w:sz="4" w:space="0" w:color="000000"/>
            </w:tcBorders>
            <w:vAlign w:val="center"/>
          </w:tcPr>
          <w:p w14:paraId="67E0CDB2"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NAI</w:t>
            </w:r>
          </w:p>
        </w:tc>
        <w:tc>
          <w:tcPr>
            <w:tcW w:w="2006" w:type="dxa"/>
            <w:tcBorders>
              <w:left w:val="single" w:sz="4" w:space="0" w:color="000000"/>
              <w:bottom w:val="single" w:sz="4" w:space="0" w:color="000000"/>
              <w:right w:val="single" w:sz="4" w:space="0" w:color="000000"/>
            </w:tcBorders>
          </w:tcPr>
          <w:p w14:paraId="3640026D" w14:textId="77777777" w:rsidR="00C136EA" w:rsidRDefault="00C136EA" w:rsidP="006F2A22">
            <w:pPr>
              <w:spacing w:before="60" w:after="60"/>
              <w:jc w:val="center"/>
              <w:rPr>
                <w:rFonts w:ascii="Arial Narrow" w:hAnsi="Arial Narrow" w:cs="Arial"/>
              </w:rPr>
            </w:pPr>
          </w:p>
        </w:tc>
        <w:tc>
          <w:tcPr>
            <w:tcW w:w="1800" w:type="dxa"/>
            <w:tcBorders>
              <w:left w:val="single" w:sz="4" w:space="0" w:color="000000"/>
              <w:bottom w:val="single" w:sz="4" w:space="0" w:color="000000"/>
              <w:right w:val="single" w:sz="4" w:space="0" w:color="000000"/>
            </w:tcBorders>
          </w:tcPr>
          <w:p w14:paraId="50A9E47E" w14:textId="77777777" w:rsidR="00C136EA" w:rsidRDefault="00C136EA" w:rsidP="006F2A22">
            <w:pPr>
              <w:spacing w:before="60" w:after="60"/>
              <w:jc w:val="center"/>
              <w:rPr>
                <w:rFonts w:ascii="Arial Narrow" w:hAnsi="Arial Narrow" w:cs="Arial"/>
              </w:rPr>
            </w:pPr>
          </w:p>
        </w:tc>
      </w:tr>
      <w:tr w:rsidR="00C136EA" w14:paraId="2325B890"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08FD3908"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75819D67" w14:textId="77777777" w:rsidR="00C136EA" w:rsidRDefault="00C136EA" w:rsidP="006F2A22">
            <w:pPr>
              <w:spacing w:before="60" w:after="60"/>
              <w:ind w:right="34"/>
              <w:jc w:val="center"/>
              <w:rPr>
                <w:rFonts w:ascii="Arial Narrow" w:hAnsi="Arial Narrow" w:cs="Arial"/>
              </w:rPr>
            </w:pPr>
            <w:r>
              <w:rPr>
                <w:rFonts w:ascii="Arial Narrow" w:hAnsi="Arial Narrow" w:cs="Arial"/>
              </w:rPr>
              <w:t>Μνήμη Κάρτας</w:t>
            </w:r>
          </w:p>
        </w:tc>
        <w:tc>
          <w:tcPr>
            <w:tcW w:w="2269" w:type="dxa"/>
            <w:tcBorders>
              <w:top w:val="single" w:sz="4" w:space="0" w:color="000000"/>
              <w:left w:val="single" w:sz="4" w:space="0" w:color="000000"/>
              <w:bottom w:val="single" w:sz="4" w:space="0" w:color="000000"/>
              <w:right w:val="single" w:sz="4" w:space="0" w:color="000000"/>
            </w:tcBorders>
            <w:vAlign w:val="center"/>
          </w:tcPr>
          <w:p w14:paraId="08806CC9"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8GB GDDR6X</w:t>
            </w:r>
          </w:p>
        </w:tc>
        <w:tc>
          <w:tcPr>
            <w:tcW w:w="2006" w:type="dxa"/>
            <w:tcBorders>
              <w:top w:val="single" w:sz="4" w:space="0" w:color="000000"/>
              <w:left w:val="single" w:sz="4" w:space="0" w:color="000000"/>
              <w:bottom w:val="single" w:sz="4" w:space="0" w:color="000000"/>
              <w:right w:val="single" w:sz="4" w:space="0" w:color="000000"/>
            </w:tcBorders>
          </w:tcPr>
          <w:p w14:paraId="41DA11F1"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65EF29DC" w14:textId="77777777" w:rsidR="00C136EA" w:rsidRDefault="00C136EA" w:rsidP="006F2A22">
            <w:pPr>
              <w:spacing w:before="60" w:after="60"/>
              <w:jc w:val="center"/>
              <w:rPr>
                <w:rFonts w:ascii="Arial Narrow" w:hAnsi="Arial Narrow" w:cs="Arial"/>
              </w:rPr>
            </w:pPr>
          </w:p>
        </w:tc>
      </w:tr>
      <w:tr w:rsidR="00C136EA" w14:paraId="238DA533"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79262568"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4775F05B" w14:textId="77777777" w:rsidR="00C136EA" w:rsidRDefault="00C136EA" w:rsidP="006F2A22">
            <w:pPr>
              <w:spacing w:before="60" w:after="60"/>
              <w:ind w:right="34"/>
              <w:jc w:val="center"/>
              <w:rPr>
                <w:rFonts w:ascii="Arial Narrow" w:hAnsi="Arial Narrow" w:cs="Arial"/>
              </w:rPr>
            </w:pPr>
            <w:r>
              <w:rPr>
                <w:rFonts w:ascii="Arial Narrow" w:hAnsi="Arial Narrow" w:cs="Arial"/>
              </w:rPr>
              <w:t>Υποστήριξη ανάλυσης οθόνης</w:t>
            </w:r>
          </w:p>
        </w:tc>
        <w:tc>
          <w:tcPr>
            <w:tcW w:w="2269" w:type="dxa"/>
            <w:tcBorders>
              <w:top w:val="single" w:sz="4" w:space="0" w:color="000000"/>
              <w:left w:val="single" w:sz="4" w:space="0" w:color="000000"/>
              <w:bottom w:val="single" w:sz="4" w:space="0" w:color="000000"/>
              <w:right w:val="single" w:sz="4" w:space="0" w:color="000000"/>
            </w:tcBorders>
            <w:vAlign w:val="center"/>
          </w:tcPr>
          <w:p w14:paraId="1292AA5A" w14:textId="77777777" w:rsidR="00C136EA" w:rsidRPr="007417FD" w:rsidRDefault="00C136EA" w:rsidP="006F2A22">
            <w:pPr>
              <w:ind w:right="34"/>
              <w:jc w:val="center"/>
              <w:rPr>
                <w:rFonts w:ascii="Arial Narrow" w:hAnsi="Arial Narrow" w:cs="Arial"/>
              </w:rPr>
            </w:pPr>
            <w:r>
              <w:rPr>
                <w:rFonts w:ascii="Arial Narrow" w:hAnsi="Arial Narrow" w:cs="Arial"/>
              </w:rPr>
              <w:t xml:space="preserve">&gt;= 7680x4320 </w:t>
            </w:r>
            <w:proofErr w:type="spellStart"/>
            <w:r w:rsidRPr="007417FD">
              <w:rPr>
                <w:rFonts w:ascii="Arial Narrow" w:hAnsi="Arial Narrow" w:cs="Arial"/>
              </w:rPr>
              <w:t>pixels</w:t>
            </w:r>
            <w:proofErr w:type="spellEnd"/>
          </w:p>
        </w:tc>
        <w:tc>
          <w:tcPr>
            <w:tcW w:w="2006" w:type="dxa"/>
            <w:tcBorders>
              <w:top w:val="single" w:sz="4" w:space="0" w:color="000000"/>
              <w:left w:val="single" w:sz="4" w:space="0" w:color="000000"/>
              <w:bottom w:val="single" w:sz="4" w:space="0" w:color="000000"/>
              <w:right w:val="single" w:sz="4" w:space="0" w:color="000000"/>
            </w:tcBorders>
          </w:tcPr>
          <w:p w14:paraId="1F9E09A0" w14:textId="77777777" w:rsidR="00C136EA" w:rsidRDefault="00C136EA" w:rsidP="006F2A22">
            <w:pPr>
              <w:spacing w:before="60" w:after="60"/>
              <w:jc w:val="center"/>
              <w:rPr>
                <w:rFonts w:ascii="Arial Narrow" w:hAnsi="Arial Narrow" w:cs="Arial"/>
                <w:color w:val="FF0000"/>
              </w:rPr>
            </w:pPr>
          </w:p>
        </w:tc>
        <w:tc>
          <w:tcPr>
            <w:tcW w:w="1800" w:type="dxa"/>
            <w:tcBorders>
              <w:top w:val="single" w:sz="4" w:space="0" w:color="000000"/>
              <w:left w:val="single" w:sz="4" w:space="0" w:color="000000"/>
              <w:bottom w:val="single" w:sz="4" w:space="0" w:color="000000"/>
              <w:right w:val="single" w:sz="4" w:space="0" w:color="000000"/>
            </w:tcBorders>
          </w:tcPr>
          <w:p w14:paraId="0CE40B2E" w14:textId="77777777" w:rsidR="00C136EA" w:rsidRDefault="00C136EA" w:rsidP="006F2A22">
            <w:pPr>
              <w:spacing w:before="60" w:after="60"/>
              <w:jc w:val="center"/>
              <w:rPr>
                <w:rFonts w:ascii="Arial Narrow" w:hAnsi="Arial Narrow" w:cs="Arial"/>
                <w:color w:val="FF0000"/>
              </w:rPr>
            </w:pPr>
          </w:p>
        </w:tc>
      </w:tr>
      <w:tr w:rsidR="00C136EA" w:rsidRPr="00B8697E" w14:paraId="639BE8A2"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0C0765EE"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12DE0B1E" w14:textId="77777777" w:rsidR="00C136EA" w:rsidRDefault="00C136EA" w:rsidP="006F2A22">
            <w:pPr>
              <w:spacing w:before="60" w:after="60"/>
              <w:ind w:right="34"/>
              <w:jc w:val="center"/>
              <w:rPr>
                <w:rFonts w:ascii="Arial Narrow" w:hAnsi="Arial Narrow" w:cs="Arial"/>
              </w:rPr>
            </w:pPr>
            <w:r>
              <w:rPr>
                <w:rFonts w:ascii="Arial Narrow" w:hAnsi="Arial Narrow" w:cs="Arial"/>
              </w:rPr>
              <w:t>Θύρες επικοινωνίας</w:t>
            </w:r>
          </w:p>
        </w:tc>
        <w:tc>
          <w:tcPr>
            <w:tcW w:w="2269" w:type="dxa"/>
            <w:tcBorders>
              <w:top w:val="single" w:sz="4" w:space="0" w:color="000000"/>
              <w:left w:val="single" w:sz="4" w:space="0" w:color="000000"/>
              <w:bottom w:val="single" w:sz="4" w:space="0" w:color="000000"/>
              <w:right w:val="single" w:sz="4" w:space="0" w:color="000000"/>
            </w:tcBorders>
            <w:vAlign w:val="center"/>
          </w:tcPr>
          <w:p w14:paraId="6B5D4574" w14:textId="77777777" w:rsidR="00C136EA" w:rsidRPr="00340BC1" w:rsidRDefault="00C136EA" w:rsidP="006F2A22">
            <w:pPr>
              <w:spacing w:before="60" w:after="60"/>
              <w:ind w:right="34"/>
              <w:jc w:val="center"/>
              <w:rPr>
                <w:rFonts w:ascii="Arial Narrow" w:hAnsi="Arial Narrow" w:cs="Arial"/>
                <w:lang w:val="en-US"/>
              </w:rPr>
            </w:pPr>
            <w:r w:rsidRPr="00340BC1">
              <w:rPr>
                <w:rFonts w:ascii="Arial Narrow" w:hAnsi="Arial Narrow" w:cs="Arial"/>
                <w:lang w:val="en-US"/>
              </w:rPr>
              <w:t>Display Port 1.4a x3, HDMI 2.1a x1</w:t>
            </w:r>
          </w:p>
        </w:tc>
        <w:tc>
          <w:tcPr>
            <w:tcW w:w="2006" w:type="dxa"/>
            <w:tcBorders>
              <w:top w:val="single" w:sz="4" w:space="0" w:color="000000"/>
              <w:left w:val="single" w:sz="4" w:space="0" w:color="000000"/>
              <w:bottom w:val="single" w:sz="4" w:space="0" w:color="000000"/>
              <w:right w:val="single" w:sz="4" w:space="0" w:color="000000"/>
            </w:tcBorders>
          </w:tcPr>
          <w:p w14:paraId="743E5EE2" w14:textId="77777777" w:rsidR="00C136EA" w:rsidRPr="00C44AD6" w:rsidRDefault="00C136EA" w:rsidP="006F2A22">
            <w:pPr>
              <w:spacing w:before="60" w:after="60"/>
              <w:jc w:val="center"/>
              <w:rPr>
                <w:rFonts w:ascii="Arial Narrow" w:hAnsi="Arial Narrow" w:cs="Arial"/>
                <w:color w:val="FF0000"/>
                <w:lang w:val="en-US"/>
              </w:rPr>
            </w:pPr>
          </w:p>
        </w:tc>
        <w:tc>
          <w:tcPr>
            <w:tcW w:w="1800" w:type="dxa"/>
            <w:tcBorders>
              <w:top w:val="single" w:sz="4" w:space="0" w:color="000000"/>
              <w:left w:val="single" w:sz="4" w:space="0" w:color="000000"/>
              <w:bottom w:val="single" w:sz="4" w:space="0" w:color="000000"/>
              <w:right w:val="single" w:sz="4" w:space="0" w:color="000000"/>
            </w:tcBorders>
          </w:tcPr>
          <w:p w14:paraId="17CB0C19" w14:textId="77777777" w:rsidR="00C136EA" w:rsidRPr="00C44AD6" w:rsidRDefault="00C136EA" w:rsidP="006F2A22">
            <w:pPr>
              <w:spacing w:before="60" w:after="60"/>
              <w:jc w:val="center"/>
              <w:rPr>
                <w:rFonts w:ascii="Arial Narrow" w:hAnsi="Arial Narrow" w:cs="Arial"/>
                <w:color w:val="FF0000"/>
                <w:lang w:val="en-US"/>
              </w:rPr>
            </w:pPr>
          </w:p>
        </w:tc>
      </w:tr>
      <w:tr w:rsidR="00C136EA" w14:paraId="15AAEA2B"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6F38689D" w14:textId="77777777" w:rsidR="00C136EA" w:rsidRPr="00340BC1" w:rsidRDefault="00C136EA" w:rsidP="006F2A22">
            <w:pPr>
              <w:spacing w:before="60" w:after="60" w:line="252" w:lineRule="auto"/>
              <w:rPr>
                <w:rFonts w:ascii="Arial Narrow" w:hAnsi="Arial Narrow" w:cs="Arial"/>
                <w:b/>
                <w:lang w:val="en-US"/>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6212401A"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Υποστήριξη </w:t>
            </w:r>
            <w:proofErr w:type="spellStart"/>
            <w:r>
              <w:rPr>
                <w:rFonts w:ascii="Arial Narrow" w:hAnsi="Arial Narrow" w:cs="Arial"/>
              </w:rPr>
              <w:t>Multiple</w:t>
            </w:r>
            <w:proofErr w:type="spellEnd"/>
            <w:r>
              <w:rPr>
                <w:rFonts w:ascii="Arial Narrow" w:hAnsi="Arial Narrow" w:cs="Arial"/>
              </w:rPr>
              <w:t xml:space="preserve"> </w:t>
            </w:r>
            <w:proofErr w:type="spellStart"/>
            <w:r w:rsidRPr="007417FD">
              <w:rPr>
                <w:rFonts w:ascii="Arial Narrow" w:hAnsi="Arial Narrow" w:cs="Arial"/>
              </w:rPr>
              <w:t>Monitor</w:t>
            </w:r>
            <w:proofErr w:type="spellEnd"/>
          </w:p>
        </w:tc>
        <w:tc>
          <w:tcPr>
            <w:tcW w:w="2269" w:type="dxa"/>
            <w:tcBorders>
              <w:top w:val="single" w:sz="4" w:space="0" w:color="000000"/>
              <w:left w:val="single" w:sz="4" w:space="0" w:color="000000"/>
              <w:bottom w:val="single" w:sz="4" w:space="0" w:color="000000"/>
              <w:right w:val="single" w:sz="4" w:space="0" w:color="000000"/>
            </w:tcBorders>
            <w:vAlign w:val="center"/>
          </w:tcPr>
          <w:p w14:paraId="71320307"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NAI</w:t>
            </w:r>
          </w:p>
        </w:tc>
        <w:tc>
          <w:tcPr>
            <w:tcW w:w="2006" w:type="dxa"/>
            <w:tcBorders>
              <w:top w:val="single" w:sz="4" w:space="0" w:color="000000"/>
              <w:left w:val="single" w:sz="4" w:space="0" w:color="000000"/>
              <w:bottom w:val="single" w:sz="4" w:space="0" w:color="000000"/>
              <w:right w:val="single" w:sz="4" w:space="0" w:color="000000"/>
            </w:tcBorders>
          </w:tcPr>
          <w:p w14:paraId="26AB1EBA" w14:textId="77777777" w:rsidR="00C136EA" w:rsidRDefault="00C136EA" w:rsidP="006F2A22">
            <w:pPr>
              <w:spacing w:before="60" w:after="60"/>
              <w:jc w:val="center"/>
              <w:rPr>
                <w:rFonts w:ascii="Arial Narrow" w:hAnsi="Arial Narrow" w:cs="Arial"/>
                <w:color w:val="FF0000"/>
              </w:rPr>
            </w:pPr>
          </w:p>
        </w:tc>
        <w:tc>
          <w:tcPr>
            <w:tcW w:w="1800" w:type="dxa"/>
            <w:tcBorders>
              <w:top w:val="single" w:sz="4" w:space="0" w:color="000000"/>
              <w:left w:val="single" w:sz="4" w:space="0" w:color="000000"/>
              <w:bottom w:val="single" w:sz="4" w:space="0" w:color="000000"/>
              <w:right w:val="single" w:sz="4" w:space="0" w:color="000000"/>
            </w:tcBorders>
          </w:tcPr>
          <w:p w14:paraId="0DC690BA" w14:textId="77777777" w:rsidR="00C136EA" w:rsidRDefault="00C136EA" w:rsidP="006F2A22">
            <w:pPr>
              <w:spacing w:before="60" w:after="60"/>
              <w:jc w:val="center"/>
              <w:rPr>
                <w:rFonts w:ascii="Arial Narrow" w:hAnsi="Arial Narrow" w:cs="Arial"/>
                <w:color w:val="FF0000"/>
              </w:rPr>
            </w:pPr>
          </w:p>
        </w:tc>
      </w:tr>
      <w:tr w:rsidR="00C136EA" w14:paraId="53EC4317"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58E628BE" w14:textId="77777777" w:rsidR="00C136EA" w:rsidRDefault="00C136EA" w:rsidP="006F2A22">
            <w:pPr>
              <w:spacing w:before="60" w:after="60" w:line="252" w:lineRule="auto"/>
              <w:rPr>
                <w:rFonts w:ascii="Arial Narrow" w:hAnsi="Arial Narrow" w:cs="Arial"/>
                <w:b/>
              </w:rPr>
            </w:pPr>
            <w:r>
              <w:rPr>
                <w:rFonts w:ascii="Arial Narrow" w:hAnsi="Arial Narrow" w:cs="Arial"/>
                <w:b/>
              </w:rPr>
              <w:t>Κάρτα ήχου</w:t>
            </w:r>
          </w:p>
        </w:tc>
        <w:tc>
          <w:tcPr>
            <w:tcW w:w="2043" w:type="dxa"/>
            <w:tcBorders>
              <w:top w:val="single" w:sz="4" w:space="0" w:color="000000"/>
              <w:left w:val="single" w:sz="4" w:space="0" w:color="000000"/>
              <w:bottom w:val="single" w:sz="4" w:space="0" w:color="000000"/>
              <w:right w:val="single" w:sz="4" w:space="0" w:color="000000"/>
            </w:tcBorders>
            <w:vAlign w:val="center"/>
          </w:tcPr>
          <w:p w14:paraId="10B5F8E9" w14:textId="77777777" w:rsidR="00C136EA" w:rsidRDefault="00C136EA" w:rsidP="006F2A22">
            <w:pPr>
              <w:spacing w:before="60" w:after="60"/>
              <w:ind w:right="34"/>
              <w:jc w:val="center"/>
              <w:rPr>
                <w:rFonts w:ascii="Arial Narrow" w:hAnsi="Arial Narrow" w:cs="Arial"/>
              </w:rPr>
            </w:pPr>
            <w:r>
              <w:rPr>
                <w:rFonts w:ascii="Arial Narrow" w:hAnsi="Arial Narrow" w:cs="Arial"/>
              </w:rPr>
              <w:t>Τύπος</w:t>
            </w:r>
          </w:p>
        </w:tc>
        <w:tc>
          <w:tcPr>
            <w:tcW w:w="2269" w:type="dxa"/>
            <w:tcBorders>
              <w:top w:val="single" w:sz="4" w:space="0" w:color="000000"/>
              <w:left w:val="single" w:sz="4" w:space="0" w:color="000000"/>
              <w:bottom w:val="single" w:sz="4" w:space="0" w:color="000000"/>
              <w:right w:val="single" w:sz="4" w:space="0" w:color="000000"/>
            </w:tcBorders>
            <w:vAlign w:val="center"/>
          </w:tcPr>
          <w:p w14:paraId="301ACE19" w14:textId="77777777" w:rsidR="00C136EA" w:rsidRDefault="00C136EA" w:rsidP="006F2A22">
            <w:pPr>
              <w:pStyle w:val="Speccentered"/>
              <w:spacing w:before="60" w:after="60"/>
              <w:ind w:right="34"/>
              <w:rPr>
                <w:rFonts w:ascii="Arial Narrow" w:eastAsia="Times New Roman" w:hAnsi="Arial Narrow" w:cs="Arial"/>
                <w:sz w:val="20"/>
              </w:rPr>
            </w:pPr>
            <w:r>
              <w:rPr>
                <w:rFonts w:ascii="Arial Narrow" w:eastAsia="Times New Roman" w:hAnsi="Arial Narrow" w:cs="Arial"/>
                <w:sz w:val="20"/>
              </w:rPr>
              <w:t xml:space="preserve">Ενσωματωμένη στη μητρική κάρτα, </w:t>
            </w:r>
            <w:r w:rsidRPr="007417FD">
              <w:rPr>
                <w:rFonts w:ascii="Arial Narrow" w:eastAsia="Times New Roman" w:hAnsi="Arial Narrow" w:cs="Arial"/>
                <w:sz w:val="20"/>
              </w:rPr>
              <w:t>High</w:t>
            </w:r>
            <w:r>
              <w:rPr>
                <w:rFonts w:ascii="Arial Narrow" w:eastAsia="Times New Roman" w:hAnsi="Arial Narrow" w:cs="Arial"/>
                <w:sz w:val="20"/>
              </w:rPr>
              <w:t xml:space="preserve"> </w:t>
            </w:r>
            <w:proofErr w:type="spellStart"/>
            <w:r w:rsidRPr="007417FD">
              <w:rPr>
                <w:rFonts w:ascii="Arial Narrow" w:eastAsia="Times New Roman" w:hAnsi="Arial Narrow" w:cs="Arial"/>
                <w:sz w:val="20"/>
              </w:rPr>
              <w:t>Definition</w:t>
            </w:r>
            <w:proofErr w:type="spellEnd"/>
            <w:r>
              <w:rPr>
                <w:rFonts w:ascii="Arial Narrow" w:eastAsia="Times New Roman" w:hAnsi="Arial Narrow" w:cs="Arial"/>
                <w:sz w:val="20"/>
              </w:rPr>
              <w:t xml:space="preserve"> </w:t>
            </w:r>
            <w:proofErr w:type="spellStart"/>
            <w:r w:rsidRPr="007417FD">
              <w:rPr>
                <w:rFonts w:ascii="Arial Narrow" w:eastAsia="Times New Roman" w:hAnsi="Arial Narrow" w:cs="Arial"/>
                <w:sz w:val="20"/>
              </w:rPr>
              <w:t>Audio</w:t>
            </w:r>
            <w:proofErr w:type="spellEnd"/>
          </w:p>
        </w:tc>
        <w:tc>
          <w:tcPr>
            <w:tcW w:w="2006" w:type="dxa"/>
            <w:tcBorders>
              <w:top w:val="single" w:sz="4" w:space="0" w:color="000000"/>
              <w:left w:val="single" w:sz="4" w:space="0" w:color="000000"/>
              <w:bottom w:val="single" w:sz="4" w:space="0" w:color="000000"/>
              <w:right w:val="single" w:sz="4" w:space="0" w:color="000000"/>
            </w:tcBorders>
            <w:vAlign w:val="center"/>
          </w:tcPr>
          <w:p w14:paraId="0F616B8D"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2767CB3A" w14:textId="77777777" w:rsidR="00C136EA" w:rsidRDefault="00C136EA" w:rsidP="006F2A22">
            <w:pPr>
              <w:spacing w:before="60" w:after="60"/>
              <w:jc w:val="center"/>
              <w:rPr>
                <w:rFonts w:ascii="Arial Narrow" w:hAnsi="Arial Narrow" w:cs="Arial"/>
              </w:rPr>
            </w:pPr>
          </w:p>
        </w:tc>
      </w:tr>
      <w:tr w:rsidR="00C136EA" w14:paraId="2BA041F2" w14:textId="77777777" w:rsidTr="00E65E76">
        <w:trPr>
          <w:trHeight w:val="422"/>
        </w:trPr>
        <w:tc>
          <w:tcPr>
            <w:tcW w:w="1782" w:type="dxa"/>
            <w:vMerge w:val="restart"/>
            <w:tcBorders>
              <w:top w:val="single" w:sz="4" w:space="0" w:color="000000"/>
              <w:left w:val="single" w:sz="4" w:space="0" w:color="000000"/>
              <w:bottom w:val="single" w:sz="4" w:space="0" w:color="000000"/>
              <w:right w:val="single" w:sz="4" w:space="0" w:color="000000"/>
            </w:tcBorders>
            <w:vAlign w:val="center"/>
          </w:tcPr>
          <w:p w14:paraId="29D6AD16" w14:textId="77777777" w:rsidR="00C136EA" w:rsidRDefault="00C136EA" w:rsidP="006F2A22">
            <w:pPr>
              <w:spacing w:before="60" w:after="60" w:line="252" w:lineRule="auto"/>
              <w:rPr>
                <w:rFonts w:ascii="Arial Narrow" w:hAnsi="Arial Narrow" w:cs="Arial"/>
                <w:b/>
              </w:rPr>
            </w:pPr>
            <w:r>
              <w:rPr>
                <w:rFonts w:ascii="Arial Narrow" w:hAnsi="Arial Narrow" w:cs="Arial"/>
                <w:b/>
              </w:rPr>
              <w:t>Κάρτα δικτύου</w:t>
            </w:r>
          </w:p>
        </w:tc>
        <w:tc>
          <w:tcPr>
            <w:tcW w:w="2043" w:type="dxa"/>
            <w:tcBorders>
              <w:top w:val="single" w:sz="4" w:space="0" w:color="000000"/>
              <w:left w:val="single" w:sz="4" w:space="0" w:color="000000"/>
              <w:bottom w:val="single" w:sz="4" w:space="0" w:color="000000"/>
              <w:right w:val="single" w:sz="4" w:space="0" w:color="000000"/>
            </w:tcBorders>
            <w:vAlign w:val="center"/>
          </w:tcPr>
          <w:p w14:paraId="2BBAF5C4" w14:textId="77777777" w:rsidR="00C136EA" w:rsidRDefault="00C136EA" w:rsidP="006F2A22">
            <w:pPr>
              <w:spacing w:before="60" w:after="60"/>
              <w:ind w:right="34"/>
              <w:jc w:val="center"/>
              <w:rPr>
                <w:rFonts w:ascii="Arial Narrow" w:hAnsi="Arial Narrow" w:cs="Arial"/>
              </w:rPr>
            </w:pPr>
            <w:r>
              <w:rPr>
                <w:rFonts w:ascii="Arial Narrow" w:hAnsi="Arial Narrow" w:cs="Arial"/>
              </w:rPr>
              <w:t>Μοντέλο</w:t>
            </w:r>
          </w:p>
        </w:tc>
        <w:tc>
          <w:tcPr>
            <w:tcW w:w="2269" w:type="dxa"/>
            <w:tcBorders>
              <w:top w:val="single" w:sz="4" w:space="0" w:color="000000"/>
              <w:left w:val="single" w:sz="4" w:space="0" w:color="000000"/>
              <w:bottom w:val="single" w:sz="4" w:space="0" w:color="000000"/>
              <w:right w:val="single" w:sz="4" w:space="0" w:color="000000"/>
            </w:tcBorders>
            <w:vAlign w:val="center"/>
          </w:tcPr>
          <w:p w14:paraId="3E7332B3" w14:textId="77777777" w:rsidR="00C136EA" w:rsidRDefault="00C136EA" w:rsidP="006F2A22">
            <w:pPr>
              <w:spacing w:before="60" w:after="60"/>
              <w:ind w:right="34"/>
              <w:jc w:val="center"/>
              <w:rPr>
                <w:rFonts w:ascii="Arial Narrow" w:hAnsi="Arial Narrow" w:cs="Arial"/>
              </w:rPr>
            </w:pPr>
            <w:r>
              <w:rPr>
                <w:rFonts w:ascii="Arial Narrow" w:hAnsi="Arial Narrow" w:cs="Arial"/>
              </w:rPr>
              <w:t>Να αναφερθεί</w:t>
            </w:r>
          </w:p>
        </w:tc>
        <w:tc>
          <w:tcPr>
            <w:tcW w:w="2006" w:type="dxa"/>
            <w:tcBorders>
              <w:top w:val="single" w:sz="4" w:space="0" w:color="000000"/>
              <w:left w:val="single" w:sz="4" w:space="0" w:color="000000"/>
              <w:bottom w:val="single" w:sz="4" w:space="0" w:color="000000"/>
              <w:right w:val="single" w:sz="4" w:space="0" w:color="000000"/>
            </w:tcBorders>
            <w:vAlign w:val="center"/>
          </w:tcPr>
          <w:p w14:paraId="646CD657"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3E67B53A" w14:textId="77777777" w:rsidR="00C136EA" w:rsidRDefault="00C136EA" w:rsidP="006F2A22">
            <w:pPr>
              <w:spacing w:before="60" w:after="60"/>
              <w:jc w:val="center"/>
              <w:rPr>
                <w:rFonts w:ascii="Arial Narrow" w:hAnsi="Arial Narrow" w:cs="Arial"/>
              </w:rPr>
            </w:pPr>
          </w:p>
        </w:tc>
      </w:tr>
      <w:tr w:rsidR="00C136EA" w14:paraId="566CED75" w14:textId="77777777" w:rsidTr="00E65E76">
        <w:trPr>
          <w:trHeight w:val="422"/>
        </w:trPr>
        <w:tc>
          <w:tcPr>
            <w:tcW w:w="1782" w:type="dxa"/>
            <w:vMerge/>
            <w:tcBorders>
              <w:top w:val="single" w:sz="4" w:space="0" w:color="000000"/>
              <w:left w:val="single" w:sz="4" w:space="0" w:color="000000"/>
              <w:bottom w:val="single" w:sz="4" w:space="0" w:color="000000"/>
              <w:right w:val="single" w:sz="4" w:space="0" w:color="000000"/>
            </w:tcBorders>
            <w:vAlign w:val="center"/>
          </w:tcPr>
          <w:p w14:paraId="3E0EAC84"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53FD285B" w14:textId="77777777" w:rsidR="00C136EA" w:rsidRDefault="00C136EA" w:rsidP="006F2A22">
            <w:pPr>
              <w:spacing w:before="60" w:after="60"/>
              <w:ind w:right="34"/>
              <w:jc w:val="center"/>
              <w:rPr>
                <w:rFonts w:ascii="Arial Narrow" w:hAnsi="Arial Narrow" w:cs="Arial"/>
              </w:rPr>
            </w:pPr>
            <w:r>
              <w:rPr>
                <w:rFonts w:ascii="Arial Narrow" w:hAnsi="Arial Narrow" w:cs="Arial"/>
              </w:rPr>
              <w:t>Τύπος</w:t>
            </w:r>
          </w:p>
        </w:tc>
        <w:tc>
          <w:tcPr>
            <w:tcW w:w="2269" w:type="dxa"/>
            <w:tcBorders>
              <w:top w:val="single" w:sz="4" w:space="0" w:color="000000"/>
              <w:left w:val="single" w:sz="4" w:space="0" w:color="000000"/>
              <w:bottom w:val="single" w:sz="4" w:space="0" w:color="000000"/>
              <w:right w:val="single" w:sz="4" w:space="0" w:color="000000"/>
            </w:tcBorders>
            <w:vAlign w:val="center"/>
          </w:tcPr>
          <w:p w14:paraId="3202142F" w14:textId="77777777" w:rsidR="00C136EA" w:rsidRDefault="00C136EA" w:rsidP="006F2A22">
            <w:pPr>
              <w:spacing w:before="60" w:after="60"/>
              <w:ind w:right="34"/>
              <w:jc w:val="center"/>
              <w:rPr>
                <w:rFonts w:ascii="Arial Narrow" w:hAnsi="Arial Narrow" w:cs="Arial"/>
              </w:rPr>
            </w:pPr>
            <w:r>
              <w:rPr>
                <w:rFonts w:ascii="Arial Narrow" w:hAnsi="Arial Narrow" w:cs="Arial"/>
              </w:rPr>
              <w:t>Ενσωματωμένη στη μητρική κάρτα</w:t>
            </w:r>
          </w:p>
        </w:tc>
        <w:tc>
          <w:tcPr>
            <w:tcW w:w="2006" w:type="dxa"/>
            <w:tcBorders>
              <w:top w:val="single" w:sz="4" w:space="0" w:color="000000"/>
              <w:left w:val="single" w:sz="4" w:space="0" w:color="000000"/>
              <w:bottom w:val="single" w:sz="4" w:space="0" w:color="000000"/>
              <w:right w:val="single" w:sz="4" w:space="0" w:color="000000"/>
            </w:tcBorders>
            <w:vAlign w:val="center"/>
          </w:tcPr>
          <w:p w14:paraId="14CD22D9"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1CBE9528" w14:textId="77777777" w:rsidR="00C136EA" w:rsidRDefault="00C136EA" w:rsidP="006F2A22">
            <w:pPr>
              <w:spacing w:before="60" w:after="60"/>
              <w:jc w:val="center"/>
              <w:rPr>
                <w:rFonts w:ascii="Arial Narrow" w:hAnsi="Arial Narrow" w:cs="Arial"/>
              </w:rPr>
            </w:pPr>
          </w:p>
        </w:tc>
      </w:tr>
      <w:tr w:rsidR="00C136EA" w14:paraId="778C39F6" w14:textId="77777777" w:rsidTr="00E65E76">
        <w:trPr>
          <w:trHeight w:val="422"/>
        </w:trPr>
        <w:tc>
          <w:tcPr>
            <w:tcW w:w="1782" w:type="dxa"/>
            <w:vMerge/>
            <w:tcBorders>
              <w:top w:val="single" w:sz="4" w:space="0" w:color="000000"/>
              <w:left w:val="single" w:sz="4" w:space="0" w:color="000000"/>
              <w:bottom w:val="single" w:sz="4" w:space="0" w:color="000000"/>
              <w:right w:val="single" w:sz="4" w:space="0" w:color="000000"/>
            </w:tcBorders>
            <w:vAlign w:val="center"/>
          </w:tcPr>
          <w:p w14:paraId="2BDE77BF"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10A4B6DA" w14:textId="77777777" w:rsidR="00C136EA" w:rsidRDefault="00C136EA" w:rsidP="006F2A22">
            <w:pPr>
              <w:spacing w:before="60" w:after="60"/>
              <w:ind w:right="34"/>
              <w:jc w:val="center"/>
              <w:rPr>
                <w:rFonts w:ascii="Arial Narrow" w:hAnsi="Arial Narrow" w:cs="Arial"/>
              </w:rPr>
            </w:pPr>
            <w:r>
              <w:rPr>
                <w:rFonts w:ascii="Arial Narrow" w:hAnsi="Arial Narrow" w:cs="Arial"/>
              </w:rPr>
              <w:t>Ταχύτητα</w:t>
            </w:r>
          </w:p>
        </w:tc>
        <w:tc>
          <w:tcPr>
            <w:tcW w:w="2269" w:type="dxa"/>
            <w:tcBorders>
              <w:top w:val="single" w:sz="4" w:space="0" w:color="000000"/>
              <w:left w:val="single" w:sz="4" w:space="0" w:color="000000"/>
              <w:bottom w:val="single" w:sz="4" w:space="0" w:color="000000"/>
              <w:right w:val="single" w:sz="4" w:space="0" w:color="000000"/>
            </w:tcBorders>
            <w:vAlign w:val="center"/>
          </w:tcPr>
          <w:p w14:paraId="1A078238" w14:textId="77777777" w:rsidR="00C136EA" w:rsidRDefault="00C136EA" w:rsidP="006F2A22">
            <w:pPr>
              <w:spacing w:before="60" w:after="60"/>
              <w:ind w:right="34"/>
              <w:jc w:val="center"/>
              <w:rPr>
                <w:rFonts w:ascii="Arial Narrow" w:hAnsi="Arial Narrow" w:cs="Arial"/>
              </w:rPr>
            </w:pPr>
            <w:proofErr w:type="spellStart"/>
            <w:r>
              <w:rPr>
                <w:rFonts w:ascii="Arial Narrow" w:hAnsi="Arial Narrow" w:cs="Arial"/>
              </w:rPr>
              <w:t>Gigabit</w:t>
            </w:r>
            <w:proofErr w:type="spellEnd"/>
            <w:r>
              <w:rPr>
                <w:rFonts w:ascii="Arial Narrow" w:hAnsi="Arial Narrow" w:cs="Arial"/>
              </w:rPr>
              <w:t xml:space="preserve"> </w:t>
            </w:r>
            <w:proofErr w:type="spellStart"/>
            <w:r>
              <w:rPr>
                <w:rFonts w:ascii="Arial Narrow" w:hAnsi="Arial Narrow" w:cs="Arial"/>
              </w:rPr>
              <w:t>Ethernet</w:t>
            </w:r>
            <w:proofErr w:type="spellEnd"/>
            <w:r>
              <w:rPr>
                <w:rFonts w:ascii="Arial Narrow" w:hAnsi="Arial Narrow" w:cs="Arial"/>
              </w:rPr>
              <w:t xml:space="preserve"> LAN 10/100/1000</w:t>
            </w:r>
          </w:p>
        </w:tc>
        <w:tc>
          <w:tcPr>
            <w:tcW w:w="2006" w:type="dxa"/>
            <w:tcBorders>
              <w:top w:val="single" w:sz="4" w:space="0" w:color="000000"/>
              <w:left w:val="single" w:sz="4" w:space="0" w:color="000000"/>
              <w:bottom w:val="single" w:sz="4" w:space="0" w:color="000000"/>
              <w:right w:val="single" w:sz="4" w:space="0" w:color="000000"/>
            </w:tcBorders>
            <w:vAlign w:val="center"/>
          </w:tcPr>
          <w:p w14:paraId="2D1B5A96"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0D6F07D5" w14:textId="77777777" w:rsidR="00C136EA" w:rsidRDefault="00C136EA" w:rsidP="006F2A22">
            <w:pPr>
              <w:spacing w:before="60" w:after="60"/>
              <w:jc w:val="center"/>
              <w:rPr>
                <w:rFonts w:ascii="Arial Narrow" w:hAnsi="Arial Narrow" w:cs="Arial"/>
              </w:rPr>
            </w:pPr>
          </w:p>
        </w:tc>
      </w:tr>
      <w:tr w:rsidR="00C136EA" w14:paraId="625A4735" w14:textId="77777777" w:rsidTr="00E65E76">
        <w:tc>
          <w:tcPr>
            <w:tcW w:w="1782" w:type="dxa"/>
            <w:vMerge w:val="restart"/>
            <w:tcBorders>
              <w:top w:val="single" w:sz="4" w:space="0" w:color="000000"/>
              <w:left w:val="single" w:sz="4" w:space="0" w:color="000000"/>
              <w:right w:val="single" w:sz="4" w:space="0" w:color="000000"/>
            </w:tcBorders>
            <w:vAlign w:val="center"/>
          </w:tcPr>
          <w:p w14:paraId="59988C6D"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Εσωτερικά </w:t>
            </w:r>
            <w:proofErr w:type="spellStart"/>
            <w:r>
              <w:rPr>
                <w:rFonts w:ascii="Arial Narrow" w:hAnsi="Arial Narrow" w:cs="Arial"/>
                <w:b/>
              </w:rPr>
              <w:t>Slots</w:t>
            </w:r>
            <w:proofErr w:type="spellEnd"/>
            <w:r>
              <w:rPr>
                <w:rFonts w:ascii="Arial Narrow" w:hAnsi="Arial Narrow" w:cs="Arial"/>
                <w:b/>
              </w:rPr>
              <w:t xml:space="preserve"> Επέκτασης</w:t>
            </w:r>
          </w:p>
        </w:tc>
        <w:tc>
          <w:tcPr>
            <w:tcW w:w="2043" w:type="dxa"/>
            <w:tcBorders>
              <w:top w:val="single" w:sz="4" w:space="0" w:color="000000"/>
              <w:left w:val="single" w:sz="4" w:space="0" w:color="000000"/>
              <w:bottom w:val="single" w:sz="4" w:space="0" w:color="000000"/>
              <w:right w:val="single" w:sz="4" w:space="0" w:color="000000"/>
            </w:tcBorders>
            <w:vAlign w:val="center"/>
          </w:tcPr>
          <w:p w14:paraId="4C500764" w14:textId="77777777" w:rsidR="00C136EA" w:rsidRPr="007417FD" w:rsidRDefault="00C136EA" w:rsidP="006F2A22">
            <w:pPr>
              <w:spacing w:before="60" w:after="60"/>
              <w:ind w:right="34"/>
              <w:jc w:val="center"/>
              <w:rPr>
                <w:rFonts w:ascii="Arial Narrow" w:hAnsi="Arial Narrow" w:cs="Arial"/>
              </w:rPr>
            </w:pPr>
            <w:proofErr w:type="spellStart"/>
            <w:r>
              <w:rPr>
                <w:rFonts w:ascii="Arial Narrow" w:hAnsi="Arial Narrow" w:cs="Arial"/>
              </w:rPr>
              <w:t>PCIe</w:t>
            </w:r>
            <w:proofErr w:type="spellEnd"/>
            <w:r>
              <w:rPr>
                <w:rFonts w:ascii="Arial Narrow" w:hAnsi="Arial Narrow" w:cs="Arial"/>
              </w:rPr>
              <w:t xml:space="preserve"> </w:t>
            </w:r>
            <w:proofErr w:type="spellStart"/>
            <w:r>
              <w:rPr>
                <w:rFonts w:ascii="Arial Narrow" w:hAnsi="Arial Narrow" w:cs="Arial"/>
              </w:rPr>
              <w:t>Gen</w:t>
            </w:r>
            <w:proofErr w:type="spellEnd"/>
            <w:r>
              <w:rPr>
                <w:rFonts w:ascii="Arial Narrow" w:hAnsi="Arial Narrow" w:cs="Arial"/>
              </w:rPr>
              <w:t xml:space="preserve"> 4 x16 </w:t>
            </w:r>
          </w:p>
        </w:tc>
        <w:tc>
          <w:tcPr>
            <w:tcW w:w="2269" w:type="dxa"/>
            <w:tcBorders>
              <w:top w:val="single" w:sz="4" w:space="0" w:color="000000"/>
              <w:left w:val="single" w:sz="4" w:space="0" w:color="000000"/>
              <w:bottom w:val="single" w:sz="4" w:space="0" w:color="000000"/>
              <w:right w:val="single" w:sz="4" w:space="0" w:color="000000"/>
            </w:tcBorders>
            <w:vAlign w:val="center"/>
          </w:tcPr>
          <w:p w14:paraId="35386058"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1</w:t>
            </w:r>
          </w:p>
        </w:tc>
        <w:tc>
          <w:tcPr>
            <w:tcW w:w="2006" w:type="dxa"/>
            <w:tcBorders>
              <w:top w:val="single" w:sz="4" w:space="0" w:color="000000"/>
              <w:left w:val="single" w:sz="4" w:space="0" w:color="000000"/>
              <w:bottom w:val="single" w:sz="4" w:space="0" w:color="000000"/>
              <w:right w:val="single" w:sz="4" w:space="0" w:color="000000"/>
            </w:tcBorders>
            <w:vAlign w:val="center"/>
          </w:tcPr>
          <w:p w14:paraId="4ED4E1B7"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57E409D6" w14:textId="77777777" w:rsidR="00C136EA" w:rsidRDefault="00C136EA" w:rsidP="006F2A22">
            <w:pPr>
              <w:spacing w:before="60" w:after="60"/>
              <w:jc w:val="center"/>
              <w:rPr>
                <w:rFonts w:ascii="Arial Narrow" w:hAnsi="Arial Narrow" w:cs="Arial"/>
              </w:rPr>
            </w:pPr>
          </w:p>
        </w:tc>
      </w:tr>
      <w:tr w:rsidR="00C136EA" w14:paraId="39FE8571" w14:textId="77777777" w:rsidTr="00C567B4">
        <w:tc>
          <w:tcPr>
            <w:tcW w:w="1782" w:type="dxa"/>
            <w:vMerge/>
            <w:tcBorders>
              <w:left w:val="single" w:sz="4" w:space="0" w:color="000000"/>
              <w:bottom w:val="single" w:sz="4" w:space="0" w:color="auto"/>
              <w:right w:val="single" w:sz="4" w:space="0" w:color="000000"/>
            </w:tcBorders>
            <w:vAlign w:val="center"/>
          </w:tcPr>
          <w:p w14:paraId="3C6AAEBF"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auto"/>
              <w:right w:val="single" w:sz="4" w:space="0" w:color="000000"/>
            </w:tcBorders>
            <w:vAlign w:val="center"/>
          </w:tcPr>
          <w:p w14:paraId="63BE9DD7" w14:textId="77777777" w:rsidR="00C136EA" w:rsidRPr="007417FD" w:rsidRDefault="00C136EA" w:rsidP="006F2A22">
            <w:pPr>
              <w:spacing w:before="60" w:after="60"/>
              <w:ind w:right="34"/>
              <w:jc w:val="center"/>
              <w:rPr>
                <w:rFonts w:ascii="Arial Narrow" w:hAnsi="Arial Narrow" w:cs="Arial"/>
              </w:rPr>
            </w:pPr>
            <w:proofErr w:type="spellStart"/>
            <w:r>
              <w:rPr>
                <w:rFonts w:ascii="Arial Narrow" w:hAnsi="Arial Narrow" w:cs="Arial"/>
              </w:rPr>
              <w:t>PCIe</w:t>
            </w:r>
            <w:proofErr w:type="spellEnd"/>
            <w:r>
              <w:rPr>
                <w:rFonts w:ascii="Arial Narrow" w:hAnsi="Arial Narrow" w:cs="Arial"/>
              </w:rPr>
              <w:t xml:space="preserve"> </w:t>
            </w:r>
            <w:proofErr w:type="spellStart"/>
            <w:r>
              <w:rPr>
                <w:rFonts w:ascii="Arial Narrow" w:hAnsi="Arial Narrow" w:cs="Arial"/>
              </w:rPr>
              <w:t>Gen</w:t>
            </w:r>
            <w:proofErr w:type="spellEnd"/>
            <w:r>
              <w:rPr>
                <w:rFonts w:ascii="Arial Narrow" w:hAnsi="Arial Narrow" w:cs="Arial"/>
              </w:rPr>
              <w:t xml:space="preserve"> 3 x1 </w:t>
            </w:r>
          </w:p>
        </w:tc>
        <w:tc>
          <w:tcPr>
            <w:tcW w:w="2269" w:type="dxa"/>
            <w:tcBorders>
              <w:top w:val="single" w:sz="4" w:space="0" w:color="000000"/>
              <w:left w:val="single" w:sz="4" w:space="0" w:color="000000"/>
              <w:bottom w:val="single" w:sz="4" w:space="0" w:color="auto"/>
              <w:right w:val="single" w:sz="4" w:space="0" w:color="000000"/>
            </w:tcBorders>
            <w:vAlign w:val="center"/>
          </w:tcPr>
          <w:p w14:paraId="22BA33BF"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4</w:t>
            </w:r>
          </w:p>
        </w:tc>
        <w:tc>
          <w:tcPr>
            <w:tcW w:w="2006" w:type="dxa"/>
            <w:tcBorders>
              <w:top w:val="single" w:sz="4" w:space="0" w:color="000000"/>
              <w:left w:val="single" w:sz="4" w:space="0" w:color="000000"/>
              <w:bottom w:val="single" w:sz="4" w:space="0" w:color="auto"/>
              <w:right w:val="single" w:sz="4" w:space="0" w:color="000000"/>
            </w:tcBorders>
            <w:vAlign w:val="center"/>
          </w:tcPr>
          <w:p w14:paraId="5C5FFCC7"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auto"/>
              <w:right w:val="single" w:sz="4" w:space="0" w:color="000000"/>
            </w:tcBorders>
          </w:tcPr>
          <w:p w14:paraId="697148B0" w14:textId="77777777" w:rsidR="00C136EA" w:rsidRDefault="00C136EA" w:rsidP="006F2A22">
            <w:pPr>
              <w:spacing w:before="60" w:after="60"/>
              <w:jc w:val="center"/>
              <w:rPr>
                <w:rFonts w:ascii="Arial Narrow" w:hAnsi="Arial Narrow" w:cs="Arial"/>
              </w:rPr>
            </w:pPr>
          </w:p>
        </w:tc>
      </w:tr>
      <w:tr w:rsidR="00C136EA" w14:paraId="4360DE67" w14:textId="77777777" w:rsidTr="00C567B4">
        <w:tc>
          <w:tcPr>
            <w:tcW w:w="1782" w:type="dxa"/>
            <w:vMerge/>
            <w:tcBorders>
              <w:top w:val="single" w:sz="4" w:space="0" w:color="auto"/>
              <w:left w:val="single" w:sz="4" w:space="0" w:color="auto"/>
              <w:bottom w:val="single" w:sz="4" w:space="0" w:color="auto"/>
              <w:right w:val="single" w:sz="4" w:space="0" w:color="auto"/>
            </w:tcBorders>
            <w:vAlign w:val="center"/>
          </w:tcPr>
          <w:p w14:paraId="74522367"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auto"/>
              <w:left w:val="single" w:sz="4" w:space="0" w:color="auto"/>
              <w:bottom w:val="single" w:sz="4" w:space="0" w:color="auto"/>
              <w:right w:val="single" w:sz="4" w:space="0" w:color="auto"/>
            </w:tcBorders>
            <w:vAlign w:val="center"/>
          </w:tcPr>
          <w:p w14:paraId="0E252114"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M.2 </w:t>
            </w:r>
            <w:proofErr w:type="spellStart"/>
            <w:r>
              <w:rPr>
                <w:rFonts w:ascii="Arial Narrow" w:hAnsi="Arial Narrow" w:cs="Arial"/>
              </w:rPr>
              <w:t>Socket</w:t>
            </w:r>
            <w:proofErr w:type="spellEnd"/>
            <w:r>
              <w:rPr>
                <w:rFonts w:ascii="Arial Narrow" w:hAnsi="Arial Narrow" w:cs="Arial"/>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14:paraId="4172BD14"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2</w:t>
            </w:r>
          </w:p>
        </w:tc>
        <w:tc>
          <w:tcPr>
            <w:tcW w:w="2006" w:type="dxa"/>
            <w:tcBorders>
              <w:top w:val="single" w:sz="4" w:space="0" w:color="auto"/>
              <w:left w:val="single" w:sz="4" w:space="0" w:color="auto"/>
              <w:bottom w:val="single" w:sz="4" w:space="0" w:color="auto"/>
              <w:right w:val="single" w:sz="4" w:space="0" w:color="auto"/>
            </w:tcBorders>
            <w:vAlign w:val="center"/>
          </w:tcPr>
          <w:p w14:paraId="69CC86AC" w14:textId="77777777" w:rsidR="00C136EA" w:rsidRDefault="00C136EA" w:rsidP="006F2A22">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14:paraId="66576F97" w14:textId="77777777" w:rsidR="00C136EA" w:rsidRDefault="00C136EA" w:rsidP="006F2A22">
            <w:pPr>
              <w:spacing w:before="60" w:after="60"/>
              <w:jc w:val="center"/>
              <w:rPr>
                <w:rFonts w:ascii="Arial Narrow" w:hAnsi="Arial Narrow" w:cs="Arial"/>
              </w:rPr>
            </w:pPr>
          </w:p>
        </w:tc>
      </w:tr>
      <w:tr w:rsidR="00C136EA" w14:paraId="53F52112" w14:textId="77777777" w:rsidTr="00C567B4">
        <w:tc>
          <w:tcPr>
            <w:tcW w:w="1782" w:type="dxa"/>
            <w:vMerge/>
            <w:tcBorders>
              <w:top w:val="single" w:sz="4" w:space="0" w:color="auto"/>
              <w:left w:val="single" w:sz="4" w:space="0" w:color="000000"/>
              <w:bottom w:val="single" w:sz="4" w:space="0" w:color="000000"/>
              <w:right w:val="single" w:sz="4" w:space="0" w:color="000000"/>
            </w:tcBorders>
            <w:vAlign w:val="center"/>
          </w:tcPr>
          <w:p w14:paraId="7640FA7E"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auto"/>
              <w:left w:val="single" w:sz="4" w:space="0" w:color="000000"/>
              <w:bottom w:val="single" w:sz="4" w:space="0" w:color="000000"/>
              <w:right w:val="single" w:sz="4" w:space="0" w:color="000000"/>
            </w:tcBorders>
            <w:vAlign w:val="center"/>
          </w:tcPr>
          <w:p w14:paraId="35D6B540"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SATA</w:t>
            </w:r>
          </w:p>
        </w:tc>
        <w:tc>
          <w:tcPr>
            <w:tcW w:w="2269" w:type="dxa"/>
            <w:tcBorders>
              <w:top w:val="single" w:sz="4" w:space="0" w:color="auto"/>
              <w:left w:val="single" w:sz="4" w:space="0" w:color="000000"/>
              <w:bottom w:val="single" w:sz="4" w:space="0" w:color="000000"/>
              <w:right w:val="single" w:sz="4" w:space="0" w:color="000000"/>
            </w:tcBorders>
            <w:vAlign w:val="center"/>
          </w:tcPr>
          <w:p w14:paraId="08F42D4C" w14:textId="77777777" w:rsidR="00C136EA" w:rsidRDefault="00C136EA" w:rsidP="006F2A22">
            <w:pPr>
              <w:spacing w:before="60" w:after="60"/>
              <w:ind w:right="34"/>
              <w:jc w:val="center"/>
              <w:rPr>
                <w:rFonts w:ascii="Arial Narrow" w:hAnsi="Arial Narrow" w:cs="Arial"/>
              </w:rPr>
            </w:pPr>
            <w:r>
              <w:rPr>
                <w:rFonts w:ascii="Arial Narrow" w:hAnsi="Arial Narrow" w:cs="Arial"/>
              </w:rPr>
              <w:t>&gt;= 4</w:t>
            </w:r>
          </w:p>
        </w:tc>
        <w:tc>
          <w:tcPr>
            <w:tcW w:w="2006" w:type="dxa"/>
            <w:tcBorders>
              <w:top w:val="single" w:sz="4" w:space="0" w:color="auto"/>
              <w:left w:val="single" w:sz="4" w:space="0" w:color="000000"/>
              <w:bottom w:val="single" w:sz="4" w:space="0" w:color="000000"/>
              <w:right w:val="single" w:sz="4" w:space="0" w:color="000000"/>
            </w:tcBorders>
            <w:vAlign w:val="center"/>
          </w:tcPr>
          <w:p w14:paraId="1A7A764F" w14:textId="77777777" w:rsidR="00C136EA" w:rsidRDefault="00C136EA" w:rsidP="006F2A22">
            <w:pPr>
              <w:spacing w:before="60" w:after="60"/>
              <w:jc w:val="center"/>
              <w:rPr>
                <w:rFonts w:ascii="Arial Narrow" w:hAnsi="Arial Narrow" w:cs="Arial"/>
              </w:rPr>
            </w:pPr>
          </w:p>
        </w:tc>
        <w:tc>
          <w:tcPr>
            <w:tcW w:w="1800" w:type="dxa"/>
            <w:tcBorders>
              <w:top w:val="single" w:sz="4" w:space="0" w:color="auto"/>
              <w:left w:val="single" w:sz="4" w:space="0" w:color="000000"/>
              <w:bottom w:val="single" w:sz="4" w:space="0" w:color="000000"/>
              <w:right w:val="single" w:sz="4" w:space="0" w:color="000000"/>
            </w:tcBorders>
          </w:tcPr>
          <w:p w14:paraId="671962EE" w14:textId="77777777" w:rsidR="00C136EA" w:rsidRDefault="00C136EA" w:rsidP="006F2A22">
            <w:pPr>
              <w:spacing w:before="60" w:after="60"/>
              <w:jc w:val="center"/>
              <w:rPr>
                <w:rFonts w:ascii="Arial Narrow" w:hAnsi="Arial Narrow" w:cs="Arial"/>
              </w:rPr>
            </w:pPr>
          </w:p>
        </w:tc>
      </w:tr>
      <w:tr w:rsidR="00C136EA" w14:paraId="71FAF3E2" w14:textId="77777777" w:rsidTr="00E65E76">
        <w:tc>
          <w:tcPr>
            <w:tcW w:w="1782" w:type="dxa"/>
            <w:vMerge w:val="restart"/>
            <w:tcBorders>
              <w:top w:val="single" w:sz="4" w:space="0" w:color="000000"/>
              <w:left w:val="single" w:sz="4" w:space="0" w:color="000000"/>
              <w:bottom w:val="single" w:sz="4" w:space="0" w:color="000000"/>
              <w:right w:val="single" w:sz="4" w:space="0" w:color="000000"/>
            </w:tcBorders>
            <w:vAlign w:val="center"/>
          </w:tcPr>
          <w:p w14:paraId="7E029CDB"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Θύρες </w:t>
            </w:r>
          </w:p>
        </w:tc>
        <w:tc>
          <w:tcPr>
            <w:tcW w:w="2043" w:type="dxa"/>
            <w:tcBorders>
              <w:top w:val="single" w:sz="4" w:space="0" w:color="000000"/>
              <w:left w:val="single" w:sz="4" w:space="0" w:color="000000"/>
              <w:bottom w:val="single" w:sz="4" w:space="0" w:color="000000"/>
              <w:right w:val="single" w:sz="4" w:space="0" w:color="000000"/>
            </w:tcBorders>
            <w:vAlign w:val="center"/>
          </w:tcPr>
          <w:p w14:paraId="45487E49"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PS2</w:t>
            </w:r>
          </w:p>
        </w:tc>
        <w:tc>
          <w:tcPr>
            <w:tcW w:w="2269" w:type="dxa"/>
            <w:tcBorders>
              <w:top w:val="single" w:sz="4" w:space="0" w:color="000000"/>
              <w:left w:val="single" w:sz="4" w:space="0" w:color="000000"/>
              <w:bottom w:val="single" w:sz="4" w:space="0" w:color="000000"/>
              <w:right w:val="single" w:sz="4" w:space="0" w:color="000000"/>
            </w:tcBorders>
            <w:vAlign w:val="center"/>
          </w:tcPr>
          <w:p w14:paraId="092192C3"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Προαιρετικό</w:t>
            </w:r>
          </w:p>
        </w:tc>
        <w:tc>
          <w:tcPr>
            <w:tcW w:w="2006" w:type="dxa"/>
            <w:tcBorders>
              <w:top w:val="single" w:sz="4" w:space="0" w:color="000000"/>
              <w:left w:val="single" w:sz="4" w:space="0" w:color="000000"/>
              <w:bottom w:val="single" w:sz="4" w:space="0" w:color="000000"/>
              <w:right w:val="single" w:sz="4" w:space="0" w:color="000000"/>
            </w:tcBorders>
            <w:vAlign w:val="center"/>
          </w:tcPr>
          <w:p w14:paraId="6807E6F4"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12340D9D" w14:textId="77777777" w:rsidR="00C136EA" w:rsidRDefault="00C136EA" w:rsidP="006F2A22">
            <w:pPr>
              <w:spacing w:before="60" w:after="60"/>
              <w:jc w:val="center"/>
              <w:rPr>
                <w:rFonts w:ascii="Arial Narrow" w:hAnsi="Arial Narrow" w:cs="Arial"/>
              </w:rPr>
            </w:pPr>
          </w:p>
        </w:tc>
      </w:tr>
      <w:tr w:rsidR="00C136EA" w14:paraId="64D3ABF6"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436B199D"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7EC28741"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USB 2.0 Μπροστά/Πίσω</w:t>
            </w:r>
          </w:p>
        </w:tc>
        <w:tc>
          <w:tcPr>
            <w:tcW w:w="2269" w:type="dxa"/>
            <w:tcBorders>
              <w:top w:val="single" w:sz="4" w:space="0" w:color="000000"/>
              <w:left w:val="single" w:sz="4" w:space="0" w:color="000000"/>
              <w:bottom w:val="single" w:sz="4" w:space="0" w:color="000000"/>
              <w:right w:val="single" w:sz="4" w:space="0" w:color="000000"/>
            </w:tcBorders>
            <w:vAlign w:val="center"/>
          </w:tcPr>
          <w:p w14:paraId="07CBC60C"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2/2</w:t>
            </w:r>
          </w:p>
        </w:tc>
        <w:tc>
          <w:tcPr>
            <w:tcW w:w="2006" w:type="dxa"/>
            <w:tcBorders>
              <w:top w:val="single" w:sz="4" w:space="0" w:color="000000"/>
              <w:left w:val="single" w:sz="4" w:space="0" w:color="000000"/>
              <w:bottom w:val="single" w:sz="4" w:space="0" w:color="000000"/>
              <w:right w:val="single" w:sz="4" w:space="0" w:color="000000"/>
            </w:tcBorders>
            <w:vAlign w:val="center"/>
          </w:tcPr>
          <w:p w14:paraId="2F797089"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60DEF7C2" w14:textId="77777777" w:rsidR="00C136EA" w:rsidRDefault="00C136EA" w:rsidP="006F2A22">
            <w:pPr>
              <w:spacing w:before="60" w:after="60"/>
              <w:jc w:val="center"/>
              <w:rPr>
                <w:rFonts w:ascii="Arial Narrow" w:hAnsi="Arial Narrow" w:cs="Arial"/>
              </w:rPr>
            </w:pPr>
          </w:p>
        </w:tc>
      </w:tr>
      <w:tr w:rsidR="00C136EA" w14:paraId="448BB8BB"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2778D815"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62065DB1"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USB 3.1 Μπροστά/Πίσω</w:t>
            </w:r>
          </w:p>
        </w:tc>
        <w:tc>
          <w:tcPr>
            <w:tcW w:w="2269" w:type="dxa"/>
            <w:tcBorders>
              <w:top w:val="single" w:sz="4" w:space="0" w:color="000000"/>
              <w:left w:val="single" w:sz="4" w:space="0" w:color="000000"/>
              <w:bottom w:val="single" w:sz="4" w:space="0" w:color="000000"/>
              <w:right w:val="single" w:sz="4" w:space="0" w:color="000000"/>
            </w:tcBorders>
            <w:vAlign w:val="center"/>
          </w:tcPr>
          <w:p w14:paraId="294534C1"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&gt;=2/1</w:t>
            </w:r>
          </w:p>
        </w:tc>
        <w:tc>
          <w:tcPr>
            <w:tcW w:w="2006" w:type="dxa"/>
            <w:tcBorders>
              <w:top w:val="single" w:sz="4" w:space="0" w:color="000000"/>
              <w:left w:val="single" w:sz="4" w:space="0" w:color="000000"/>
              <w:bottom w:val="single" w:sz="4" w:space="0" w:color="000000"/>
              <w:right w:val="single" w:sz="4" w:space="0" w:color="000000"/>
            </w:tcBorders>
            <w:vAlign w:val="center"/>
          </w:tcPr>
          <w:p w14:paraId="5F05A7B4"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76FF8B30" w14:textId="77777777" w:rsidR="00C136EA" w:rsidRDefault="00C136EA" w:rsidP="006F2A22">
            <w:pPr>
              <w:spacing w:before="60" w:after="60"/>
              <w:jc w:val="center"/>
              <w:rPr>
                <w:rFonts w:ascii="Arial Narrow" w:hAnsi="Arial Narrow" w:cs="Arial"/>
              </w:rPr>
            </w:pPr>
          </w:p>
        </w:tc>
      </w:tr>
      <w:tr w:rsidR="00C136EA" w14:paraId="0757DBDA" w14:textId="77777777" w:rsidTr="00E65E76">
        <w:trPr>
          <w:trHeight w:val="709"/>
        </w:trPr>
        <w:tc>
          <w:tcPr>
            <w:tcW w:w="1782" w:type="dxa"/>
            <w:vMerge/>
            <w:tcBorders>
              <w:top w:val="single" w:sz="4" w:space="0" w:color="000000"/>
              <w:left w:val="single" w:sz="4" w:space="0" w:color="000000"/>
              <w:bottom w:val="single" w:sz="4" w:space="0" w:color="000000"/>
              <w:right w:val="single" w:sz="4" w:space="0" w:color="000000"/>
            </w:tcBorders>
            <w:vAlign w:val="center"/>
          </w:tcPr>
          <w:p w14:paraId="3F3AC75C"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right w:val="single" w:sz="4" w:space="0" w:color="000000"/>
            </w:tcBorders>
            <w:vAlign w:val="center"/>
          </w:tcPr>
          <w:p w14:paraId="4CFEDDB4"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RJ-45</w:t>
            </w:r>
          </w:p>
        </w:tc>
        <w:tc>
          <w:tcPr>
            <w:tcW w:w="2269" w:type="dxa"/>
            <w:tcBorders>
              <w:top w:val="single" w:sz="4" w:space="0" w:color="000000"/>
              <w:left w:val="single" w:sz="4" w:space="0" w:color="000000"/>
              <w:right w:val="single" w:sz="4" w:space="0" w:color="000000"/>
            </w:tcBorders>
            <w:vAlign w:val="center"/>
          </w:tcPr>
          <w:p w14:paraId="688C0E97"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1</w:t>
            </w:r>
          </w:p>
        </w:tc>
        <w:tc>
          <w:tcPr>
            <w:tcW w:w="2006" w:type="dxa"/>
            <w:tcBorders>
              <w:top w:val="single" w:sz="4" w:space="0" w:color="000000"/>
              <w:left w:val="single" w:sz="4" w:space="0" w:color="000000"/>
              <w:right w:val="single" w:sz="4" w:space="0" w:color="000000"/>
            </w:tcBorders>
            <w:vAlign w:val="center"/>
          </w:tcPr>
          <w:p w14:paraId="6018ACA4"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right w:val="single" w:sz="4" w:space="0" w:color="000000"/>
            </w:tcBorders>
          </w:tcPr>
          <w:p w14:paraId="2DA3FE19" w14:textId="77777777" w:rsidR="00C136EA" w:rsidRDefault="00C136EA" w:rsidP="006F2A22">
            <w:pPr>
              <w:spacing w:before="60" w:after="60"/>
              <w:jc w:val="center"/>
              <w:rPr>
                <w:rFonts w:ascii="Arial Narrow" w:hAnsi="Arial Narrow" w:cs="Arial"/>
              </w:rPr>
            </w:pPr>
          </w:p>
        </w:tc>
      </w:tr>
      <w:tr w:rsidR="00C136EA" w14:paraId="72D0C6F5"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5099FAB5"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3E33DAA7"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Line-</w:t>
            </w:r>
            <w:proofErr w:type="spellStart"/>
            <w:r>
              <w:rPr>
                <w:rFonts w:ascii="Arial Narrow" w:hAnsi="Arial Narrow" w:cs="Arial"/>
              </w:rPr>
              <w:t>out</w:t>
            </w:r>
            <w:proofErr w:type="spellEnd"/>
            <w:r>
              <w:rPr>
                <w:rFonts w:ascii="Arial Narrow" w:hAnsi="Arial Narrow" w:cs="Arial"/>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14:paraId="66581DE5"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1</w:t>
            </w:r>
          </w:p>
        </w:tc>
        <w:tc>
          <w:tcPr>
            <w:tcW w:w="2006" w:type="dxa"/>
            <w:tcBorders>
              <w:top w:val="single" w:sz="4" w:space="0" w:color="000000"/>
              <w:left w:val="single" w:sz="4" w:space="0" w:color="000000"/>
              <w:bottom w:val="single" w:sz="4" w:space="0" w:color="000000"/>
              <w:right w:val="single" w:sz="4" w:space="0" w:color="000000"/>
            </w:tcBorders>
            <w:vAlign w:val="center"/>
          </w:tcPr>
          <w:p w14:paraId="5D7FC33D" w14:textId="77777777" w:rsidR="00C136EA" w:rsidRDefault="00C136EA" w:rsidP="006F2A22">
            <w:pPr>
              <w:spacing w:before="60" w:after="60"/>
              <w:jc w:val="center"/>
              <w:rPr>
                <w:rFonts w:ascii="Arial Narrow" w:hAnsi="Arial Narrow" w:cs="Arial"/>
                <w:lang w:val="en-US"/>
              </w:rPr>
            </w:pPr>
          </w:p>
        </w:tc>
        <w:tc>
          <w:tcPr>
            <w:tcW w:w="1800" w:type="dxa"/>
            <w:tcBorders>
              <w:top w:val="single" w:sz="4" w:space="0" w:color="000000"/>
              <w:left w:val="single" w:sz="4" w:space="0" w:color="000000"/>
              <w:bottom w:val="single" w:sz="4" w:space="0" w:color="000000"/>
              <w:right w:val="single" w:sz="4" w:space="0" w:color="000000"/>
            </w:tcBorders>
          </w:tcPr>
          <w:p w14:paraId="0971EE54" w14:textId="77777777" w:rsidR="00C136EA" w:rsidRDefault="00C136EA" w:rsidP="006F2A22">
            <w:pPr>
              <w:spacing w:before="60" w:after="60"/>
              <w:jc w:val="center"/>
              <w:rPr>
                <w:rFonts w:ascii="Arial Narrow" w:hAnsi="Arial Narrow" w:cs="Arial"/>
                <w:lang w:val="en-US"/>
              </w:rPr>
            </w:pPr>
          </w:p>
        </w:tc>
      </w:tr>
      <w:tr w:rsidR="00C136EA" w14:paraId="6254E4DC"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4E6D98EB"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5D904935" w14:textId="77777777" w:rsidR="00C136EA" w:rsidRPr="007417FD" w:rsidRDefault="00C136EA" w:rsidP="006F2A22">
            <w:pPr>
              <w:spacing w:before="60" w:after="60"/>
              <w:ind w:right="34"/>
              <w:jc w:val="center"/>
              <w:rPr>
                <w:rFonts w:ascii="Arial Narrow" w:hAnsi="Arial Narrow" w:cs="Arial"/>
              </w:rPr>
            </w:pPr>
            <w:proofErr w:type="spellStart"/>
            <w:r>
              <w:rPr>
                <w:rFonts w:ascii="Arial Narrow" w:hAnsi="Arial Narrow" w:cs="Arial"/>
              </w:rPr>
              <w:t>Universal</w:t>
            </w:r>
            <w:proofErr w:type="spellEnd"/>
            <w:r>
              <w:rPr>
                <w:rFonts w:ascii="Arial Narrow" w:hAnsi="Arial Narrow" w:cs="Arial"/>
              </w:rPr>
              <w:t xml:space="preserve"> </w:t>
            </w:r>
            <w:proofErr w:type="spellStart"/>
            <w:r>
              <w:rPr>
                <w:rFonts w:ascii="Arial Narrow" w:hAnsi="Arial Narrow" w:cs="Arial"/>
              </w:rPr>
              <w:t>Audio</w:t>
            </w:r>
            <w:proofErr w:type="spellEnd"/>
            <w:r>
              <w:rPr>
                <w:rFonts w:ascii="Arial Narrow" w:hAnsi="Arial Narrow" w:cs="Arial"/>
              </w:rPr>
              <w:t xml:space="preserve"> </w:t>
            </w:r>
            <w:proofErr w:type="spellStart"/>
            <w:r>
              <w:rPr>
                <w:rFonts w:ascii="Arial Narrow" w:hAnsi="Arial Narrow" w:cs="Arial"/>
              </w:rPr>
              <w:t>Jack</w:t>
            </w:r>
            <w:proofErr w:type="spellEnd"/>
          </w:p>
        </w:tc>
        <w:tc>
          <w:tcPr>
            <w:tcW w:w="2269" w:type="dxa"/>
            <w:tcBorders>
              <w:top w:val="single" w:sz="4" w:space="0" w:color="000000"/>
              <w:left w:val="single" w:sz="4" w:space="0" w:color="000000"/>
              <w:bottom w:val="single" w:sz="4" w:space="0" w:color="000000"/>
              <w:right w:val="single" w:sz="4" w:space="0" w:color="000000"/>
            </w:tcBorders>
            <w:vAlign w:val="center"/>
          </w:tcPr>
          <w:p w14:paraId="03556E4B"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 1</w:t>
            </w:r>
          </w:p>
        </w:tc>
        <w:tc>
          <w:tcPr>
            <w:tcW w:w="2006" w:type="dxa"/>
            <w:tcBorders>
              <w:top w:val="single" w:sz="4" w:space="0" w:color="000000"/>
              <w:left w:val="single" w:sz="4" w:space="0" w:color="000000"/>
              <w:bottom w:val="single" w:sz="4" w:space="0" w:color="000000"/>
              <w:right w:val="single" w:sz="4" w:space="0" w:color="000000"/>
            </w:tcBorders>
            <w:vAlign w:val="center"/>
          </w:tcPr>
          <w:p w14:paraId="7F74E645" w14:textId="77777777" w:rsidR="00C136EA" w:rsidRDefault="00C136EA" w:rsidP="006F2A22">
            <w:pPr>
              <w:spacing w:before="60" w:after="60"/>
              <w:jc w:val="center"/>
              <w:rPr>
                <w:rFonts w:ascii="Arial Narrow" w:hAnsi="Arial Narrow" w:cs="Arial"/>
                <w:lang w:val="en-US"/>
              </w:rPr>
            </w:pPr>
          </w:p>
        </w:tc>
        <w:tc>
          <w:tcPr>
            <w:tcW w:w="1800" w:type="dxa"/>
            <w:tcBorders>
              <w:top w:val="single" w:sz="4" w:space="0" w:color="000000"/>
              <w:left w:val="single" w:sz="4" w:space="0" w:color="000000"/>
              <w:bottom w:val="single" w:sz="4" w:space="0" w:color="000000"/>
              <w:right w:val="single" w:sz="4" w:space="0" w:color="000000"/>
            </w:tcBorders>
          </w:tcPr>
          <w:p w14:paraId="42B2D9A8" w14:textId="77777777" w:rsidR="00C136EA" w:rsidRDefault="00C136EA" w:rsidP="006F2A22">
            <w:pPr>
              <w:spacing w:before="60" w:after="60"/>
              <w:jc w:val="center"/>
              <w:rPr>
                <w:rFonts w:ascii="Arial Narrow" w:hAnsi="Arial Narrow" w:cs="Arial"/>
                <w:lang w:val="en-US"/>
              </w:rPr>
            </w:pPr>
          </w:p>
        </w:tc>
      </w:tr>
      <w:tr w:rsidR="00C136EA" w14:paraId="5CA313D6"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6DDCBC29"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482B74D8"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VGA</w:t>
            </w:r>
          </w:p>
        </w:tc>
        <w:tc>
          <w:tcPr>
            <w:tcW w:w="2269" w:type="dxa"/>
            <w:tcBorders>
              <w:top w:val="single" w:sz="4" w:space="0" w:color="000000"/>
              <w:left w:val="single" w:sz="4" w:space="0" w:color="000000"/>
              <w:bottom w:val="single" w:sz="4" w:space="0" w:color="000000"/>
              <w:right w:val="single" w:sz="4" w:space="0" w:color="000000"/>
            </w:tcBorders>
            <w:vAlign w:val="center"/>
          </w:tcPr>
          <w:p w14:paraId="462E575D"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Προαιρετικό</w:t>
            </w:r>
          </w:p>
        </w:tc>
        <w:tc>
          <w:tcPr>
            <w:tcW w:w="2006" w:type="dxa"/>
            <w:tcBorders>
              <w:top w:val="single" w:sz="4" w:space="0" w:color="000000"/>
              <w:left w:val="single" w:sz="4" w:space="0" w:color="000000"/>
              <w:bottom w:val="single" w:sz="4" w:space="0" w:color="000000"/>
              <w:right w:val="single" w:sz="4" w:space="0" w:color="000000"/>
            </w:tcBorders>
            <w:vAlign w:val="center"/>
          </w:tcPr>
          <w:p w14:paraId="7ADA5CE7" w14:textId="77777777" w:rsidR="00C136EA" w:rsidRDefault="00C136EA" w:rsidP="006F2A22">
            <w:pPr>
              <w:spacing w:before="60" w:after="60"/>
              <w:jc w:val="center"/>
              <w:rPr>
                <w:rFonts w:ascii="Arial Narrow" w:hAnsi="Arial Narrow" w:cs="Arial"/>
                <w:highlight w:val="yellow"/>
              </w:rPr>
            </w:pPr>
          </w:p>
        </w:tc>
        <w:tc>
          <w:tcPr>
            <w:tcW w:w="1800" w:type="dxa"/>
            <w:tcBorders>
              <w:top w:val="single" w:sz="4" w:space="0" w:color="000000"/>
              <w:left w:val="single" w:sz="4" w:space="0" w:color="000000"/>
              <w:bottom w:val="single" w:sz="4" w:space="0" w:color="000000"/>
              <w:right w:val="single" w:sz="4" w:space="0" w:color="000000"/>
            </w:tcBorders>
          </w:tcPr>
          <w:p w14:paraId="262B0D1F" w14:textId="77777777" w:rsidR="00C136EA" w:rsidRDefault="00C136EA" w:rsidP="006F2A22">
            <w:pPr>
              <w:spacing w:before="60" w:after="60"/>
              <w:jc w:val="center"/>
              <w:rPr>
                <w:rFonts w:ascii="Arial Narrow" w:hAnsi="Arial Narrow" w:cs="Arial"/>
              </w:rPr>
            </w:pPr>
          </w:p>
        </w:tc>
      </w:tr>
      <w:tr w:rsidR="00C136EA" w14:paraId="7132121E"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773CCDB5"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72AC9834" w14:textId="77777777" w:rsidR="00C136EA" w:rsidRPr="007417FD" w:rsidRDefault="00C136EA" w:rsidP="006F2A22">
            <w:pPr>
              <w:spacing w:before="60" w:after="60"/>
              <w:ind w:right="34"/>
              <w:jc w:val="center"/>
              <w:rPr>
                <w:rFonts w:ascii="Arial Narrow" w:hAnsi="Arial Narrow" w:cs="Arial"/>
              </w:rPr>
            </w:pPr>
            <w:r w:rsidRPr="0088506B">
              <w:rPr>
                <w:rFonts w:ascii="Arial Narrow" w:hAnsi="Arial Narrow" w:cs="Arial"/>
              </w:rPr>
              <w:t>HDMI</w:t>
            </w:r>
          </w:p>
        </w:tc>
        <w:tc>
          <w:tcPr>
            <w:tcW w:w="2269" w:type="dxa"/>
            <w:tcBorders>
              <w:top w:val="single" w:sz="4" w:space="0" w:color="000000"/>
              <w:left w:val="single" w:sz="4" w:space="0" w:color="000000"/>
              <w:bottom w:val="single" w:sz="4" w:space="0" w:color="000000"/>
              <w:right w:val="single" w:sz="4" w:space="0" w:color="000000"/>
            </w:tcBorders>
            <w:vAlign w:val="center"/>
          </w:tcPr>
          <w:p w14:paraId="6258020B"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&gt;=1</w:t>
            </w:r>
          </w:p>
        </w:tc>
        <w:tc>
          <w:tcPr>
            <w:tcW w:w="2006" w:type="dxa"/>
            <w:tcBorders>
              <w:top w:val="single" w:sz="4" w:space="0" w:color="000000"/>
              <w:left w:val="single" w:sz="4" w:space="0" w:color="000000"/>
              <w:bottom w:val="single" w:sz="4" w:space="0" w:color="000000"/>
              <w:right w:val="single" w:sz="4" w:space="0" w:color="000000"/>
            </w:tcBorders>
            <w:vAlign w:val="center"/>
          </w:tcPr>
          <w:p w14:paraId="65534346" w14:textId="77777777" w:rsidR="00C136EA" w:rsidRDefault="00C136EA" w:rsidP="006F2A22">
            <w:pPr>
              <w:spacing w:before="60" w:after="60"/>
              <w:ind w:left="-108" w:right="-108"/>
              <w:jc w:val="center"/>
              <w:rPr>
                <w:rFonts w:ascii="Arial Narrow" w:hAnsi="Arial Narrow" w:cs="Arial"/>
                <w:highlight w:val="yellow"/>
              </w:rPr>
            </w:pPr>
          </w:p>
        </w:tc>
        <w:tc>
          <w:tcPr>
            <w:tcW w:w="1800" w:type="dxa"/>
            <w:tcBorders>
              <w:top w:val="single" w:sz="4" w:space="0" w:color="000000"/>
              <w:left w:val="single" w:sz="4" w:space="0" w:color="000000"/>
              <w:bottom w:val="single" w:sz="4" w:space="0" w:color="000000"/>
              <w:right w:val="single" w:sz="4" w:space="0" w:color="000000"/>
            </w:tcBorders>
          </w:tcPr>
          <w:p w14:paraId="4648C81E" w14:textId="77777777" w:rsidR="00C136EA" w:rsidRDefault="00C136EA" w:rsidP="006F2A22">
            <w:pPr>
              <w:spacing w:before="60" w:after="60"/>
              <w:ind w:left="-108" w:right="-108"/>
              <w:jc w:val="center"/>
              <w:rPr>
                <w:rFonts w:ascii="Arial Narrow" w:hAnsi="Arial Narrow" w:cs="Arial"/>
              </w:rPr>
            </w:pPr>
          </w:p>
        </w:tc>
      </w:tr>
      <w:tr w:rsidR="00C136EA" w14:paraId="708F7D46"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28EE0655"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4E75A10D" w14:textId="77777777" w:rsidR="00C136EA" w:rsidRPr="007417FD" w:rsidRDefault="00C136EA" w:rsidP="006F2A22">
            <w:pPr>
              <w:spacing w:before="60" w:after="60"/>
              <w:ind w:right="34"/>
              <w:jc w:val="center"/>
              <w:rPr>
                <w:rFonts w:ascii="Arial Narrow" w:hAnsi="Arial Narrow" w:cs="Arial"/>
              </w:rPr>
            </w:pPr>
            <w:proofErr w:type="spellStart"/>
            <w:r>
              <w:rPr>
                <w:rFonts w:ascii="Arial Narrow" w:hAnsi="Arial Narrow" w:cs="Arial"/>
              </w:rPr>
              <w:t>DisplayPort</w:t>
            </w:r>
            <w:proofErr w:type="spellEnd"/>
            <w:r>
              <w:rPr>
                <w:rFonts w:ascii="Arial Narrow" w:hAnsi="Arial Narrow" w:cs="Arial"/>
              </w:rPr>
              <w:t xml:space="preserve"> 1.</w:t>
            </w:r>
            <w:r w:rsidRPr="007417FD">
              <w:rPr>
                <w:rFonts w:ascii="Arial Narrow" w:hAnsi="Arial Narrow" w:cs="Arial"/>
              </w:rPr>
              <w:t>4</w:t>
            </w:r>
          </w:p>
        </w:tc>
        <w:tc>
          <w:tcPr>
            <w:tcW w:w="2269" w:type="dxa"/>
            <w:tcBorders>
              <w:top w:val="single" w:sz="4" w:space="0" w:color="000000"/>
              <w:left w:val="single" w:sz="4" w:space="0" w:color="000000"/>
              <w:bottom w:val="single" w:sz="4" w:space="0" w:color="000000"/>
              <w:right w:val="single" w:sz="4" w:space="0" w:color="000000"/>
            </w:tcBorders>
            <w:vAlign w:val="center"/>
          </w:tcPr>
          <w:p w14:paraId="11B05614"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&gt;= </w:t>
            </w:r>
            <w:r w:rsidRPr="007417FD">
              <w:rPr>
                <w:rFonts w:ascii="Arial Narrow" w:hAnsi="Arial Narrow" w:cs="Arial"/>
              </w:rPr>
              <w:t>3</w:t>
            </w:r>
          </w:p>
        </w:tc>
        <w:tc>
          <w:tcPr>
            <w:tcW w:w="2006" w:type="dxa"/>
            <w:tcBorders>
              <w:top w:val="single" w:sz="4" w:space="0" w:color="000000"/>
              <w:left w:val="single" w:sz="4" w:space="0" w:color="000000"/>
              <w:bottom w:val="single" w:sz="4" w:space="0" w:color="000000"/>
              <w:right w:val="single" w:sz="4" w:space="0" w:color="000000"/>
            </w:tcBorders>
            <w:vAlign w:val="center"/>
          </w:tcPr>
          <w:p w14:paraId="34E2F563" w14:textId="77777777" w:rsidR="00C136EA" w:rsidRDefault="00C136EA" w:rsidP="006F2A22">
            <w:pPr>
              <w:spacing w:before="60" w:after="60"/>
              <w:jc w:val="center"/>
              <w:rPr>
                <w:rFonts w:ascii="Arial Narrow" w:hAnsi="Arial Narrow" w:cs="Arial"/>
                <w:highlight w:val="yellow"/>
              </w:rPr>
            </w:pPr>
          </w:p>
        </w:tc>
        <w:tc>
          <w:tcPr>
            <w:tcW w:w="1800" w:type="dxa"/>
            <w:tcBorders>
              <w:top w:val="single" w:sz="4" w:space="0" w:color="000000"/>
              <w:left w:val="single" w:sz="4" w:space="0" w:color="000000"/>
              <w:bottom w:val="single" w:sz="4" w:space="0" w:color="000000"/>
              <w:right w:val="single" w:sz="4" w:space="0" w:color="000000"/>
            </w:tcBorders>
          </w:tcPr>
          <w:p w14:paraId="01ECB2AE" w14:textId="77777777" w:rsidR="00C136EA" w:rsidRDefault="00C136EA" w:rsidP="006F2A22">
            <w:pPr>
              <w:spacing w:before="60" w:after="60"/>
              <w:jc w:val="center"/>
              <w:rPr>
                <w:rFonts w:ascii="Arial Narrow" w:hAnsi="Arial Narrow" w:cs="Arial"/>
              </w:rPr>
            </w:pPr>
          </w:p>
        </w:tc>
      </w:tr>
      <w:tr w:rsidR="00C136EA" w14:paraId="3FF54108"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4BC5CBE2"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Πληκτρολόγιο </w:t>
            </w:r>
          </w:p>
        </w:tc>
        <w:tc>
          <w:tcPr>
            <w:tcW w:w="2043" w:type="dxa"/>
            <w:tcBorders>
              <w:top w:val="single" w:sz="4" w:space="0" w:color="000000"/>
              <w:left w:val="single" w:sz="4" w:space="0" w:color="000000"/>
              <w:bottom w:val="single" w:sz="4" w:space="0" w:color="000000"/>
              <w:right w:val="single" w:sz="4" w:space="0" w:color="000000"/>
            </w:tcBorders>
            <w:vAlign w:val="center"/>
          </w:tcPr>
          <w:p w14:paraId="7E2B8BC4"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102 πλήκτρων, με σύνδεση USB</w:t>
            </w:r>
          </w:p>
        </w:tc>
        <w:tc>
          <w:tcPr>
            <w:tcW w:w="2269" w:type="dxa"/>
            <w:tcBorders>
              <w:top w:val="single" w:sz="4" w:space="0" w:color="000000"/>
              <w:left w:val="single" w:sz="4" w:space="0" w:color="000000"/>
              <w:bottom w:val="single" w:sz="4" w:space="0" w:color="000000"/>
              <w:right w:val="single" w:sz="4" w:space="0" w:color="000000"/>
            </w:tcBorders>
            <w:vAlign w:val="center"/>
          </w:tcPr>
          <w:p w14:paraId="679DE945" w14:textId="77777777" w:rsidR="00C136EA" w:rsidRDefault="00C136EA" w:rsidP="006F2A22">
            <w:pPr>
              <w:spacing w:before="60" w:after="60"/>
              <w:jc w:val="center"/>
              <w:rPr>
                <w:rFonts w:ascii="Arial Narrow" w:hAnsi="Arial Narrow" w:cs="Arial"/>
              </w:rPr>
            </w:pPr>
            <w:r>
              <w:rPr>
                <w:rFonts w:ascii="Arial Narrow" w:hAnsi="Arial Narrow" w:cs="Arial"/>
              </w:rPr>
              <w:t>&gt;=1</w:t>
            </w:r>
          </w:p>
        </w:tc>
        <w:tc>
          <w:tcPr>
            <w:tcW w:w="2006" w:type="dxa"/>
            <w:tcBorders>
              <w:top w:val="single" w:sz="4" w:space="0" w:color="000000"/>
              <w:left w:val="single" w:sz="4" w:space="0" w:color="000000"/>
              <w:bottom w:val="single" w:sz="4" w:space="0" w:color="000000"/>
              <w:right w:val="single" w:sz="4" w:space="0" w:color="000000"/>
            </w:tcBorders>
            <w:vAlign w:val="center"/>
          </w:tcPr>
          <w:p w14:paraId="300ADAB4"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2B74EEAE"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 </w:t>
            </w:r>
          </w:p>
        </w:tc>
      </w:tr>
      <w:tr w:rsidR="00C136EA" w14:paraId="56387E64" w14:textId="77777777" w:rsidTr="00E65E76">
        <w:tc>
          <w:tcPr>
            <w:tcW w:w="1782" w:type="dxa"/>
            <w:tcBorders>
              <w:left w:val="single" w:sz="4" w:space="0" w:color="000000"/>
              <w:bottom w:val="single" w:sz="4" w:space="0" w:color="000000"/>
              <w:right w:val="single" w:sz="4" w:space="0" w:color="000000"/>
            </w:tcBorders>
            <w:vAlign w:val="center"/>
          </w:tcPr>
          <w:p w14:paraId="3ECCB61C" w14:textId="77777777" w:rsidR="00C136EA" w:rsidRDefault="00C136EA" w:rsidP="006F2A22">
            <w:pPr>
              <w:spacing w:before="60" w:after="60" w:line="252" w:lineRule="auto"/>
              <w:rPr>
                <w:rFonts w:ascii="Arial Narrow" w:hAnsi="Arial Narrow" w:cs="Arial"/>
                <w:b/>
              </w:rPr>
            </w:pPr>
            <w:r>
              <w:rPr>
                <w:rFonts w:ascii="Arial Narrow" w:hAnsi="Arial Narrow" w:cs="Arial"/>
                <w:b/>
              </w:rPr>
              <w:t>Ποντίκι</w:t>
            </w:r>
          </w:p>
        </w:tc>
        <w:tc>
          <w:tcPr>
            <w:tcW w:w="2043" w:type="dxa"/>
            <w:tcBorders>
              <w:left w:val="single" w:sz="4" w:space="0" w:color="000000"/>
              <w:bottom w:val="single" w:sz="4" w:space="0" w:color="000000"/>
              <w:right w:val="single" w:sz="4" w:space="0" w:color="000000"/>
            </w:tcBorders>
            <w:vAlign w:val="center"/>
          </w:tcPr>
          <w:p w14:paraId="4E7320B8"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Οπτικό, με σύνδεση USB, 3 πλήκτρων</w:t>
            </w:r>
          </w:p>
        </w:tc>
        <w:tc>
          <w:tcPr>
            <w:tcW w:w="2269" w:type="dxa"/>
            <w:tcBorders>
              <w:left w:val="single" w:sz="4" w:space="0" w:color="000000"/>
              <w:bottom w:val="single" w:sz="4" w:space="0" w:color="000000"/>
              <w:right w:val="single" w:sz="4" w:space="0" w:color="000000"/>
            </w:tcBorders>
            <w:vAlign w:val="center"/>
          </w:tcPr>
          <w:p w14:paraId="31BB16CD" w14:textId="77777777" w:rsidR="00C136EA" w:rsidRDefault="00C136EA" w:rsidP="006F2A22">
            <w:pPr>
              <w:spacing w:before="60" w:after="60"/>
              <w:jc w:val="center"/>
              <w:rPr>
                <w:rFonts w:ascii="Arial Narrow" w:hAnsi="Arial Narrow" w:cs="Arial"/>
              </w:rPr>
            </w:pPr>
            <w:r>
              <w:rPr>
                <w:rFonts w:ascii="Arial Narrow" w:hAnsi="Arial Narrow" w:cs="Arial"/>
              </w:rPr>
              <w:t>&gt;=1</w:t>
            </w:r>
          </w:p>
        </w:tc>
        <w:tc>
          <w:tcPr>
            <w:tcW w:w="2006" w:type="dxa"/>
            <w:tcBorders>
              <w:left w:val="single" w:sz="4" w:space="0" w:color="000000"/>
              <w:bottom w:val="single" w:sz="4" w:space="0" w:color="000000"/>
              <w:right w:val="single" w:sz="4" w:space="0" w:color="000000"/>
            </w:tcBorders>
            <w:vAlign w:val="center"/>
          </w:tcPr>
          <w:p w14:paraId="716675C9" w14:textId="77777777" w:rsidR="00C136EA" w:rsidRDefault="00C136EA" w:rsidP="006F2A22">
            <w:pPr>
              <w:spacing w:before="60" w:after="60"/>
              <w:rPr>
                <w:rFonts w:ascii="Arial Narrow" w:hAnsi="Arial Narrow" w:cs="Arial"/>
                <w:highlight w:val="yellow"/>
              </w:rPr>
            </w:pPr>
          </w:p>
        </w:tc>
        <w:tc>
          <w:tcPr>
            <w:tcW w:w="1800" w:type="dxa"/>
            <w:tcBorders>
              <w:left w:val="single" w:sz="4" w:space="0" w:color="000000"/>
              <w:bottom w:val="single" w:sz="4" w:space="0" w:color="000000"/>
              <w:right w:val="single" w:sz="4" w:space="0" w:color="000000"/>
            </w:tcBorders>
          </w:tcPr>
          <w:p w14:paraId="02C18C85" w14:textId="77777777" w:rsidR="00C136EA" w:rsidRDefault="00C136EA" w:rsidP="006F2A22">
            <w:pPr>
              <w:spacing w:before="60" w:after="60" w:line="252" w:lineRule="auto"/>
              <w:rPr>
                <w:rFonts w:ascii="Arial Narrow" w:hAnsi="Arial Narrow" w:cs="Arial"/>
                <w:b/>
              </w:rPr>
            </w:pPr>
          </w:p>
        </w:tc>
      </w:tr>
      <w:tr w:rsidR="00C136EA" w14:paraId="694634AB" w14:textId="77777777" w:rsidTr="00E65E76">
        <w:tc>
          <w:tcPr>
            <w:tcW w:w="1782" w:type="dxa"/>
            <w:vMerge w:val="restart"/>
            <w:tcBorders>
              <w:left w:val="single" w:sz="4" w:space="0" w:color="000000"/>
              <w:bottom w:val="single" w:sz="4" w:space="0" w:color="000000"/>
              <w:right w:val="single" w:sz="4" w:space="0" w:color="000000"/>
            </w:tcBorders>
            <w:vAlign w:val="center"/>
          </w:tcPr>
          <w:p w14:paraId="5055A563" w14:textId="77777777" w:rsidR="00C136EA" w:rsidRDefault="00C136EA" w:rsidP="006F2A22">
            <w:pPr>
              <w:spacing w:before="60" w:after="60" w:line="252" w:lineRule="auto"/>
              <w:rPr>
                <w:rFonts w:ascii="Arial Narrow" w:hAnsi="Arial Narrow" w:cs="Arial"/>
                <w:b/>
              </w:rPr>
            </w:pPr>
            <w:r>
              <w:rPr>
                <w:rFonts w:ascii="Arial Narrow" w:hAnsi="Arial Narrow" w:cs="Arial"/>
                <w:b/>
              </w:rPr>
              <w:t>Διαστάσεις</w:t>
            </w:r>
          </w:p>
        </w:tc>
        <w:tc>
          <w:tcPr>
            <w:tcW w:w="2043" w:type="dxa"/>
            <w:tcBorders>
              <w:left w:val="single" w:sz="4" w:space="0" w:color="000000"/>
              <w:bottom w:val="single" w:sz="4" w:space="0" w:color="000000"/>
              <w:right w:val="single" w:sz="4" w:space="0" w:color="000000"/>
            </w:tcBorders>
            <w:vAlign w:val="center"/>
          </w:tcPr>
          <w:p w14:paraId="00B69665"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Πλάτος</w:t>
            </w:r>
          </w:p>
        </w:tc>
        <w:tc>
          <w:tcPr>
            <w:tcW w:w="2269" w:type="dxa"/>
            <w:tcBorders>
              <w:left w:val="single" w:sz="4" w:space="0" w:color="000000"/>
              <w:bottom w:val="single" w:sz="4" w:space="0" w:color="000000"/>
              <w:right w:val="single" w:sz="4" w:space="0" w:color="000000"/>
            </w:tcBorders>
            <w:vAlign w:val="center"/>
          </w:tcPr>
          <w:p w14:paraId="77B4427B"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17,5 εκ.</w:t>
            </w:r>
          </w:p>
        </w:tc>
        <w:tc>
          <w:tcPr>
            <w:tcW w:w="2006" w:type="dxa"/>
            <w:tcBorders>
              <w:left w:val="single" w:sz="4" w:space="0" w:color="000000"/>
              <w:bottom w:val="single" w:sz="4" w:space="0" w:color="000000"/>
              <w:right w:val="single" w:sz="4" w:space="0" w:color="000000"/>
            </w:tcBorders>
            <w:vAlign w:val="center"/>
          </w:tcPr>
          <w:p w14:paraId="596765D0" w14:textId="77777777" w:rsidR="00C136EA" w:rsidRDefault="00C136EA" w:rsidP="006F2A22">
            <w:pPr>
              <w:spacing w:before="60" w:after="60"/>
              <w:jc w:val="center"/>
              <w:rPr>
                <w:rFonts w:ascii="Arial Narrow" w:hAnsi="Arial Narrow" w:cs="Arial"/>
              </w:rPr>
            </w:pPr>
          </w:p>
        </w:tc>
        <w:tc>
          <w:tcPr>
            <w:tcW w:w="1800" w:type="dxa"/>
            <w:tcBorders>
              <w:left w:val="single" w:sz="4" w:space="0" w:color="000000"/>
              <w:bottom w:val="single" w:sz="4" w:space="0" w:color="000000"/>
              <w:right w:val="single" w:sz="4" w:space="0" w:color="000000"/>
            </w:tcBorders>
          </w:tcPr>
          <w:p w14:paraId="6EB9CEFA" w14:textId="77777777" w:rsidR="00C136EA" w:rsidRDefault="00C136EA" w:rsidP="006F2A22">
            <w:pPr>
              <w:spacing w:before="60" w:after="60"/>
              <w:jc w:val="center"/>
              <w:rPr>
                <w:rFonts w:ascii="Arial Narrow" w:hAnsi="Arial Narrow" w:cs="Arial"/>
              </w:rPr>
            </w:pPr>
          </w:p>
        </w:tc>
      </w:tr>
      <w:tr w:rsidR="00C136EA" w14:paraId="1C1E6B57"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455F7B08"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7AFFC5DB"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Ύψος</w:t>
            </w:r>
          </w:p>
        </w:tc>
        <w:tc>
          <w:tcPr>
            <w:tcW w:w="2269" w:type="dxa"/>
            <w:tcBorders>
              <w:top w:val="single" w:sz="4" w:space="0" w:color="000000"/>
              <w:left w:val="single" w:sz="4" w:space="0" w:color="000000"/>
              <w:bottom w:val="single" w:sz="4" w:space="0" w:color="000000"/>
              <w:right w:val="single" w:sz="4" w:space="0" w:color="000000"/>
            </w:tcBorders>
            <w:vAlign w:val="center"/>
          </w:tcPr>
          <w:p w14:paraId="41566E9A"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 </w:t>
            </w:r>
            <w:r w:rsidRPr="007417FD">
              <w:rPr>
                <w:rFonts w:ascii="Arial Narrow" w:hAnsi="Arial Narrow" w:cs="Arial"/>
              </w:rPr>
              <w:t>44</w:t>
            </w:r>
            <w:r>
              <w:rPr>
                <w:rFonts w:ascii="Arial Narrow" w:hAnsi="Arial Narrow" w:cs="Arial"/>
              </w:rPr>
              <w:t xml:space="preserve"> εκ.</w:t>
            </w:r>
          </w:p>
        </w:tc>
        <w:tc>
          <w:tcPr>
            <w:tcW w:w="2006" w:type="dxa"/>
            <w:tcBorders>
              <w:top w:val="single" w:sz="4" w:space="0" w:color="000000"/>
              <w:left w:val="single" w:sz="4" w:space="0" w:color="000000"/>
              <w:bottom w:val="single" w:sz="4" w:space="0" w:color="000000"/>
              <w:right w:val="single" w:sz="4" w:space="0" w:color="000000"/>
            </w:tcBorders>
            <w:vAlign w:val="center"/>
          </w:tcPr>
          <w:p w14:paraId="2BDDD028"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77874992" w14:textId="77777777" w:rsidR="00C136EA" w:rsidRDefault="00C136EA" w:rsidP="006F2A22">
            <w:pPr>
              <w:spacing w:before="60" w:after="60"/>
              <w:jc w:val="center"/>
              <w:rPr>
                <w:rFonts w:ascii="Arial Narrow" w:hAnsi="Arial Narrow" w:cs="Arial"/>
              </w:rPr>
            </w:pPr>
          </w:p>
        </w:tc>
      </w:tr>
      <w:tr w:rsidR="00C136EA" w14:paraId="1DFCB1B6" w14:textId="77777777" w:rsidTr="00E65E76">
        <w:tc>
          <w:tcPr>
            <w:tcW w:w="1782" w:type="dxa"/>
            <w:vMerge/>
            <w:tcBorders>
              <w:top w:val="single" w:sz="4" w:space="0" w:color="000000"/>
              <w:left w:val="single" w:sz="4" w:space="0" w:color="000000"/>
              <w:bottom w:val="single" w:sz="4" w:space="0" w:color="000000"/>
              <w:right w:val="single" w:sz="4" w:space="0" w:color="000000"/>
            </w:tcBorders>
            <w:vAlign w:val="center"/>
          </w:tcPr>
          <w:p w14:paraId="5608A17A"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242799FE"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Βάθος</w:t>
            </w:r>
          </w:p>
        </w:tc>
        <w:tc>
          <w:tcPr>
            <w:tcW w:w="2269" w:type="dxa"/>
            <w:tcBorders>
              <w:top w:val="single" w:sz="4" w:space="0" w:color="000000"/>
              <w:left w:val="single" w:sz="4" w:space="0" w:color="000000"/>
              <w:bottom w:val="single" w:sz="4" w:space="0" w:color="000000"/>
              <w:right w:val="single" w:sz="4" w:space="0" w:color="000000"/>
            </w:tcBorders>
            <w:vAlign w:val="center"/>
          </w:tcPr>
          <w:p w14:paraId="1E4B627E"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 </w:t>
            </w:r>
            <w:r w:rsidRPr="007417FD">
              <w:rPr>
                <w:rFonts w:ascii="Arial Narrow" w:hAnsi="Arial Narrow" w:cs="Arial"/>
              </w:rPr>
              <w:t>40</w:t>
            </w:r>
            <w:r>
              <w:rPr>
                <w:rFonts w:ascii="Arial Narrow" w:hAnsi="Arial Narrow" w:cs="Arial"/>
              </w:rPr>
              <w:t xml:space="preserve"> εκ.</w:t>
            </w:r>
          </w:p>
        </w:tc>
        <w:tc>
          <w:tcPr>
            <w:tcW w:w="2006" w:type="dxa"/>
            <w:tcBorders>
              <w:top w:val="single" w:sz="4" w:space="0" w:color="000000"/>
              <w:left w:val="single" w:sz="4" w:space="0" w:color="000000"/>
              <w:bottom w:val="single" w:sz="4" w:space="0" w:color="000000"/>
              <w:right w:val="single" w:sz="4" w:space="0" w:color="000000"/>
            </w:tcBorders>
            <w:vAlign w:val="center"/>
          </w:tcPr>
          <w:p w14:paraId="4D0E3E9C"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3684C169" w14:textId="77777777" w:rsidR="00C136EA" w:rsidRDefault="00C136EA" w:rsidP="006F2A22">
            <w:pPr>
              <w:spacing w:before="60" w:after="60"/>
              <w:jc w:val="center"/>
              <w:rPr>
                <w:rFonts w:ascii="Arial Narrow" w:hAnsi="Arial Narrow" w:cs="Arial"/>
              </w:rPr>
            </w:pPr>
          </w:p>
        </w:tc>
      </w:tr>
      <w:tr w:rsidR="00C136EA" w14:paraId="0BAEBF44"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023A616C" w14:textId="77777777" w:rsidR="00C136EA" w:rsidRDefault="00C136EA" w:rsidP="006F2A22">
            <w:pPr>
              <w:spacing w:before="60" w:after="60" w:line="252" w:lineRule="auto"/>
              <w:rPr>
                <w:rFonts w:ascii="Arial Narrow" w:hAnsi="Arial Narrow" w:cs="Arial"/>
                <w:b/>
              </w:rPr>
            </w:pPr>
            <w:r>
              <w:rPr>
                <w:rFonts w:ascii="Arial Narrow" w:hAnsi="Arial Narrow" w:cs="Arial"/>
                <w:b/>
              </w:rPr>
              <w:t>Βάρος</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14B81898"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Βάρος &lt;= 8 κιλά</w:t>
            </w:r>
          </w:p>
        </w:tc>
        <w:tc>
          <w:tcPr>
            <w:tcW w:w="2006" w:type="dxa"/>
            <w:tcBorders>
              <w:top w:val="single" w:sz="4" w:space="0" w:color="000000"/>
              <w:left w:val="single" w:sz="4" w:space="0" w:color="000000"/>
              <w:bottom w:val="single" w:sz="4" w:space="0" w:color="000000"/>
              <w:right w:val="single" w:sz="4" w:space="0" w:color="000000"/>
            </w:tcBorders>
            <w:vAlign w:val="center"/>
          </w:tcPr>
          <w:p w14:paraId="75944713"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54779C29" w14:textId="77777777" w:rsidR="00C136EA" w:rsidRDefault="00C136EA" w:rsidP="006F2A22">
            <w:pPr>
              <w:spacing w:before="60" w:after="60"/>
              <w:jc w:val="center"/>
              <w:rPr>
                <w:rFonts w:ascii="Arial Narrow" w:hAnsi="Arial Narrow" w:cs="Arial"/>
              </w:rPr>
            </w:pPr>
          </w:p>
        </w:tc>
      </w:tr>
      <w:tr w:rsidR="00C136EA" w14:paraId="38ADB16B" w14:textId="77777777" w:rsidTr="00E65E76">
        <w:trPr>
          <w:trHeight w:val="542"/>
        </w:trPr>
        <w:tc>
          <w:tcPr>
            <w:tcW w:w="1782" w:type="dxa"/>
            <w:tcBorders>
              <w:top w:val="single" w:sz="4" w:space="0" w:color="000000"/>
              <w:left w:val="single" w:sz="4" w:space="0" w:color="000000"/>
              <w:bottom w:val="single" w:sz="4" w:space="0" w:color="000000"/>
              <w:right w:val="single" w:sz="4" w:space="0" w:color="000000"/>
            </w:tcBorders>
            <w:vAlign w:val="center"/>
          </w:tcPr>
          <w:p w14:paraId="49EC5C88" w14:textId="77777777" w:rsidR="00C136EA" w:rsidRDefault="00C136EA" w:rsidP="006F2A22">
            <w:pPr>
              <w:spacing w:before="60" w:after="60" w:line="252" w:lineRule="auto"/>
              <w:rPr>
                <w:rFonts w:ascii="Arial Narrow" w:hAnsi="Arial Narrow" w:cs="Arial"/>
                <w:b/>
              </w:rPr>
            </w:pPr>
            <w:r>
              <w:rPr>
                <w:rFonts w:ascii="Arial Narrow" w:hAnsi="Arial Narrow" w:cs="Arial"/>
                <w:b/>
              </w:rPr>
              <w:t xml:space="preserve">Δυνατότητα κλειδώματος τύπου </w:t>
            </w:r>
            <w:proofErr w:type="spellStart"/>
            <w:r>
              <w:rPr>
                <w:rFonts w:ascii="Arial Narrow" w:hAnsi="Arial Narrow" w:cs="Arial"/>
                <w:b/>
              </w:rPr>
              <w:t>Kensington</w:t>
            </w:r>
            <w:proofErr w:type="spellEnd"/>
            <w:r>
              <w:rPr>
                <w:rFonts w:ascii="Arial Narrow" w:hAnsi="Arial Narrow" w:cs="Arial"/>
                <w:b/>
              </w:rPr>
              <w:t xml:space="preserve"> σε σταθερό σημείο</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0BA6BC87"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Προαιρετικό</w:t>
            </w:r>
          </w:p>
        </w:tc>
        <w:tc>
          <w:tcPr>
            <w:tcW w:w="2006" w:type="dxa"/>
            <w:tcBorders>
              <w:top w:val="single" w:sz="4" w:space="0" w:color="000000"/>
              <w:left w:val="single" w:sz="4" w:space="0" w:color="000000"/>
              <w:bottom w:val="single" w:sz="4" w:space="0" w:color="000000"/>
              <w:right w:val="single" w:sz="4" w:space="0" w:color="000000"/>
            </w:tcBorders>
            <w:vAlign w:val="center"/>
          </w:tcPr>
          <w:p w14:paraId="169B48D5"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5E45D949" w14:textId="77777777" w:rsidR="00C136EA" w:rsidRDefault="00C136EA" w:rsidP="006F2A22">
            <w:pPr>
              <w:spacing w:before="60" w:after="60"/>
              <w:jc w:val="center"/>
              <w:rPr>
                <w:rFonts w:ascii="Arial Narrow" w:hAnsi="Arial Narrow" w:cs="Arial"/>
              </w:rPr>
            </w:pPr>
          </w:p>
        </w:tc>
      </w:tr>
      <w:tr w:rsidR="00C136EA" w14:paraId="462FDDDC" w14:textId="77777777" w:rsidTr="00E65E76">
        <w:trPr>
          <w:trHeight w:val="542"/>
        </w:trPr>
        <w:tc>
          <w:tcPr>
            <w:tcW w:w="1782" w:type="dxa"/>
            <w:vMerge w:val="restart"/>
            <w:tcBorders>
              <w:top w:val="single" w:sz="4" w:space="0" w:color="000000"/>
              <w:left w:val="single" w:sz="4" w:space="0" w:color="000000"/>
              <w:bottom w:val="single" w:sz="4" w:space="0" w:color="auto"/>
              <w:right w:val="single" w:sz="4" w:space="0" w:color="000000"/>
            </w:tcBorders>
            <w:vAlign w:val="center"/>
          </w:tcPr>
          <w:p w14:paraId="7A7C1EEC" w14:textId="77777777" w:rsidR="00C136EA" w:rsidRDefault="00C136EA" w:rsidP="006F2A22">
            <w:pPr>
              <w:spacing w:before="60" w:after="60" w:line="252" w:lineRule="auto"/>
              <w:rPr>
                <w:rFonts w:ascii="Arial Narrow" w:hAnsi="Arial Narrow" w:cs="Arial"/>
                <w:b/>
              </w:rPr>
            </w:pPr>
            <w:r>
              <w:rPr>
                <w:rFonts w:ascii="Arial Narrow" w:hAnsi="Arial Narrow" w:cs="Arial"/>
                <w:b/>
              </w:rPr>
              <w:t>Τροφοδοσία</w:t>
            </w:r>
          </w:p>
        </w:tc>
        <w:tc>
          <w:tcPr>
            <w:tcW w:w="2043" w:type="dxa"/>
            <w:tcBorders>
              <w:top w:val="single" w:sz="4" w:space="0" w:color="000000"/>
              <w:left w:val="single" w:sz="4" w:space="0" w:color="000000"/>
              <w:bottom w:val="single" w:sz="4" w:space="0" w:color="auto"/>
              <w:right w:val="single" w:sz="4" w:space="0" w:color="000000"/>
            </w:tcBorders>
            <w:vAlign w:val="center"/>
          </w:tcPr>
          <w:p w14:paraId="06BB47C3"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Ισχύς Τροφοδοτικού</w:t>
            </w:r>
          </w:p>
        </w:tc>
        <w:tc>
          <w:tcPr>
            <w:tcW w:w="2269" w:type="dxa"/>
            <w:tcBorders>
              <w:top w:val="single" w:sz="4" w:space="0" w:color="000000"/>
              <w:left w:val="single" w:sz="4" w:space="0" w:color="000000"/>
              <w:bottom w:val="single" w:sz="4" w:space="0" w:color="auto"/>
              <w:right w:val="single" w:sz="4" w:space="0" w:color="000000"/>
            </w:tcBorders>
            <w:vAlign w:val="center"/>
          </w:tcPr>
          <w:p w14:paraId="59BCB96A"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&gt;= </w:t>
            </w:r>
            <w:r w:rsidRPr="007417FD">
              <w:rPr>
                <w:rFonts w:ascii="Arial Narrow" w:hAnsi="Arial Narrow" w:cs="Arial"/>
              </w:rPr>
              <w:t>75</w:t>
            </w:r>
            <w:r>
              <w:rPr>
                <w:rFonts w:ascii="Arial Narrow" w:hAnsi="Arial Narrow" w:cs="Arial"/>
              </w:rPr>
              <w:t>0W</w:t>
            </w:r>
          </w:p>
        </w:tc>
        <w:tc>
          <w:tcPr>
            <w:tcW w:w="2006" w:type="dxa"/>
            <w:tcBorders>
              <w:top w:val="single" w:sz="4" w:space="0" w:color="000000"/>
              <w:left w:val="single" w:sz="4" w:space="0" w:color="000000"/>
              <w:bottom w:val="single" w:sz="4" w:space="0" w:color="auto"/>
              <w:right w:val="single" w:sz="4" w:space="0" w:color="000000"/>
            </w:tcBorders>
            <w:vAlign w:val="center"/>
          </w:tcPr>
          <w:p w14:paraId="3821EC7A"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auto"/>
              <w:right w:val="single" w:sz="4" w:space="0" w:color="000000"/>
            </w:tcBorders>
            <w:vAlign w:val="center"/>
          </w:tcPr>
          <w:p w14:paraId="0879DD6A" w14:textId="77777777" w:rsidR="00C136EA" w:rsidRDefault="00C136EA" w:rsidP="006F2A22">
            <w:pPr>
              <w:spacing w:before="60" w:after="60"/>
              <w:jc w:val="center"/>
              <w:rPr>
                <w:rFonts w:ascii="Arial Narrow" w:hAnsi="Arial Narrow" w:cs="Arial"/>
              </w:rPr>
            </w:pPr>
          </w:p>
        </w:tc>
      </w:tr>
      <w:tr w:rsidR="00C136EA" w:rsidRPr="00B8697E" w14:paraId="5E614C89" w14:textId="77777777" w:rsidTr="00C567B4">
        <w:trPr>
          <w:trHeight w:val="542"/>
        </w:trPr>
        <w:tc>
          <w:tcPr>
            <w:tcW w:w="1782" w:type="dxa"/>
            <w:vMerge/>
            <w:tcBorders>
              <w:top w:val="single" w:sz="4" w:space="0" w:color="000000"/>
              <w:left w:val="single" w:sz="4" w:space="0" w:color="000000"/>
              <w:bottom w:val="single" w:sz="4" w:space="0" w:color="auto"/>
              <w:right w:val="single" w:sz="4" w:space="0" w:color="000000"/>
            </w:tcBorders>
            <w:vAlign w:val="center"/>
          </w:tcPr>
          <w:p w14:paraId="355F1D29" w14:textId="77777777" w:rsidR="00C136EA" w:rsidRDefault="00C136EA" w:rsidP="006F2A22">
            <w:pPr>
              <w:spacing w:before="60" w:after="60" w:line="252" w:lineRule="auto"/>
              <w:rPr>
                <w:rFonts w:ascii="Arial Narrow" w:hAnsi="Arial Narrow" w:cs="Arial"/>
                <w:b/>
              </w:rPr>
            </w:pPr>
          </w:p>
        </w:tc>
        <w:tc>
          <w:tcPr>
            <w:tcW w:w="2043" w:type="dxa"/>
            <w:tcBorders>
              <w:top w:val="single" w:sz="4" w:space="0" w:color="000000"/>
              <w:left w:val="single" w:sz="4" w:space="0" w:color="000000"/>
              <w:bottom w:val="single" w:sz="4" w:space="0" w:color="auto"/>
              <w:right w:val="single" w:sz="4" w:space="0" w:color="000000"/>
            </w:tcBorders>
            <w:vAlign w:val="center"/>
          </w:tcPr>
          <w:p w14:paraId="1CEE7860" w14:textId="77777777" w:rsidR="00C136EA" w:rsidRDefault="00C136EA" w:rsidP="006F2A22">
            <w:pPr>
              <w:spacing w:before="60" w:after="60"/>
              <w:ind w:right="34"/>
              <w:jc w:val="center"/>
              <w:rPr>
                <w:rFonts w:ascii="Arial Narrow" w:hAnsi="Arial Narrow" w:cs="Arial"/>
              </w:rPr>
            </w:pPr>
            <w:r>
              <w:rPr>
                <w:rFonts w:ascii="Arial Narrow" w:hAnsi="Arial Narrow" w:cs="Arial"/>
              </w:rPr>
              <w:t>Εξοικονόμηση ρεύματος</w:t>
            </w:r>
          </w:p>
        </w:tc>
        <w:tc>
          <w:tcPr>
            <w:tcW w:w="2269" w:type="dxa"/>
            <w:tcBorders>
              <w:top w:val="single" w:sz="4" w:space="0" w:color="000000"/>
              <w:left w:val="single" w:sz="4" w:space="0" w:color="000000"/>
              <w:bottom w:val="single" w:sz="4" w:space="0" w:color="auto"/>
              <w:right w:val="single" w:sz="4" w:space="0" w:color="000000"/>
            </w:tcBorders>
            <w:vAlign w:val="center"/>
          </w:tcPr>
          <w:p w14:paraId="038CC37C" w14:textId="77777777" w:rsidR="00C136EA" w:rsidRPr="007417FD" w:rsidRDefault="00C136EA" w:rsidP="006F2A22">
            <w:pPr>
              <w:spacing w:before="60" w:after="60"/>
              <w:ind w:right="34"/>
              <w:jc w:val="center"/>
              <w:rPr>
                <w:rFonts w:ascii="Arial Narrow" w:hAnsi="Arial Narrow" w:cs="Arial"/>
                <w:lang w:val="en-US"/>
              </w:rPr>
            </w:pPr>
            <w:r w:rsidRPr="007417FD">
              <w:rPr>
                <w:rFonts w:ascii="Arial Narrow" w:hAnsi="Arial Narrow" w:cs="Arial"/>
                <w:lang w:val="en-US"/>
              </w:rPr>
              <w:t>Active PFC, 80PLUS Bronze, Over Current Protection (OCP), Overpower Protection (OPP), Over Temperature Protection (OTP), Over Voltage Protection (OVP), Short Circuit Protection (SCP), Under Voltage Protection (UVP)</w:t>
            </w:r>
          </w:p>
        </w:tc>
        <w:tc>
          <w:tcPr>
            <w:tcW w:w="2006" w:type="dxa"/>
            <w:tcBorders>
              <w:top w:val="single" w:sz="4" w:space="0" w:color="000000"/>
              <w:left w:val="single" w:sz="4" w:space="0" w:color="000000"/>
              <w:bottom w:val="single" w:sz="4" w:space="0" w:color="auto"/>
              <w:right w:val="single" w:sz="4" w:space="0" w:color="000000"/>
            </w:tcBorders>
            <w:vAlign w:val="center"/>
          </w:tcPr>
          <w:p w14:paraId="4A341FE6" w14:textId="77777777" w:rsidR="00C136EA" w:rsidRPr="007417FD" w:rsidRDefault="00C136EA" w:rsidP="006F2A22">
            <w:pPr>
              <w:spacing w:before="60" w:after="60"/>
              <w:jc w:val="center"/>
              <w:rPr>
                <w:rFonts w:ascii="Arial Narrow" w:hAnsi="Arial Narrow" w:cs="Arial"/>
                <w:lang w:val="en-US"/>
              </w:rPr>
            </w:pPr>
          </w:p>
        </w:tc>
        <w:tc>
          <w:tcPr>
            <w:tcW w:w="1800" w:type="dxa"/>
            <w:tcBorders>
              <w:top w:val="single" w:sz="4" w:space="0" w:color="000000"/>
              <w:left w:val="single" w:sz="4" w:space="0" w:color="000000"/>
              <w:bottom w:val="single" w:sz="4" w:space="0" w:color="auto"/>
              <w:right w:val="single" w:sz="4" w:space="0" w:color="000000"/>
            </w:tcBorders>
            <w:vAlign w:val="center"/>
          </w:tcPr>
          <w:p w14:paraId="4CB888B4" w14:textId="77777777" w:rsidR="00C136EA" w:rsidRPr="007417FD" w:rsidRDefault="00C136EA" w:rsidP="006F2A22">
            <w:pPr>
              <w:spacing w:before="60" w:after="60"/>
              <w:jc w:val="center"/>
              <w:rPr>
                <w:rFonts w:ascii="Arial Narrow" w:hAnsi="Arial Narrow" w:cs="Arial"/>
                <w:lang w:val="en-US"/>
              </w:rPr>
            </w:pPr>
          </w:p>
        </w:tc>
      </w:tr>
      <w:tr w:rsidR="00C136EA" w14:paraId="3CD224B0" w14:textId="77777777" w:rsidTr="00C567B4">
        <w:trPr>
          <w:trHeight w:val="939"/>
        </w:trPr>
        <w:tc>
          <w:tcPr>
            <w:tcW w:w="1782" w:type="dxa"/>
            <w:tcBorders>
              <w:top w:val="single" w:sz="4" w:space="0" w:color="auto"/>
              <w:left w:val="single" w:sz="4" w:space="0" w:color="auto"/>
              <w:bottom w:val="single" w:sz="4" w:space="0" w:color="auto"/>
              <w:right w:val="single" w:sz="4" w:space="0" w:color="auto"/>
            </w:tcBorders>
            <w:vAlign w:val="center"/>
          </w:tcPr>
          <w:p w14:paraId="55C21A3B" w14:textId="77777777" w:rsidR="00C136EA" w:rsidRDefault="00C136EA" w:rsidP="006F2A22">
            <w:pPr>
              <w:spacing w:before="60" w:after="60" w:line="252" w:lineRule="auto"/>
              <w:rPr>
                <w:rFonts w:ascii="Arial Narrow" w:hAnsi="Arial Narrow" w:cs="Arial"/>
                <w:b/>
              </w:rPr>
            </w:pPr>
            <w:r>
              <w:rPr>
                <w:rFonts w:ascii="Arial Narrow" w:hAnsi="Arial Narrow" w:cs="Arial"/>
                <w:b/>
              </w:rPr>
              <w:t>Συμβατότητα με διεθνή πρότυπα καλής λειτουργίας</w:t>
            </w:r>
          </w:p>
        </w:tc>
        <w:tc>
          <w:tcPr>
            <w:tcW w:w="2043" w:type="dxa"/>
            <w:tcBorders>
              <w:top w:val="single" w:sz="4" w:space="0" w:color="auto"/>
              <w:left w:val="single" w:sz="4" w:space="0" w:color="auto"/>
              <w:bottom w:val="single" w:sz="4" w:space="0" w:color="auto"/>
              <w:right w:val="single" w:sz="4" w:space="0" w:color="auto"/>
            </w:tcBorders>
            <w:vAlign w:val="center"/>
          </w:tcPr>
          <w:p w14:paraId="127529F2"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CE</w:t>
            </w:r>
          </w:p>
        </w:tc>
        <w:tc>
          <w:tcPr>
            <w:tcW w:w="2269" w:type="dxa"/>
            <w:tcBorders>
              <w:top w:val="single" w:sz="4" w:space="0" w:color="auto"/>
              <w:left w:val="single" w:sz="4" w:space="0" w:color="auto"/>
              <w:bottom w:val="single" w:sz="4" w:space="0" w:color="auto"/>
              <w:right w:val="single" w:sz="4" w:space="0" w:color="auto"/>
            </w:tcBorders>
            <w:vAlign w:val="center"/>
          </w:tcPr>
          <w:p w14:paraId="33D6DA98"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NAI</w:t>
            </w:r>
          </w:p>
        </w:tc>
        <w:tc>
          <w:tcPr>
            <w:tcW w:w="2006" w:type="dxa"/>
            <w:tcBorders>
              <w:top w:val="single" w:sz="4" w:space="0" w:color="auto"/>
              <w:left w:val="single" w:sz="4" w:space="0" w:color="auto"/>
              <w:bottom w:val="single" w:sz="4" w:space="0" w:color="auto"/>
              <w:right w:val="single" w:sz="4" w:space="0" w:color="auto"/>
            </w:tcBorders>
            <w:vAlign w:val="center"/>
          </w:tcPr>
          <w:p w14:paraId="548CBD1A" w14:textId="77777777" w:rsidR="00C136EA" w:rsidRDefault="00C136EA" w:rsidP="006F2A22">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14:paraId="363F7E04" w14:textId="77777777" w:rsidR="00C136EA" w:rsidRDefault="00C136EA" w:rsidP="006F2A22">
            <w:pPr>
              <w:spacing w:before="60" w:after="60"/>
              <w:jc w:val="center"/>
              <w:rPr>
                <w:rFonts w:ascii="Arial Narrow" w:hAnsi="Arial Narrow" w:cs="Arial"/>
              </w:rPr>
            </w:pPr>
          </w:p>
        </w:tc>
      </w:tr>
      <w:tr w:rsidR="00C136EA" w14:paraId="442E342B" w14:textId="77777777" w:rsidTr="00C567B4">
        <w:tc>
          <w:tcPr>
            <w:tcW w:w="1782" w:type="dxa"/>
            <w:tcBorders>
              <w:top w:val="single" w:sz="4" w:space="0" w:color="auto"/>
              <w:left w:val="single" w:sz="4" w:space="0" w:color="000000"/>
              <w:bottom w:val="single" w:sz="4" w:space="0" w:color="000000"/>
              <w:right w:val="single" w:sz="4" w:space="0" w:color="000000"/>
            </w:tcBorders>
            <w:vAlign w:val="center"/>
          </w:tcPr>
          <w:p w14:paraId="64D6477B" w14:textId="5EB5EC41" w:rsidR="00C136EA" w:rsidRDefault="00CA1DD2" w:rsidP="006F2A22">
            <w:pPr>
              <w:spacing w:before="60" w:after="60" w:line="252" w:lineRule="auto"/>
              <w:rPr>
                <w:rFonts w:ascii="Arial Narrow" w:hAnsi="Arial Narrow" w:cs="Arial"/>
                <w:b/>
              </w:rPr>
            </w:pPr>
            <w:r>
              <w:rPr>
                <w:rFonts w:ascii="Arial Narrow" w:hAnsi="Arial Narrow" w:cs="Arial"/>
                <w:b/>
              </w:rPr>
              <w:lastRenderedPageBreak/>
              <w:t xml:space="preserve">Να προσκομισθούν τα έγγραφα τεκμηρίωσης  των παραπάνω προτύπων </w:t>
            </w:r>
          </w:p>
        </w:tc>
        <w:tc>
          <w:tcPr>
            <w:tcW w:w="4312" w:type="dxa"/>
            <w:gridSpan w:val="2"/>
            <w:tcBorders>
              <w:top w:val="single" w:sz="4" w:space="0" w:color="auto"/>
              <w:left w:val="single" w:sz="4" w:space="0" w:color="000000"/>
              <w:bottom w:val="single" w:sz="4" w:space="0" w:color="000000"/>
              <w:right w:val="single" w:sz="4" w:space="0" w:color="000000"/>
            </w:tcBorders>
            <w:vAlign w:val="center"/>
          </w:tcPr>
          <w:p w14:paraId="0B8127D5"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ΝΑΙ</w:t>
            </w:r>
          </w:p>
        </w:tc>
        <w:tc>
          <w:tcPr>
            <w:tcW w:w="2006" w:type="dxa"/>
            <w:tcBorders>
              <w:top w:val="single" w:sz="4" w:space="0" w:color="auto"/>
              <w:left w:val="single" w:sz="4" w:space="0" w:color="000000"/>
              <w:bottom w:val="single" w:sz="4" w:space="0" w:color="000000"/>
              <w:right w:val="single" w:sz="4" w:space="0" w:color="000000"/>
            </w:tcBorders>
            <w:vAlign w:val="center"/>
          </w:tcPr>
          <w:p w14:paraId="74E1CA4D" w14:textId="77777777" w:rsidR="00C136EA" w:rsidRDefault="00C136EA" w:rsidP="006F2A22">
            <w:pPr>
              <w:spacing w:before="60" w:after="60"/>
              <w:jc w:val="center"/>
              <w:rPr>
                <w:rFonts w:ascii="Arial Narrow" w:hAnsi="Arial Narrow" w:cs="Arial"/>
              </w:rPr>
            </w:pPr>
          </w:p>
        </w:tc>
        <w:tc>
          <w:tcPr>
            <w:tcW w:w="1800" w:type="dxa"/>
            <w:tcBorders>
              <w:top w:val="single" w:sz="4" w:space="0" w:color="auto"/>
              <w:left w:val="single" w:sz="4" w:space="0" w:color="000000"/>
              <w:bottom w:val="single" w:sz="4" w:space="0" w:color="000000"/>
              <w:right w:val="single" w:sz="4" w:space="0" w:color="000000"/>
            </w:tcBorders>
          </w:tcPr>
          <w:p w14:paraId="151AE775" w14:textId="77777777" w:rsidR="00C136EA" w:rsidRDefault="00C136EA" w:rsidP="006F2A22">
            <w:pPr>
              <w:spacing w:before="60" w:after="60"/>
              <w:jc w:val="center"/>
              <w:rPr>
                <w:rFonts w:ascii="Arial Narrow" w:hAnsi="Arial Narrow" w:cs="Arial"/>
              </w:rPr>
            </w:pPr>
          </w:p>
        </w:tc>
      </w:tr>
      <w:tr w:rsidR="00C136EA" w14:paraId="609E5EE8"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3B942618" w14:textId="77777777" w:rsidR="00C136EA" w:rsidRPr="007417FD" w:rsidRDefault="00C136EA" w:rsidP="006F2A22">
            <w:pPr>
              <w:ind w:right="-114"/>
              <w:rPr>
                <w:rFonts w:ascii="Arial Narrow" w:hAnsi="Arial Narrow" w:cs="Arial"/>
                <w:b/>
              </w:rPr>
            </w:pPr>
            <w:r>
              <w:rPr>
                <w:rFonts w:ascii="Arial Narrow" w:hAnsi="Arial Narrow" w:cs="Arial"/>
                <w:b/>
              </w:rPr>
              <w:t>Εγκατεστημένο Λογισμικό</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3D8643B5"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Windows 10/11 </w:t>
            </w:r>
            <w:proofErr w:type="spellStart"/>
            <w:r>
              <w:rPr>
                <w:rFonts w:ascii="Arial Narrow" w:hAnsi="Arial Narrow" w:cs="Arial"/>
              </w:rPr>
              <w:t>Pro</w:t>
            </w:r>
            <w:proofErr w:type="spellEnd"/>
            <w:r>
              <w:rPr>
                <w:rFonts w:ascii="Arial Narrow" w:hAnsi="Arial Narrow" w:cs="Arial"/>
              </w:rPr>
              <w:t xml:space="preserve"> 64bit (Προαιρετικό)</w:t>
            </w:r>
          </w:p>
        </w:tc>
        <w:tc>
          <w:tcPr>
            <w:tcW w:w="2006" w:type="dxa"/>
            <w:tcBorders>
              <w:top w:val="single" w:sz="4" w:space="0" w:color="000000"/>
              <w:left w:val="single" w:sz="4" w:space="0" w:color="000000"/>
              <w:bottom w:val="single" w:sz="4" w:space="0" w:color="000000"/>
              <w:right w:val="single" w:sz="4" w:space="0" w:color="000000"/>
            </w:tcBorders>
            <w:vAlign w:val="center"/>
          </w:tcPr>
          <w:p w14:paraId="62E03A30"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4F252F8F" w14:textId="77777777" w:rsidR="00C136EA" w:rsidRDefault="00C136EA" w:rsidP="006F2A22">
            <w:pPr>
              <w:spacing w:before="60" w:after="60"/>
              <w:jc w:val="center"/>
              <w:rPr>
                <w:rFonts w:ascii="Arial Narrow" w:hAnsi="Arial Narrow" w:cs="Arial"/>
              </w:rPr>
            </w:pPr>
          </w:p>
        </w:tc>
      </w:tr>
      <w:tr w:rsidR="00C136EA" w:rsidRPr="00B8697E" w14:paraId="47BE983A"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36ABE1F1" w14:textId="77777777" w:rsidR="00C136EA" w:rsidRDefault="00C136EA" w:rsidP="006F2A22">
            <w:pPr>
              <w:spacing w:before="60" w:after="60" w:line="252" w:lineRule="auto"/>
              <w:rPr>
                <w:rFonts w:ascii="Arial Narrow" w:hAnsi="Arial Narrow" w:cs="Arial"/>
                <w:b/>
              </w:rPr>
            </w:pPr>
            <w:r>
              <w:rPr>
                <w:rFonts w:ascii="Arial Narrow" w:hAnsi="Arial Narrow" w:cs="Arial"/>
                <w:b/>
              </w:rPr>
              <w:t>Πιστοποιημένη Υποστήριξη Λειτουργικών Συστημάτων</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7B07B775" w14:textId="77777777" w:rsidR="00C136EA" w:rsidRPr="00340BC1" w:rsidRDefault="00C136EA" w:rsidP="006F2A22">
            <w:pPr>
              <w:spacing w:before="60" w:after="60"/>
              <w:ind w:right="34"/>
              <w:jc w:val="center"/>
              <w:rPr>
                <w:rFonts w:ascii="Arial Narrow" w:hAnsi="Arial Narrow" w:cs="Arial"/>
                <w:lang w:val="en-US"/>
              </w:rPr>
            </w:pPr>
            <w:r w:rsidRPr="00340BC1">
              <w:rPr>
                <w:rFonts w:ascii="Arial Narrow" w:hAnsi="Arial Narrow" w:cs="Arial"/>
                <w:lang w:val="en-US"/>
              </w:rPr>
              <w:t>Windows 10/11 64-bit</w:t>
            </w:r>
          </w:p>
          <w:p w14:paraId="72160CB2" w14:textId="77777777" w:rsidR="00C136EA" w:rsidRPr="00340BC1" w:rsidRDefault="00C136EA" w:rsidP="006F2A22">
            <w:pPr>
              <w:pStyle w:val="Pa2"/>
              <w:spacing w:before="60" w:after="60"/>
              <w:ind w:right="34"/>
              <w:jc w:val="center"/>
              <w:rPr>
                <w:rFonts w:ascii="Arial Narrow" w:hAnsi="Arial Narrow" w:cs="Arial"/>
                <w:sz w:val="20"/>
                <w:szCs w:val="20"/>
                <w:lang w:val="en-US" w:eastAsia="ar-SA"/>
              </w:rPr>
            </w:pPr>
            <w:r w:rsidRPr="00340BC1">
              <w:rPr>
                <w:rFonts w:ascii="Arial Narrow" w:hAnsi="Arial Narrow" w:cs="Arial"/>
                <w:sz w:val="20"/>
                <w:szCs w:val="20"/>
                <w:lang w:val="en-US" w:eastAsia="ar-SA"/>
              </w:rPr>
              <w:t>Ubuntu 16.04 SP1 LTS (64-bit) (</w:t>
            </w:r>
            <w:r>
              <w:rPr>
                <w:rFonts w:ascii="Arial Narrow" w:hAnsi="Arial Narrow" w:cs="Arial"/>
                <w:sz w:val="20"/>
                <w:szCs w:val="20"/>
                <w:lang w:eastAsia="ar-SA"/>
              </w:rPr>
              <w:t>Προαιρετικό</w:t>
            </w:r>
            <w:r w:rsidRPr="00340BC1">
              <w:rPr>
                <w:rFonts w:ascii="Arial Narrow" w:hAnsi="Arial Narrow" w:cs="Arial"/>
                <w:sz w:val="20"/>
                <w:szCs w:val="20"/>
                <w:lang w:val="en-US" w:eastAsia="ar-SA"/>
              </w:rPr>
              <w:t>)</w:t>
            </w:r>
          </w:p>
        </w:tc>
        <w:tc>
          <w:tcPr>
            <w:tcW w:w="2006" w:type="dxa"/>
            <w:tcBorders>
              <w:top w:val="single" w:sz="4" w:space="0" w:color="000000"/>
              <w:left w:val="single" w:sz="4" w:space="0" w:color="000000"/>
              <w:bottom w:val="single" w:sz="4" w:space="0" w:color="000000"/>
              <w:right w:val="single" w:sz="4" w:space="0" w:color="000000"/>
            </w:tcBorders>
            <w:vAlign w:val="center"/>
          </w:tcPr>
          <w:p w14:paraId="52F1F8FB" w14:textId="77777777" w:rsidR="00C136EA" w:rsidRDefault="00C136EA" w:rsidP="006F2A22">
            <w:pPr>
              <w:spacing w:before="60" w:after="60"/>
              <w:ind w:left="-108" w:right="-108"/>
              <w:rPr>
                <w:rFonts w:ascii="Arial Narrow" w:hAnsi="Arial Narrow" w:cs="Arial"/>
                <w:lang w:val="en-US"/>
              </w:rPr>
            </w:pPr>
          </w:p>
        </w:tc>
        <w:tc>
          <w:tcPr>
            <w:tcW w:w="1800" w:type="dxa"/>
            <w:tcBorders>
              <w:top w:val="single" w:sz="4" w:space="0" w:color="000000"/>
              <w:left w:val="single" w:sz="4" w:space="0" w:color="000000"/>
              <w:bottom w:val="single" w:sz="4" w:space="0" w:color="000000"/>
              <w:right w:val="single" w:sz="4" w:space="0" w:color="000000"/>
            </w:tcBorders>
          </w:tcPr>
          <w:p w14:paraId="27E999D0" w14:textId="77777777" w:rsidR="00C136EA" w:rsidRDefault="00C136EA" w:rsidP="006F2A22">
            <w:pPr>
              <w:spacing w:before="60" w:after="60"/>
              <w:ind w:left="-108" w:right="-108"/>
              <w:rPr>
                <w:rFonts w:ascii="Arial Narrow" w:hAnsi="Arial Narrow" w:cs="Arial"/>
                <w:lang w:val="en-US"/>
              </w:rPr>
            </w:pPr>
          </w:p>
        </w:tc>
      </w:tr>
      <w:tr w:rsidR="00C136EA" w14:paraId="27A0F613"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75E2D6D6" w14:textId="77777777" w:rsidR="00C136EA" w:rsidRDefault="00C136EA" w:rsidP="006F2A22">
            <w:pPr>
              <w:spacing w:before="60" w:after="60" w:line="252" w:lineRule="auto"/>
              <w:rPr>
                <w:rFonts w:ascii="Arial Narrow" w:hAnsi="Arial Narrow" w:cs="Arial"/>
                <w:b/>
              </w:rPr>
            </w:pPr>
            <w:r>
              <w:rPr>
                <w:rFonts w:ascii="Arial Narrow" w:hAnsi="Arial Narrow" w:cs="Arial"/>
                <w:b/>
              </w:rPr>
              <w:t>Οδηγοί – Λογισμικό διαχείρισης</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1A58D3EB"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Οδηγοί και λογισμικό διαχείρισης του παραπάνω υλικού για το υποστηριζόμενο λειτουργικό σύστημα σε ηλεκτρονική μορφή (Προαιρετικό) </w:t>
            </w:r>
          </w:p>
        </w:tc>
        <w:tc>
          <w:tcPr>
            <w:tcW w:w="2006" w:type="dxa"/>
            <w:tcBorders>
              <w:top w:val="single" w:sz="4" w:space="0" w:color="000000"/>
              <w:left w:val="single" w:sz="4" w:space="0" w:color="000000"/>
              <w:bottom w:val="single" w:sz="4" w:space="0" w:color="000000"/>
              <w:right w:val="single" w:sz="4" w:space="0" w:color="000000"/>
            </w:tcBorders>
            <w:vAlign w:val="center"/>
          </w:tcPr>
          <w:p w14:paraId="5CC6A1BB" w14:textId="77777777" w:rsidR="00C136EA" w:rsidRDefault="00C136EA" w:rsidP="006F2A22">
            <w:pPr>
              <w:spacing w:before="60" w:after="60"/>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4B376816" w14:textId="77777777" w:rsidR="00C136EA" w:rsidRDefault="00C136EA" w:rsidP="006F2A22">
            <w:pPr>
              <w:spacing w:before="60" w:after="60"/>
              <w:jc w:val="center"/>
              <w:rPr>
                <w:rFonts w:ascii="Arial Narrow" w:hAnsi="Arial Narrow" w:cs="Arial"/>
              </w:rPr>
            </w:pPr>
          </w:p>
        </w:tc>
      </w:tr>
      <w:tr w:rsidR="00C136EA" w14:paraId="13B74EE8" w14:textId="77777777" w:rsidTr="00E65E76">
        <w:trPr>
          <w:trHeight w:val="482"/>
        </w:trPr>
        <w:tc>
          <w:tcPr>
            <w:tcW w:w="1782" w:type="dxa"/>
            <w:tcBorders>
              <w:top w:val="single" w:sz="4" w:space="0" w:color="000000"/>
              <w:left w:val="single" w:sz="4" w:space="0" w:color="000000"/>
              <w:bottom w:val="single" w:sz="4" w:space="0" w:color="000000"/>
              <w:right w:val="single" w:sz="4" w:space="0" w:color="000000"/>
            </w:tcBorders>
            <w:vAlign w:val="center"/>
          </w:tcPr>
          <w:p w14:paraId="650D07D3" w14:textId="77777777" w:rsidR="00C136EA" w:rsidRDefault="00C136EA" w:rsidP="006F2A22">
            <w:pPr>
              <w:spacing w:before="60" w:after="60" w:line="252" w:lineRule="auto"/>
              <w:rPr>
                <w:rFonts w:ascii="Arial Narrow" w:hAnsi="Arial Narrow" w:cs="Arial"/>
                <w:b/>
              </w:rPr>
            </w:pPr>
            <w:r>
              <w:rPr>
                <w:rFonts w:ascii="Arial Narrow" w:hAnsi="Arial Narrow" w:cs="Arial"/>
                <w:b/>
              </w:rPr>
              <w:t>Εγγύηση καλής λειτουργίας</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3FF20A16" w14:textId="77777777" w:rsidR="00C136EA" w:rsidRPr="007417FD" w:rsidRDefault="00C136EA" w:rsidP="006F2A22">
            <w:pPr>
              <w:spacing w:before="60" w:after="60"/>
              <w:ind w:right="34"/>
              <w:jc w:val="center"/>
              <w:rPr>
                <w:rFonts w:ascii="Arial Narrow" w:hAnsi="Arial Narrow" w:cs="Arial"/>
              </w:rPr>
            </w:pPr>
            <w:r w:rsidRPr="007417FD">
              <w:rPr>
                <w:rFonts w:ascii="Arial Narrow" w:hAnsi="Arial Narrow" w:cs="Arial"/>
              </w:rPr>
              <w:t>Δύο (2) έτη</w:t>
            </w:r>
            <w:r>
              <w:rPr>
                <w:rFonts w:ascii="Arial Narrow" w:hAnsi="Arial Narrow" w:cs="Arial"/>
              </w:rPr>
              <w:t xml:space="preserve"> εγγύηση στο παραπάνω υλικό από την κατασκευάστρια εταιρεία ή τον προμηθευτή</w:t>
            </w:r>
          </w:p>
        </w:tc>
        <w:tc>
          <w:tcPr>
            <w:tcW w:w="2006" w:type="dxa"/>
            <w:tcBorders>
              <w:top w:val="single" w:sz="4" w:space="0" w:color="000000"/>
              <w:left w:val="single" w:sz="4" w:space="0" w:color="000000"/>
              <w:bottom w:val="single" w:sz="4" w:space="0" w:color="000000"/>
              <w:right w:val="single" w:sz="4" w:space="0" w:color="000000"/>
            </w:tcBorders>
            <w:vAlign w:val="center"/>
          </w:tcPr>
          <w:p w14:paraId="4379BF11" w14:textId="77777777" w:rsidR="00C136EA" w:rsidRDefault="00C136EA" w:rsidP="006F2A22">
            <w:pPr>
              <w:spacing w:before="60" w:after="60"/>
              <w:ind w:left="-108" w:right="-108"/>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30A3B72F" w14:textId="77777777" w:rsidR="00C136EA" w:rsidRDefault="00C136EA" w:rsidP="006F2A22">
            <w:pPr>
              <w:spacing w:before="60" w:after="60"/>
              <w:ind w:left="-108" w:right="-108"/>
              <w:jc w:val="center"/>
              <w:rPr>
                <w:rFonts w:ascii="Arial Narrow" w:hAnsi="Arial Narrow" w:cs="Arial"/>
              </w:rPr>
            </w:pPr>
          </w:p>
        </w:tc>
      </w:tr>
      <w:tr w:rsidR="00C136EA" w14:paraId="0D7B18A9" w14:textId="77777777" w:rsidTr="00E65E76">
        <w:trPr>
          <w:trHeight w:val="830"/>
        </w:trPr>
        <w:tc>
          <w:tcPr>
            <w:tcW w:w="1782" w:type="dxa"/>
            <w:tcBorders>
              <w:top w:val="single" w:sz="4" w:space="0" w:color="000000"/>
              <w:left w:val="single" w:sz="4" w:space="0" w:color="000000"/>
              <w:bottom w:val="single" w:sz="4" w:space="0" w:color="000000"/>
              <w:right w:val="single" w:sz="4" w:space="0" w:color="000000"/>
            </w:tcBorders>
            <w:vAlign w:val="center"/>
          </w:tcPr>
          <w:p w14:paraId="7A5AE309" w14:textId="77777777" w:rsidR="00C136EA" w:rsidRDefault="00C136EA" w:rsidP="006F2A22">
            <w:pPr>
              <w:spacing w:before="60" w:after="60" w:line="252" w:lineRule="auto"/>
              <w:rPr>
                <w:rFonts w:ascii="Arial Narrow" w:hAnsi="Arial Narrow" w:cs="Arial"/>
                <w:b/>
              </w:rPr>
            </w:pPr>
            <w:r>
              <w:rPr>
                <w:rFonts w:ascii="Arial Narrow" w:hAnsi="Arial Narrow" w:cs="Arial"/>
                <w:b/>
              </w:rPr>
              <w:t>Ανταλλακτικά</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0BC4B86C"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Υποστήριξη σε ανταλλακτικά για πέντε (5) τουλάχιστον έτη από την κατασκευάστρια εταιρεία  ή τον προμηθευτή</w:t>
            </w:r>
          </w:p>
        </w:tc>
        <w:tc>
          <w:tcPr>
            <w:tcW w:w="2006" w:type="dxa"/>
            <w:tcBorders>
              <w:top w:val="single" w:sz="4" w:space="0" w:color="000000"/>
              <w:left w:val="single" w:sz="4" w:space="0" w:color="000000"/>
              <w:bottom w:val="single" w:sz="4" w:space="0" w:color="000000"/>
              <w:right w:val="single" w:sz="4" w:space="0" w:color="000000"/>
            </w:tcBorders>
            <w:vAlign w:val="center"/>
          </w:tcPr>
          <w:p w14:paraId="14E3CD4C" w14:textId="77777777" w:rsidR="00C136EA" w:rsidRDefault="00C136EA" w:rsidP="006F2A22">
            <w:pPr>
              <w:spacing w:before="60" w:after="60"/>
              <w:ind w:left="-108" w:right="-108"/>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024789B8" w14:textId="77777777" w:rsidR="00C136EA" w:rsidRDefault="00C136EA" w:rsidP="006F2A22">
            <w:pPr>
              <w:spacing w:before="60" w:after="60"/>
              <w:ind w:left="-108" w:right="-108"/>
              <w:jc w:val="center"/>
              <w:rPr>
                <w:rFonts w:ascii="Arial Narrow" w:hAnsi="Arial Narrow" w:cs="Arial"/>
              </w:rPr>
            </w:pPr>
          </w:p>
        </w:tc>
      </w:tr>
      <w:tr w:rsidR="00C136EA" w14:paraId="253A0EEC"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466DC371" w14:textId="77777777" w:rsidR="00C136EA" w:rsidRDefault="00C136EA" w:rsidP="006F2A22">
            <w:pPr>
              <w:spacing w:before="60" w:after="60" w:line="252" w:lineRule="auto"/>
              <w:rPr>
                <w:rFonts w:ascii="Arial Narrow" w:hAnsi="Arial Narrow" w:cs="Arial"/>
                <w:b/>
              </w:rPr>
            </w:pPr>
            <w:r>
              <w:rPr>
                <w:rFonts w:ascii="Arial Narrow" w:hAnsi="Arial Narrow" w:cs="Arial"/>
                <w:b/>
              </w:rPr>
              <w:t>Τεχνική Υποστήριξη</w:t>
            </w:r>
          </w:p>
          <w:p w14:paraId="7BEFB1CB" w14:textId="77777777" w:rsidR="00C136EA" w:rsidRPr="007417FD" w:rsidRDefault="00C136EA" w:rsidP="006F2A22">
            <w:pPr>
              <w:spacing w:before="60" w:after="60" w:line="252" w:lineRule="auto"/>
              <w:rPr>
                <w:rFonts w:ascii="Arial Narrow" w:hAnsi="Arial Narrow" w:cs="Arial"/>
                <w:bCs/>
              </w:rPr>
            </w:pPr>
            <w:r w:rsidRPr="007417FD">
              <w:rPr>
                <w:rFonts w:ascii="Arial Narrow" w:hAnsi="Arial Narrow" w:cs="Arial"/>
                <w:bCs/>
              </w:rPr>
              <w:t>(να αναφερθεί ο κωδικός προϊόντος εάν υπάρχει)</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3584C098"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 xml:space="preserve">Υποστήριξη </w:t>
            </w:r>
            <w:r w:rsidRPr="007417FD">
              <w:rPr>
                <w:rFonts w:ascii="Arial Narrow" w:hAnsi="Arial Narrow" w:cs="Arial"/>
              </w:rPr>
              <w:t xml:space="preserve">για δύο (2) έτη για τον παραπάνω εξοπλισμό, με αποστολή μηχανικού </w:t>
            </w:r>
            <w:r>
              <w:rPr>
                <w:rFonts w:ascii="Arial Narrow" w:hAnsi="Arial Narrow" w:cs="Arial"/>
              </w:rPr>
              <w:t>την επόμενη εργάσιμη μέρα, στο χώρο του Πολυτεχνείου Κρήτης (NBD ON SITE)</w:t>
            </w:r>
          </w:p>
        </w:tc>
        <w:tc>
          <w:tcPr>
            <w:tcW w:w="2006" w:type="dxa"/>
            <w:tcBorders>
              <w:top w:val="single" w:sz="4" w:space="0" w:color="000000"/>
              <w:left w:val="single" w:sz="4" w:space="0" w:color="000000"/>
              <w:bottom w:val="single" w:sz="4" w:space="0" w:color="000000"/>
              <w:right w:val="single" w:sz="4" w:space="0" w:color="000000"/>
            </w:tcBorders>
            <w:vAlign w:val="center"/>
          </w:tcPr>
          <w:p w14:paraId="40DD46D5" w14:textId="77777777" w:rsidR="00C136EA" w:rsidRDefault="00C136EA" w:rsidP="006F2A22">
            <w:pPr>
              <w:spacing w:before="60" w:after="60"/>
              <w:ind w:left="-108" w:right="-108"/>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03F33B64" w14:textId="77777777" w:rsidR="00C136EA" w:rsidRDefault="00C136EA" w:rsidP="006F2A22">
            <w:pPr>
              <w:spacing w:before="60" w:after="60"/>
              <w:ind w:left="-108" w:right="-108"/>
              <w:jc w:val="center"/>
              <w:rPr>
                <w:rFonts w:ascii="Arial Narrow" w:hAnsi="Arial Narrow" w:cs="Arial"/>
              </w:rPr>
            </w:pPr>
          </w:p>
        </w:tc>
      </w:tr>
      <w:tr w:rsidR="00C136EA" w14:paraId="4C1E598D" w14:textId="77777777" w:rsidTr="00E65E76">
        <w:tc>
          <w:tcPr>
            <w:tcW w:w="1782" w:type="dxa"/>
            <w:tcBorders>
              <w:top w:val="single" w:sz="4" w:space="0" w:color="000000"/>
              <w:left w:val="single" w:sz="4" w:space="0" w:color="000000"/>
              <w:bottom w:val="single" w:sz="4" w:space="0" w:color="000000"/>
              <w:right w:val="single" w:sz="4" w:space="0" w:color="000000"/>
            </w:tcBorders>
            <w:vAlign w:val="center"/>
          </w:tcPr>
          <w:p w14:paraId="3F5B31ED" w14:textId="77777777" w:rsidR="00C136EA" w:rsidRPr="007417FD" w:rsidRDefault="00C136EA" w:rsidP="006F2A22">
            <w:pPr>
              <w:rPr>
                <w:rFonts w:ascii="Arial Narrow" w:hAnsi="Arial Narrow" w:cs="Arial"/>
                <w:b/>
              </w:rPr>
            </w:pPr>
            <w:r>
              <w:rPr>
                <w:rFonts w:ascii="Arial Narrow" w:hAnsi="Arial Narrow" w:cs="Arial"/>
                <w:b/>
              </w:rPr>
              <w:t>Τεκμηρίωση του τρόπου για την υλοποίηση της Εγγύησης καλής λειτουργίας και της τεχνικής υποστήριξης</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289721CC"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Να προσκομιστεί επίσημο έγγραφο της κατασκευάστριας εταιρείας ή του προμηθευτή</w:t>
            </w:r>
          </w:p>
        </w:tc>
        <w:tc>
          <w:tcPr>
            <w:tcW w:w="2006" w:type="dxa"/>
            <w:tcBorders>
              <w:top w:val="single" w:sz="4" w:space="0" w:color="000000"/>
              <w:left w:val="single" w:sz="4" w:space="0" w:color="000000"/>
              <w:bottom w:val="single" w:sz="4" w:space="0" w:color="000000"/>
              <w:right w:val="single" w:sz="4" w:space="0" w:color="000000"/>
            </w:tcBorders>
            <w:vAlign w:val="center"/>
          </w:tcPr>
          <w:p w14:paraId="48F85AA3" w14:textId="77777777" w:rsidR="00C136EA" w:rsidRDefault="00C136EA" w:rsidP="006F2A22">
            <w:pPr>
              <w:jc w:val="both"/>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B9FCA6" w14:textId="77777777" w:rsidR="00C136EA" w:rsidRDefault="00C136EA" w:rsidP="006F2A22">
            <w:pPr>
              <w:rPr>
                <w:rFonts w:ascii="Calibri" w:hAnsi="Calibri" w:cs="Calibri"/>
              </w:rPr>
            </w:pPr>
          </w:p>
        </w:tc>
      </w:tr>
      <w:tr w:rsidR="00C136EA" w14:paraId="6FC370C3" w14:textId="77777777" w:rsidTr="00E65E76">
        <w:tc>
          <w:tcPr>
            <w:tcW w:w="1782" w:type="dxa"/>
            <w:tcBorders>
              <w:top w:val="single" w:sz="4" w:space="0" w:color="000000"/>
              <w:left w:val="single" w:sz="4" w:space="0" w:color="000000"/>
              <w:bottom w:val="single" w:sz="4" w:space="0" w:color="000000"/>
              <w:right w:val="single" w:sz="4" w:space="0" w:color="000000"/>
            </w:tcBorders>
          </w:tcPr>
          <w:p w14:paraId="435E49C5" w14:textId="77777777" w:rsidR="00C136EA" w:rsidRDefault="00C136EA" w:rsidP="006F2A22">
            <w:pPr>
              <w:spacing w:before="60" w:after="60" w:line="252" w:lineRule="auto"/>
              <w:rPr>
                <w:rFonts w:ascii="Arial Narrow" w:hAnsi="Arial Narrow" w:cs="Arial"/>
                <w:b/>
              </w:rPr>
            </w:pPr>
            <w:r>
              <w:rPr>
                <w:rFonts w:ascii="Arial Narrow" w:hAnsi="Arial Narrow" w:cs="Arial"/>
                <w:b/>
              </w:rPr>
              <w:t>Παράδοση  - Εγκατάσταση</w:t>
            </w:r>
          </w:p>
        </w:tc>
        <w:tc>
          <w:tcPr>
            <w:tcW w:w="4312" w:type="dxa"/>
            <w:gridSpan w:val="2"/>
            <w:tcBorders>
              <w:top w:val="single" w:sz="4" w:space="0" w:color="000000"/>
              <w:left w:val="single" w:sz="4" w:space="0" w:color="000000"/>
              <w:bottom w:val="single" w:sz="4" w:space="0" w:color="000000"/>
              <w:right w:val="single" w:sz="4" w:space="0" w:color="000000"/>
            </w:tcBorders>
          </w:tcPr>
          <w:p w14:paraId="1340D25A"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006" w:type="dxa"/>
            <w:tcBorders>
              <w:top w:val="single" w:sz="4" w:space="0" w:color="000000"/>
              <w:left w:val="single" w:sz="4" w:space="0" w:color="000000"/>
              <w:bottom w:val="single" w:sz="4" w:space="0" w:color="000000"/>
              <w:right w:val="single" w:sz="4" w:space="0" w:color="000000"/>
            </w:tcBorders>
            <w:vAlign w:val="center"/>
          </w:tcPr>
          <w:p w14:paraId="38D27A9F" w14:textId="77777777" w:rsidR="00C136EA" w:rsidRDefault="00C136EA" w:rsidP="006F2A22">
            <w:pPr>
              <w:spacing w:before="60" w:after="60"/>
              <w:ind w:left="-108" w:right="-108"/>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7DB6FAE0" w14:textId="77777777" w:rsidR="00C136EA" w:rsidRDefault="00C136EA" w:rsidP="006F2A22">
            <w:pPr>
              <w:spacing w:before="60" w:after="60"/>
              <w:ind w:left="-108" w:right="-108"/>
              <w:jc w:val="center"/>
              <w:rPr>
                <w:rFonts w:ascii="Arial Narrow" w:hAnsi="Arial Narrow" w:cs="Arial"/>
              </w:rPr>
            </w:pPr>
          </w:p>
        </w:tc>
      </w:tr>
      <w:tr w:rsidR="00C136EA" w14:paraId="6532FC20" w14:textId="77777777" w:rsidTr="00E65E76">
        <w:tc>
          <w:tcPr>
            <w:tcW w:w="1782" w:type="dxa"/>
            <w:tcBorders>
              <w:top w:val="single" w:sz="4" w:space="0" w:color="000000"/>
              <w:left w:val="single" w:sz="4" w:space="0" w:color="000000"/>
              <w:bottom w:val="single" w:sz="4" w:space="0" w:color="000000"/>
              <w:right w:val="single" w:sz="4" w:space="0" w:color="000000"/>
            </w:tcBorders>
          </w:tcPr>
          <w:p w14:paraId="37C9DFC0" w14:textId="77777777" w:rsidR="00C136EA" w:rsidRDefault="00C136EA" w:rsidP="006F2A22">
            <w:pPr>
              <w:spacing w:before="60" w:after="60" w:line="252" w:lineRule="auto"/>
              <w:rPr>
                <w:rFonts w:ascii="Arial Narrow" w:hAnsi="Arial Narrow" w:cs="Arial"/>
                <w:b/>
              </w:rPr>
            </w:pPr>
            <w:r>
              <w:rPr>
                <w:rFonts w:ascii="Arial Narrow" w:hAnsi="Arial Narrow" w:cs="Arial"/>
                <w:b/>
              </w:rPr>
              <w:t>Χρόνος Παράδοσης</w:t>
            </w:r>
          </w:p>
        </w:tc>
        <w:tc>
          <w:tcPr>
            <w:tcW w:w="4312" w:type="dxa"/>
            <w:gridSpan w:val="2"/>
            <w:tcBorders>
              <w:top w:val="single" w:sz="4" w:space="0" w:color="000000"/>
              <w:left w:val="single" w:sz="4" w:space="0" w:color="000000"/>
              <w:bottom w:val="single" w:sz="4" w:space="0" w:color="000000"/>
              <w:right w:val="single" w:sz="4" w:space="0" w:color="000000"/>
            </w:tcBorders>
            <w:vAlign w:val="center"/>
          </w:tcPr>
          <w:p w14:paraId="5699ACC7" w14:textId="77777777" w:rsidR="00C136EA" w:rsidRPr="007417FD" w:rsidRDefault="00C136EA" w:rsidP="006F2A22">
            <w:pPr>
              <w:spacing w:before="60" w:after="60"/>
              <w:ind w:right="34"/>
              <w:jc w:val="center"/>
              <w:rPr>
                <w:rFonts w:ascii="Arial Narrow" w:hAnsi="Arial Narrow" w:cs="Arial"/>
              </w:rPr>
            </w:pPr>
            <w:r>
              <w:rPr>
                <w:rFonts w:ascii="Arial Narrow" w:hAnsi="Arial Narrow" w:cs="Arial"/>
              </w:rPr>
              <w:t>&lt;= 30 ημέρες</w:t>
            </w:r>
          </w:p>
        </w:tc>
        <w:tc>
          <w:tcPr>
            <w:tcW w:w="2006" w:type="dxa"/>
            <w:tcBorders>
              <w:top w:val="single" w:sz="4" w:space="0" w:color="000000"/>
              <w:left w:val="single" w:sz="4" w:space="0" w:color="000000"/>
              <w:bottom w:val="single" w:sz="4" w:space="0" w:color="000000"/>
              <w:right w:val="single" w:sz="4" w:space="0" w:color="000000"/>
            </w:tcBorders>
            <w:vAlign w:val="center"/>
          </w:tcPr>
          <w:p w14:paraId="60863AF0" w14:textId="77777777" w:rsidR="00C136EA" w:rsidRDefault="00C136EA" w:rsidP="006F2A22">
            <w:pPr>
              <w:spacing w:before="60" w:after="60"/>
              <w:ind w:left="-108" w:right="-108"/>
              <w:jc w:val="center"/>
              <w:rPr>
                <w:rFonts w:ascii="Arial Narrow" w:hAnsi="Arial Narrow" w:cs="Arial"/>
              </w:rPr>
            </w:pPr>
          </w:p>
        </w:tc>
        <w:tc>
          <w:tcPr>
            <w:tcW w:w="1800" w:type="dxa"/>
            <w:tcBorders>
              <w:top w:val="single" w:sz="4" w:space="0" w:color="000000"/>
              <w:left w:val="single" w:sz="4" w:space="0" w:color="000000"/>
              <w:bottom w:val="single" w:sz="4" w:space="0" w:color="000000"/>
              <w:right w:val="single" w:sz="4" w:space="0" w:color="000000"/>
            </w:tcBorders>
          </w:tcPr>
          <w:p w14:paraId="188FF191" w14:textId="77777777" w:rsidR="00C136EA" w:rsidRDefault="00C136EA" w:rsidP="006F2A22">
            <w:pPr>
              <w:spacing w:before="60" w:after="60"/>
              <w:ind w:left="-108" w:right="-108"/>
              <w:jc w:val="center"/>
              <w:rPr>
                <w:rFonts w:ascii="Arial Narrow" w:hAnsi="Arial Narrow" w:cs="Arial"/>
              </w:rPr>
            </w:pPr>
          </w:p>
        </w:tc>
      </w:tr>
    </w:tbl>
    <w:p w14:paraId="6DA5A701" w14:textId="77777777" w:rsidR="00C567B4" w:rsidRDefault="00C567B4" w:rsidP="00D93D06">
      <w:pPr>
        <w:pStyle w:val="2"/>
      </w:pPr>
    </w:p>
    <w:p w14:paraId="5F7DF2B2" w14:textId="77777777" w:rsidR="00C567B4" w:rsidRDefault="00C567B4">
      <w:pPr>
        <w:rPr>
          <w:rFonts w:ascii="Arial" w:eastAsia="Times New Roman" w:hAnsi="Arial" w:cs="Arial"/>
          <w:b/>
          <w:bCs/>
          <w:iCs/>
          <w:szCs w:val="28"/>
          <w:lang w:eastAsia="ar-SA"/>
        </w:rPr>
      </w:pPr>
      <w:r>
        <w:br w:type="page"/>
      </w:r>
    </w:p>
    <w:p w14:paraId="0E96D286" w14:textId="0704D577" w:rsidR="00FD061A" w:rsidRPr="00E65E76" w:rsidRDefault="00C136EA" w:rsidP="00D93D06">
      <w:pPr>
        <w:pStyle w:val="2"/>
        <w:rPr>
          <w:rFonts w:asciiTheme="minorHAnsi" w:hAnsiTheme="minorHAnsi" w:cstheme="minorBidi"/>
          <w:iCs w:val="0"/>
          <w:szCs w:val="22"/>
        </w:rPr>
      </w:pPr>
      <w:bookmarkStart w:id="144" w:name="_Toc147923261"/>
      <w:r w:rsidRPr="00FD061A">
        <w:lastRenderedPageBreak/>
        <w:t xml:space="preserve">Είδος </w:t>
      </w:r>
      <w:r w:rsidRPr="00E65E76">
        <w:t>ΑΡΜΗΧ 3-</w:t>
      </w:r>
      <w:r w:rsidR="00FD061A" w:rsidRPr="00E65E76">
        <w:t>2</w:t>
      </w:r>
      <w:r w:rsidRPr="00E65E76">
        <w:t xml:space="preserve"> </w:t>
      </w:r>
      <w:r w:rsidR="00FD061A" w:rsidRPr="00E65E76">
        <w:t>Προμήθεια Ε</w:t>
      </w:r>
      <w:r w:rsidRPr="00E65E76">
        <w:t>ν</w:t>
      </w:r>
      <w:r w:rsidR="00FD061A" w:rsidRPr="00E65E76">
        <w:t>ό</w:t>
      </w:r>
      <w:r w:rsidRPr="00E65E76">
        <w:t>ς (1) έγχρωμο</w:t>
      </w:r>
      <w:r w:rsidR="00FD061A" w:rsidRPr="00E65E76">
        <w:t>υ</w:t>
      </w:r>
      <w:r w:rsidRPr="00E65E76">
        <w:t xml:space="preserve"> εκτυπωτή μεγάλου </w:t>
      </w:r>
      <w:proofErr w:type="spellStart"/>
      <w:r w:rsidRPr="00E65E76">
        <w:t>format</w:t>
      </w:r>
      <w:proofErr w:type="spellEnd"/>
      <w:r w:rsidRPr="00E65E76">
        <w:t xml:space="preserve"> (</w:t>
      </w:r>
      <w:proofErr w:type="spellStart"/>
      <w:r w:rsidRPr="00E65E76">
        <w:t>plotter</w:t>
      </w:r>
      <w:proofErr w:type="spellEnd"/>
      <w:r w:rsidRPr="00E65E76">
        <w:t>)</w:t>
      </w:r>
      <w:r w:rsidR="00FE18E9" w:rsidRPr="00E65E76">
        <w:t xml:space="preserve"> ειδικών προδιαγραφών</w:t>
      </w:r>
      <w:bookmarkEnd w:id="144"/>
    </w:p>
    <w:p w14:paraId="7E965739" w14:textId="77777777" w:rsidR="001033D7" w:rsidRDefault="001033D7" w:rsidP="00585E3C">
      <w:pPr>
        <w:jc w:val="both"/>
        <w:rPr>
          <w:iCs/>
          <w:color w:val="44546A" w:themeColor="text2"/>
        </w:rPr>
      </w:pPr>
    </w:p>
    <w:p w14:paraId="3EA455B2" w14:textId="41786268" w:rsidR="007F2C1C" w:rsidRPr="001033D7" w:rsidRDefault="00FD061A" w:rsidP="001033D7">
      <w:r w:rsidRPr="001033D7">
        <w:rPr>
          <w:iCs/>
          <w:color w:val="44546A" w:themeColor="text2"/>
        </w:rPr>
        <w:t xml:space="preserve">Ο </w:t>
      </w:r>
      <w:r w:rsidRPr="001033D7">
        <w:t xml:space="preserve">έγχρωμος </w:t>
      </w:r>
      <w:r w:rsidRPr="001033D7">
        <w:rPr>
          <w:lang w:val="en-US"/>
        </w:rPr>
        <w:t>P</w:t>
      </w:r>
      <w:proofErr w:type="spellStart"/>
      <w:r w:rsidRPr="001033D7">
        <w:t>lotter</w:t>
      </w:r>
      <w:proofErr w:type="spellEnd"/>
      <w:r w:rsidRPr="001033D7">
        <w:t xml:space="preserve"> ειδικών προδιαγραφών θα πρέπει να πληροί κατ’ ελάχιστο τα παρακάτω τεχνικά χαρακτηριστικά:</w:t>
      </w:r>
    </w:p>
    <w:p w14:paraId="233F55AD" w14:textId="10B82958" w:rsidR="00C136EA" w:rsidRDefault="00FD061A" w:rsidP="001033D7">
      <w:pPr>
        <w:jc w:val="center"/>
        <w:rPr>
          <w:b/>
          <w:bCs/>
        </w:rPr>
      </w:pPr>
      <w:r w:rsidRPr="001033D7">
        <w:rPr>
          <w:b/>
          <w:bCs/>
        </w:rPr>
        <w:t xml:space="preserve">Πίνακας ΑΡΜΗΧ 3.2 </w:t>
      </w:r>
      <w:r w:rsidR="00C136EA" w:rsidRPr="001033D7">
        <w:rPr>
          <w:b/>
          <w:bCs/>
        </w:rPr>
        <w:t xml:space="preserve">ΠΙΝΑΚΑΣ ΣΥΜΜΟΡΦΩΣΗΣ ΧΑΡΑΚΤΗΡΙΣΤΙΚΩΝ ΕΓΧΡΩΜΟΥ ΕΚΤΥΠΩΤΗ ΜΕΓΑΛΟΥ FORMAT </w:t>
      </w:r>
      <w:r w:rsidR="00585E3C" w:rsidRPr="001033D7">
        <w:rPr>
          <w:b/>
          <w:bCs/>
        </w:rPr>
        <w:t>–</w:t>
      </w:r>
      <w:r w:rsidR="00C136EA" w:rsidRPr="001033D7">
        <w:rPr>
          <w:b/>
          <w:bCs/>
        </w:rPr>
        <w:t xml:space="preserve"> PLOTTER</w:t>
      </w:r>
      <w:r w:rsidR="00585E3C" w:rsidRPr="001033D7">
        <w:rPr>
          <w:b/>
          <w:bCs/>
        </w:rPr>
        <w:t xml:space="preserve"> </w:t>
      </w:r>
      <w:r w:rsidR="00FE18E9" w:rsidRPr="00FE18E9">
        <w:rPr>
          <w:b/>
          <w:bCs/>
        </w:rPr>
        <w:t xml:space="preserve">ειδικών προδιαγραφών </w:t>
      </w:r>
      <w:r w:rsidR="00585E3C" w:rsidRPr="001033D7">
        <w:rPr>
          <w:b/>
          <w:bCs/>
        </w:rPr>
        <w:t>(ΑΡΜΗΧ 3.2)</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69"/>
        <w:gridCol w:w="69"/>
        <w:gridCol w:w="1701"/>
        <w:gridCol w:w="1701"/>
        <w:gridCol w:w="1862"/>
      </w:tblGrid>
      <w:tr w:rsidR="00C136EA" w:rsidRPr="00B3047D" w14:paraId="56D531D5" w14:textId="77777777" w:rsidTr="00C567B4">
        <w:trPr>
          <w:jc w:val="center"/>
        </w:trPr>
        <w:tc>
          <w:tcPr>
            <w:tcW w:w="2977" w:type="dxa"/>
            <w:shd w:val="clear" w:color="auto" w:fill="B4C6E7" w:themeFill="accent1" w:themeFillTint="66"/>
            <w:vAlign w:val="center"/>
          </w:tcPr>
          <w:p w14:paraId="4FC6A178" w14:textId="77777777" w:rsidR="00C136EA" w:rsidRPr="00B3047D" w:rsidRDefault="00C136EA" w:rsidP="006F2A22">
            <w:pPr>
              <w:snapToGrid w:val="0"/>
              <w:spacing w:line="252" w:lineRule="auto"/>
              <w:jc w:val="center"/>
              <w:rPr>
                <w:rFonts w:ascii="Arial Narrow" w:hAnsi="Arial Narrow" w:cs="Tahoma"/>
                <w:b/>
                <w:szCs w:val="24"/>
                <w:lang w:eastAsia="zh-CN"/>
              </w:rPr>
            </w:pPr>
            <w:r w:rsidRPr="00B3047D">
              <w:rPr>
                <w:rFonts w:ascii="Arial Narrow" w:hAnsi="Arial Narrow" w:cs="Tahoma"/>
                <w:b/>
                <w:szCs w:val="24"/>
              </w:rPr>
              <w:t>Χαρακτηριστικό</w:t>
            </w:r>
          </w:p>
        </w:tc>
        <w:tc>
          <w:tcPr>
            <w:tcW w:w="3539" w:type="dxa"/>
            <w:gridSpan w:val="3"/>
            <w:shd w:val="clear" w:color="auto" w:fill="B4C6E7" w:themeFill="accent1" w:themeFillTint="66"/>
            <w:vAlign w:val="center"/>
          </w:tcPr>
          <w:p w14:paraId="122D4759" w14:textId="77777777" w:rsidR="00C136EA" w:rsidRPr="00B3047D" w:rsidRDefault="00C136EA" w:rsidP="006F2A22">
            <w:pPr>
              <w:snapToGrid w:val="0"/>
              <w:spacing w:line="252" w:lineRule="auto"/>
              <w:jc w:val="center"/>
              <w:rPr>
                <w:rFonts w:ascii="Arial Narrow" w:hAnsi="Arial Narrow" w:cs="Tahoma"/>
                <w:b/>
                <w:szCs w:val="24"/>
              </w:rPr>
            </w:pPr>
            <w:r w:rsidRPr="00B3047D">
              <w:rPr>
                <w:rFonts w:ascii="Arial Narrow" w:hAnsi="Arial Narrow" w:cs="Tahoma"/>
                <w:b/>
                <w:szCs w:val="24"/>
              </w:rPr>
              <w:t>Ελάχιστες Προδιαγραφές</w:t>
            </w:r>
          </w:p>
        </w:tc>
        <w:tc>
          <w:tcPr>
            <w:tcW w:w="1701" w:type="dxa"/>
            <w:shd w:val="clear" w:color="auto" w:fill="B4C6E7" w:themeFill="accent1" w:themeFillTint="66"/>
            <w:vAlign w:val="center"/>
          </w:tcPr>
          <w:p w14:paraId="6E16D122" w14:textId="77777777" w:rsidR="00C136EA" w:rsidRPr="00B3047D" w:rsidRDefault="00C136EA" w:rsidP="006F2A22">
            <w:pPr>
              <w:snapToGrid w:val="0"/>
              <w:spacing w:line="252" w:lineRule="auto"/>
              <w:ind w:left="-122" w:right="-115"/>
              <w:jc w:val="center"/>
              <w:rPr>
                <w:rFonts w:ascii="Arial Narrow" w:hAnsi="Arial Narrow" w:cs="Tahoma"/>
                <w:b/>
                <w:szCs w:val="24"/>
              </w:rPr>
            </w:pPr>
            <w:r w:rsidRPr="00B3047D">
              <w:rPr>
                <w:rFonts w:ascii="Arial Narrow" w:hAnsi="Arial Narrow" w:cs="Tahoma"/>
                <w:b/>
                <w:szCs w:val="24"/>
              </w:rPr>
              <w:t>Συμμόρφωση Προτεινόμενης Προσφοράς</w:t>
            </w:r>
          </w:p>
        </w:tc>
        <w:tc>
          <w:tcPr>
            <w:tcW w:w="1862" w:type="dxa"/>
            <w:shd w:val="clear" w:color="auto" w:fill="B4C6E7" w:themeFill="accent1" w:themeFillTint="66"/>
            <w:vAlign w:val="center"/>
          </w:tcPr>
          <w:p w14:paraId="7C620134" w14:textId="77777777" w:rsidR="00C136EA" w:rsidRPr="00B3047D" w:rsidRDefault="00C136EA" w:rsidP="006F2A22">
            <w:pPr>
              <w:snapToGrid w:val="0"/>
              <w:spacing w:line="252" w:lineRule="auto"/>
              <w:ind w:left="-101" w:right="-168"/>
              <w:jc w:val="center"/>
              <w:rPr>
                <w:rFonts w:ascii="Arial Narrow" w:hAnsi="Arial Narrow" w:cs="Tahoma"/>
                <w:b/>
                <w:szCs w:val="24"/>
              </w:rPr>
            </w:pPr>
            <w:r w:rsidRPr="00B3047D">
              <w:rPr>
                <w:rFonts w:ascii="Arial Narrow" w:hAnsi="Arial Narrow" w:cs="Tahoma"/>
                <w:b/>
                <w:szCs w:val="24"/>
              </w:rPr>
              <w:t>Σημείο Αναφοράς Τεκμηρίωσης</w:t>
            </w:r>
          </w:p>
        </w:tc>
      </w:tr>
      <w:tr w:rsidR="00C136EA" w:rsidRPr="00B3047D" w14:paraId="6D02846D" w14:textId="77777777" w:rsidTr="00C567B4">
        <w:trPr>
          <w:jc w:val="center"/>
        </w:trPr>
        <w:tc>
          <w:tcPr>
            <w:tcW w:w="2977" w:type="dxa"/>
            <w:shd w:val="clear" w:color="auto" w:fill="auto"/>
          </w:tcPr>
          <w:p w14:paraId="4BE5A1A7" w14:textId="77777777" w:rsidR="00C136EA" w:rsidRPr="00B3047D" w:rsidRDefault="00C136E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539" w:type="dxa"/>
            <w:gridSpan w:val="3"/>
            <w:shd w:val="clear" w:color="auto" w:fill="auto"/>
          </w:tcPr>
          <w:p w14:paraId="43776560" w14:textId="77777777" w:rsidR="00C136EA" w:rsidRPr="00B3047D" w:rsidRDefault="00C136E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1</w:t>
            </w:r>
          </w:p>
        </w:tc>
        <w:tc>
          <w:tcPr>
            <w:tcW w:w="1701" w:type="dxa"/>
            <w:shd w:val="clear" w:color="auto" w:fill="auto"/>
          </w:tcPr>
          <w:p w14:paraId="5678E851"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77756076"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5B3BAB86" w14:textId="77777777" w:rsidTr="00C567B4">
        <w:trPr>
          <w:jc w:val="center"/>
        </w:trPr>
        <w:tc>
          <w:tcPr>
            <w:tcW w:w="2977" w:type="dxa"/>
            <w:shd w:val="clear" w:color="auto" w:fill="auto"/>
            <w:vAlign w:val="center"/>
          </w:tcPr>
          <w:p w14:paraId="149F49A7"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Να αναφερθεί ο κατασκευαστής</w:t>
            </w:r>
          </w:p>
        </w:tc>
        <w:tc>
          <w:tcPr>
            <w:tcW w:w="3539" w:type="dxa"/>
            <w:gridSpan w:val="3"/>
            <w:shd w:val="clear" w:color="auto" w:fill="auto"/>
            <w:vAlign w:val="center"/>
          </w:tcPr>
          <w:p w14:paraId="3DD94F7B" w14:textId="77777777" w:rsidR="00C136EA" w:rsidRPr="00B3047D" w:rsidRDefault="00C136E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14:paraId="54CAE3EB"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06969E18"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4EEB629F" w14:textId="77777777" w:rsidTr="00C567B4">
        <w:trPr>
          <w:jc w:val="center"/>
        </w:trPr>
        <w:tc>
          <w:tcPr>
            <w:tcW w:w="2977" w:type="dxa"/>
            <w:shd w:val="clear" w:color="auto" w:fill="auto"/>
            <w:vAlign w:val="center"/>
          </w:tcPr>
          <w:p w14:paraId="1B302559"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Να αναφερθεί το μοντέλο</w:t>
            </w:r>
          </w:p>
        </w:tc>
        <w:tc>
          <w:tcPr>
            <w:tcW w:w="3539" w:type="dxa"/>
            <w:gridSpan w:val="3"/>
            <w:shd w:val="clear" w:color="auto" w:fill="auto"/>
            <w:vAlign w:val="center"/>
          </w:tcPr>
          <w:p w14:paraId="21158FDD" w14:textId="77777777" w:rsidR="00C136EA" w:rsidRPr="00B3047D" w:rsidRDefault="00C136E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14:paraId="533CE488"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621807AD"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5D1AE5CC" w14:textId="77777777" w:rsidTr="00C567B4">
        <w:trPr>
          <w:jc w:val="center"/>
        </w:trPr>
        <w:tc>
          <w:tcPr>
            <w:tcW w:w="2977" w:type="dxa"/>
            <w:shd w:val="clear" w:color="auto" w:fill="auto"/>
            <w:vAlign w:val="center"/>
          </w:tcPr>
          <w:p w14:paraId="37334162"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Τύπος Εκτυπωτή</w:t>
            </w:r>
          </w:p>
        </w:tc>
        <w:tc>
          <w:tcPr>
            <w:tcW w:w="3539" w:type="dxa"/>
            <w:gridSpan w:val="3"/>
            <w:shd w:val="clear" w:color="auto" w:fill="auto"/>
            <w:vAlign w:val="center"/>
          </w:tcPr>
          <w:p w14:paraId="44601B5A" w14:textId="77777777" w:rsidR="00C136EA"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xml:space="preserve">Έγχρωμος μεγάλου </w:t>
            </w:r>
            <w:proofErr w:type="spellStart"/>
            <w:r w:rsidRPr="36656BB9">
              <w:rPr>
                <w:rFonts w:ascii="Arial Narrow" w:hAnsi="Arial Narrow" w:cs="Tahoma"/>
              </w:rPr>
              <w:t>format</w:t>
            </w:r>
            <w:proofErr w:type="spellEnd"/>
            <w:r w:rsidRPr="36656BB9">
              <w:rPr>
                <w:rFonts w:ascii="Arial Narrow" w:hAnsi="Arial Narrow" w:cs="Tahoma"/>
              </w:rPr>
              <w:t xml:space="preserve"> – τεχνικός</w:t>
            </w:r>
          </w:p>
        </w:tc>
        <w:tc>
          <w:tcPr>
            <w:tcW w:w="1701" w:type="dxa"/>
            <w:shd w:val="clear" w:color="auto" w:fill="auto"/>
          </w:tcPr>
          <w:p w14:paraId="360621DD"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244DF0C8"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62134331" w14:textId="77777777" w:rsidTr="00C567B4">
        <w:trPr>
          <w:jc w:val="center"/>
        </w:trPr>
        <w:tc>
          <w:tcPr>
            <w:tcW w:w="2977" w:type="dxa"/>
            <w:shd w:val="clear" w:color="auto" w:fill="auto"/>
            <w:vAlign w:val="center"/>
          </w:tcPr>
          <w:p w14:paraId="6BEEA557"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 xml:space="preserve">Ποιότητα ασπρόμαυρης - έγχρωμης εκτύπωσης </w:t>
            </w:r>
          </w:p>
        </w:tc>
        <w:tc>
          <w:tcPr>
            <w:tcW w:w="3539" w:type="dxa"/>
            <w:gridSpan w:val="3"/>
            <w:shd w:val="clear" w:color="auto" w:fill="auto"/>
            <w:vAlign w:val="center"/>
          </w:tcPr>
          <w:p w14:paraId="3D49D977" w14:textId="77777777" w:rsidR="00C136EA"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2.400 x 1.200 DPI</w:t>
            </w:r>
          </w:p>
        </w:tc>
        <w:tc>
          <w:tcPr>
            <w:tcW w:w="1701" w:type="dxa"/>
            <w:shd w:val="clear" w:color="auto" w:fill="auto"/>
          </w:tcPr>
          <w:p w14:paraId="55288292"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0E25FACD"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8697E" w14:paraId="64CB0E6B" w14:textId="77777777" w:rsidTr="00C567B4">
        <w:trPr>
          <w:jc w:val="center"/>
        </w:trPr>
        <w:tc>
          <w:tcPr>
            <w:tcW w:w="2977" w:type="dxa"/>
            <w:shd w:val="clear" w:color="auto" w:fill="auto"/>
            <w:vAlign w:val="center"/>
          </w:tcPr>
          <w:p w14:paraId="18059BE6"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Χρώματα</w:t>
            </w:r>
          </w:p>
        </w:tc>
        <w:tc>
          <w:tcPr>
            <w:tcW w:w="3539" w:type="dxa"/>
            <w:gridSpan w:val="3"/>
            <w:shd w:val="clear" w:color="auto" w:fill="auto"/>
            <w:vAlign w:val="center"/>
          </w:tcPr>
          <w:p w14:paraId="2A3A8C04" w14:textId="77777777" w:rsidR="00C136EA" w:rsidRPr="00535AC0" w:rsidRDefault="00C136EA" w:rsidP="006F2A22">
            <w:pPr>
              <w:snapToGrid w:val="0"/>
              <w:spacing w:beforeLines="40" w:before="96" w:afterLines="40" w:after="96" w:line="252" w:lineRule="auto"/>
              <w:ind w:left="-108" w:right="-94"/>
              <w:jc w:val="center"/>
              <w:rPr>
                <w:rFonts w:ascii="Arial Narrow" w:hAnsi="Arial Narrow" w:cs="Tahoma"/>
                <w:lang w:val="en-US"/>
              </w:rPr>
            </w:pPr>
            <w:r w:rsidRPr="00535AC0">
              <w:rPr>
                <w:rFonts w:ascii="Arial Narrow" w:hAnsi="Arial Narrow" w:cs="Tahoma"/>
                <w:lang w:val="en-US"/>
              </w:rPr>
              <w:t>Matte Black, Cyan, Yellow, Magenta</w:t>
            </w:r>
          </w:p>
        </w:tc>
        <w:tc>
          <w:tcPr>
            <w:tcW w:w="1701" w:type="dxa"/>
            <w:shd w:val="clear" w:color="auto" w:fill="auto"/>
          </w:tcPr>
          <w:p w14:paraId="231A378B" w14:textId="77777777" w:rsidR="00C136EA" w:rsidRPr="00A649C8"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3FD18AEA" w14:textId="77777777" w:rsidR="00C136EA" w:rsidRPr="00A649C8" w:rsidRDefault="00C136EA" w:rsidP="006F2A22">
            <w:pPr>
              <w:spacing w:beforeLines="40" w:before="96" w:afterLines="40" w:after="96"/>
              <w:jc w:val="both"/>
              <w:rPr>
                <w:rFonts w:ascii="Arial Narrow" w:hAnsi="Arial Narrow" w:cs="Tahoma"/>
                <w:b/>
                <w:bCs/>
                <w:lang w:val="en-US"/>
              </w:rPr>
            </w:pPr>
          </w:p>
        </w:tc>
      </w:tr>
      <w:tr w:rsidR="00C136EA" w:rsidRPr="00B8697E" w14:paraId="0FA7B2F0" w14:textId="77777777" w:rsidTr="00C567B4">
        <w:trPr>
          <w:jc w:val="center"/>
        </w:trPr>
        <w:tc>
          <w:tcPr>
            <w:tcW w:w="2977" w:type="dxa"/>
            <w:shd w:val="clear" w:color="auto" w:fill="auto"/>
            <w:vAlign w:val="center"/>
          </w:tcPr>
          <w:p w14:paraId="5CF50FC9"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Χωρητικότητα Χρωμάτων</w:t>
            </w:r>
          </w:p>
        </w:tc>
        <w:tc>
          <w:tcPr>
            <w:tcW w:w="3539" w:type="dxa"/>
            <w:gridSpan w:val="3"/>
            <w:shd w:val="clear" w:color="auto" w:fill="auto"/>
            <w:vAlign w:val="center"/>
          </w:tcPr>
          <w:p w14:paraId="406B87F5" w14:textId="77777777" w:rsidR="00C136EA" w:rsidRPr="00535AC0" w:rsidRDefault="00C136EA" w:rsidP="006F2A22">
            <w:pPr>
              <w:snapToGrid w:val="0"/>
              <w:spacing w:beforeLines="40" w:before="96" w:afterLines="40" w:after="96" w:line="252" w:lineRule="auto"/>
              <w:ind w:left="-108" w:right="-94"/>
              <w:jc w:val="center"/>
              <w:rPr>
                <w:rFonts w:ascii="Arial Narrow" w:hAnsi="Arial Narrow" w:cs="Tahoma"/>
                <w:lang w:val="en-US"/>
              </w:rPr>
            </w:pPr>
            <w:r w:rsidRPr="00535AC0">
              <w:rPr>
                <w:rFonts w:ascii="Arial Narrow" w:hAnsi="Arial Narrow" w:cs="Tahoma"/>
                <w:lang w:val="en-US"/>
              </w:rPr>
              <w:t>Black [50ml,80ml], Cyan [26ml,50ml], Yellow [26ml,50ml], Magenta [26ml,50ml]</w:t>
            </w:r>
          </w:p>
        </w:tc>
        <w:tc>
          <w:tcPr>
            <w:tcW w:w="1701" w:type="dxa"/>
            <w:shd w:val="clear" w:color="auto" w:fill="auto"/>
          </w:tcPr>
          <w:p w14:paraId="784B9818" w14:textId="77777777" w:rsidR="00C136EA" w:rsidRPr="00A649C8"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0716C59C" w14:textId="77777777" w:rsidR="00C136EA" w:rsidRPr="00A649C8" w:rsidRDefault="00C136EA" w:rsidP="006F2A22">
            <w:pPr>
              <w:spacing w:beforeLines="40" w:before="96" w:afterLines="40" w:after="96"/>
              <w:jc w:val="both"/>
              <w:rPr>
                <w:rFonts w:ascii="Arial Narrow" w:hAnsi="Arial Narrow" w:cs="Tahoma"/>
                <w:b/>
                <w:bCs/>
                <w:lang w:val="en-US"/>
              </w:rPr>
            </w:pPr>
          </w:p>
        </w:tc>
      </w:tr>
      <w:tr w:rsidR="00C136EA" w14:paraId="682BD7F8" w14:textId="77777777" w:rsidTr="00C567B4">
        <w:trPr>
          <w:trHeight w:val="300"/>
          <w:jc w:val="center"/>
        </w:trPr>
        <w:tc>
          <w:tcPr>
            <w:tcW w:w="2977" w:type="dxa"/>
            <w:shd w:val="clear" w:color="auto" w:fill="auto"/>
            <w:vAlign w:val="center"/>
          </w:tcPr>
          <w:p w14:paraId="2F885CAF"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 xml:space="preserve">Διαμόρφωση </w:t>
            </w:r>
            <w:proofErr w:type="spellStart"/>
            <w:r w:rsidRPr="00B82D5D">
              <w:rPr>
                <w:rFonts w:ascii="Arial Narrow" w:hAnsi="Arial Narrow" w:cs="Tahoma"/>
                <w:b/>
              </w:rPr>
              <w:t>ακροφυσίων</w:t>
            </w:r>
            <w:proofErr w:type="spellEnd"/>
          </w:p>
        </w:tc>
        <w:tc>
          <w:tcPr>
            <w:tcW w:w="3539" w:type="dxa"/>
            <w:gridSpan w:val="3"/>
            <w:shd w:val="clear" w:color="auto" w:fill="auto"/>
            <w:vAlign w:val="center"/>
          </w:tcPr>
          <w:p w14:paraId="1D586198"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 xml:space="preserve">800 </w:t>
            </w:r>
            <w:proofErr w:type="spellStart"/>
            <w:r w:rsidRPr="00823DA2">
              <w:rPr>
                <w:rFonts w:ascii="Arial Narrow" w:hAnsi="Arial Narrow" w:cs="Tahoma"/>
              </w:rPr>
              <w:t>Ακροφύσια</w:t>
            </w:r>
            <w:proofErr w:type="spellEnd"/>
            <w:r w:rsidRPr="00823DA2">
              <w:rPr>
                <w:rFonts w:ascii="Arial Narrow" w:hAnsi="Arial Narrow" w:cs="Tahoma"/>
              </w:rPr>
              <w:t xml:space="preserve"> μαύρο χρώμα, 800 </w:t>
            </w:r>
            <w:proofErr w:type="spellStart"/>
            <w:r w:rsidRPr="00823DA2">
              <w:rPr>
                <w:rFonts w:ascii="Arial Narrow" w:hAnsi="Arial Narrow" w:cs="Tahoma"/>
              </w:rPr>
              <w:t>Ακροφύσια</w:t>
            </w:r>
            <w:proofErr w:type="spellEnd"/>
            <w:r w:rsidRPr="00823DA2">
              <w:rPr>
                <w:rFonts w:ascii="Arial Narrow" w:hAnsi="Arial Narrow" w:cs="Tahoma"/>
              </w:rPr>
              <w:t xml:space="preserve"> ανά χρώμα</w:t>
            </w:r>
          </w:p>
        </w:tc>
        <w:tc>
          <w:tcPr>
            <w:tcW w:w="1701" w:type="dxa"/>
            <w:shd w:val="clear" w:color="auto" w:fill="auto"/>
          </w:tcPr>
          <w:p w14:paraId="62A4CAA6" w14:textId="77777777" w:rsidR="00C136EA" w:rsidRDefault="00C136EA" w:rsidP="006F2A22">
            <w:pPr>
              <w:jc w:val="both"/>
              <w:rPr>
                <w:rFonts w:ascii="Arial Narrow" w:hAnsi="Arial Narrow" w:cs="Tahoma"/>
                <w:b/>
                <w:bCs/>
              </w:rPr>
            </w:pPr>
          </w:p>
        </w:tc>
        <w:tc>
          <w:tcPr>
            <w:tcW w:w="1862" w:type="dxa"/>
            <w:shd w:val="clear" w:color="auto" w:fill="auto"/>
          </w:tcPr>
          <w:p w14:paraId="66FF389D" w14:textId="77777777" w:rsidR="00C136EA" w:rsidRDefault="00C136EA" w:rsidP="006F2A22">
            <w:pPr>
              <w:jc w:val="both"/>
              <w:rPr>
                <w:rFonts w:ascii="Arial Narrow" w:hAnsi="Arial Narrow" w:cs="Tahoma"/>
                <w:b/>
                <w:bCs/>
              </w:rPr>
            </w:pPr>
          </w:p>
        </w:tc>
      </w:tr>
      <w:tr w:rsidR="00C136EA" w14:paraId="4FA3F26C" w14:textId="77777777" w:rsidTr="00C567B4">
        <w:trPr>
          <w:trHeight w:val="300"/>
          <w:jc w:val="center"/>
        </w:trPr>
        <w:tc>
          <w:tcPr>
            <w:tcW w:w="2977" w:type="dxa"/>
            <w:shd w:val="clear" w:color="auto" w:fill="auto"/>
            <w:vAlign w:val="center"/>
          </w:tcPr>
          <w:p w14:paraId="75092560"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Αριθμός δοχείων μελάνης</w:t>
            </w:r>
          </w:p>
        </w:tc>
        <w:tc>
          <w:tcPr>
            <w:tcW w:w="3539" w:type="dxa"/>
            <w:gridSpan w:val="3"/>
            <w:shd w:val="clear" w:color="auto" w:fill="auto"/>
            <w:vAlign w:val="center"/>
          </w:tcPr>
          <w:p w14:paraId="7AEBBD5F" w14:textId="77777777" w:rsidR="00C136EA"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4</w:t>
            </w:r>
          </w:p>
        </w:tc>
        <w:tc>
          <w:tcPr>
            <w:tcW w:w="1701" w:type="dxa"/>
            <w:shd w:val="clear" w:color="auto" w:fill="auto"/>
          </w:tcPr>
          <w:p w14:paraId="40CCDC20" w14:textId="77777777" w:rsidR="00C136EA" w:rsidRDefault="00C136EA" w:rsidP="006F2A22">
            <w:pPr>
              <w:jc w:val="both"/>
              <w:rPr>
                <w:rFonts w:ascii="Arial Narrow" w:hAnsi="Arial Narrow" w:cs="Tahoma"/>
                <w:b/>
                <w:bCs/>
              </w:rPr>
            </w:pPr>
          </w:p>
        </w:tc>
        <w:tc>
          <w:tcPr>
            <w:tcW w:w="1862" w:type="dxa"/>
            <w:shd w:val="clear" w:color="auto" w:fill="auto"/>
          </w:tcPr>
          <w:p w14:paraId="0E257FC9" w14:textId="77777777" w:rsidR="00C136EA" w:rsidRDefault="00C136EA" w:rsidP="006F2A22">
            <w:pPr>
              <w:jc w:val="both"/>
              <w:rPr>
                <w:rFonts w:ascii="Arial Narrow" w:hAnsi="Arial Narrow" w:cs="Tahoma"/>
                <w:b/>
                <w:bCs/>
              </w:rPr>
            </w:pPr>
          </w:p>
        </w:tc>
      </w:tr>
      <w:tr w:rsidR="00C136EA" w:rsidRPr="00B3047D" w14:paraId="0360C86B" w14:textId="77777777" w:rsidTr="00C567B4">
        <w:trPr>
          <w:jc w:val="center"/>
        </w:trPr>
        <w:tc>
          <w:tcPr>
            <w:tcW w:w="2977" w:type="dxa"/>
            <w:shd w:val="clear" w:color="auto" w:fill="auto"/>
            <w:vAlign w:val="center"/>
          </w:tcPr>
          <w:p w14:paraId="5F98001C"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 xml:space="preserve">Line </w:t>
            </w:r>
            <w:proofErr w:type="spellStart"/>
            <w:r w:rsidRPr="00B82D5D">
              <w:rPr>
                <w:rFonts w:ascii="Arial Narrow" w:hAnsi="Arial Narrow" w:cs="Tahoma"/>
                <w:b/>
              </w:rPr>
              <w:t>accuracy</w:t>
            </w:r>
            <w:proofErr w:type="spellEnd"/>
          </w:p>
        </w:tc>
        <w:tc>
          <w:tcPr>
            <w:tcW w:w="3539" w:type="dxa"/>
            <w:gridSpan w:val="3"/>
            <w:shd w:val="clear" w:color="auto" w:fill="auto"/>
            <w:vAlign w:val="center"/>
          </w:tcPr>
          <w:p w14:paraId="65491B12"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+/- 0,1</w:t>
            </w:r>
          </w:p>
        </w:tc>
        <w:tc>
          <w:tcPr>
            <w:tcW w:w="1701" w:type="dxa"/>
            <w:shd w:val="clear" w:color="auto" w:fill="auto"/>
          </w:tcPr>
          <w:p w14:paraId="40A066C4"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64935640"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8697E" w14:paraId="6E1947AC" w14:textId="77777777" w:rsidTr="00C567B4">
        <w:trPr>
          <w:jc w:val="center"/>
        </w:trPr>
        <w:tc>
          <w:tcPr>
            <w:tcW w:w="2977" w:type="dxa"/>
            <w:shd w:val="clear" w:color="auto" w:fill="auto"/>
            <w:vAlign w:val="center"/>
          </w:tcPr>
          <w:p w14:paraId="32F56B51"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Ελάχιστο μέγεθος σταγόνας</w:t>
            </w:r>
          </w:p>
        </w:tc>
        <w:tc>
          <w:tcPr>
            <w:tcW w:w="3539" w:type="dxa"/>
            <w:gridSpan w:val="3"/>
            <w:shd w:val="clear" w:color="auto" w:fill="auto"/>
            <w:vAlign w:val="center"/>
          </w:tcPr>
          <w:p w14:paraId="0C22CFFB" w14:textId="77777777" w:rsidR="00C136EA" w:rsidRPr="00535AC0" w:rsidRDefault="00C136EA" w:rsidP="006F2A22">
            <w:pPr>
              <w:snapToGrid w:val="0"/>
              <w:spacing w:beforeLines="40" w:before="96" w:afterLines="40" w:after="96" w:line="252" w:lineRule="auto"/>
              <w:ind w:left="-108" w:right="-94"/>
              <w:jc w:val="center"/>
              <w:rPr>
                <w:rFonts w:ascii="Arial Narrow" w:hAnsi="Arial Narrow" w:cs="Tahoma"/>
                <w:lang w:val="en-US"/>
              </w:rPr>
            </w:pPr>
            <w:r w:rsidRPr="00535AC0">
              <w:rPr>
                <w:rFonts w:ascii="Arial Narrow" w:hAnsi="Arial Narrow" w:cs="Tahoma"/>
                <w:lang w:val="en-US"/>
              </w:rPr>
              <w:t>4pl, with variable-sized droplet technology</w:t>
            </w:r>
          </w:p>
        </w:tc>
        <w:tc>
          <w:tcPr>
            <w:tcW w:w="1701" w:type="dxa"/>
            <w:shd w:val="clear" w:color="auto" w:fill="auto"/>
          </w:tcPr>
          <w:p w14:paraId="2E918396" w14:textId="77777777" w:rsidR="00C136EA" w:rsidRPr="000D1202"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1F71DC33" w14:textId="77777777" w:rsidR="00C136EA" w:rsidRPr="000D1202" w:rsidRDefault="00C136EA" w:rsidP="006F2A22">
            <w:pPr>
              <w:spacing w:beforeLines="40" w:before="96" w:afterLines="40" w:after="96"/>
              <w:jc w:val="both"/>
              <w:rPr>
                <w:rFonts w:ascii="Arial Narrow" w:hAnsi="Arial Narrow" w:cs="Tahoma"/>
                <w:b/>
                <w:bCs/>
                <w:lang w:val="en-US"/>
              </w:rPr>
            </w:pPr>
          </w:p>
        </w:tc>
      </w:tr>
      <w:tr w:rsidR="00C136EA" w:rsidRPr="000D1202" w14:paraId="313DC4A0" w14:textId="77777777" w:rsidTr="00C567B4">
        <w:trPr>
          <w:jc w:val="center"/>
        </w:trPr>
        <w:tc>
          <w:tcPr>
            <w:tcW w:w="2977" w:type="dxa"/>
            <w:shd w:val="clear" w:color="auto" w:fill="auto"/>
            <w:vAlign w:val="center"/>
          </w:tcPr>
          <w:p w14:paraId="5ADF85B2"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Ελάχιστο πλάτος γραμμής (</w:t>
            </w:r>
            <w:proofErr w:type="spellStart"/>
            <w:r w:rsidRPr="00B82D5D">
              <w:rPr>
                <w:rFonts w:ascii="Arial Narrow" w:hAnsi="Arial Narrow" w:cs="Tahoma"/>
                <w:b/>
              </w:rPr>
              <w:t>line</w:t>
            </w:r>
            <w:proofErr w:type="spellEnd"/>
            <w:r w:rsidRPr="00B82D5D">
              <w:rPr>
                <w:rFonts w:ascii="Arial Narrow" w:hAnsi="Arial Narrow" w:cs="Tahoma"/>
                <w:b/>
              </w:rPr>
              <w:t xml:space="preserve"> </w:t>
            </w:r>
            <w:proofErr w:type="spellStart"/>
            <w:r w:rsidRPr="00B82D5D">
              <w:rPr>
                <w:rFonts w:ascii="Arial Narrow" w:hAnsi="Arial Narrow" w:cs="Tahoma"/>
                <w:b/>
              </w:rPr>
              <w:t>width</w:t>
            </w:r>
            <w:proofErr w:type="spellEnd"/>
            <w:r w:rsidRPr="00B82D5D">
              <w:rPr>
                <w:rFonts w:ascii="Arial Narrow" w:hAnsi="Arial Narrow" w:cs="Tahoma"/>
                <w:b/>
              </w:rPr>
              <w:t>)</w:t>
            </w:r>
          </w:p>
        </w:tc>
        <w:tc>
          <w:tcPr>
            <w:tcW w:w="3539" w:type="dxa"/>
            <w:gridSpan w:val="3"/>
            <w:shd w:val="clear" w:color="auto" w:fill="auto"/>
            <w:vAlign w:val="center"/>
          </w:tcPr>
          <w:p w14:paraId="4C18F360"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0,02mm</w:t>
            </w:r>
          </w:p>
        </w:tc>
        <w:tc>
          <w:tcPr>
            <w:tcW w:w="1701" w:type="dxa"/>
            <w:shd w:val="clear" w:color="auto" w:fill="auto"/>
          </w:tcPr>
          <w:p w14:paraId="743D916C" w14:textId="77777777" w:rsidR="00C136EA" w:rsidRPr="000D1202"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7900DD7C" w14:textId="77777777" w:rsidR="00C136EA" w:rsidRPr="000D1202" w:rsidRDefault="00C136EA" w:rsidP="006F2A22">
            <w:pPr>
              <w:spacing w:beforeLines="40" w:before="96" w:afterLines="40" w:after="96"/>
              <w:jc w:val="both"/>
              <w:rPr>
                <w:rFonts w:ascii="Arial Narrow" w:hAnsi="Arial Narrow" w:cs="Tahoma"/>
                <w:b/>
                <w:bCs/>
              </w:rPr>
            </w:pPr>
          </w:p>
        </w:tc>
      </w:tr>
      <w:tr w:rsidR="00C136EA" w:rsidRPr="00B3047D" w14:paraId="00600B7F" w14:textId="77777777" w:rsidTr="00C567B4">
        <w:trPr>
          <w:jc w:val="center"/>
        </w:trPr>
        <w:tc>
          <w:tcPr>
            <w:tcW w:w="2977" w:type="dxa"/>
            <w:shd w:val="clear" w:color="auto" w:fill="auto"/>
            <w:vAlign w:val="center"/>
          </w:tcPr>
          <w:p w14:paraId="29ACFB3A"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Μνήμη εκτυπωτή</w:t>
            </w:r>
          </w:p>
        </w:tc>
        <w:tc>
          <w:tcPr>
            <w:tcW w:w="3539" w:type="dxa"/>
            <w:gridSpan w:val="3"/>
            <w:shd w:val="clear" w:color="auto" w:fill="auto"/>
            <w:vAlign w:val="center"/>
          </w:tcPr>
          <w:p w14:paraId="6C2EB663"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 1 GB</w:t>
            </w:r>
          </w:p>
        </w:tc>
        <w:tc>
          <w:tcPr>
            <w:tcW w:w="1701" w:type="dxa"/>
            <w:shd w:val="clear" w:color="auto" w:fill="auto"/>
          </w:tcPr>
          <w:p w14:paraId="5717D765" w14:textId="77777777" w:rsidR="00C136EA" w:rsidRDefault="00C136EA" w:rsidP="006F2A22">
            <w:pPr>
              <w:rPr>
                <w:rFonts w:ascii="Arial Narrow" w:hAnsi="Arial Narrow" w:cs="Tahoma"/>
                <w:b/>
                <w:bCs/>
              </w:rPr>
            </w:pPr>
          </w:p>
        </w:tc>
        <w:tc>
          <w:tcPr>
            <w:tcW w:w="1862" w:type="dxa"/>
            <w:shd w:val="clear" w:color="auto" w:fill="auto"/>
          </w:tcPr>
          <w:p w14:paraId="48AF1907" w14:textId="77777777" w:rsidR="00C136EA" w:rsidRDefault="00C136EA" w:rsidP="006F2A22">
            <w:pPr>
              <w:spacing w:beforeLines="40" w:before="96" w:afterLines="40" w:after="96"/>
              <w:ind w:left="-108" w:right="-108"/>
              <w:jc w:val="center"/>
              <w:rPr>
                <w:rFonts w:ascii="Arial Narrow" w:hAnsi="Arial Narrow" w:cs="Arial"/>
              </w:rPr>
            </w:pPr>
          </w:p>
        </w:tc>
      </w:tr>
      <w:tr w:rsidR="00C136EA" w:rsidRPr="00B3047D" w14:paraId="7421429F" w14:textId="77777777" w:rsidTr="00C567B4">
        <w:trPr>
          <w:jc w:val="center"/>
        </w:trPr>
        <w:tc>
          <w:tcPr>
            <w:tcW w:w="2977" w:type="dxa"/>
            <w:shd w:val="clear" w:color="auto" w:fill="auto"/>
            <w:vAlign w:val="center"/>
          </w:tcPr>
          <w:p w14:paraId="7FA5B477"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Μέθοδος εκτύπωσης</w:t>
            </w:r>
          </w:p>
        </w:tc>
        <w:tc>
          <w:tcPr>
            <w:tcW w:w="3539" w:type="dxa"/>
            <w:gridSpan w:val="3"/>
            <w:shd w:val="clear" w:color="auto" w:fill="auto"/>
            <w:vAlign w:val="center"/>
          </w:tcPr>
          <w:p w14:paraId="13093551"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proofErr w:type="spellStart"/>
            <w:r w:rsidRPr="00823DA2">
              <w:rPr>
                <w:rFonts w:ascii="Arial Narrow" w:hAnsi="Arial Narrow" w:cs="Tahoma"/>
              </w:rPr>
              <w:t>PrecisionCore</w:t>
            </w:r>
            <w:proofErr w:type="spellEnd"/>
            <w:r w:rsidRPr="00823DA2">
              <w:rPr>
                <w:rFonts w:ascii="Arial Narrow" w:hAnsi="Arial Narrow" w:cs="Tahoma"/>
              </w:rPr>
              <w:t xml:space="preserve"> Κεφαλή εκτύπωσης</w:t>
            </w:r>
          </w:p>
        </w:tc>
        <w:tc>
          <w:tcPr>
            <w:tcW w:w="1701" w:type="dxa"/>
            <w:shd w:val="clear" w:color="auto" w:fill="auto"/>
          </w:tcPr>
          <w:p w14:paraId="634F1E7E"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6D51BF35"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8697E" w14:paraId="319E0529" w14:textId="77777777" w:rsidTr="00C567B4">
        <w:trPr>
          <w:jc w:val="center"/>
        </w:trPr>
        <w:tc>
          <w:tcPr>
            <w:tcW w:w="2977" w:type="dxa"/>
            <w:shd w:val="clear" w:color="auto" w:fill="auto"/>
            <w:vAlign w:val="center"/>
          </w:tcPr>
          <w:p w14:paraId="3B05BD08"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Συνδεσιμότητα</w:t>
            </w:r>
          </w:p>
        </w:tc>
        <w:tc>
          <w:tcPr>
            <w:tcW w:w="3539" w:type="dxa"/>
            <w:gridSpan w:val="3"/>
            <w:shd w:val="clear" w:color="auto" w:fill="auto"/>
            <w:vAlign w:val="center"/>
          </w:tcPr>
          <w:p w14:paraId="6631ABB4" w14:textId="77777777" w:rsidR="00C136EA" w:rsidRPr="00535AC0" w:rsidRDefault="00C136EA" w:rsidP="006F2A22">
            <w:pPr>
              <w:snapToGrid w:val="0"/>
              <w:spacing w:beforeLines="40" w:before="96" w:afterLines="40" w:after="96" w:line="252" w:lineRule="auto"/>
              <w:ind w:left="-108" w:right="-94"/>
              <w:jc w:val="center"/>
              <w:rPr>
                <w:rFonts w:ascii="Arial Narrow" w:hAnsi="Arial Narrow" w:cs="Tahoma"/>
                <w:lang w:val="en-US"/>
              </w:rPr>
            </w:pPr>
            <w:r w:rsidRPr="00535AC0">
              <w:rPr>
                <w:rFonts w:ascii="Arial Narrow" w:hAnsi="Arial Narrow" w:cs="Tahoma"/>
                <w:lang w:val="en-US"/>
              </w:rPr>
              <w:t xml:space="preserve">USB 3.0, Ethernet 1000, </w:t>
            </w:r>
            <w:r w:rsidRPr="00823DA2">
              <w:rPr>
                <w:rFonts w:ascii="Arial Narrow" w:hAnsi="Arial Narrow" w:cs="Tahoma"/>
              </w:rPr>
              <w:t>Ασύρματο</w:t>
            </w:r>
            <w:r w:rsidRPr="00535AC0">
              <w:rPr>
                <w:rFonts w:ascii="Arial Narrow" w:hAnsi="Arial Narrow" w:cs="Tahoma"/>
                <w:lang w:val="en-US"/>
              </w:rPr>
              <w:t xml:space="preserve"> LAN IEEE 802.11b/g/n, Wi-Fi Direct</w:t>
            </w:r>
          </w:p>
        </w:tc>
        <w:tc>
          <w:tcPr>
            <w:tcW w:w="1701" w:type="dxa"/>
            <w:shd w:val="clear" w:color="auto" w:fill="auto"/>
          </w:tcPr>
          <w:p w14:paraId="1A950364" w14:textId="77777777" w:rsidR="00C136EA" w:rsidRPr="00B3047D"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61AFD57D" w14:textId="77777777" w:rsidR="00C136EA" w:rsidRPr="00B3047D" w:rsidRDefault="00C136EA" w:rsidP="006F2A22">
            <w:pPr>
              <w:spacing w:beforeLines="40" w:before="96" w:afterLines="40" w:after="96"/>
              <w:jc w:val="both"/>
              <w:rPr>
                <w:rFonts w:ascii="Arial Narrow" w:hAnsi="Arial Narrow" w:cs="Tahoma"/>
                <w:b/>
                <w:bCs/>
                <w:lang w:val="en-US"/>
              </w:rPr>
            </w:pPr>
          </w:p>
        </w:tc>
      </w:tr>
      <w:tr w:rsidR="00C136EA" w:rsidRPr="00B8697E" w14:paraId="346DF0A3" w14:textId="77777777" w:rsidTr="00C567B4">
        <w:trPr>
          <w:trHeight w:val="300"/>
          <w:jc w:val="center"/>
        </w:trPr>
        <w:tc>
          <w:tcPr>
            <w:tcW w:w="2977" w:type="dxa"/>
            <w:shd w:val="clear" w:color="auto" w:fill="auto"/>
            <w:vAlign w:val="center"/>
          </w:tcPr>
          <w:p w14:paraId="1638CD30"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Εκτύπωση από</w:t>
            </w:r>
          </w:p>
        </w:tc>
        <w:tc>
          <w:tcPr>
            <w:tcW w:w="3539" w:type="dxa"/>
            <w:gridSpan w:val="3"/>
            <w:shd w:val="clear" w:color="auto" w:fill="auto"/>
            <w:vAlign w:val="center"/>
          </w:tcPr>
          <w:p w14:paraId="1C24755E" w14:textId="77777777" w:rsidR="00C136EA" w:rsidRPr="00535AC0" w:rsidRDefault="00C136EA" w:rsidP="006F2A22">
            <w:pPr>
              <w:snapToGrid w:val="0"/>
              <w:spacing w:beforeLines="40" w:before="96" w:afterLines="40" w:after="96" w:line="252" w:lineRule="auto"/>
              <w:ind w:left="-108" w:right="-94"/>
              <w:jc w:val="center"/>
              <w:rPr>
                <w:rFonts w:ascii="Arial Narrow" w:hAnsi="Arial Narrow" w:cs="Tahoma"/>
                <w:lang w:val="en-US"/>
              </w:rPr>
            </w:pPr>
            <w:r w:rsidRPr="00535AC0">
              <w:rPr>
                <w:rFonts w:ascii="Arial Narrow" w:hAnsi="Arial Narrow" w:cs="Tahoma"/>
                <w:lang w:val="en-US"/>
              </w:rPr>
              <w:t>PC, MAC, Direct USB, Mobile Device (</w:t>
            </w:r>
            <w:proofErr w:type="spellStart"/>
            <w:r w:rsidRPr="00535AC0">
              <w:rPr>
                <w:rFonts w:ascii="Arial Narrow" w:hAnsi="Arial Narrow" w:cs="Tahoma"/>
                <w:lang w:val="en-US"/>
              </w:rPr>
              <w:t>WiFi</w:t>
            </w:r>
            <w:proofErr w:type="spellEnd"/>
            <w:r w:rsidRPr="00535AC0">
              <w:rPr>
                <w:rFonts w:ascii="Arial Narrow" w:hAnsi="Arial Narrow" w:cs="Tahoma"/>
                <w:lang w:val="en-US"/>
              </w:rPr>
              <w:t xml:space="preserve"> Direct)</w:t>
            </w:r>
          </w:p>
        </w:tc>
        <w:tc>
          <w:tcPr>
            <w:tcW w:w="1701" w:type="dxa"/>
            <w:shd w:val="clear" w:color="auto" w:fill="auto"/>
          </w:tcPr>
          <w:p w14:paraId="3DB76333" w14:textId="77777777" w:rsidR="00C136EA" w:rsidRDefault="00C136EA" w:rsidP="006F2A22">
            <w:pPr>
              <w:jc w:val="both"/>
              <w:rPr>
                <w:rFonts w:ascii="Arial Narrow" w:hAnsi="Arial Narrow" w:cs="Tahoma"/>
                <w:b/>
                <w:bCs/>
                <w:lang w:val="en-US"/>
              </w:rPr>
            </w:pPr>
          </w:p>
        </w:tc>
        <w:tc>
          <w:tcPr>
            <w:tcW w:w="1862" w:type="dxa"/>
            <w:shd w:val="clear" w:color="auto" w:fill="auto"/>
          </w:tcPr>
          <w:p w14:paraId="3F658361" w14:textId="77777777" w:rsidR="00C136EA" w:rsidRDefault="00C136EA" w:rsidP="006F2A22">
            <w:pPr>
              <w:jc w:val="both"/>
              <w:rPr>
                <w:rFonts w:ascii="Arial Narrow" w:hAnsi="Arial Narrow" w:cs="Tahoma"/>
                <w:b/>
                <w:bCs/>
                <w:lang w:val="en-US"/>
              </w:rPr>
            </w:pPr>
          </w:p>
        </w:tc>
      </w:tr>
      <w:tr w:rsidR="00C136EA" w:rsidRPr="00B3047D" w14:paraId="045CA534" w14:textId="77777777" w:rsidTr="00C567B4">
        <w:trPr>
          <w:jc w:val="center"/>
        </w:trPr>
        <w:tc>
          <w:tcPr>
            <w:tcW w:w="2977" w:type="dxa"/>
            <w:shd w:val="clear" w:color="auto" w:fill="auto"/>
            <w:vAlign w:val="center"/>
          </w:tcPr>
          <w:p w14:paraId="78B5733B"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Υποστηριζόμενοι Τύποι χαρτιού</w:t>
            </w:r>
          </w:p>
        </w:tc>
        <w:tc>
          <w:tcPr>
            <w:tcW w:w="3539" w:type="dxa"/>
            <w:gridSpan w:val="3"/>
            <w:shd w:val="clear" w:color="auto" w:fill="auto"/>
            <w:vAlign w:val="center"/>
          </w:tcPr>
          <w:p w14:paraId="64128C5A" w14:textId="77777777" w:rsidR="00C136EA" w:rsidRPr="00B3047D"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A1, A2, A3 , A4, B1 , B2 , B3, B4, B5, 17", 24"</w:t>
            </w:r>
          </w:p>
        </w:tc>
        <w:tc>
          <w:tcPr>
            <w:tcW w:w="1701" w:type="dxa"/>
            <w:shd w:val="clear" w:color="auto" w:fill="auto"/>
          </w:tcPr>
          <w:p w14:paraId="369F4485" w14:textId="77777777" w:rsidR="00C136EA" w:rsidRPr="00B3047D"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17146468" w14:textId="77777777" w:rsidR="00C136EA" w:rsidRPr="00B3047D" w:rsidRDefault="00C136EA" w:rsidP="006F2A22">
            <w:pPr>
              <w:spacing w:beforeLines="40" w:before="96" w:afterLines="40" w:after="96"/>
              <w:jc w:val="both"/>
              <w:rPr>
                <w:rFonts w:ascii="Arial Narrow" w:hAnsi="Arial Narrow" w:cs="Tahoma"/>
                <w:b/>
                <w:bCs/>
                <w:lang w:val="en-US"/>
              </w:rPr>
            </w:pPr>
          </w:p>
        </w:tc>
      </w:tr>
      <w:tr w:rsidR="00C136EA" w:rsidRPr="00B3047D" w14:paraId="78102114" w14:textId="77777777" w:rsidTr="00C567B4">
        <w:trPr>
          <w:jc w:val="center"/>
        </w:trPr>
        <w:tc>
          <w:tcPr>
            <w:tcW w:w="2977" w:type="dxa"/>
            <w:shd w:val="clear" w:color="auto" w:fill="auto"/>
            <w:vAlign w:val="center"/>
          </w:tcPr>
          <w:p w14:paraId="713A70F0"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Χωρητικότητα ρολού - διάμετρος</w:t>
            </w:r>
          </w:p>
        </w:tc>
        <w:tc>
          <w:tcPr>
            <w:tcW w:w="3539" w:type="dxa"/>
            <w:gridSpan w:val="3"/>
            <w:shd w:val="clear" w:color="auto" w:fill="auto"/>
            <w:vAlign w:val="center"/>
          </w:tcPr>
          <w:p w14:paraId="6A0B981A"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xml:space="preserve"> 119 </w:t>
            </w:r>
            <w:proofErr w:type="spellStart"/>
            <w:r w:rsidRPr="36656BB9">
              <w:rPr>
                <w:rFonts w:ascii="Arial Narrow" w:hAnsi="Arial Narrow" w:cs="Tahoma"/>
              </w:rPr>
              <w:t>mm</w:t>
            </w:r>
            <w:proofErr w:type="spellEnd"/>
          </w:p>
        </w:tc>
        <w:tc>
          <w:tcPr>
            <w:tcW w:w="1701" w:type="dxa"/>
            <w:shd w:val="clear" w:color="auto" w:fill="auto"/>
          </w:tcPr>
          <w:p w14:paraId="59D71375" w14:textId="77777777" w:rsidR="00C136EA" w:rsidRPr="00B3047D"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2B124C91" w14:textId="77777777" w:rsidR="00C136EA" w:rsidRPr="00B3047D" w:rsidRDefault="00C136EA" w:rsidP="006F2A22">
            <w:pPr>
              <w:spacing w:beforeLines="40" w:before="96" w:afterLines="40" w:after="96"/>
              <w:jc w:val="both"/>
              <w:rPr>
                <w:rFonts w:ascii="Arial Narrow" w:hAnsi="Arial Narrow" w:cs="Tahoma"/>
                <w:b/>
                <w:bCs/>
                <w:lang w:val="en-US"/>
              </w:rPr>
            </w:pPr>
          </w:p>
        </w:tc>
      </w:tr>
      <w:tr w:rsidR="00C136EA" w:rsidRPr="00B3047D" w14:paraId="2367F87C" w14:textId="77777777" w:rsidTr="00C567B4">
        <w:trPr>
          <w:jc w:val="center"/>
        </w:trPr>
        <w:tc>
          <w:tcPr>
            <w:tcW w:w="2977" w:type="dxa"/>
            <w:shd w:val="clear" w:color="auto" w:fill="auto"/>
            <w:vAlign w:val="center"/>
          </w:tcPr>
          <w:p w14:paraId="1DD1E445"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Χωρητικότητα ρολού - βάρος</w:t>
            </w:r>
          </w:p>
        </w:tc>
        <w:tc>
          <w:tcPr>
            <w:tcW w:w="3539" w:type="dxa"/>
            <w:gridSpan w:val="3"/>
            <w:shd w:val="clear" w:color="auto" w:fill="auto"/>
            <w:vAlign w:val="center"/>
          </w:tcPr>
          <w:p w14:paraId="182EE30A"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4.200 g</w:t>
            </w:r>
          </w:p>
        </w:tc>
        <w:tc>
          <w:tcPr>
            <w:tcW w:w="1701" w:type="dxa"/>
            <w:shd w:val="clear" w:color="auto" w:fill="auto"/>
          </w:tcPr>
          <w:p w14:paraId="59C8C468" w14:textId="77777777" w:rsidR="00C136EA" w:rsidRPr="00B3047D"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0623B874" w14:textId="77777777" w:rsidR="00C136EA" w:rsidRPr="00B3047D" w:rsidRDefault="00C136EA" w:rsidP="006F2A22">
            <w:pPr>
              <w:spacing w:beforeLines="40" w:before="96" w:afterLines="40" w:after="96"/>
              <w:jc w:val="both"/>
              <w:rPr>
                <w:rFonts w:ascii="Arial Narrow" w:hAnsi="Arial Narrow" w:cs="Tahoma"/>
                <w:b/>
                <w:bCs/>
                <w:lang w:val="en-US"/>
              </w:rPr>
            </w:pPr>
          </w:p>
        </w:tc>
      </w:tr>
      <w:tr w:rsidR="00C136EA" w:rsidRPr="00B3047D" w14:paraId="1862DDB7" w14:textId="77777777" w:rsidTr="00C567B4">
        <w:trPr>
          <w:jc w:val="center"/>
        </w:trPr>
        <w:tc>
          <w:tcPr>
            <w:tcW w:w="2977" w:type="dxa"/>
            <w:shd w:val="clear" w:color="auto" w:fill="auto"/>
            <w:vAlign w:val="center"/>
          </w:tcPr>
          <w:p w14:paraId="66B46551"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lastRenderedPageBreak/>
              <w:t>Αυτόματη τροφοδοσία εγγράφων</w:t>
            </w:r>
          </w:p>
        </w:tc>
        <w:tc>
          <w:tcPr>
            <w:tcW w:w="3539" w:type="dxa"/>
            <w:gridSpan w:val="3"/>
            <w:shd w:val="clear" w:color="auto" w:fill="auto"/>
            <w:vAlign w:val="center"/>
          </w:tcPr>
          <w:p w14:paraId="319FBE13" w14:textId="77777777" w:rsidR="00C136EA" w:rsidRPr="36656BB9"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Βασικό (ενσωματωμένο)</w:t>
            </w:r>
          </w:p>
        </w:tc>
        <w:tc>
          <w:tcPr>
            <w:tcW w:w="1701" w:type="dxa"/>
            <w:shd w:val="clear" w:color="auto" w:fill="auto"/>
          </w:tcPr>
          <w:p w14:paraId="584BBD16" w14:textId="77777777" w:rsidR="00C136EA" w:rsidRPr="00B3047D"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6CA1DB31" w14:textId="77777777" w:rsidR="00C136EA" w:rsidRPr="00B3047D" w:rsidRDefault="00C136EA" w:rsidP="006F2A22">
            <w:pPr>
              <w:spacing w:beforeLines="40" w:before="96" w:afterLines="40" w:after="96"/>
              <w:jc w:val="both"/>
              <w:rPr>
                <w:rFonts w:ascii="Arial Narrow" w:hAnsi="Arial Narrow" w:cs="Tahoma"/>
                <w:b/>
                <w:bCs/>
                <w:lang w:val="en-US"/>
              </w:rPr>
            </w:pPr>
          </w:p>
        </w:tc>
      </w:tr>
      <w:tr w:rsidR="00C136EA" w:rsidRPr="00A649C8" w14:paraId="515100FD" w14:textId="77777777" w:rsidTr="00C567B4">
        <w:trPr>
          <w:trHeight w:val="178"/>
          <w:jc w:val="center"/>
        </w:trPr>
        <w:tc>
          <w:tcPr>
            <w:tcW w:w="2977" w:type="dxa"/>
            <w:vMerge w:val="restart"/>
            <w:shd w:val="clear" w:color="auto" w:fill="auto"/>
            <w:vAlign w:val="center"/>
          </w:tcPr>
          <w:p w14:paraId="23E07326"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Υποστηριζόμενοι τύποι χαρτιού</w:t>
            </w:r>
          </w:p>
        </w:tc>
        <w:tc>
          <w:tcPr>
            <w:tcW w:w="1769" w:type="dxa"/>
            <w:shd w:val="clear" w:color="auto" w:fill="auto"/>
            <w:vAlign w:val="center"/>
          </w:tcPr>
          <w:p w14:paraId="74AE3F16" w14:textId="77777777" w:rsidR="00C136EA" w:rsidRPr="00B10710"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Ρολό</w:t>
            </w:r>
          </w:p>
        </w:tc>
        <w:tc>
          <w:tcPr>
            <w:tcW w:w="1770" w:type="dxa"/>
            <w:gridSpan w:val="2"/>
            <w:shd w:val="clear" w:color="auto" w:fill="auto"/>
            <w:vAlign w:val="center"/>
          </w:tcPr>
          <w:p w14:paraId="5BB7175E" w14:textId="77777777" w:rsidR="00C136EA" w:rsidRPr="00B10710"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701" w:type="dxa"/>
            <w:vMerge w:val="restart"/>
            <w:shd w:val="clear" w:color="auto" w:fill="auto"/>
          </w:tcPr>
          <w:p w14:paraId="1A084C0A" w14:textId="77777777" w:rsidR="00C136EA" w:rsidRPr="00B3047D" w:rsidRDefault="00C136EA" w:rsidP="006F2A22">
            <w:pPr>
              <w:spacing w:beforeLines="40" w:before="96" w:afterLines="40" w:after="96"/>
              <w:jc w:val="center"/>
              <w:rPr>
                <w:rFonts w:ascii="Arial Narrow" w:hAnsi="Arial Narrow" w:cs="Tahoma"/>
                <w:b/>
                <w:bCs/>
                <w:lang w:val="en-US"/>
              </w:rPr>
            </w:pPr>
          </w:p>
        </w:tc>
        <w:tc>
          <w:tcPr>
            <w:tcW w:w="1862" w:type="dxa"/>
            <w:vMerge w:val="restart"/>
            <w:shd w:val="clear" w:color="auto" w:fill="auto"/>
          </w:tcPr>
          <w:p w14:paraId="4B59DBC5" w14:textId="77777777" w:rsidR="00C136EA" w:rsidRPr="00B3047D" w:rsidRDefault="00C136EA" w:rsidP="006F2A22">
            <w:pPr>
              <w:spacing w:beforeLines="40" w:before="96" w:afterLines="40" w:after="96"/>
              <w:jc w:val="both"/>
              <w:rPr>
                <w:rFonts w:ascii="Arial Narrow" w:hAnsi="Arial Narrow" w:cs="Tahoma"/>
                <w:b/>
                <w:bCs/>
                <w:lang w:val="en-US"/>
              </w:rPr>
            </w:pPr>
          </w:p>
        </w:tc>
      </w:tr>
      <w:tr w:rsidR="00C136EA" w:rsidRPr="00A649C8" w14:paraId="5690F6B5" w14:textId="77777777" w:rsidTr="00C567B4">
        <w:trPr>
          <w:trHeight w:val="177"/>
          <w:jc w:val="center"/>
        </w:trPr>
        <w:tc>
          <w:tcPr>
            <w:tcW w:w="2977" w:type="dxa"/>
            <w:vMerge/>
            <w:shd w:val="clear" w:color="auto" w:fill="auto"/>
            <w:vAlign w:val="center"/>
          </w:tcPr>
          <w:p w14:paraId="2B9FBD62" w14:textId="77777777" w:rsidR="00C136EA" w:rsidRPr="00B82D5D" w:rsidRDefault="00C136EA" w:rsidP="006F2A22">
            <w:pPr>
              <w:snapToGrid w:val="0"/>
              <w:spacing w:beforeLines="40" w:before="96" w:afterLines="40" w:after="96" w:line="252" w:lineRule="auto"/>
              <w:rPr>
                <w:rFonts w:ascii="Arial Narrow" w:hAnsi="Arial Narrow" w:cs="Tahoma"/>
                <w:b/>
              </w:rPr>
            </w:pPr>
          </w:p>
        </w:tc>
        <w:tc>
          <w:tcPr>
            <w:tcW w:w="1769" w:type="dxa"/>
            <w:shd w:val="clear" w:color="auto" w:fill="auto"/>
            <w:vAlign w:val="center"/>
          </w:tcPr>
          <w:p w14:paraId="2A31196B" w14:textId="77777777" w:rsidR="00C136EA" w:rsidRPr="00B10710"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Μονό φύλλο</w:t>
            </w:r>
          </w:p>
        </w:tc>
        <w:tc>
          <w:tcPr>
            <w:tcW w:w="1770" w:type="dxa"/>
            <w:gridSpan w:val="2"/>
            <w:shd w:val="clear" w:color="auto" w:fill="auto"/>
            <w:vAlign w:val="center"/>
          </w:tcPr>
          <w:p w14:paraId="38A8D5EB" w14:textId="77777777" w:rsidR="00C136EA" w:rsidRPr="00B10710"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701" w:type="dxa"/>
            <w:vMerge/>
            <w:shd w:val="clear" w:color="auto" w:fill="auto"/>
          </w:tcPr>
          <w:p w14:paraId="40236D1E" w14:textId="77777777" w:rsidR="00C136EA" w:rsidRPr="00B3047D" w:rsidRDefault="00C136EA" w:rsidP="006F2A22">
            <w:pPr>
              <w:spacing w:beforeLines="40" w:before="96" w:afterLines="40" w:after="96"/>
              <w:jc w:val="center"/>
              <w:rPr>
                <w:rFonts w:ascii="Arial Narrow" w:hAnsi="Arial Narrow" w:cs="Tahoma"/>
                <w:b/>
                <w:bCs/>
                <w:lang w:val="en-US"/>
              </w:rPr>
            </w:pPr>
          </w:p>
        </w:tc>
        <w:tc>
          <w:tcPr>
            <w:tcW w:w="1862" w:type="dxa"/>
            <w:vMerge/>
            <w:shd w:val="clear" w:color="auto" w:fill="auto"/>
          </w:tcPr>
          <w:p w14:paraId="2A1DDC16" w14:textId="77777777" w:rsidR="00C136EA" w:rsidRPr="00B3047D" w:rsidRDefault="00C136EA" w:rsidP="006F2A22">
            <w:pPr>
              <w:spacing w:beforeLines="40" w:before="96" w:afterLines="40" w:after="96"/>
              <w:jc w:val="both"/>
              <w:rPr>
                <w:rFonts w:ascii="Arial Narrow" w:hAnsi="Arial Narrow" w:cs="Tahoma"/>
                <w:b/>
                <w:bCs/>
                <w:lang w:val="en-US"/>
              </w:rPr>
            </w:pPr>
          </w:p>
        </w:tc>
      </w:tr>
      <w:tr w:rsidR="00C136EA" w:rsidRPr="00B3047D" w14:paraId="5DF306CE" w14:textId="77777777" w:rsidTr="00C567B4">
        <w:trPr>
          <w:jc w:val="center"/>
        </w:trPr>
        <w:tc>
          <w:tcPr>
            <w:tcW w:w="2977" w:type="dxa"/>
            <w:shd w:val="clear" w:color="auto" w:fill="auto"/>
            <w:vAlign w:val="center"/>
          </w:tcPr>
          <w:p w14:paraId="125558DF"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Υποστηριζόμενοι τύποι χαρτιού - πάχος</w:t>
            </w:r>
          </w:p>
        </w:tc>
        <w:tc>
          <w:tcPr>
            <w:tcW w:w="3539" w:type="dxa"/>
            <w:gridSpan w:val="3"/>
            <w:shd w:val="clear" w:color="auto" w:fill="auto"/>
            <w:vAlign w:val="center"/>
          </w:tcPr>
          <w:p w14:paraId="6F3F11B1"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xml:space="preserve">0,05 </w:t>
            </w:r>
            <w:proofErr w:type="spellStart"/>
            <w:r w:rsidRPr="36656BB9">
              <w:rPr>
                <w:rFonts w:ascii="Arial Narrow" w:hAnsi="Arial Narrow" w:cs="Tahoma"/>
              </w:rPr>
              <w:t>mm</w:t>
            </w:r>
            <w:proofErr w:type="spellEnd"/>
            <w:r w:rsidRPr="36656BB9">
              <w:rPr>
                <w:rFonts w:ascii="Arial Narrow" w:hAnsi="Arial Narrow" w:cs="Tahoma"/>
              </w:rPr>
              <w:t xml:space="preserve"> - 0,</w:t>
            </w:r>
            <w:r>
              <w:rPr>
                <w:rFonts w:ascii="Arial Narrow" w:hAnsi="Arial Narrow" w:cs="Tahoma"/>
              </w:rPr>
              <w:t>3</w:t>
            </w:r>
            <w:r w:rsidRPr="36656BB9">
              <w:rPr>
                <w:rFonts w:ascii="Arial Narrow" w:hAnsi="Arial Narrow" w:cs="Tahoma"/>
              </w:rPr>
              <w:t xml:space="preserve"> </w:t>
            </w:r>
            <w:proofErr w:type="spellStart"/>
            <w:r w:rsidRPr="36656BB9">
              <w:rPr>
                <w:rFonts w:ascii="Arial Narrow" w:hAnsi="Arial Narrow" w:cs="Tahoma"/>
              </w:rPr>
              <w:t>mm</w:t>
            </w:r>
            <w:proofErr w:type="spellEnd"/>
          </w:p>
        </w:tc>
        <w:tc>
          <w:tcPr>
            <w:tcW w:w="1701" w:type="dxa"/>
            <w:shd w:val="clear" w:color="auto" w:fill="auto"/>
          </w:tcPr>
          <w:p w14:paraId="6196935B" w14:textId="77777777" w:rsidR="00C136EA" w:rsidRPr="00B3047D" w:rsidRDefault="00C136EA" w:rsidP="006F2A22">
            <w:pPr>
              <w:spacing w:beforeLines="40" w:before="96" w:afterLines="40" w:after="96"/>
              <w:jc w:val="center"/>
              <w:rPr>
                <w:rFonts w:ascii="Arial Narrow" w:hAnsi="Arial Narrow" w:cs="Tahoma"/>
                <w:b/>
                <w:bCs/>
              </w:rPr>
            </w:pPr>
          </w:p>
        </w:tc>
        <w:tc>
          <w:tcPr>
            <w:tcW w:w="1862" w:type="dxa"/>
            <w:shd w:val="clear" w:color="auto" w:fill="auto"/>
          </w:tcPr>
          <w:p w14:paraId="68A0052A"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73166E48" w14:textId="77777777" w:rsidTr="00C567B4">
        <w:trPr>
          <w:jc w:val="center"/>
        </w:trPr>
        <w:tc>
          <w:tcPr>
            <w:tcW w:w="2977" w:type="dxa"/>
            <w:shd w:val="clear" w:color="auto" w:fill="auto"/>
            <w:vAlign w:val="center"/>
          </w:tcPr>
          <w:p w14:paraId="4F58F1EA" w14:textId="77777777" w:rsidR="00C136EA" w:rsidRPr="00B3047D" w:rsidRDefault="00C136E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Πίνακας ελέγχου</w:t>
            </w:r>
          </w:p>
        </w:tc>
        <w:tc>
          <w:tcPr>
            <w:tcW w:w="3539" w:type="dxa"/>
            <w:gridSpan w:val="3"/>
            <w:shd w:val="clear" w:color="auto" w:fill="auto"/>
            <w:vAlign w:val="center"/>
          </w:tcPr>
          <w:p w14:paraId="2245791F" w14:textId="77777777" w:rsidR="00C136EA" w:rsidRPr="00F4379E"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xml:space="preserve">Έγχρωμη Οθόνη </w:t>
            </w:r>
            <w:r w:rsidRPr="00DD2563">
              <w:rPr>
                <w:rFonts w:ascii="Arial Narrow" w:hAnsi="Arial Narrow" w:cs="Tahoma"/>
              </w:rPr>
              <w:t>Αφής</w:t>
            </w:r>
            <w:r>
              <w:rPr>
                <w:rFonts w:ascii="Arial Narrow" w:hAnsi="Arial Narrow" w:cs="Tahoma"/>
              </w:rPr>
              <w:t>, διαγώνιος &gt;10εκ.</w:t>
            </w:r>
          </w:p>
        </w:tc>
        <w:tc>
          <w:tcPr>
            <w:tcW w:w="1701" w:type="dxa"/>
            <w:shd w:val="clear" w:color="auto" w:fill="auto"/>
          </w:tcPr>
          <w:p w14:paraId="5E446F4E"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026EE366"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8697E" w14:paraId="204CBCA8" w14:textId="77777777" w:rsidTr="00C567B4">
        <w:trPr>
          <w:jc w:val="center"/>
        </w:trPr>
        <w:tc>
          <w:tcPr>
            <w:tcW w:w="2977" w:type="dxa"/>
            <w:shd w:val="clear" w:color="auto" w:fill="auto"/>
            <w:vAlign w:val="center"/>
          </w:tcPr>
          <w:p w14:paraId="3E91C322" w14:textId="77777777" w:rsidR="00C136EA" w:rsidRPr="00B3047D" w:rsidRDefault="00C136EA" w:rsidP="006F2A22">
            <w:pPr>
              <w:snapToGrid w:val="0"/>
              <w:spacing w:beforeLines="40" w:before="96" w:afterLines="40" w:after="96" w:line="252" w:lineRule="auto"/>
              <w:rPr>
                <w:rFonts w:ascii="Arial Narrow" w:hAnsi="Arial Narrow" w:cs="Tahoma"/>
                <w:b/>
              </w:rPr>
            </w:pPr>
            <w:r>
              <w:rPr>
                <w:rFonts w:ascii="Arial Narrow" w:hAnsi="Arial Narrow" w:cs="Tahoma"/>
                <w:b/>
              </w:rPr>
              <w:t>Συμβατότητα</w:t>
            </w:r>
            <w:r w:rsidRPr="00B3047D">
              <w:rPr>
                <w:rFonts w:ascii="Arial Narrow" w:hAnsi="Arial Narrow" w:cs="Tahoma"/>
                <w:b/>
              </w:rPr>
              <w:t xml:space="preserve"> λειτουργικών συστημάτων</w:t>
            </w:r>
          </w:p>
        </w:tc>
        <w:tc>
          <w:tcPr>
            <w:tcW w:w="3539" w:type="dxa"/>
            <w:gridSpan w:val="3"/>
            <w:shd w:val="clear" w:color="auto" w:fill="auto"/>
            <w:vAlign w:val="center"/>
          </w:tcPr>
          <w:p w14:paraId="78F7CD62" w14:textId="77777777" w:rsidR="00C136EA" w:rsidRPr="00535AC0" w:rsidRDefault="00C136EA" w:rsidP="006F2A22">
            <w:pPr>
              <w:snapToGrid w:val="0"/>
              <w:spacing w:beforeLines="40" w:before="96" w:afterLines="40" w:after="96" w:line="252" w:lineRule="auto"/>
              <w:ind w:left="-108" w:right="-94"/>
              <w:jc w:val="center"/>
              <w:rPr>
                <w:rFonts w:ascii="Arial Narrow" w:hAnsi="Arial Narrow" w:cs="Tahoma"/>
                <w:lang w:val="en-US"/>
              </w:rPr>
            </w:pPr>
            <w:r w:rsidRPr="00535AC0">
              <w:rPr>
                <w:rFonts w:ascii="Arial Narrow" w:hAnsi="Arial Narrow" w:cs="Tahoma"/>
                <w:lang w:val="en-US"/>
              </w:rPr>
              <w:t xml:space="preserve">Mac OS X 10.6.8 </w:t>
            </w:r>
            <w:r>
              <w:rPr>
                <w:rFonts w:ascii="Arial Narrow" w:hAnsi="Arial Narrow" w:cs="Tahoma"/>
              </w:rPr>
              <w:t>ή</w:t>
            </w:r>
            <w:r w:rsidRPr="00535AC0">
              <w:rPr>
                <w:rFonts w:ascii="Arial Narrow" w:hAnsi="Arial Narrow" w:cs="Tahoma"/>
                <w:lang w:val="en-US"/>
              </w:rPr>
              <w:t xml:space="preserve"> </w:t>
            </w:r>
            <w:r>
              <w:rPr>
                <w:rFonts w:ascii="Arial Narrow" w:hAnsi="Arial Narrow" w:cs="Tahoma"/>
              </w:rPr>
              <w:t>νεότερο</w:t>
            </w:r>
            <w:r w:rsidRPr="00535AC0">
              <w:rPr>
                <w:rFonts w:ascii="Arial Narrow" w:hAnsi="Arial Narrow" w:cs="Tahoma"/>
                <w:lang w:val="en-US"/>
              </w:rPr>
              <w:t>, Windows 10, Windows 7, Windows 8</w:t>
            </w:r>
          </w:p>
        </w:tc>
        <w:tc>
          <w:tcPr>
            <w:tcW w:w="1701" w:type="dxa"/>
            <w:shd w:val="clear" w:color="auto" w:fill="auto"/>
          </w:tcPr>
          <w:p w14:paraId="558F273B" w14:textId="77777777" w:rsidR="00C136EA" w:rsidRPr="00A649C8"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6FE0DB5F" w14:textId="77777777" w:rsidR="00C136EA" w:rsidRPr="00A649C8" w:rsidRDefault="00C136EA" w:rsidP="006F2A22">
            <w:pPr>
              <w:spacing w:beforeLines="40" w:before="96" w:afterLines="40" w:after="96"/>
              <w:jc w:val="both"/>
              <w:rPr>
                <w:rFonts w:ascii="Arial Narrow" w:hAnsi="Arial Narrow" w:cs="Tahoma"/>
                <w:b/>
                <w:bCs/>
                <w:lang w:val="en-US"/>
              </w:rPr>
            </w:pPr>
          </w:p>
        </w:tc>
      </w:tr>
      <w:tr w:rsidR="00C136EA" w:rsidRPr="00A649C8" w14:paraId="4C6817F7" w14:textId="77777777" w:rsidTr="00C567B4">
        <w:trPr>
          <w:jc w:val="center"/>
        </w:trPr>
        <w:tc>
          <w:tcPr>
            <w:tcW w:w="2977" w:type="dxa"/>
            <w:shd w:val="clear" w:color="auto" w:fill="auto"/>
            <w:vAlign w:val="center"/>
          </w:tcPr>
          <w:p w14:paraId="3AEE374C" w14:textId="77777777" w:rsidR="00C136EA" w:rsidRPr="00823DA2" w:rsidRDefault="00C136EA" w:rsidP="006F2A22">
            <w:pPr>
              <w:snapToGrid w:val="0"/>
              <w:spacing w:beforeLines="40" w:before="96" w:afterLines="40" w:after="96" w:line="252" w:lineRule="auto"/>
              <w:rPr>
                <w:rFonts w:ascii="Arial Narrow" w:hAnsi="Arial Narrow" w:cs="Tahoma"/>
                <w:b/>
              </w:rPr>
            </w:pPr>
            <w:r>
              <w:rPr>
                <w:rFonts w:ascii="Arial Narrow" w:hAnsi="Arial Narrow" w:cs="Tahoma"/>
                <w:b/>
              </w:rPr>
              <w:t>Επίπεδο θορύβου</w:t>
            </w:r>
          </w:p>
        </w:tc>
        <w:tc>
          <w:tcPr>
            <w:tcW w:w="3539" w:type="dxa"/>
            <w:gridSpan w:val="3"/>
            <w:shd w:val="clear" w:color="auto" w:fill="auto"/>
            <w:vAlign w:val="center"/>
          </w:tcPr>
          <w:p w14:paraId="5FCC3646"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w:t>
            </w:r>
            <w:r>
              <w:rPr>
                <w:rFonts w:ascii="Arial Narrow" w:hAnsi="Arial Narrow" w:cs="Tahoma"/>
              </w:rPr>
              <w:t>50</w:t>
            </w:r>
            <w:r w:rsidRPr="00823DA2">
              <w:rPr>
                <w:rFonts w:ascii="Arial Narrow" w:hAnsi="Arial Narrow" w:cs="Tahoma"/>
              </w:rPr>
              <w:t>dB (</w:t>
            </w:r>
            <w:r>
              <w:rPr>
                <w:rFonts w:ascii="Arial Narrow" w:hAnsi="Arial Narrow" w:cs="Tahoma"/>
              </w:rPr>
              <w:t>λειτουργία με ρολό)</w:t>
            </w:r>
          </w:p>
        </w:tc>
        <w:tc>
          <w:tcPr>
            <w:tcW w:w="1701" w:type="dxa"/>
            <w:shd w:val="clear" w:color="auto" w:fill="auto"/>
          </w:tcPr>
          <w:p w14:paraId="384B0933" w14:textId="77777777" w:rsidR="00C136EA" w:rsidRPr="00B3047D" w:rsidRDefault="00C136EA" w:rsidP="006F2A22">
            <w:pPr>
              <w:spacing w:beforeLines="40" w:before="96" w:afterLines="40" w:after="96"/>
              <w:jc w:val="both"/>
              <w:rPr>
                <w:rFonts w:ascii="Arial Narrow" w:hAnsi="Arial Narrow" w:cs="Tahoma"/>
                <w:b/>
                <w:bCs/>
                <w:lang w:val="en-US"/>
              </w:rPr>
            </w:pPr>
          </w:p>
        </w:tc>
        <w:tc>
          <w:tcPr>
            <w:tcW w:w="1862" w:type="dxa"/>
            <w:shd w:val="clear" w:color="auto" w:fill="auto"/>
          </w:tcPr>
          <w:p w14:paraId="31ACC757" w14:textId="77777777" w:rsidR="00C136EA" w:rsidRPr="00B3047D" w:rsidRDefault="00C136EA" w:rsidP="006F2A22">
            <w:pPr>
              <w:spacing w:beforeLines="40" w:before="96" w:afterLines="40" w:after="96"/>
              <w:jc w:val="both"/>
              <w:rPr>
                <w:rFonts w:ascii="Arial Narrow" w:hAnsi="Arial Narrow" w:cs="Tahoma"/>
                <w:b/>
                <w:bCs/>
                <w:lang w:val="en-US"/>
              </w:rPr>
            </w:pPr>
          </w:p>
        </w:tc>
      </w:tr>
      <w:tr w:rsidR="00C136EA" w:rsidRPr="00B3047D" w14:paraId="479044B0" w14:textId="77777777" w:rsidTr="00C567B4">
        <w:trPr>
          <w:jc w:val="center"/>
        </w:trPr>
        <w:tc>
          <w:tcPr>
            <w:tcW w:w="2977" w:type="dxa"/>
            <w:shd w:val="clear" w:color="auto" w:fill="auto"/>
            <w:vAlign w:val="center"/>
          </w:tcPr>
          <w:p w14:paraId="506C43E2" w14:textId="77777777" w:rsidR="00C136EA" w:rsidRPr="00B82D5D" w:rsidRDefault="00C136EA" w:rsidP="006F2A22">
            <w:pPr>
              <w:snapToGrid w:val="0"/>
              <w:spacing w:beforeLines="40" w:before="96" w:afterLines="40" w:after="96" w:line="252" w:lineRule="auto"/>
              <w:rPr>
                <w:rFonts w:ascii="Arial Narrow" w:hAnsi="Arial Narrow" w:cs="Tahoma"/>
                <w:b/>
              </w:rPr>
            </w:pPr>
            <w:r w:rsidRPr="00B82D5D">
              <w:rPr>
                <w:rFonts w:ascii="Arial Narrow" w:hAnsi="Arial Narrow" w:cs="Tahoma"/>
                <w:b/>
              </w:rPr>
              <w:t>Οδηγοί – Λογισμικό διαχείρισης</w:t>
            </w:r>
          </w:p>
        </w:tc>
        <w:tc>
          <w:tcPr>
            <w:tcW w:w="3539" w:type="dxa"/>
            <w:gridSpan w:val="3"/>
            <w:shd w:val="clear" w:color="auto" w:fill="auto"/>
            <w:vAlign w:val="center"/>
          </w:tcPr>
          <w:p w14:paraId="6475172E"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 xml:space="preserve">Οδηγοί και </w:t>
            </w:r>
            <w:r w:rsidRPr="00B3047D">
              <w:rPr>
                <w:rFonts w:ascii="Arial Narrow" w:hAnsi="Arial Narrow" w:cs="Tahoma"/>
              </w:rPr>
              <w:t>λογισμικό διαχείρισης για τα υποστηριζόμενα λειτουργικά συστήματα καθώς και εγχειρίδιο χρήσης και λειτουργίας της συσκευής</w:t>
            </w:r>
          </w:p>
        </w:tc>
        <w:tc>
          <w:tcPr>
            <w:tcW w:w="1701" w:type="dxa"/>
            <w:shd w:val="clear" w:color="auto" w:fill="auto"/>
            <w:vAlign w:val="center"/>
          </w:tcPr>
          <w:p w14:paraId="7B0736FE" w14:textId="77777777" w:rsidR="00C136EA" w:rsidRPr="00B3047D" w:rsidRDefault="00C136EA" w:rsidP="006F2A22">
            <w:pPr>
              <w:spacing w:before="60" w:after="60"/>
              <w:jc w:val="center"/>
              <w:rPr>
                <w:rFonts w:ascii="Arial Narrow" w:hAnsi="Arial Narrow" w:cs="Arial"/>
              </w:rPr>
            </w:pPr>
          </w:p>
        </w:tc>
        <w:tc>
          <w:tcPr>
            <w:tcW w:w="1862" w:type="dxa"/>
            <w:shd w:val="clear" w:color="auto" w:fill="auto"/>
          </w:tcPr>
          <w:p w14:paraId="5ED5B511" w14:textId="77777777" w:rsidR="00C136EA" w:rsidRPr="00B3047D" w:rsidRDefault="00C136EA" w:rsidP="006F2A22">
            <w:pPr>
              <w:spacing w:before="60" w:after="60"/>
              <w:jc w:val="center"/>
              <w:rPr>
                <w:rFonts w:ascii="Arial Narrow" w:hAnsi="Arial Narrow" w:cs="Arial"/>
              </w:rPr>
            </w:pPr>
          </w:p>
        </w:tc>
      </w:tr>
      <w:tr w:rsidR="00C136EA" w:rsidRPr="00B3047D" w14:paraId="21C754CE" w14:textId="77777777" w:rsidTr="00C567B4">
        <w:trPr>
          <w:jc w:val="center"/>
        </w:trPr>
        <w:tc>
          <w:tcPr>
            <w:tcW w:w="2977" w:type="dxa"/>
            <w:vMerge w:val="restart"/>
            <w:shd w:val="clear" w:color="auto" w:fill="auto"/>
            <w:vAlign w:val="center"/>
          </w:tcPr>
          <w:p w14:paraId="04A7E2EA" w14:textId="77777777" w:rsidR="00C136EA" w:rsidRPr="00B3047D" w:rsidRDefault="00C136E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Πρότυπα ενέργειας</w:t>
            </w:r>
          </w:p>
        </w:tc>
        <w:tc>
          <w:tcPr>
            <w:tcW w:w="1838" w:type="dxa"/>
            <w:gridSpan w:val="2"/>
            <w:shd w:val="clear" w:color="auto" w:fill="auto"/>
            <w:vAlign w:val="center"/>
          </w:tcPr>
          <w:p w14:paraId="37B8EFB8"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Κατανάλωση Ενέργειας</w:t>
            </w:r>
          </w:p>
        </w:tc>
        <w:tc>
          <w:tcPr>
            <w:tcW w:w="1701" w:type="dxa"/>
            <w:shd w:val="clear" w:color="auto" w:fill="auto"/>
            <w:vAlign w:val="center"/>
          </w:tcPr>
          <w:p w14:paraId="4CD12EF9"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xml:space="preserve">≤ 28 </w:t>
            </w:r>
            <w:proofErr w:type="spellStart"/>
            <w:r w:rsidRPr="36656BB9">
              <w:rPr>
                <w:rFonts w:ascii="Arial Narrow" w:hAnsi="Arial Narrow" w:cs="Tahoma"/>
              </w:rPr>
              <w:t>Watt</w:t>
            </w:r>
            <w:proofErr w:type="spellEnd"/>
          </w:p>
        </w:tc>
        <w:tc>
          <w:tcPr>
            <w:tcW w:w="1701" w:type="dxa"/>
            <w:shd w:val="clear" w:color="auto" w:fill="auto"/>
          </w:tcPr>
          <w:p w14:paraId="1003EB17"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015E82AA"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66CBD28D" w14:textId="77777777" w:rsidTr="00C567B4">
        <w:trPr>
          <w:jc w:val="center"/>
        </w:trPr>
        <w:tc>
          <w:tcPr>
            <w:tcW w:w="2977" w:type="dxa"/>
            <w:vMerge/>
            <w:vAlign w:val="center"/>
          </w:tcPr>
          <w:p w14:paraId="770D1A48" w14:textId="77777777" w:rsidR="00C136EA" w:rsidRPr="00B3047D" w:rsidRDefault="00C136EA" w:rsidP="006F2A22">
            <w:pPr>
              <w:snapToGrid w:val="0"/>
              <w:spacing w:beforeLines="40" w:before="96" w:afterLines="40" w:after="96" w:line="252" w:lineRule="auto"/>
              <w:rPr>
                <w:rFonts w:ascii="Arial Narrow" w:hAnsi="Arial Narrow" w:cs="Tahoma"/>
                <w:b/>
              </w:rPr>
            </w:pPr>
          </w:p>
        </w:tc>
        <w:tc>
          <w:tcPr>
            <w:tcW w:w="1838" w:type="dxa"/>
            <w:gridSpan w:val="2"/>
            <w:shd w:val="clear" w:color="auto" w:fill="auto"/>
            <w:vAlign w:val="center"/>
          </w:tcPr>
          <w:p w14:paraId="4CB63162"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 xml:space="preserve">Σε </w:t>
            </w:r>
            <w:proofErr w:type="spellStart"/>
            <w:r w:rsidRPr="00823DA2">
              <w:rPr>
                <w:rFonts w:ascii="Arial Narrow" w:hAnsi="Arial Narrow" w:cs="Tahoma"/>
              </w:rPr>
              <w:t>Standby</w:t>
            </w:r>
            <w:proofErr w:type="spellEnd"/>
          </w:p>
        </w:tc>
        <w:tc>
          <w:tcPr>
            <w:tcW w:w="1701" w:type="dxa"/>
            <w:shd w:val="clear" w:color="auto" w:fill="auto"/>
            <w:vAlign w:val="center"/>
          </w:tcPr>
          <w:p w14:paraId="04914A28"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xml:space="preserve">≤ </w:t>
            </w:r>
            <w:r w:rsidRPr="00823DA2">
              <w:rPr>
                <w:rFonts w:ascii="Arial Narrow" w:hAnsi="Arial Narrow" w:cs="Tahoma"/>
              </w:rPr>
              <w:t xml:space="preserve">8 </w:t>
            </w:r>
            <w:proofErr w:type="spellStart"/>
            <w:r w:rsidRPr="00823DA2">
              <w:rPr>
                <w:rFonts w:ascii="Arial Narrow" w:hAnsi="Arial Narrow" w:cs="Tahoma"/>
              </w:rPr>
              <w:t>Watt</w:t>
            </w:r>
            <w:proofErr w:type="spellEnd"/>
          </w:p>
        </w:tc>
        <w:tc>
          <w:tcPr>
            <w:tcW w:w="1701" w:type="dxa"/>
            <w:shd w:val="clear" w:color="auto" w:fill="auto"/>
          </w:tcPr>
          <w:p w14:paraId="54D693EE"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46F60287"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7034A3E2" w14:textId="77777777" w:rsidTr="00C567B4">
        <w:trPr>
          <w:jc w:val="center"/>
        </w:trPr>
        <w:tc>
          <w:tcPr>
            <w:tcW w:w="2977" w:type="dxa"/>
            <w:vMerge/>
            <w:vAlign w:val="center"/>
          </w:tcPr>
          <w:p w14:paraId="34595F70" w14:textId="77777777" w:rsidR="00C136EA" w:rsidRPr="00B3047D" w:rsidRDefault="00C136EA" w:rsidP="006F2A22">
            <w:pPr>
              <w:snapToGrid w:val="0"/>
              <w:spacing w:beforeLines="40" w:before="96" w:afterLines="40" w:after="96" w:line="252" w:lineRule="auto"/>
              <w:rPr>
                <w:rFonts w:ascii="Arial Narrow" w:hAnsi="Arial Narrow" w:cs="Tahoma"/>
                <w:b/>
              </w:rPr>
            </w:pPr>
          </w:p>
        </w:tc>
        <w:tc>
          <w:tcPr>
            <w:tcW w:w="1838" w:type="dxa"/>
            <w:gridSpan w:val="2"/>
            <w:shd w:val="clear" w:color="auto" w:fill="auto"/>
            <w:vAlign w:val="center"/>
          </w:tcPr>
          <w:p w14:paraId="63AF1AF6"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Απενεργοποίηση</w:t>
            </w:r>
          </w:p>
        </w:tc>
        <w:tc>
          <w:tcPr>
            <w:tcW w:w="1701" w:type="dxa"/>
            <w:shd w:val="clear" w:color="auto" w:fill="auto"/>
            <w:vAlign w:val="center"/>
          </w:tcPr>
          <w:p w14:paraId="4FAA2FF3"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xml:space="preserve">≤ </w:t>
            </w:r>
            <w:r w:rsidRPr="00823DA2">
              <w:rPr>
                <w:rFonts w:ascii="Arial Narrow" w:hAnsi="Arial Narrow" w:cs="Tahoma"/>
              </w:rPr>
              <w:t xml:space="preserve">0,2 </w:t>
            </w:r>
            <w:proofErr w:type="spellStart"/>
            <w:r w:rsidRPr="00823DA2">
              <w:rPr>
                <w:rFonts w:ascii="Arial Narrow" w:hAnsi="Arial Narrow" w:cs="Tahoma"/>
              </w:rPr>
              <w:t>Watt</w:t>
            </w:r>
            <w:proofErr w:type="spellEnd"/>
          </w:p>
        </w:tc>
        <w:tc>
          <w:tcPr>
            <w:tcW w:w="1701" w:type="dxa"/>
            <w:shd w:val="clear" w:color="auto" w:fill="auto"/>
          </w:tcPr>
          <w:p w14:paraId="4EFE5C49"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0F2742A6"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6D3580C3" w14:textId="77777777" w:rsidTr="00C567B4">
        <w:trPr>
          <w:jc w:val="center"/>
        </w:trPr>
        <w:tc>
          <w:tcPr>
            <w:tcW w:w="2977" w:type="dxa"/>
            <w:vAlign w:val="center"/>
          </w:tcPr>
          <w:p w14:paraId="2E7FFD2E" w14:textId="77777777" w:rsidR="00C136EA" w:rsidRPr="00B3047D" w:rsidRDefault="00C136EA" w:rsidP="006F2A22">
            <w:pPr>
              <w:snapToGrid w:val="0"/>
              <w:spacing w:beforeLines="40" w:before="96" w:afterLines="40" w:after="96" w:line="252" w:lineRule="auto"/>
              <w:rPr>
                <w:rFonts w:ascii="Arial Narrow" w:hAnsi="Arial Narrow" w:cs="Tahoma"/>
                <w:b/>
              </w:rPr>
            </w:pPr>
            <w:r>
              <w:rPr>
                <w:rFonts w:ascii="Arial Narrow" w:hAnsi="Arial Narrow" w:cs="Tahoma"/>
                <w:b/>
              </w:rPr>
              <w:t>Βάρος Εκτυπωτή</w:t>
            </w:r>
          </w:p>
        </w:tc>
        <w:tc>
          <w:tcPr>
            <w:tcW w:w="3539" w:type="dxa"/>
            <w:gridSpan w:val="3"/>
            <w:shd w:val="clear" w:color="auto" w:fill="auto"/>
            <w:vAlign w:val="center"/>
          </w:tcPr>
          <w:p w14:paraId="7F208CB9"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w:t>
            </w:r>
            <w:r>
              <w:rPr>
                <w:rFonts w:ascii="Arial Narrow" w:hAnsi="Arial Narrow" w:cs="Tahoma"/>
              </w:rPr>
              <w:t>40</w:t>
            </w:r>
            <w:r w:rsidRPr="00823DA2">
              <w:rPr>
                <w:rFonts w:ascii="Arial Narrow" w:hAnsi="Arial Narrow" w:cs="Tahoma"/>
              </w:rPr>
              <w:t>kg</w:t>
            </w:r>
          </w:p>
        </w:tc>
        <w:tc>
          <w:tcPr>
            <w:tcW w:w="1701" w:type="dxa"/>
            <w:shd w:val="clear" w:color="auto" w:fill="auto"/>
          </w:tcPr>
          <w:p w14:paraId="1EC38C32"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4EE61EB9"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479BC1B2" w14:textId="77777777" w:rsidTr="00C567B4">
        <w:trPr>
          <w:trHeight w:val="111"/>
          <w:jc w:val="center"/>
        </w:trPr>
        <w:tc>
          <w:tcPr>
            <w:tcW w:w="2977" w:type="dxa"/>
            <w:vMerge w:val="restart"/>
            <w:vAlign w:val="center"/>
          </w:tcPr>
          <w:p w14:paraId="3899A5B6" w14:textId="77777777" w:rsidR="00C136EA" w:rsidRPr="00B10710" w:rsidRDefault="00C136EA" w:rsidP="006F2A22">
            <w:pPr>
              <w:snapToGrid w:val="0"/>
              <w:spacing w:beforeLines="40" w:before="96" w:afterLines="40" w:after="96" w:line="252" w:lineRule="auto"/>
              <w:rPr>
                <w:rFonts w:ascii="Arial Narrow" w:hAnsi="Arial Narrow" w:cs="Tahoma"/>
                <w:b/>
              </w:rPr>
            </w:pPr>
            <w:r>
              <w:rPr>
                <w:rFonts w:ascii="Arial Narrow" w:hAnsi="Arial Narrow" w:cs="Tahoma"/>
                <w:b/>
              </w:rPr>
              <w:t>Διαστάσεις εκτυπωτή</w:t>
            </w:r>
          </w:p>
        </w:tc>
        <w:tc>
          <w:tcPr>
            <w:tcW w:w="1769" w:type="dxa"/>
            <w:shd w:val="clear" w:color="auto" w:fill="auto"/>
            <w:vAlign w:val="center"/>
          </w:tcPr>
          <w:p w14:paraId="79770E1B" w14:textId="77777777" w:rsidR="00C136EA" w:rsidRPr="36656BB9"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Πλάτος</w:t>
            </w:r>
          </w:p>
        </w:tc>
        <w:tc>
          <w:tcPr>
            <w:tcW w:w="1770" w:type="dxa"/>
            <w:gridSpan w:val="2"/>
            <w:shd w:val="clear" w:color="auto" w:fill="auto"/>
            <w:vAlign w:val="center"/>
          </w:tcPr>
          <w:p w14:paraId="67651D97"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w:t>
            </w:r>
            <w:r w:rsidRPr="00823DA2">
              <w:rPr>
                <w:rFonts w:ascii="Arial Narrow" w:hAnsi="Arial Narrow" w:cs="Tahoma"/>
              </w:rPr>
              <w:t>970mm</w:t>
            </w:r>
          </w:p>
        </w:tc>
        <w:tc>
          <w:tcPr>
            <w:tcW w:w="1701" w:type="dxa"/>
            <w:vMerge w:val="restart"/>
            <w:shd w:val="clear" w:color="auto" w:fill="auto"/>
          </w:tcPr>
          <w:p w14:paraId="2D2D0665"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vMerge w:val="restart"/>
            <w:shd w:val="clear" w:color="auto" w:fill="auto"/>
          </w:tcPr>
          <w:p w14:paraId="335B10AE"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166A9818" w14:textId="77777777" w:rsidTr="00C567B4">
        <w:trPr>
          <w:trHeight w:val="111"/>
          <w:jc w:val="center"/>
        </w:trPr>
        <w:tc>
          <w:tcPr>
            <w:tcW w:w="2977" w:type="dxa"/>
            <w:vMerge/>
            <w:vAlign w:val="center"/>
          </w:tcPr>
          <w:p w14:paraId="3D62A560" w14:textId="77777777" w:rsidR="00C136EA" w:rsidRDefault="00C136EA" w:rsidP="006F2A22">
            <w:pPr>
              <w:snapToGrid w:val="0"/>
              <w:spacing w:beforeLines="40" w:before="96" w:afterLines="40" w:after="96" w:line="252" w:lineRule="auto"/>
              <w:rPr>
                <w:rFonts w:ascii="Arial Narrow" w:hAnsi="Arial Narrow" w:cs="Tahoma"/>
                <w:b/>
              </w:rPr>
            </w:pPr>
          </w:p>
        </w:tc>
        <w:tc>
          <w:tcPr>
            <w:tcW w:w="1769" w:type="dxa"/>
            <w:shd w:val="clear" w:color="auto" w:fill="auto"/>
            <w:vAlign w:val="center"/>
          </w:tcPr>
          <w:p w14:paraId="0C6F3A4E" w14:textId="77777777" w:rsidR="00C136EA" w:rsidRPr="36656BB9"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Βάθος</w:t>
            </w:r>
          </w:p>
        </w:tc>
        <w:tc>
          <w:tcPr>
            <w:tcW w:w="1770" w:type="dxa"/>
            <w:gridSpan w:val="2"/>
            <w:shd w:val="clear" w:color="auto" w:fill="auto"/>
            <w:vAlign w:val="center"/>
          </w:tcPr>
          <w:p w14:paraId="221C816D"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w:t>
            </w:r>
            <w:r w:rsidRPr="00823DA2">
              <w:rPr>
                <w:rFonts w:ascii="Arial Narrow" w:hAnsi="Arial Narrow" w:cs="Tahoma"/>
              </w:rPr>
              <w:t>700mm</w:t>
            </w:r>
          </w:p>
        </w:tc>
        <w:tc>
          <w:tcPr>
            <w:tcW w:w="1701" w:type="dxa"/>
            <w:vMerge/>
            <w:shd w:val="clear" w:color="auto" w:fill="auto"/>
          </w:tcPr>
          <w:p w14:paraId="3A9E0A31"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vMerge/>
            <w:shd w:val="clear" w:color="auto" w:fill="auto"/>
          </w:tcPr>
          <w:p w14:paraId="5BF9BA3D"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2DFC28EE" w14:textId="77777777" w:rsidTr="00C567B4">
        <w:trPr>
          <w:trHeight w:val="111"/>
          <w:jc w:val="center"/>
        </w:trPr>
        <w:tc>
          <w:tcPr>
            <w:tcW w:w="2977" w:type="dxa"/>
            <w:vMerge/>
            <w:vAlign w:val="center"/>
          </w:tcPr>
          <w:p w14:paraId="125993B5" w14:textId="77777777" w:rsidR="00C136EA" w:rsidRDefault="00C136EA" w:rsidP="006F2A22">
            <w:pPr>
              <w:snapToGrid w:val="0"/>
              <w:spacing w:beforeLines="40" w:before="96" w:afterLines="40" w:after="96" w:line="252" w:lineRule="auto"/>
              <w:rPr>
                <w:rFonts w:ascii="Arial Narrow" w:hAnsi="Arial Narrow" w:cs="Tahoma"/>
                <w:b/>
              </w:rPr>
            </w:pPr>
          </w:p>
        </w:tc>
        <w:tc>
          <w:tcPr>
            <w:tcW w:w="1769" w:type="dxa"/>
            <w:shd w:val="clear" w:color="auto" w:fill="auto"/>
            <w:vAlign w:val="center"/>
          </w:tcPr>
          <w:p w14:paraId="11844912" w14:textId="77777777" w:rsidR="00C136EA" w:rsidRPr="36656BB9"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Ύψος</w:t>
            </w:r>
          </w:p>
        </w:tc>
        <w:tc>
          <w:tcPr>
            <w:tcW w:w="1770" w:type="dxa"/>
            <w:gridSpan w:val="2"/>
            <w:shd w:val="clear" w:color="auto" w:fill="auto"/>
            <w:vAlign w:val="center"/>
          </w:tcPr>
          <w:p w14:paraId="1AF3E180"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w:t>
            </w:r>
            <w:r w:rsidRPr="00823DA2">
              <w:rPr>
                <w:rFonts w:ascii="Arial Narrow" w:hAnsi="Arial Narrow" w:cs="Tahoma"/>
              </w:rPr>
              <w:t>920mm</w:t>
            </w:r>
          </w:p>
        </w:tc>
        <w:tc>
          <w:tcPr>
            <w:tcW w:w="1701" w:type="dxa"/>
            <w:vMerge/>
            <w:shd w:val="clear" w:color="auto" w:fill="auto"/>
          </w:tcPr>
          <w:p w14:paraId="191EBA8D"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vMerge/>
            <w:shd w:val="clear" w:color="auto" w:fill="auto"/>
          </w:tcPr>
          <w:p w14:paraId="4AE77EE6"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4A0AF19E" w14:textId="77777777" w:rsidTr="00C567B4">
        <w:trPr>
          <w:jc w:val="center"/>
        </w:trPr>
        <w:tc>
          <w:tcPr>
            <w:tcW w:w="2977" w:type="dxa"/>
            <w:shd w:val="clear" w:color="auto" w:fill="auto"/>
            <w:vAlign w:val="center"/>
          </w:tcPr>
          <w:p w14:paraId="3DBAF11A" w14:textId="77777777" w:rsidR="00C136EA" w:rsidRPr="00B3047D" w:rsidRDefault="00C136E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539" w:type="dxa"/>
            <w:gridSpan w:val="3"/>
            <w:shd w:val="clear" w:color="auto" w:fill="auto"/>
            <w:vAlign w:val="center"/>
          </w:tcPr>
          <w:p w14:paraId="47C04697" w14:textId="77777777" w:rsidR="00C136EA" w:rsidRPr="00B3047D" w:rsidRDefault="00C136EA" w:rsidP="006F2A22">
            <w:pPr>
              <w:snapToGrid w:val="0"/>
              <w:spacing w:beforeLines="40" w:before="96" w:afterLines="40" w:after="96" w:line="252" w:lineRule="auto"/>
              <w:ind w:left="-108" w:right="-94"/>
              <w:jc w:val="center"/>
              <w:rPr>
                <w:rFonts w:ascii="Arial Narrow" w:hAnsi="Arial Narrow" w:cs="Tahoma"/>
              </w:rPr>
            </w:pPr>
            <w:r w:rsidRPr="36656BB9">
              <w:rPr>
                <w:rFonts w:ascii="Arial Narrow" w:hAnsi="Arial Narrow" w:cs="Tahoma"/>
              </w:rPr>
              <w:t>≥ 2 έτη</w:t>
            </w:r>
          </w:p>
        </w:tc>
        <w:tc>
          <w:tcPr>
            <w:tcW w:w="1701" w:type="dxa"/>
            <w:shd w:val="clear" w:color="auto" w:fill="auto"/>
          </w:tcPr>
          <w:p w14:paraId="3660E805"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3EB1E780"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2A057376" w14:textId="77777777" w:rsidTr="00C567B4">
        <w:trPr>
          <w:trHeight w:val="172"/>
          <w:jc w:val="center"/>
        </w:trPr>
        <w:tc>
          <w:tcPr>
            <w:tcW w:w="2977" w:type="dxa"/>
            <w:vMerge w:val="restart"/>
            <w:shd w:val="clear" w:color="auto" w:fill="auto"/>
            <w:vAlign w:val="center"/>
          </w:tcPr>
          <w:p w14:paraId="20E40541" w14:textId="77777777" w:rsidR="00C136EA" w:rsidRPr="00B3047D" w:rsidRDefault="00C136EA" w:rsidP="006F2A22">
            <w:pPr>
              <w:snapToGrid w:val="0"/>
              <w:spacing w:beforeLines="40" w:before="96" w:afterLines="40" w:after="96" w:line="252" w:lineRule="auto"/>
              <w:rPr>
                <w:rFonts w:ascii="Arial Narrow" w:hAnsi="Arial Narrow" w:cs="Tahoma"/>
                <w:b/>
              </w:rPr>
            </w:pPr>
            <w:r>
              <w:rPr>
                <w:rFonts w:ascii="Arial Narrow" w:hAnsi="Arial Narrow" w:cs="Tahoma"/>
                <w:b/>
              </w:rPr>
              <w:t>Συμπεριλαμβανόμενος εξοπλισμός</w:t>
            </w:r>
          </w:p>
        </w:tc>
        <w:tc>
          <w:tcPr>
            <w:tcW w:w="1769" w:type="dxa"/>
            <w:shd w:val="clear" w:color="auto" w:fill="auto"/>
            <w:vAlign w:val="center"/>
          </w:tcPr>
          <w:p w14:paraId="66AA53B2" w14:textId="77777777" w:rsidR="00C136EA"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Βάση εκτυπωτή</w:t>
            </w:r>
          </w:p>
          <w:p w14:paraId="2F59BFA3"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sidRPr="00823DA2">
              <w:rPr>
                <w:rFonts w:ascii="Arial Narrow" w:hAnsi="Arial Narrow" w:cs="Tahoma"/>
              </w:rPr>
              <w:t>(</w:t>
            </w:r>
            <w:proofErr w:type="spellStart"/>
            <w:r w:rsidRPr="00823DA2">
              <w:rPr>
                <w:rFonts w:ascii="Arial Narrow" w:hAnsi="Arial Narrow" w:cs="Tahoma"/>
              </w:rPr>
              <w:t>Printer</w:t>
            </w:r>
            <w:proofErr w:type="spellEnd"/>
            <w:r w:rsidRPr="00823DA2">
              <w:rPr>
                <w:rFonts w:ascii="Arial Narrow" w:hAnsi="Arial Narrow" w:cs="Tahoma"/>
              </w:rPr>
              <w:t xml:space="preserve"> </w:t>
            </w:r>
            <w:proofErr w:type="spellStart"/>
            <w:r w:rsidRPr="00823DA2">
              <w:rPr>
                <w:rFonts w:ascii="Arial Narrow" w:hAnsi="Arial Narrow" w:cs="Tahoma"/>
              </w:rPr>
              <w:t>stand</w:t>
            </w:r>
            <w:proofErr w:type="spellEnd"/>
            <w:r w:rsidRPr="00823DA2">
              <w:rPr>
                <w:rFonts w:ascii="Arial Narrow" w:hAnsi="Arial Narrow" w:cs="Tahoma"/>
              </w:rPr>
              <w:t>)</w:t>
            </w:r>
          </w:p>
        </w:tc>
        <w:tc>
          <w:tcPr>
            <w:tcW w:w="1770" w:type="dxa"/>
            <w:gridSpan w:val="2"/>
            <w:shd w:val="clear" w:color="auto" w:fill="auto"/>
            <w:vAlign w:val="center"/>
          </w:tcPr>
          <w:p w14:paraId="2119A03E" w14:textId="77777777" w:rsidR="00C136EA" w:rsidRPr="36656BB9"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701" w:type="dxa"/>
            <w:vMerge w:val="restart"/>
            <w:shd w:val="clear" w:color="auto" w:fill="auto"/>
          </w:tcPr>
          <w:p w14:paraId="6F251DB2"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vMerge w:val="restart"/>
            <w:shd w:val="clear" w:color="auto" w:fill="auto"/>
          </w:tcPr>
          <w:p w14:paraId="7DF13830"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F05FDA" w14:paraId="70CECE72" w14:textId="77777777" w:rsidTr="00C567B4">
        <w:trPr>
          <w:trHeight w:val="172"/>
          <w:jc w:val="center"/>
        </w:trPr>
        <w:tc>
          <w:tcPr>
            <w:tcW w:w="2977" w:type="dxa"/>
            <w:vMerge/>
            <w:shd w:val="clear" w:color="auto" w:fill="auto"/>
            <w:vAlign w:val="center"/>
          </w:tcPr>
          <w:p w14:paraId="2E2B509B" w14:textId="77777777" w:rsidR="00C136EA" w:rsidRDefault="00C136EA" w:rsidP="006F2A22">
            <w:pPr>
              <w:snapToGrid w:val="0"/>
              <w:spacing w:beforeLines="40" w:before="96" w:afterLines="40" w:after="96" w:line="252" w:lineRule="auto"/>
              <w:rPr>
                <w:rFonts w:ascii="Arial Narrow" w:hAnsi="Arial Narrow" w:cs="Tahoma"/>
                <w:b/>
              </w:rPr>
            </w:pPr>
          </w:p>
        </w:tc>
        <w:tc>
          <w:tcPr>
            <w:tcW w:w="1769" w:type="dxa"/>
            <w:shd w:val="clear" w:color="auto" w:fill="auto"/>
            <w:vAlign w:val="center"/>
          </w:tcPr>
          <w:p w14:paraId="4EC022E0"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Μονάδα</w:t>
            </w:r>
            <w:r w:rsidRPr="00823DA2">
              <w:rPr>
                <w:rFonts w:ascii="Arial Narrow" w:hAnsi="Arial Narrow" w:cs="Tahoma"/>
              </w:rPr>
              <w:t xml:space="preserve"> </w:t>
            </w:r>
            <w:proofErr w:type="spellStart"/>
            <w:r>
              <w:rPr>
                <w:rFonts w:ascii="Arial Narrow" w:hAnsi="Arial Narrow" w:cs="Tahoma"/>
              </w:rPr>
              <w:t>στοίβαξης</w:t>
            </w:r>
            <w:proofErr w:type="spellEnd"/>
            <w:r w:rsidRPr="00823DA2">
              <w:rPr>
                <w:rFonts w:ascii="Arial Narrow" w:hAnsi="Arial Narrow" w:cs="Tahoma"/>
              </w:rPr>
              <w:t xml:space="preserve"> </w:t>
            </w:r>
            <w:r>
              <w:rPr>
                <w:rFonts w:ascii="Arial Narrow" w:hAnsi="Arial Narrow" w:cs="Tahoma"/>
              </w:rPr>
              <w:t>χαρτιού</w:t>
            </w:r>
            <w:r w:rsidRPr="00823DA2">
              <w:rPr>
                <w:rFonts w:ascii="Arial Narrow" w:hAnsi="Arial Narrow" w:cs="Tahoma"/>
              </w:rPr>
              <w:t xml:space="preserve"> </w:t>
            </w:r>
            <w:r>
              <w:rPr>
                <w:rFonts w:ascii="Arial Narrow" w:hAnsi="Arial Narrow" w:cs="Tahoma"/>
              </w:rPr>
              <w:t>(</w:t>
            </w:r>
            <w:proofErr w:type="spellStart"/>
            <w:r w:rsidRPr="00823DA2">
              <w:rPr>
                <w:rFonts w:ascii="Arial Narrow" w:hAnsi="Arial Narrow" w:cs="Tahoma"/>
              </w:rPr>
              <w:t>stacking</w:t>
            </w:r>
            <w:proofErr w:type="spellEnd"/>
            <w:r w:rsidRPr="00823DA2">
              <w:rPr>
                <w:rFonts w:ascii="Arial Narrow" w:hAnsi="Arial Narrow" w:cs="Tahoma"/>
              </w:rPr>
              <w:t xml:space="preserve"> </w:t>
            </w:r>
            <w:proofErr w:type="spellStart"/>
            <w:r w:rsidRPr="00823DA2">
              <w:rPr>
                <w:rFonts w:ascii="Arial Narrow" w:hAnsi="Arial Narrow" w:cs="Tahoma"/>
              </w:rPr>
              <w:t>print</w:t>
            </w:r>
            <w:proofErr w:type="spellEnd"/>
            <w:r w:rsidRPr="00823DA2">
              <w:rPr>
                <w:rFonts w:ascii="Arial Narrow" w:hAnsi="Arial Narrow" w:cs="Tahoma"/>
              </w:rPr>
              <w:t xml:space="preserve"> </w:t>
            </w:r>
            <w:proofErr w:type="spellStart"/>
            <w:r w:rsidRPr="00823DA2">
              <w:rPr>
                <w:rFonts w:ascii="Arial Narrow" w:hAnsi="Arial Narrow" w:cs="Tahoma"/>
              </w:rPr>
              <w:t>basket</w:t>
            </w:r>
            <w:proofErr w:type="spellEnd"/>
            <w:r w:rsidRPr="00823DA2">
              <w:rPr>
                <w:rFonts w:ascii="Arial Narrow" w:hAnsi="Arial Narrow" w:cs="Tahoma"/>
              </w:rPr>
              <w:t>)</w:t>
            </w:r>
          </w:p>
        </w:tc>
        <w:tc>
          <w:tcPr>
            <w:tcW w:w="1770" w:type="dxa"/>
            <w:gridSpan w:val="2"/>
            <w:shd w:val="clear" w:color="auto" w:fill="auto"/>
            <w:vAlign w:val="center"/>
          </w:tcPr>
          <w:p w14:paraId="3C06B9AD" w14:textId="77777777" w:rsidR="00C136EA" w:rsidRPr="00F05FDA"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701" w:type="dxa"/>
            <w:vMerge/>
            <w:shd w:val="clear" w:color="auto" w:fill="auto"/>
          </w:tcPr>
          <w:p w14:paraId="690DF491" w14:textId="77777777" w:rsidR="00C136EA" w:rsidRPr="00F05FDA" w:rsidRDefault="00C136EA" w:rsidP="006F2A22">
            <w:pPr>
              <w:spacing w:beforeLines="40" w:before="96" w:afterLines="40" w:after="96"/>
              <w:jc w:val="both"/>
              <w:rPr>
                <w:rFonts w:ascii="Arial Narrow" w:hAnsi="Arial Narrow" w:cs="Tahoma"/>
                <w:b/>
                <w:bCs/>
                <w:lang w:val="en-US"/>
              </w:rPr>
            </w:pPr>
          </w:p>
        </w:tc>
        <w:tc>
          <w:tcPr>
            <w:tcW w:w="1862" w:type="dxa"/>
            <w:vMerge/>
            <w:shd w:val="clear" w:color="auto" w:fill="auto"/>
          </w:tcPr>
          <w:p w14:paraId="576C4CE5" w14:textId="77777777" w:rsidR="00C136EA" w:rsidRPr="00F05FDA" w:rsidRDefault="00C136EA" w:rsidP="006F2A22">
            <w:pPr>
              <w:spacing w:beforeLines="40" w:before="96" w:afterLines="40" w:after="96"/>
              <w:jc w:val="both"/>
              <w:rPr>
                <w:rFonts w:ascii="Arial Narrow" w:hAnsi="Arial Narrow" w:cs="Tahoma"/>
                <w:b/>
                <w:bCs/>
                <w:lang w:val="en-US"/>
              </w:rPr>
            </w:pPr>
          </w:p>
        </w:tc>
      </w:tr>
      <w:tr w:rsidR="00C136EA" w:rsidRPr="00F05FDA" w14:paraId="188A1EB1" w14:textId="77777777" w:rsidTr="00C567B4">
        <w:trPr>
          <w:trHeight w:val="172"/>
          <w:jc w:val="center"/>
        </w:trPr>
        <w:tc>
          <w:tcPr>
            <w:tcW w:w="2977" w:type="dxa"/>
            <w:vMerge/>
            <w:shd w:val="clear" w:color="auto" w:fill="auto"/>
            <w:vAlign w:val="center"/>
          </w:tcPr>
          <w:p w14:paraId="48D2E2C6" w14:textId="77777777" w:rsidR="00C136EA" w:rsidRPr="00B82D5D" w:rsidRDefault="00C136EA" w:rsidP="006F2A22">
            <w:pPr>
              <w:snapToGrid w:val="0"/>
              <w:spacing w:beforeLines="40" w:before="96" w:afterLines="40" w:after="96" w:line="252" w:lineRule="auto"/>
              <w:rPr>
                <w:rFonts w:ascii="Arial Narrow" w:hAnsi="Arial Narrow" w:cs="Tahoma"/>
                <w:b/>
              </w:rPr>
            </w:pPr>
          </w:p>
        </w:tc>
        <w:tc>
          <w:tcPr>
            <w:tcW w:w="1769" w:type="dxa"/>
            <w:shd w:val="clear" w:color="auto" w:fill="auto"/>
            <w:vAlign w:val="center"/>
          </w:tcPr>
          <w:p w14:paraId="5D52AD67" w14:textId="77777777" w:rsidR="00C136EA" w:rsidRPr="00823DA2"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Μεμονωμένες</w:t>
            </w:r>
            <w:r w:rsidRPr="00823DA2">
              <w:rPr>
                <w:rFonts w:ascii="Arial Narrow" w:hAnsi="Arial Narrow" w:cs="Tahoma"/>
              </w:rPr>
              <w:t xml:space="preserve"> </w:t>
            </w:r>
            <w:r>
              <w:rPr>
                <w:rFonts w:ascii="Arial Narrow" w:hAnsi="Arial Narrow" w:cs="Tahoma"/>
              </w:rPr>
              <w:t>φύσιγγες</w:t>
            </w:r>
            <w:r w:rsidRPr="00823DA2">
              <w:rPr>
                <w:rFonts w:ascii="Arial Narrow" w:hAnsi="Arial Narrow" w:cs="Tahoma"/>
              </w:rPr>
              <w:t xml:space="preserve"> </w:t>
            </w:r>
            <w:r>
              <w:rPr>
                <w:rFonts w:ascii="Arial Narrow" w:hAnsi="Arial Narrow" w:cs="Tahoma"/>
              </w:rPr>
              <w:t>μελάνης</w:t>
            </w:r>
            <w:r w:rsidRPr="00823DA2">
              <w:rPr>
                <w:rFonts w:ascii="Arial Narrow" w:hAnsi="Arial Narrow" w:cs="Tahoma"/>
              </w:rPr>
              <w:t xml:space="preserve"> </w:t>
            </w:r>
          </w:p>
        </w:tc>
        <w:tc>
          <w:tcPr>
            <w:tcW w:w="1770" w:type="dxa"/>
            <w:gridSpan w:val="2"/>
            <w:shd w:val="clear" w:color="auto" w:fill="auto"/>
            <w:vAlign w:val="center"/>
          </w:tcPr>
          <w:p w14:paraId="47D342B3" w14:textId="77777777" w:rsidR="00C136EA" w:rsidRPr="00F05FDA"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701" w:type="dxa"/>
            <w:vMerge/>
            <w:shd w:val="clear" w:color="auto" w:fill="auto"/>
          </w:tcPr>
          <w:p w14:paraId="0EB2B7A7" w14:textId="77777777" w:rsidR="00C136EA" w:rsidRPr="00F05FDA" w:rsidRDefault="00C136EA" w:rsidP="006F2A22">
            <w:pPr>
              <w:spacing w:beforeLines="40" w:before="96" w:afterLines="40" w:after="96"/>
              <w:jc w:val="both"/>
              <w:rPr>
                <w:rFonts w:ascii="Arial Narrow" w:hAnsi="Arial Narrow" w:cs="Tahoma"/>
                <w:b/>
                <w:bCs/>
                <w:lang w:val="en-US"/>
              </w:rPr>
            </w:pPr>
          </w:p>
        </w:tc>
        <w:tc>
          <w:tcPr>
            <w:tcW w:w="1862" w:type="dxa"/>
            <w:vMerge/>
            <w:shd w:val="clear" w:color="auto" w:fill="auto"/>
          </w:tcPr>
          <w:p w14:paraId="793C4759" w14:textId="77777777" w:rsidR="00C136EA" w:rsidRPr="00F05FDA" w:rsidRDefault="00C136EA" w:rsidP="006F2A22">
            <w:pPr>
              <w:spacing w:beforeLines="40" w:before="96" w:afterLines="40" w:after="96"/>
              <w:jc w:val="both"/>
              <w:rPr>
                <w:rFonts w:ascii="Arial Narrow" w:hAnsi="Arial Narrow" w:cs="Tahoma"/>
                <w:b/>
                <w:bCs/>
                <w:lang w:val="en-US"/>
              </w:rPr>
            </w:pPr>
          </w:p>
        </w:tc>
      </w:tr>
      <w:tr w:rsidR="00C136EA" w:rsidRPr="00F05FDA" w14:paraId="680E5BA9" w14:textId="77777777" w:rsidTr="00C567B4">
        <w:trPr>
          <w:trHeight w:val="172"/>
          <w:jc w:val="center"/>
        </w:trPr>
        <w:tc>
          <w:tcPr>
            <w:tcW w:w="2977" w:type="dxa"/>
            <w:vMerge/>
            <w:shd w:val="clear" w:color="auto" w:fill="auto"/>
            <w:vAlign w:val="center"/>
          </w:tcPr>
          <w:p w14:paraId="05C81B6F" w14:textId="77777777" w:rsidR="00C136EA" w:rsidRPr="00B82D5D" w:rsidRDefault="00C136EA" w:rsidP="006F2A22">
            <w:pPr>
              <w:snapToGrid w:val="0"/>
              <w:spacing w:beforeLines="40" w:before="96" w:afterLines="40" w:after="96" w:line="252" w:lineRule="auto"/>
              <w:rPr>
                <w:rFonts w:ascii="Arial Narrow" w:hAnsi="Arial Narrow" w:cs="Tahoma"/>
                <w:b/>
              </w:rPr>
            </w:pPr>
          </w:p>
        </w:tc>
        <w:tc>
          <w:tcPr>
            <w:tcW w:w="1769" w:type="dxa"/>
            <w:shd w:val="clear" w:color="auto" w:fill="auto"/>
            <w:vAlign w:val="center"/>
          </w:tcPr>
          <w:p w14:paraId="68D12E77" w14:textId="77777777" w:rsidR="00C136EA" w:rsidRDefault="00C136EA" w:rsidP="006F2A22">
            <w:pPr>
              <w:snapToGrid w:val="0"/>
              <w:spacing w:beforeLines="40" w:before="96" w:afterLines="40" w:after="96" w:line="252" w:lineRule="auto"/>
              <w:ind w:left="-108" w:right="-94"/>
              <w:jc w:val="center"/>
              <w:rPr>
                <w:rFonts w:ascii="Arial Narrow" w:hAnsi="Arial Narrow" w:cs="Tahoma"/>
              </w:rPr>
            </w:pPr>
            <w:proofErr w:type="spellStart"/>
            <w:r w:rsidRPr="00823DA2">
              <w:rPr>
                <w:rFonts w:ascii="Arial Narrow" w:hAnsi="Arial Narrow" w:cs="Tahoma"/>
              </w:rPr>
              <w:t>Maintenance</w:t>
            </w:r>
            <w:proofErr w:type="spellEnd"/>
            <w:r w:rsidRPr="00823DA2">
              <w:rPr>
                <w:rFonts w:ascii="Arial Narrow" w:hAnsi="Arial Narrow" w:cs="Tahoma"/>
              </w:rPr>
              <w:t xml:space="preserve"> </w:t>
            </w:r>
            <w:proofErr w:type="spellStart"/>
            <w:r w:rsidRPr="00823DA2">
              <w:rPr>
                <w:rFonts w:ascii="Arial Narrow" w:hAnsi="Arial Narrow" w:cs="Tahoma"/>
              </w:rPr>
              <w:t>Tank</w:t>
            </w:r>
            <w:proofErr w:type="spellEnd"/>
          </w:p>
        </w:tc>
        <w:tc>
          <w:tcPr>
            <w:tcW w:w="1770" w:type="dxa"/>
            <w:gridSpan w:val="2"/>
            <w:shd w:val="clear" w:color="auto" w:fill="auto"/>
            <w:vAlign w:val="center"/>
          </w:tcPr>
          <w:p w14:paraId="3BF06D76" w14:textId="77777777" w:rsidR="00C136EA" w:rsidRDefault="00C136EA" w:rsidP="006F2A22">
            <w:pPr>
              <w:snapToGrid w:val="0"/>
              <w:spacing w:beforeLines="40" w:before="96" w:afterLines="40" w:after="96" w:line="252" w:lineRule="auto"/>
              <w:ind w:left="-108" w:right="-94"/>
              <w:jc w:val="center"/>
              <w:rPr>
                <w:rFonts w:ascii="Arial Narrow" w:hAnsi="Arial Narrow" w:cs="Tahoma"/>
              </w:rPr>
            </w:pPr>
            <w:r>
              <w:rPr>
                <w:rFonts w:ascii="Arial Narrow" w:hAnsi="Arial Narrow" w:cs="Tahoma"/>
              </w:rPr>
              <w:t>ΝΑΙ</w:t>
            </w:r>
          </w:p>
        </w:tc>
        <w:tc>
          <w:tcPr>
            <w:tcW w:w="1701" w:type="dxa"/>
            <w:vMerge/>
            <w:shd w:val="clear" w:color="auto" w:fill="auto"/>
          </w:tcPr>
          <w:p w14:paraId="11A426BB" w14:textId="77777777" w:rsidR="00C136EA" w:rsidRPr="00F05FDA" w:rsidRDefault="00C136EA" w:rsidP="006F2A22">
            <w:pPr>
              <w:spacing w:beforeLines="40" w:before="96" w:afterLines="40" w:after="96"/>
              <w:jc w:val="both"/>
              <w:rPr>
                <w:rFonts w:ascii="Arial Narrow" w:hAnsi="Arial Narrow" w:cs="Tahoma"/>
                <w:b/>
                <w:bCs/>
                <w:lang w:val="en-US"/>
              </w:rPr>
            </w:pPr>
          </w:p>
        </w:tc>
        <w:tc>
          <w:tcPr>
            <w:tcW w:w="1862" w:type="dxa"/>
            <w:vMerge/>
            <w:shd w:val="clear" w:color="auto" w:fill="auto"/>
          </w:tcPr>
          <w:p w14:paraId="616E85C2" w14:textId="77777777" w:rsidR="00C136EA" w:rsidRPr="00F05FDA" w:rsidRDefault="00C136EA" w:rsidP="006F2A22">
            <w:pPr>
              <w:spacing w:beforeLines="40" w:before="96" w:afterLines="40" w:after="96"/>
              <w:jc w:val="both"/>
              <w:rPr>
                <w:rFonts w:ascii="Arial Narrow" w:hAnsi="Arial Narrow" w:cs="Tahoma"/>
                <w:b/>
                <w:bCs/>
                <w:lang w:val="en-US"/>
              </w:rPr>
            </w:pPr>
          </w:p>
        </w:tc>
      </w:tr>
      <w:tr w:rsidR="00C136EA" w:rsidRPr="00B3047D" w14:paraId="05F1D3B7" w14:textId="77777777" w:rsidTr="00C567B4">
        <w:trPr>
          <w:jc w:val="center"/>
        </w:trPr>
        <w:tc>
          <w:tcPr>
            <w:tcW w:w="2977" w:type="dxa"/>
            <w:shd w:val="clear" w:color="auto" w:fill="auto"/>
          </w:tcPr>
          <w:p w14:paraId="09DF49B9" w14:textId="77777777" w:rsidR="00C136EA" w:rsidRPr="00B82D5D" w:rsidRDefault="00C136EA" w:rsidP="006F2A22">
            <w:pPr>
              <w:snapToGrid w:val="0"/>
              <w:spacing w:beforeLines="40" w:before="96" w:afterLines="40" w:after="96" w:line="252" w:lineRule="auto"/>
              <w:rPr>
                <w:rFonts w:ascii="Arial Narrow" w:hAnsi="Arial Narrow" w:cs="Tahoma"/>
                <w:b/>
              </w:rPr>
            </w:pPr>
          </w:p>
          <w:p w14:paraId="561C0430" w14:textId="77777777" w:rsidR="00C136EA" w:rsidRPr="00B3047D" w:rsidRDefault="00C136E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539" w:type="dxa"/>
            <w:gridSpan w:val="3"/>
            <w:shd w:val="clear" w:color="auto" w:fill="auto"/>
            <w:vAlign w:val="center"/>
          </w:tcPr>
          <w:p w14:paraId="0BD9984E" w14:textId="77777777" w:rsidR="00C136EA" w:rsidRPr="00B3047D" w:rsidRDefault="00C136E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shd w:val="clear" w:color="auto" w:fill="auto"/>
          </w:tcPr>
          <w:p w14:paraId="35B4AD45"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6F680E19" w14:textId="77777777" w:rsidR="00C136EA" w:rsidRPr="00B3047D" w:rsidRDefault="00C136EA" w:rsidP="006F2A22">
            <w:pPr>
              <w:spacing w:beforeLines="40" w:before="96" w:afterLines="40" w:after="96"/>
              <w:jc w:val="both"/>
              <w:rPr>
                <w:rFonts w:ascii="Arial Narrow" w:hAnsi="Arial Narrow" w:cs="Tahoma"/>
                <w:b/>
                <w:bCs/>
              </w:rPr>
            </w:pPr>
          </w:p>
        </w:tc>
      </w:tr>
      <w:tr w:rsidR="00C136EA" w:rsidRPr="00B3047D" w14:paraId="145C374B" w14:textId="77777777" w:rsidTr="00C567B4">
        <w:trPr>
          <w:jc w:val="center"/>
        </w:trPr>
        <w:tc>
          <w:tcPr>
            <w:tcW w:w="2977" w:type="dxa"/>
            <w:shd w:val="clear" w:color="auto" w:fill="auto"/>
            <w:vAlign w:val="center"/>
          </w:tcPr>
          <w:p w14:paraId="2953C60F" w14:textId="77777777" w:rsidR="00C136EA" w:rsidRPr="00B3047D" w:rsidRDefault="00C136EA" w:rsidP="006F2A22">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539" w:type="dxa"/>
            <w:gridSpan w:val="3"/>
            <w:shd w:val="clear" w:color="auto" w:fill="auto"/>
            <w:vAlign w:val="center"/>
          </w:tcPr>
          <w:p w14:paraId="0DE1F83B" w14:textId="77777777" w:rsidR="00C136EA" w:rsidRPr="00B3047D" w:rsidRDefault="00C136EA" w:rsidP="006F2A22">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60 ημέρες</w:t>
            </w:r>
          </w:p>
        </w:tc>
        <w:tc>
          <w:tcPr>
            <w:tcW w:w="1701" w:type="dxa"/>
            <w:shd w:val="clear" w:color="auto" w:fill="auto"/>
          </w:tcPr>
          <w:p w14:paraId="30FCAD8D" w14:textId="77777777" w:rsidR="00C136EA" w:rsidRPr="00B3047D" w:rsidRDefault="00C136EA" w:rsidP="006F2A22">
            <w:pPr>
              <w:spacing w:beforeLines="40" w:before="96" w:afterLines="40" w:after="96"/>
              <w:jc w:val="both"/>
              <w:rPr>
                <w:rFonts w:ascii="Arial Narrow" w:hAnsi="Arial Narrow" w:cs="Tahoma"/>
                <w:b/>
                <w:bCs/>
              </w:rPr>
            </w:pPr>
          </w:p>
        </w:tc>
        <w:tc>
          <w:tcPr>
            <w:tcW w:w="1862" w:type="dxa"/>
            <w:shd w:val="clear" w:color="auto" w:fill="auto"/>
          </w:tcPr>
          <w:p w14:paraId="689AC3F3" w14:textId="77777777" w:rsidR="00C136EA" w:rsidRPr="00B3047D" w:rsidRDefault="00C136EA" w:rsidP="006F2A22">
            <w:pPr>
              <w:spacing w:beforeLines="40" w:before="96" w:afterLines="40" w:after="96"/>
              <w:jc w:val="both"/>
              <w:rPr>
                <w:rFonts w:ascii="Arial Narrow" w:hAnsi="Arial Narrow" w:cs="Tahoma"/>
                <w:b/>
                <w:bCs/>
              </w:rPr>
            </w:pPr>
          </w:p>
        </w:tc>
      </w:tr>
    </w:tbl>
    <w:p w14:paraId="1AF88452" w14:textId="77777777" w:rsidR="00C136EA" w:rsidRDefault="00C136EA" w:rsidP="00C136EA">
      <w:pPr>
        <w:spacing w:before="60" w:after="60"/>
        <w:ind w:right="-108"/>
        <w:rPr>
          <w:rFonts w:ascii="Arial Narrow" w:hAnsi="Arial Narrow" w:cs="Arial"/>
        </w:rPr>
      </w:pPr>
    </w:p>
    <w:sectPr w:rsidR="00C136EA">
      <w:headerReference w:type="default" r:id="rId44"/>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64FE" w14:textId="77777777" w:rsidR="006429EE" w:rsidRDefault="006429EE" w:rsidP="00E7614B">
      <w:pPr>
        <w:spacing w:after="0" w:line="240" w:lineRule="auto"/>
      </w:pPr>
      <w:r>
        <w:separator/>
      </w:r>
    </w:p>
  </w:endnote>
  <w:endnote w:type="continuationSeparator" w:id="0">
    <w:p w14:paraId="3FC9FCF2" w14:textId="77777777" w:rsidR="006429EE" w:rsidRDefault="006429EE" w:rsidP="00E7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rialRoundedMTforSE-Bold">
    <w:altName w:val="Arial"/>
    <w:panose1 w:val="00000000000000000000"/>
    <w:charset w:val="A1"/>
    <w:family w:val="auto"/>
    <w:notTrueType/>
    <w:pitch w:val="default"/>
    <w:sig w:usb0="00000081" w:usb1="00000000" w:usb2="00000000" w:usb3="00000000" w:csb0="00000008" w:csb1="00000000"/>
  </w:font>
  <w:font w:name="Open Sans">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 w:name="Gill Sans">
    <w:altName w:val="Arial"/>
    <w:charset w:val="B1"/>
    <w:family w:val="swiss"/>
    <w:pitch w:val="variable"/>
    <w:sig w:usb0="80000A67" w:usb1="00000000" w:usb2="00000000" w:usb3="00000000" w:csb0="000001F7" w:csb1="00000000"/>
  </w:font>
  <w:font w:name="Math">
    <w:altName w:val="Cambria"/>
    <w:charset w:val="00"/>
    <w:family w:val="roman"/>
    <w:pitch w:val="default"/>
  </w:font>
  <w:font w:name="DellReplica-Light">
    <w:altName w:val="Yu Gothic"/>
    <w:panose1 w:val="00000000000000000000"/>
    <w:charset w:val="80"/>
    <w:family w:val="swiss"/>
    <w:notTrueType/>
    <w:pitch w:val="default"/>
    <w:sig w:usb0="00000081" w:usb1="08070000" w:usb2="00000010" w:usb3="00000000" w:csb0="0002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87772"/>
      <w:docPartObj>
        <w:docPartGallery w:val="Page Numbers (Bottom of Page)"/>
        <w:docPartUnique/>
      </w:docPartObj>
    </w:sdtPr>
    <w:sdtEndPr/>
    <w:sdtContent>
      <w:p w14:paraId="39A3246A" w14:textId="59D63988" w:rsidR="00C136EA" w:rsidRDefault="00C136EA">
        <w:pPr>
          <w:pStyle w:val="a5"/>
          <w:jc w:val="center"/>
        </w:pPr>
        <w:r>
          <w:t>[</w:t>
        </w:r>
        <w:r>
          <w:fldChar w:fldCharType="begin"/>
        </w:r>
        <w:r>
          <w:instrText>PAGE   \* MERGEFORMAT</w:instrText>
        </w:r>
        <w:r>
          <w:fldChar w:fldCharType="separate"/>
        </w:r>
        <w:r>
          <w:t>2</w:t>
        </w:r>
        <w:r>
          <w:fldChar w:fldCharType="end"/>
        </w:r>
        <w:r>
          <w:t>]</w:t>
        </w:r>
      </w:p>
    </w:sdtContent>
  </w:sdt>
  <w:p w14:paraId="21B98199" w14:textId="625A34A9" w:rsidR="00C136EA" w:rsidRDefault="00C136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433174"/>
      <w:docPartObj>
        <w:docPartGallery w:val="Page Numbers (Bottom of Page)"/>
        <w:docPartUnique/>
      </w:docPartObj>
    </w:sdtPr>
    <w:sdtEndPr/>
    <w:sdtContent>
      <w:p w14:paraId="44D2E65D" w14:textId="77777777" w:rsidR="00FD061A" w:rsidRDefault="00FD061A">
        <w:pPr>
          <w:pStyle w:val="a5"/>
          <w:jc w:val="center"/>
        </w:pPr>
        <w:r>
          <w:fldChar w:fldCharType="begin"/>
        </w:r>
        <w:r>
          <w:instrText>PAGE   \* MERGEFORMAT</w:instrText>
        </w:r>
        <w:r>
          <w:fldChar w:fldCharType="separate"/>
        </w:r>
        <w:r>
          <w:t>2</w:t>
        </w:r>
        <w:r>
          <w:fldChar w:fldCharType="end"/>
        </w:r>
      </w:p>
    </w:sdtContent>
  </w:sdt>
  <w:p w14:paraId="69DC4EA1" w14:textId="77777777" w:rsidR="00FD061A" w:rsidRDefault="00FD06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670E" w14:textId="77777777" w:rsidR="006429EE" w:rsidRDefault="006429EE" w:rsidP="00E7614B">
      <w:pPr>
        <w:spacing w:after="0" w:line="240" w:lineRule="auto"/>
      </w:pPr>
      <w:r>
        <w:separator/>
      </w:r>
    </w:p>
  </w:footnote>
  <w:footnote w:type="continuationSeparator" w:id="0">
    <w:p w14:paraId="6F0A8022" w14:textId="77777777" w:rsidR="006429EE" w:rsidRDefault="006429EE" w:rsidP="00E7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Look w:val="0000" w:firstRow="0" w:lastRow="0" w:firstColumn="0" w:lastColumn="0" w:noHBand="0" w:noVBand="0"/>
    </w:tblPr>
    <w:tblGrid>
      <w:gridCol w:w="1370"/>
      <w:gridCol w:w="8269"/>
    </w:tblGrid>
    <w:tr w:rsidR="00B8697E" w:rsidRPr="000E44CD" w14:paraId="0DFC4C66" w14:textId="77777777" w:rsidTr="00D9360A">
      <w:trPr>
        <w:jc w:val="center"/>
      </w:trPr>
      <w:tc>
        <w:tcPr>
          <w:tcW w:w="1370" w:type="dxa"/>
        </w:tcPr>
        <w:p w14:paraId="6E474F64" w14:textId="77777777" w:rsidR="00B8697E" w:rsidRPr="006E130F" w:rsidRDefault="00B8697E" w:rsidP="00B8697E">
          <w:pPr>
            <w:tabs>
              <w:tab w:val="center" w:pos="5484"/>
            </w:tabs>
            <w:jc w:val="center"/>
            <w:rPr>
              <w:rFonts w:cstheme="minorHAnsi"/>
              <w:b/>
              <w:spacing w:val="-5"/>
              <w:sz w:val="24"/>
            </w:rPr>
          </w:pPr>
          <w:r w:rsidRPr="006E130F">
            <w:rPr>
              <w:rFonts w:cstheme="minorHAnsi"/>
              <w:noProof/>
              <w:sz w:val="24"/>
            </w:rPr>
            <w:drawing>
              <wp:inline distT="0" distB="0" distL="0" distR="0" wp14:anchorId="230BA75E" wp14:editId="1120917A">
                <wp:extent cx="790575" cy="1019175"/>
                <wp:effectExtent l="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8269" w:type="dxa"/>
        </w:tcPr>
        <w:p w14:paraId="40BD9275" w14:textId="77777777" w:rsidR="00B8697E" w:rsidRPr="006E130F" w:rsidRDefault="00B8697E" w:rsidP="00B8697E">
          <w:pPr>
            <w:tabs>
              <w:tab w:val="center" w:pos="5484"/>
            </w:tabs>
            <w:spacing w:after="0"/>
            <w:ind w:left="-1474" w:right="-386"/>
            <w:jc w:val="center"/>
            <w:rPr>
              <w:rFonts w:cstheme="minorHAnsi"/>
              <w:b/>
              <w:spacing w:val="-5"/>
              <w:sz w:val="20"/>
              <w:szCs w:val="20"/>
            </w:rPr>
          </w:pPr>
          <w:r w:rsidRPr="006E130F">
            <w:rPr>
              <w:rFonts w:cstheme="minorHAnsi"/>
              <w:b/>
              <w:spacing w:val="-5"/>
              <w:sz w:val="20"/>
              <w:szCs w:val="20"/>
            </w:rPr>
            <w:t>ΕΛΛΗΝΙΚΗ ΔΗΜΟΚΡΑΤΙΑ</w:t>
          </w:r>
        </w:p>
        <w:p w14:paraId="43A87855" w14:textId="77777777" w:rsidR="00B8697E" w:rsidRPr="006E130F" w:rsidRDefault="00B8697E" w:rsidP="00B8697E">
          <w:pPr>
            <w:tabs>
              <w:tab w:val="center" w:pos="5484"/>
            </w:tabs>
            <w:spacing w:after="0"/>
            <w:ind w:left="-1474" w:right="-386"/>
            <w:jc w:val="center"/>
            <w:rPr>
              <w:rFonts w:cstheme="minorHAnsi"/>
              <w:b/>
              <w:spacing w:val="-5"/>
              <w:sz w:val="20"/>
              <w:szCs w:val="20"/>
            </w:rPr>
          </w:pPr>
          <w:r w:rsidRPr="006E130F">
            <w:rPr>
              <w:rFonts w:cstheme="minorHAnsi"/>
              <w:b/>
              <w:spacing w:val="-5"/>
              <w:sz w:val="20"/>
              <w:szCs w:val="20"/>
            </w:rPr>
            <w:t>ΠΟΛΥΤΕΧΝΕΙΟ ΚΡΗΤΗΣ</w:t>
          </w:r>
        </w:p>
        <w:p w14:paraId="311D28F3" w14:textId="77777777" w:rsidR="00B8697E" w:rsidRPr="006E130F" w:rsidRDefault="00B8697E" w:rsidP="00B8697E">
          <w:pPr>
            <w:tabs>
              <w:tab w:val="center" w:pos="5484"/>
            </w:tabs>
            <w:spacing w:after="0"/>
            <w:ind w:left="-1474" w:right="-386"/>
            <w:jc w:val="center"/>
            <w:rPr>
              <w:rFonts w:cstheme="minorHAnsi"/>
              <w:b/>
              <w:spacing w:val="-5"/>
              <w:sz w:val="20"/>
              <w:szCs w:val="20"/>
            </w:rPr>
          </w:pPr>
          <w:r w:rsidRPr="006E130F">
            <w:rPr>
              <w:rFonts w:cstheme="minorHAnsi"/>
              <w:b/>
              <w:spacing w:val="-5"/>
              <w:sz w:val="20"/>
              <w:szCs w:val="20"/>
            </w:rPr>
            <w:t>ΔΙΕΥΘΥΝΣΗ ΟΙΚΟΝΟΜΙΚΩΝ ΥΠΗΡΕΣΙΩΝ</w:t>
          </w:r>
        </w:p>
        <w:p w14:paraId="46B8C479" w14:textId="77777777" w:rsidR="00B8697E" w:rsidRPr="006E130F" w:rsidRDefault="00B8697E" w:rsidP="00B8697E">
          <w:pPr>
            <w:tabs>
              <w:tab w:val="center" w:pos="5484"/>
            </w:tabs>
            <w:spacing w:after="0"/>
            <w:ind w:left="-1474" w:right="-386"/>
            <w:jc w:val="center"/>
            <w:rPr>
              <w:rFonts w:cstheme="minorHAnsi"/>
              <w:b/>
              <w:spacing w:val="-5"/>
              <w:sz w:val="20"/>
              <w:szCs w:val="20"/>
            </w:rPr>
          </w:pPr>
          <w:r w:rsidRPr="006E130F">
            <w:rPr>
              <w:rFonts w:cstheme="minorHAnsi"/>
              <w:b/>
              <w:spacing w:val="-5"/>
              <w:sz w:val="20"/>
              <w:szCs w:val="20"/>
            </w:rPr>
            <w:t>ΤΜΗΜΑ ΠΡΟΜΗΘΕΙΩΝ</w:t>
          </w:r>
        </w:p>
        <w:p w14:paraId="395639C3" w14:textId="77777777" w:rsidR="00B8697E" w:rsidRPr="006E130F" w:rsidRDefault="00B8697E" w:rsidP="00B8697E">
          <w:pPr>
            <w:tabs>
              <w:tab w:val="center" w:pos="5484"/>
            </w:tabs>
            <w:spacing w:after="0"/>
            <w:ind w:left="-1474" w:right="-386"/>
            <w:jc w:val="center"/>
            <w:rPr>
              <w:rFonts w:cstheme="minorHAnsi"/>
              <w:b/>
              <w:bCs/>
              <w:spacing w:val="-5"/>
              <w:sz w:val="20"/>
              <w:szCs w:val="20"/>
            </w:rPr>
          </w:pPr>
          <w:r w:rsidRPr="006E130F">
            <w:rPr>
              <w:rFonts w:cstheme="minorHAnsi"/>
              <w:b/>
              <w:bCs/>
              <w:spacing w:val="-5"/>
              <w:sz w:val="20"/>
              <w:szCs w:val="20"/>
            </w:rPr>
            <w:t xml:space="preserve">Πολυτεχνειούπολη </w:t>
          </w:r>
          <w:proofErr w:type="spellStart"/>
          <w:r w:rsidRPr="006E130F">
            <w:rPr>
              <w:rFonts w:cstheme="minorHAnsi"/>
              <w:b/>
              <w:bCs/>
              <w:spacing w:val="-5"/>
              <w:sz w:val="20"/>
              <w:szCs w:val="20"/>
            </w:rPr>
            <w:t>Κουνουπιδιανά</w:t>
          </w:r>
          <w:proofErr w:type="spellEnd"/>
          <w:r w:rsidRPr="006E130F">
            <w:rPr>
              <w:rFonts w:cstheme="minorHAnsi"/>
              <w:b/>
              <w:bCs/>
              <w:spacing w:val="-5"/>
              <w:sz w:val="20"/>
              <w:szCs w:val="20"/>
            </w:rPr>
            <w:t xml:space="preserve"> Ακρωτηρίου, Κτίριο Ε5 73100- Χανιά</w:t>
          </w:r>
        </w:p>
        <w:p w14:paraId="3BF2C595" w14:textId="77777777" w:rsidR="00B8697E" w:rsidRPr="006E130F" w:rsidRDefault="00B8697E" w:rsidP="00B8697E">
          <w:pPr>
            <w:pStyle w:val="a0"/>
            <w:tabs>
              <w:tab w:val="left" w:pos="360"/>
              <w:tab w:val="left" w:pos="540"/>
            </w:tabs>
            <w:spacing w:after="0"/>
            <w:ind w:left="-1474" w:right="-386"/>
            <w:jc w:val="center"/>
            <w:rPr>
              <w:rFonts w:asciiTheme="minorHAnsi" w:hAnsiTheme="minorHAnsi" w:cstheme="minorHAnsi"/>
              <w:b/>
              <w:bCs/>
              <w:lang w:val="pt-PT"/>
            </w:rPr>
          </w:pPr>
          <w:r w:rsidRPr="006E130F">
            <w:rPr>
              <w:rFonts w:asciiTheme="minorHAnsi" w:hAnsiTheme="minorHAnsi" w:cstheme="minorHAnsi"/>
              <w:b/>
              <w:bCs/>
            </w:rPr>
            <w:t>Τηλέφωνα</w:t>
          </w:r>
          <w:r w:rsidRPr="006E130F">
            <w:rPr>
              <w:rFonts w:asciiTheme="minorHAnsi" w:hAnsiTheme="minorHAnsi" w:cstheme="minorHAnsi"/>
              <w:b/>
              <w:bCs/>
              <w:lang w:val="fr-FR"/>
            </w:rPr>
            <w:t>: (28210)-37049, 37067, 37016, 37019</w:t>
          </w:r>
          <w:r w:rsidRPr="006E130F">
            <w:rPr>
              <w:rFonts w:asciiTheme="minorHAnsi" w:hAnsiTheme="minorHAnsi" w:cstheme="minorHAnsi"/>
              <w:b/>
              <w:bCs/>
              <w:lang w:val="pt-PT"/>
            </w:rPr>
            <w:t>, 37027</w:t>
          </w:r>
        </w:p>
        <w:p w14:paraId="6B92B380" w14:textId="77777777" w:rsidR="00B8697E" w:rsidRPr="006E130F" w:rsidRDefault="00B8697E" w:rsidP="00B8697E">
          <w:pPr>
            <w:pStyle w:val="a0"/>
            <w:tabs>
              <w:tab w:val="left" w:pos="360"/>
              <w:tab w:val="left" w:pos="540"/>
            </w:tabs>
            <w:spacing w:after="0"/>
            <w:ind w:left="-1474" w:right="-386"/>
            <w:jc w:val="center"/>
            <w:rPr>
              <w:rFonts w:asciiTheme="minorHAnsi" w:hAnsiTheme="minorHAnsi" w:cstheme="minorHAnsi"/>
              <w:b/>
              <w:bCs/>
              <w:spacing w:val="-5"/>
              <w:lang w:val="fr-FR"/>
            </w:rPr>
          </w:pPr>
          <w:proofErr w:type="gramStart"/>
          <w:r w:rsidRPr="006E130F">
            <w:rPr>
              <w:rFonts w:asciiTheme="minorHAnsi" w:hAnsiTheme="minorHAnsi" w:cstheme="minorHAnsi"/>
              <w:b/>
              <w:bCs/>
              <w:spacing w:val="-5"/>
              <w:lang w:val="fr-FR"/>
            </w:rPr>
            <w:t>E-mail:</w:t>
          </w:r>
          <w:proofErr w:type="gramEnd"/>
          <w:r w:rsidRPr="006E130F">
            <w:rPr>
              <w:rFonts w:asciiTheme="minorHAnsi" w:hAnsiTheme="minorHAnsi" w:cstheme="minorHAnsi"/>
              <w:b/>
              <w:bCs/>
              <w:spacing w:val="-5"/>
              <w:lang w:val="fr-FR"/>
            </w:rPr>
            <w:t xml:space="preserve"> </w:t>
          </w:r>
          <w:hyperlink r:id="rId2" w:history="1">
            <w:r w:rsidRPr="006E130F">
              <w:rPr>
                <w:rStyle w:val="-"/>
                <w:rFonts w:asciiTheme="minorHAnsi" w:eastAsiaTheme="majorEastAsia" w:hAnsiTheme="minorHAnsi" w:cstheme="minorHAnsi"/>
                <w:b/>
                <w:bCs/>
                <w:spacing w:val="-5"/>
                <w:lang w:val="fr-FR"/>
              </w:rPr>
              <w:t>prom@tuc.gr</w:t>
            </w:r>
          </w:hyperlink>
        </w:p>
        <w:p w14:paraId="75FD358D" w14:textId="77777777" w:rsidR="00B8697E" w:rsidRPr="00CD6862" w:rsidRDefault="00B8697E" w:rsidP="00B8697E">
          <w:pPr>
            <w:tabs>
              <w:tab w:val="center" w:pos="5484"/>
            </w:tabs>
            <w:spacing w:after="0"/>
            <w:ind w:left="-1474" w:right="-386"/>
            <w:jc w:val="center"/>
            <w:rPr>
              <w:rFonts w:cstheme="minorHAnsi"/>
              <w:b/>
              <w:spacing w:val="-5"/>
              <w:sz w:val="24"/>
            </w:rPr>
          </w:pPr>
          <w:r w:rsidRPr="00CD6862">
            <w:rPr>
              <w:rFonts w:cstheme="minorHAnsi"/>
              <w:b/>
              <w:bCs/>
              <w:spacing w:val="-5"/>
              <w:sz w:val="20"/>
              <w:szCs w:val="20"/>
            </w:rPr>
            <w:t>ΑΦΜ: 090034024 ΔΟΥ Χανίων</w:t>
          </w:r>
        </w:p>
      </w:tc>
    </w:tr>
  </w:tbl>
  <w:p w14:paraId="0246607D" w14:textId="77777777" w:rsidR="00B8697E" w:rsidRDefault="00B8697E" w:rsidP="00E7614B">
    <w:pPr>
      <w:pStyle w:val="Default"/>
      <w:jc w:val="center"/>
      <w:rPr>
        <w:b/>
        <w:bCs/>
        <w:sz w:val="23"/>
        <w:szCs w:val="23"/>
        <w:highlight w:val="yellow"/>
      </w:rPr>
    </w:pPr>
  </w:p>
  <w:p w14:paraId="21309F61" w14:textId="5D041FD7" w:rsidR="00E7614B" w:rsidRPr="00B3047D" w:rsidRDefault="00E7614B" w:rsidP="00E7614B">
    <w:pPr>
      <w:pStyle w:val="Default"/>
      <w:jc w:val="center"/>
      <w:rPr>
        <w:b/>
        <w:bCs/>
        <w:sz w:val="23"/>
        <w:szCs w:val="23"/>
      </w:rPr>
    </w:pPr>
    <w:r w:rsidRPr="00470F60">
      <w:rPr>
        <w:b/>
        <w:bCs/>
        <w:sz w:val="23"/>
        <w:szCs w:val="23"/>
      </w:rPr>
      <w:t xml:space="preserve">Παράρτημα Α’ «Τεχνικές Προδιαγραφές της </w:t>
    </w:r>
    <w:proofErr w:type="spellStart"/>
    <w:r w:rsidRPr="00470F60">
      <w:rPr>
        <w:b/>
        <w:bCs/>
        <w:sz w:val="23"/>
        <w:szCs w:val="23"/>
      </w:rPr>
      <w:t>υπ΄αριθμ</w:t>
    </w:r>
    <w:proofErr w:type="spellEnd"/>
    <w:r w:rsidRPr="00470F60">
      <w:rPr>
        <w:b/>
        <w:bCs/>
        <w:sz w:val="23"/>
        <w:szCs w:val="23"/>
      </w:rPr>
      <w:t xml:space="preserve"> </w:t>
    </w:r>
    <w:r w:rsidR="00DD0516" w:rsidRPr="00470F60">
      <w:rPr>
        <w:b/>
        <w:bCs/>
        <w:sz w:val="23"/>
        <w:szCs w:val="23"/>
      </w:rPr>
      <w:t xml:space="preserve">643/1110.2023 </w:t>
    </w:r>
    <w:r w:rsidRPr="00470F60">
      <w:rPr>
        <w:b/>
        <w:bCs/>
        <w:sz w:val="23"/>
        <w:szCs w:val="23"/>
      </w:rPr>
      <w:t>διακήρυξης</w:t>
    </w:r>
    <w:r w:rsidRPr="00B3047D">
      <w:rPr>
        <w:b/>
        <w:bCs/>
        <w:sz w:val="23"/>
        <w:szCs w:val="23"/>
      </w:rPr>
      <w:t xml:space="preserve"> </w:t>
    </w:r>
  </w:p>
  <w:p w14:paraId="615F0D6D" w14:textId="77777777" w:rsidR="00E7614B" w:rsidRDefault="00E7614B">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A32E"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1D10F5AB" w14:textId="77777777" w:rsidR="00510408" w:rsidRDefault="00510408" w:rsidP="00E7614B">
    <w:pPr>
      <w:pStyle w:val="Default"/>
      <w:jc w:val="center"/>
      <w:rPr>
        <w:b/>
        <w:bCs/>
        <w:sz w:val="23"/>
        <w:szCs w:val="23"/>
      </w:rPr>
    </w:pPr>
  </w:p>
  <w:p w14:paraId="4B208081" w14:textId="35387491" w:rsidR="00102C1D" w:rsidRDefault="00102C1D" w:rsidP="00CB0FA5">
    <w:pPr>
      <w:pStyle w:val="a4"/>
      <w:jc w:val="right"/>
      <w:rPr>
        <w:rFonts w:ascii="Calibri" w:hAnsi="Calibri" w:cs="Calibri"/>
        <w:b/>
        <w:bCs/>
        <w:color w:val="000000"/>
        <w:sz w:val="23"/>
        <w:szCs w:val="23"/>
      </w:rPr>
    </w:pPr>
    <w:r w:rsidRPr="00102C1D">
      <w:rPr>
        <w:rFonts w:ascii="Calibri" w:hAnsi="Calibri" w:cs="Calibri"/>
        <w:b/>
        <w:bCs/>
        <w:color w:val="000000"/>
        <w:sz w:val="23"/>
        <w:szCs w:val="23"/>
      </w:rPr>
      <w:t>ΤΜΗΜΑ 09: Εξοπλισμός για το Εργαστήριο Ασφάλειας της Εργασίας και Νοητικής Εργονομίας / Σχολή Μηχανικών Παραγωγής και Διοίκησης</w:t>
    </w:r>
  </w:p>
  <w:p w14:paraId="402DBB78" w14:textId="77777777" w:rsidR="00102C1D" w:rsidRDefault="00102C1D" w:rsidP="00102C1D">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0F66"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50F89CF8" w14:textId="77777777" w:rsidR="00597F7E" w:rsidRDefault="00597F7E" w:rsidP="00E7614B">
    <w:pPr>
      <w:pStyle w:val="Default"/>
      <w:jc w:val="center"/>
      <w:rPr>
        <w:b/>
        <w:bCs/>
        <w:sz w:val="23"/>
        <w:szCs w:val="23"/>
      </w:rPr>
    </w:pPr>
  </w:p>
  <w:p w14:paraId="0F8CA437" w14:textId="31A73D28" w:rsidR="00071B93" w:rsidRDefault="00071B93" w:rsidP="00CB0FA5">
    <w:pPr>
      <w:pStyle w:val="a4"/>
      <w:jc w:val="center"/>
      <w:rPr>
        <w:rFonts w:ascii="Calibri" w:hAnsi="Calibri" w:cs="Calibri"/>
        <w:b/>
        <w:bCs/>
        <w:color w:val="000000"/>
        <w:sz w:val="23"/>
        <w:szCs w:val="23"/>
      </w:rPr>
    </w:pPr>
    <w:r w:rsidRPr="00071B93">
      <w:rPr>
        <w:rFonts w:ascii="Calibri" w:hAnsi="Calibri" w:cs="Calibri"/>
        <w:b/>
        <w:bCs/>
        <w:color w:val="000000"/>
        <w:sz w:val="23"/>
        <w:szCs w:val="23"/>
      </w:rPr>
      <w:t>ΤΜΗΜΑ 10: Εξοπλισμός για το Εργαστήριο Υπολογιστικής Μηχανικής και Βελτιστοποίησης / Σχολή Μηχανικών Παραγωγής και Διοίκησης</w:t>
    </w:r>
  </w:p>
  <w:p w14:paraId="3092B6C5" w14:textId="77777777" w:rsidR="00071B93" w:rsidRDefault="00071B93" w:rsidP="00071B93">
    <w:pPr>
      <w:pStyle w:val="a4"/>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A7B9"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777487D3" w14:textId="77777777" w:rsidR="00597F7E" w:rsidRDefault="00597F7E" w:rsidP="00E7614B">
    <w:pPr>
      <w:pStyle w:val="Default"/>
      <w:jc w:val="center"/>
      <w:rPr>
        <w:b/>
        <w:bCs/>
        <w:sz w:val="23"/>
        <w:szCs w:val="23"/>
      </w:rPr>
    </w:pPr>
  </w:p>
  <w:p w14:paraId="267BCD13" w14:textId="77777777" w:rsidR="008C3EA2" w:rsidRPr="008C3EA2" w:rsidRDefault="008C3EA2" w:rsidP="00CB0FA5">
    <w:pPr>
      <w:jc w:val="center"/>
      <w:rPr>
        <w:rFonts w:ascii="Calibri" w:hAnsi="Calibri" w:cs="Calibri"/>
        <w:b/>
        <w:bCs/>
        <w:color w:val="000000"/>
        <w:sz w:val="23"/>
        <w:szCs w:val="23"/>
      </w:rPr>
    </w:pPr>
    <w:r w:rsidRPr="008C3EA2">
      <w:rPr>
        <w:rFonts w:ascii="Calibri" w:hAnsi="Calibri" w:cs="Calibri"/>
        <w:b/>
        <w:bCs/>
        <w:color w:val="000000"/>
        <w:sz w:val="23"/>
        <w:szCs w:val="23"/>
      </w:rPr>
      <w:t>ΤΜΗΜΑ 11: Εξοπλισμός για το Εργαστήριο Διανεμημένων Πληροφορικών Συστημάτων και Εφαρμογών (MUSIC)/ Σχολή Ηλεκτρολόγων Μηχανικών και Μηχανικών Υπολογιστών</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4785"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2904CA29" w14:textId="77777777" w:rsidR="00597F7E" w:rsidRDefault="00597F7E" w:rsidP="00E7614B">
    <w:pPr>
      <w:pStyle w:val="Default"/>
      <w:jc w:val="center"/>
      <w:rPr>
        <w:b/>
        <w:bCs/>
        <w:sz w:val="23"/>
        <w:szCs w:val="23"/>
      </w:rPr>
    </w:pPr>
  </w:p>
  <w:p w14:paraId="3EE6B4BB" w14:textId="58994DBC" w:rsidR="008C3EA2" w:rsidRPr="008C3EA2" w:rsidRDefault="008C3EA2" w:rsidP="00CB0FA5">
    <w:pPr>
      <w:jc w:val="center"/>
      <w:rPr>
        <w:rFonts w:ascii="Calibri" w:hAnsi="Calibri" w:cs="Calibri"/>
        <w:b/>
        <w:bCs/>
        <w:color w:val="000000"/>
        <w:sz w:val="23"/>
        <w:szCs w:val="23"/>
      </w:rPr>
    </w:pPr>
    <w:r w:rsidRPr="00D913C5">
      <w:rPr>
        <w:rFonts w:cstheme="minorHAnsi"/>
        <w:b/>
        <w:bCs/>
      </w:rPr>
      <w:t xml:space="preserve">ΤΜΗΜΑ 12: </w:t>
    </w:r>
    <w:r w:rsidRPr="00D913C5">
      <w:rPr>
        <w:rFonts w:eastAsia="Calibri" w:cstheme="minorHAnsi"/>
        <w:b/>
      </w:rPr>
      <w:t xml:space="preserve">Εξοπλισμός </w:t>
    </w:r>
    <w:r w:rsidRPr="00D913C5">
      <w:rPr>
        <w:rFonts w:cstheme="minorHAnsi"/>
        <w:b/>
        <w:bCs/>
      </w:rPr>
      <w:t>για το Εργαστήριο Προγραμματισμού &amp; Τεχνολογίας Ευφυών Υπολογιστικών Συστημάτων/ Σχολή Ηλεκτρολόγων Μηχανικών και Μηχανικών Υπολογιστών</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572C"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034B1859" w14:textId="77777777" w:rsidR="00597F7E" w:rsidRDefault="00597F7E" w:rsidP="00E7614B">
    <w:pPr>
      <w:pStyle w:val="Default"/>
      <w:jc w:val="center"/>
      <w:rPr>
        <w:b/>
        <w:bCs/>
        <w:sz w:val="23"/>
        <w:szCs w:val="23"/>
      </w:rPr>
    </w:pPr>
  </w:p>
  <w:p w14:paraId="7E80BEB5" w14:textId="7FEFA6E2" w:rsidR="006F2244" w:rsidRDefault="006F2244" w:rsidP="00CB0FA5">
    <w:pPr>
      <w:pStyle w:val="a4"/>
      <w:jc w:val="center"/>
      <w:rPr>
        <w:rFonts w:ascii="Calibri" w:hAnsi="Calibri" w:cs="Calibri"/>
        <w:b/>
        <w:bCs/>
        <w:color w:val="000000"/>
        <w:sz w:val="23"/>
        <w:szCs w:val="23"/>
      </w:rPr>
    </w:pPr>
    <w:r w:rsidRPr="006F2244">
      <w:rPr>
        <w:rFonts w:ascii="Calibri" w:hAnsi="Calibri" w:cs="Calibri"/>
        <w:b/>
        <w:bCs/>
        <w:color w:val="000000"/>
        <w:sz w:val="23"/>
        <w:szCs w:val="23"/>
      </w:rPr>
      <w:t>ΤΜΗΜΑ 13: Εξοπλισμός για το Εργαστήριο Τεχνολογίας Συστημάτων Λογισμικού και Δικτυακών Εφαρμογών / Σχολή Ηλεκτρολόγων Μηχανικών και Μηχανικών Υπολογιστών</w:t>
    </w:r>
  </w:p>
  <w:p w14:paraId="2C098FCE" w14:textId="77777777" w:rsidR="006F2244" w:rsidRDefault="006F2244" w:rsidP="00071B93">
    <w:pPr>
      <w:pStyle w:val="a4"/>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DBC8"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26E932B9" w14:textId="4B06430B" w:rsidR="00C370D3" w:rsidRDefault="00C370D3" w:rsidP="00E7614B">
    <w:pPr>
      <w:pStyle w:val="Default"/>
      <w:jc w:val="center"/>
      <w:rPr>
        <w:b/>
        <w:bCs/>
        <w:sz w:val="23"/>
        <w:szCs w:val="23"/>
      </w:rPr>
    </w:pPr>
  </w:p>
  <w:p w14:paraId="310A4277" w14:textId="77777777" w:rsidR="00597F7E" w:rsidRDefault="00597F7E" w:rsidP="00E7614B">
    <w:pPr>
      <w:pStyle w:val="Default"/>
      <w:jc w:val="center"/>
      <w:rPr>
        <w:b/>
        <w:bCs/>
        <w:sz w:val="23"/>
        <w:szCs w:val="23"/>
      </w:rPr>
    </w:pPr>
  </w:p>
  <w:p w14:paraId="014A61EF" w14:textId="1F8901D8" w:rsidR="00C370D3" w:rsidRDefault="00C370D3" w:rsidP="00CB0FA5">
    <w:pPr>
      <w:pStyle w:val="a4"/>
      <w:jc w:val="center"/>
      <w:rPr>
        <w:rFonts w:ascii="Calibri" w:hAnsi="Calibri" w:cs="Calibri"/>
        <w:b/>
        <w:bCs/>
        <w:color w:val="000000"/>
        <w:sz w:val="23"/>
        <w:szCs w:val="23"/>
      </w:rPr>
    </w:pPr>
    <w:r w:rsidRPr="00C370D3">
      <w:rPr>
        <w:rFonts w:ascii="Calibri" w:hAnsi="Calibri" w:cs="Calibri"/>
        <w:b/>
        <w:bCs/>
        <w:color w:val="000000"/>
        <w:sz w:val="23"/>
        <w:szCs w:val="23"/>
      </w:rPr>
      <w:t>ΤΜΗΜΑ 14: Εξοπλισμός για το Εργαστήριο Τηλεπικοινωνιών/Σχολή Ηλεκτρολόγων Μηχανικών και Μηχανικών Υπολογιστών</w:t>
    </w:r>
  </w:p>
  <w:p w14:paraId="557B8805" w14:textId="77777777" w:rsidR="00C370D3" w:rsidRDefault="00C370D3" w:rsidP="00071B93">
    <w:pPr>
      <w:pStyle w:val="a4"/>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BF88"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244BDD3F" w14:textId="77777777" w:rsidR="00597F7E" w:rsidRDefault="00597F7E" w:rsidP="00E7614B">
    <w:pPr>
      <w:pStyle w:val="Default"/>
      <w:jc w:val="center"/>
      <w:rPr>
        <w:b/>
        <w:bCs/>
        <w:sz w:val="23"/>
        <w:szCs w:val="23"/>
      </w:rPr>
    </w:pPr>
  </w:p>
  <w:p w14:paraId="787A7E4E" w14:textId="20AD1898" w:rsidR="00CF1AAB" w:rsidRDefault="00CF1AAB" w:rsidP="00CB0FA5">
    <w:pPr>
      <w:pStyle w:val="a4"/>
      <w:jc w:val="center"/>
      <w:rPr>
        <w:rFonts w:ascii="Calibri" w:hAnsi="Calibri" w:cs="Calibri"/>
        <w:b/>
        <w:bCs/>
        <w:color w:val="000000"/>
        <w:sz w:val="23"/>
        <w:szCs w:val="23"/>
      </w:rPr>
    </w:pPr>
    <w:r w:rsidRPr="00CF1AAB">
      <w:rPr>
        <w:rFonts w:ascii="Calibri" w:hAnsi="Calibri" w:cs="Calibri"/>
        <w:b/>
        <w:bCs/>
        <w:color w:val="000000"/>
        <w:sz w:val="23"/>
        <w:szCs w:val="23"/>
      </w:rPr>
      <w:t>ΤΜΗΜΑ 15: Εξοπλισμός για τη Σχολή Χημικών Μηχανικών και Μηχανικών Περιβάλλοντος</w:t>
    </w:r>
  </w:p>
  <w:p w14:paraId="189827E1" w14:textId="77777777" w:rsidR="00CF1AAB" w:rsidRDefault="00CF1AAB" w:rsidP="00071B93">
    <w:pPr>
      <w:pStyle w:val="a4"/>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D583"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0D8523C3" w14:textId="405082B9" w:rsidR="00095E8C" w:rsidRDefault="00095E8C" w:rsidP="00E7614B">
    <w:pPr>
      <w:pStyle w:val="Default"/>
      <w:jc w:val="center"/>
      <w:rPr>
        <w:b/>
        <w:bCs/>
        <w:sz w:val="23"/>
        <w:szCs w:val="23"/>
      </w:rPr>
    </w:pPr>
  </w:p>
  <w:p w14:paraId="14BCF4C5" w14:textId="77777777" w:rsidR="00597F7E" w:rsidRDefault="00597F7E" w:rsidP="00E7614B">
    <w:pPr>
      <w:pStyle w:val="Default"/>
      <w:jc w:val="center"/>
      <w:rPr>
        <w:b/>
        <w:bCs/>
        <w:sz w:val="23"/>
        <w:szCs w:val="23"/>
      </w:rPr>
    </w:pPr>
  </w:p>
  <w:p w14:paraId="38DA9F2A" w14:textId="47B29F26" w:rsidR="00095E8C" w:rsidRDefault="00095E8C" w:rsidP="00CB0FA5">
    <w:pPr>
      <w:pStyle w:val="a4"/>
      <w:jc w:val="center"/>
      <w:rPr>
        <w:rFonts w:ascii="Calibri" w:hAnsi="Calibri" w:cs="Calibri"/>
        <w:b/>
        <w:bCs/>
        <w:color w:val="000000"/>
        <w:sz w:val="23"/>
        <w:szCs w:val="23"/>
      </w:rPr>
    </w:pPr>
    <w:r w:rsidRPr="00095E8C">
      <w:rPr>
        <w:rFonts w:ascii="Calibri" w:hAnsi="Calibri" w:cs="Calibri"/>
        <w:b/>
        <w:bCs/>
        <w:color w:val="000000"/>
        <w:sz w:val="23"/>
        <w:szCs w:val="23"/>
      </w:rPr>
      <w:t>ΤΜΗΜΑ 16: Εξοπλισμός για το Εργαστήριο Ατμοσφαιρικού Περιβάλλοντος και Κλιματικής Αλλαγής/Σχολή Χημικών Μηχανικών και Μηχανικών Περιβάλλοντος/Αν. Καθηγητής Απόστολος Βουλγαράκης</w:t>
    </w:r>
  </w:p>
  <w:p w14:paraId="5E693A61" w14:textId="77777777" w:rsidR="00DB423B" w:rsidRDefault="00DB423B" w:rsidP="00071B93">
    <w:pPr>
      <w:pStyle w:val="a4"/>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AD1D"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72BB7556" w14:textId="77777777" w:rsidR="00597F7E" w:rsidRDefault="00597F7E" w:rsidP="00E7614B">
    <w:pPr>
      <w:pStyle w:val="Default"/>
      <w:jc w:val="center"/>
      <w:rPr>
        <w:b/>
        <w:bCs/>
        <w:sz w:val="23"/>
        <w:szCs w:val="23"/>
      </w:rPr>
    </w:pPr>
  </w:p>
  <w:p w14:paraId="4EB3B48C" w14:textId="66B02612" w:rsidR="004D711F" w:rsidRDefault="004D711F" w:rsidP="00CB0FA5">
    <w:pPr>
      <w:pStyle w:val="a4"/>
      <w:jc w:val="center"/>
      <w:rPr>
        <w:rFonts w:ascii="Calibri" w:hAnsi="Calibri" w:cs="Calibri"/>
        <w:b/>
        <w:bCs/>
        <w:color w:val="000000"/>
        <w:sz w:val="23"/>
        <w:szCs w:val="23"/>
      </w:rPr>
    </w:pPr>
    <w:r w:rsidRPr="004D711F">
      <w:rPr>
        <w:rFonts w:ascii="Calibri" w:hAnsi="Calibri" w:cs="Calibri"/>
        <w:b/>
        <w:bCs/>
        <w:color w:val="000000"/>
        <w:sz w:val="23"/>
        <w:szCs w:val="23"/>
      </w:rPr>
      <w:t>ΤΜΗΜΑ 17: Εξοπλισμός για το γραφείο του Αν. Καθηγητή Αριστείδη Κουτρούλη/Σχολή Χημικών Μηχανικών και Μηχανικών Περιβάλλοντος</w:t>
    </w:r>
  </w:p>
  <w:p w14:paraId="787A8E83" w14:textId="77777777" w:rsidR="00C567B4" w:rsidRDefault="00C567B4" w:rsidP="004D711F">
    <w:pPr>
      <w:pStyle w:val="a4"/>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1EDA"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2970D21F" w14:textId="77777777" w:rsidR="00597F7E" w:rsidRDefault="00597F7E" w:rsidP="00E7614B">
    <w:pPr>
      <w:pStyle w:val="Default"/>
      <w:jc w:val="center"/>
      <w:rPr>
        <w:b/>
        <w:bCs/>
        <w:sz w:val="23"/>
        <w:szCs w:val="23"/>
      </w:rPr>
    </w:pPr>
  </w:p>
  <w:p w14:paraId="27546D11" w14:textId="2A60D12A" w:rsidR="006C3C4D" w:rsidRDefault="006C3C4D" w:rsidP="00CB0FA5">
    <w:pPr>
      <w:pStyle w:val="a4"/>
      <w:jc w:val="center"/>
      <w:rPr>
        <w:rFonts w:ascii="Calibri" w:hAnsi="Calibri" w:cs="Calibri"/>
        <w:b/>
        <w:bCs/>
        <w:color w:val="000000"/>
        <w:sz w:val="23"/>
        <w:szCs w:val="23"/>
      </w:rPr>
    </w:pPr>
    <w:r w:rsidRPr="006C3C4D">
      <w:rPr>
        <w:rFonts w:ascii="Calibri" w:hAnsi="Calibri" w:cs="Calibri"/>
        <w:b/>
        <w:bCs/>
        <w:color w:val="000000"/>
        <w:sz w:val="23"/>
        <w:szCs w:val="23"/>
      </w:rPr>
      <w:t>ΤΜΗΜΑ 18: Εξοπλισμός για το Εργαστήριο Δικαίου του Περιβάλλοντος και Περιβαλλοντικής Διακυβέρνησης/Σχολή Χημικών Μηχανικών και Μηχανικών Περιβάλλοντος/</w:t>
    </w:r>
    <w:proofErr w:type="spellStart"/>
    <w:r w:rsidRPr="006C3C4D">
      <w:rPr>
        <w:rFonts w:ascii="Calibri" w:hAnsi="Calibri" w:cs="Calibri"/>
        <w:b/>
        <w:bCs/>
        <w:color w:val="000000"/>
        <w:sz w:val="23"/>
        <w:szCs w:val="23"/>
      </w:rPr>
      <w:t>Καθ</w:t>
    </w:r>
    <w:proofErr w:type="spellEnd"/>
    <w:r w:rsidRPr="006C3C4D">
      <w:rPr>
        <w:rFonts w:ascii="Calibri" w:hAnsi="Calibri" w:cs="Calibri"/>
        <w:b/>
        <w:bCs/>
        <w:color w:val="000000"/>
        <w:sz w:val="23"/>
        <w:szCs w:val="23"/>
      </w:rPr>
      <w:t xml:space="preserve">. Ευπραξία </w:t>
    </w:r>
    <w:proofErr w:type="spellStart"/>
    <w:r w:rsidRPr="006C3C4D">
      <w:rPr>
        <w:rFonts w:ascii="Calibri" w:hAnsi="Calibri" w:cs="Calibri"/>
        <w:b/>
        <w:bCs/>
        <w:color w:val="000000"/>
        <w:sz w:val="23"/>
        <w:szCs w:val="23"/>
      </w:rPr>
      <w:t>Μαριά</w:t>
    </w:r>
    <w:proofErr w:type="spellEnd"/>
  </w:p>
  <w:p w14:paraId="6EA6C4E1" w14:textId="77777777" w:rsidR="006C3C4D" w:rsidRDefault="006C3C4D" w:rsidP="006C3C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6C6B" w14:textId="30D20B30" w:rsidR="00510408" w:rsidRDefault="001D22D7" w:rsidP="00E7614B">
    <w:pPr>
      <w:pStyle w:val="Default"/>
      <w:jc w:val="center"/>
      <w:rPr>
        <w:b/>
        <w:bCs/>
        <w:sz w:val="23"/>
        <w:szCs w:val="23"/>
      </w:rPr>
    </w:pPr>
    <w:bookmarkStart w:id="30" w:name="_Hlk147831576"/>
    <w:r w:rsidRPr="00B3047D">
      <w:rPr>
        <w:b/>
        <w:bCs/>
        <w:sz w:val="23"/>
        <w:szCs w:val="23"/>
      </w:rPr>
      <w:t>Παράρτημα Α’ «Τεχνικές Προδιαγραφές</w:t>
    </w:r>
    <w:r w:rsidR="00CB0FA5">
      <w:rPr>
        <w:b/>
        <w:bCs/>
        <w:sz w:val="23"/>
        <w:szCs w:val="23"/>
      </w:rPr>
      <w:t>»</w:t>
    </w:r>
  </w:p>
  <w:bookmarkEnd w:id="30"/>
  <w:p w14:paraId="3B9E148D" w14:textId="77777777" w:rsidR="00510408" w:rsidRDefault="00510408" w:rsidP="00E7614B">
    <w:pPr>
      <w:pStyle w:val="Default"/>
      <w:jc w:val="center"/>
      <w:rPr>
        <w:b/>
        <w:bCs/>
        <w:sz w:val="23"/>
        <w:szCs w:val="23"/>
      </w:rPr>
    </w:pPr>
  </w:p>
  <w:p w14:paraId="73F80AFD" w14:textId="34A51186" w:rsidR="001D22D7" w:rsidRPr="00B3047D" w:rsidRDefault="001D22D7" w:rsidP="00E7614B">
    <w:pPr>
      <w:pStyle w:val="Default"/>
      <w:jc w:val="center"/>
      <w:rPr>
        <w:b/>
        <w:bCs/>
        <w:sz w:val="23"/>
        <w:szCs w:val="23"/>
      </w:rPr>
    </w:pPr>
    <w:r>
      <w:rPr>
        <w:b/>
        <w:bCs/>
        <w:sz w:val="23"/>
        <w:szCs w:val="23"/>
      </w:rPr>
      <w:t>Τμήμα 01</w:t>
    </w:r>
    <w:r w:rsidRPr="00BC0DD3">
      <w:rPr>
        <w:rFonts w:cstheme="minorHAnsi"/>
        <w:b/>
        <w:bCs/>
      </w:rPr>
      <w:t>: Οθόνες- Σταθμοί εργασίας</w:t>
    </w:r>
    <w:r>
      <w:rPr>
        <w:rFonts w:cstheme="minorHAnsi"/>
        <w:b/>
        <w:bCs/>
      </w:rPr>
      <w:t>-Φορητοί Υπολογιστές</w:t>
    </w:r>
  </w:p>
  <w:p w14:paraId="0DCA799C" w14:textId="77777777" w:rsidR="001D22D7" w:rsidRDefault="001D22D7">
    <w:pPr>
      <w:pStyle w:val="a4"/>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FCD9" w14:textId="77777777" w:rsidR="00C136EA" w:rsidRDefault="00C136EA" w:rsidP="00E7614B">
    <w:pPr>
      <w:pStyle w:val="Default"/>
      <w:jc w:val="center"/>
      <w:rPr>
        <w:b/>
        <w:bCs/>
        <w:sz w:val="23"/>
        <w:szCs w:val="23"/>
      </w:rPr>
    </w:pPr>
  </w:p>
  <w:p w14:paraId="16738698"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150FF10B" w14:textId="77777777" w:rsidR="00597F7E" w:rsidRDefault="00597F7E" w:rsidP="00E7614B">
    <w:pPr>
      <w:pStyle w:val="Default"/>
      <w:jc w:val="center"/>
      <w:rPr>
        <w:b/>
        <w:bCs/>
        <w:sz w:val="23"/>
        <w:szCs w:val="23"/>
      </w:rPr>
    </w:pPr>
  </w:p>
  <w:p w14:paraId="236FCEF8" w14:textId="1EA0A659" w:rsidR="00C136EA" w:rsidRDefault="00C136EA" w:rsidP="00CB0FA5">
    <w:pPr>
      <w:pStyle w:val="a4"/>
      <w:jc w:val="center"/>
      <w:rPr>
        <w:rFonts w:ascii="Calibri" w:hAnsi="Calibri" w:cs="Calibri"/>
        <w:b/>
        <w:bCs/>
        <w:color w:val="000000"/>
        <w:sz w:val="23"/>
        <w:szCs w:val="23"/>
      </w:rPr>
    </w:pPr>
    <w:r w:rsidRPr="00C136EA">
      <w:rPr>
        <w:rFonts w:ascii="Calibri" w:hAnsi="Calibri" w:cs="Calibri"/>
        <w:b/>
        <w:bCs/>
        <w:color w:val="000000"/>
        <w:sz w:val="23"/>
        <w:szCs w:val="23"/>
      </w:rPr>
      <w:t>ΤΜΗΜΑ 19: Εξοπλισμός για το Εργαστήριο Εφαρμοσμένης Μηχανικής / Σχολή Αρχιτεκτόνων Μηχανικών</w:t>
    </w:r>
  </w:p>
  <w:p w14:paraId="2B201DC7" w14:textId="77777777" w:rsidR="00C136EA" w:rsidRDefault="00C136EA" w:rsidP="006C3C4D">
    <w:pPr>
      <w:pStyle w:val="a4"/>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ECC3" w14:textId="77777777" w:rsidR="00C136EA" w:rsidRDefault="00C136EA" w:rsidP="00E7614B">
    <w:pPr>
      <w:pStyle w:val="Default"/>
      <w:jc w:val="center"/>
      <w:rPr>
        <w:b/>
        <w:bCs/>
        <w:sz w:val="23"/>
        <w:szCs w:val="23"/>
      </w:rPr>
    </w:pPr>
  </w:p>
  <w:p w14:paraId="2267630B"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736AD6F7" w14:textId="77777777" w:rsidR="00597F7E" w:rsidRDefault="00597F7E" w:rsidP="00E7614B">
    <w:pPr>
      <w:pStyle w:val="Default"/>
      <w:jc w:val="center"/>
      <w:rPr>
        <w:b/>
        <w:bCs/>
        <w:sz w:val="23"/>
        <w:szCs w:val="23"/>
      </w:rPr>
    </w:pPr>
  </w:p>
  <w:p w14:paraId="69279E8B" w14:textId="05CE1577" w:rsidR="00C136EA" w:rsidRDefault="00C136EA" w:rsidP="00CB0FA5">
    <w:pPr>
      <w:pStyle w:val="a4"/>
      <w:jc w:val="center"/>
      <w:rPr>
        <w:rFonts w:ascii="Calibri" w:hAnsi="Calibri" w:cs="Calibri"/>
        <w:b/>
        <w:bCs/>
        <w:color w:val="000000"/>
        <w:sz w:val="23"/>
        <w:szCs w:val="23"/>
      </w:rPr>
    </w:pPr>
    <w:r w:rsidRPr="00C136EA">
      <w:rPr>
        <w:rFonts w:ascii="Calibri" w:hAnsi="Calibri" w:cs="Calibri"/>
        <w:b/>
        <w:bCs/>
        <w:color w:val="000000"/>
        <w:sz w:val="23"/>
        <w:szCs w:val="23"/>
      </w:rPr>
      <w:t>ΤΜΗΜΑ 20: Εξοπλισμός για το Εργαστήριο Ψηφιακών Μέσων / Σχολή Αρχιτεκτόνων Μηχανικών</w:t>
    </w:r>
  </w:p>
  <w:p w14:paraId="5A0735B9" w14:textId="77777777" w:rsidR="00C136EA" w:rsidRDefault="00C136EA" w:rsidP="006C3C4D">
    <w:pPr>
      <w:pStyle w:val="a4"/>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F254" w14:textId="77777777" w:rsidR="00C136EA" w:rsidRDefault="00C136EA" w:rsidP="00E7614B">
    <w:pPr>
      <w:pStyle w:val="Default"/>
      <w:jc w:val="center"/>
      <w:rPr>
        <w:b/>
        <w:bCs/>
        <w:sz w:val="23"/>
        <w:szCs w:val="23"/>
      </w:rPr>
    </w:pPr>
  </w:p>
  <w:p w14:paraId="7D4035C1"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4E12F61C" w14:textId="77777777" w:rsidR="00510408" w:rsidRDefault="00510408" w:rsidP="00E7614B">
    <w:pPr>
      <w:pStyle w:val="Default"/>
      <w:jc w:val="center"/>
      <w:rPr>
        <w:b/>
        <w:bCs/>
        <w:sz w:val="23"/>
        <w:szCs w:val="23"/>
      </w:rPr>
    </w:pPr>
  </w:p>
  <w:p w14:paraId="1CF04E3F" w14:textId="4231A286" w:rsidR="00C136EA" w:rsidRDefault="00C136EA" w:rsidP="00CB0FA5">
    <w:pPr>
      <w:pStyle w:val="a4"/>
      <w:jc w:val="center"/>
      <w:rPr>
        <w:rFonts w:ascii="Calibri" w:hAnsi="Calibri" w:cs="Calibri"/>
        <w:b/>
        <w:bCs/>
        <w:color w:val="000000"/>
        <w:sz w:val="23"/>
        <w:szCs w:val="23"/>
      </w:rPr>
    </w:pPr>
    <w:r w:rsidRPr="00C136EA">
      <w:rPr>
        <w:rFonts w:ascii="Calibri" w:hAnsi="Calibri" w:cs="Calibri"/>
        <w:b/>
        <w:bCs/>
        <w:color w:val="000000"/>
        <w:sz w:val="23"/>
        <w:szCs w:val="23"/>
      </w:rPr>
      <w:t>ΤΜΗΜΑ 21: Εξοπλισμός  για τη Σχολή Αρχιτεκτόνων Μηχανικών</w:t>
    </w:r>
  </w:p>
  <w:p w14:paraId="3C8507C6" w14:textId="77777777" w:rsidR="00C567B4" w:rsidRDefault="00C567B4" w:rsidP="006C3C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C3CF"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0919A80A" w14:textId="77777777" w:rsidR="00510408" w:rsidRDefault="00510408" w:rsidP="00E7614B">
    <w:pPr>
      <w:pStyle w:val="Default"/>
      <w:jc w:val="center"/>
      <w:rPr>
        <w:b/>
        <w:bCs/>
        <w:sz w:val="23"/>
        <w:szCs w:val="23"/>
      </w:rPr>
    </w:pPr>
  </w:p>
  <w:p w14:paraId="206E67AE" w14:textId="0CC5534F" w:rsidR="00F00B2A" w:rsidRPr="00B3047D" w:rsidRDefault="00F00B2A" w:rsidP="00E7614B">
    <w:pPr>
      <w:pStyle w:val="Default"/>
      <w:jc w:val="center"/>
      <w:rPr>
        <w:b/>
        <w:bCs/>
        <w:sz w:val="23"/>
        <w:szCs w:val="23"/>
      </w:rPr>
    </w:pPr>
    <w:r>
      <w:rPr>
        <w:b/>
        <w:bCs/>
        <w:sz w:val="23"/>
        <w:szCs w:val="23"/>
      </w:rPr>
      <w:t>Τμήμα 02</w:t>
    </w:r>
    <w:r w:rsidRPr="00BC0DD3">
      <w:rPr>
        <w:rFonts w:cstheme="minorHAnsi"/>
        <w:b/>
        <w:bCs/>
      </w:rPr>
      <w:t xml:space="preserve">: Εκτυπωτές- </w:t>
    </w:r>
    <w:proofErr w:type="spellStart"/>
    <w:r w:rsidRPr="00BC0DD3">
      <w:rPr>
        <w:rFonts w:cstheme="minorHAnsi"/>
        <w:b/>
        <w:bCs/>
      </w:rPr>
      <w:t>πολυμηχανήματα</w:t>
    </w:r>
    <w:proofErr w:type="spellEnd"/>
  </w:p>
  <w:p w14:paraId="468C4252" w14:textId="77777777" w:rsidR="00F00B2A" w:rsidRDefault="00F00B2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A2EF"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1FAA59D7" w14:textId="77777777" w:rsidR="00510408" w:rsidRDefault="00510408" w:rsidP="00E7614B">
    <w:pPr>
      <w:pStyle w:val="Default"/>
      <w:jc w:val="center"/>
      <w:rPr>
        <w:b/>
        <w:bCs/>
        <w:sz w:val="23"/>
        <w:szCs w:val="23"/>
      </w:rPr>
    </w:pPr>
  </w:p>
  <w:p w14:paraId="1F26BF48" w14:textId="70559E64" w:rsidR="00AB4A58" w:rsidRPr="00B3047D" w:rsidRDefault="00AB4A58" w:rsidP="00E7614B">
    <w:pPr>
      <w:pStyle w:val="Default"/>
      <w:jc w:val="center"/>
      <w:rPr>
        <w:b/>
        <w:bCs/>
        <w:sz w:val="23"/>
        <w:szCs w:val="23"/>
      </w:rPr>
    </w:pPr>
    <w:r>
      <w:rPr>
        <w:b/>
        <w:bCs/>
        <w:sz w:val="23"/>
        <w:szCs w:val="23"/>
      </w:rPr>
      <w:t>Τμήμα 03</w:t>
    </w:r>
    <w:r w:rsidRPr="00BC0DD3">
      <w:rPr>
        <w:rFonts w:cstheme="minorHAnsi"/>
        <w:b/>
        <w:bCs/>
      </w:rPr>
      <w:t xml:space="preserve">: </w:t>
    </w:r>
    <w:proofErr w:type="spellStart"/>
    <w:r w:rsidRPr="00BC0DD3">
      <w:rPr>
        <w:rFonts w:cstheme="minorHAnsi"/>
        <w:b/>
        <w:bCs/>
      </w:rPr>
      <w:t>Βιντεοπροβολείς</w:t>
    </w:r>
    <w:proofErr w:type="spellEnd"/>
  </w:p>
  <w:p w14:paraId="2C84F158" w14:textId="77777777" w:rsidR="00AB4A58" w:rsidRDefault="00AB4A5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7048"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2B5697E1" w14:textId="77777777" w:rsidR="00510408" w:rsidRDefault="00510408" w:rsidP="00E7614B">
    <w:pPr>
      <w:pStyle w:val="Default"/>
      <w:jc w:val="center"/>
      <w:rPr>
        <w:b/>
        <w:bCs/>
        <w:sz w:val="23"/>
        <w:szCs w:val="23"/>
      </w:rPr>
    </w:pPr>
  </w:p>
  <w:p w14:paraId="24F0B7F8" w14:textId="01CCDD68" w:rsidR="006863A8" w:rsidRPr="00B3047D" w:rsidRDefault="006863A8" w:rsidP="00E7614B">
    <w:pPr>
      <w:pStyle w:val="Default"/>
      <w:jc w:val="center"/>
      <w:rPr>
        <w:b/>
        <w:bCs/>
        <w:sz w:val="23"/>
        <w:szCs w:val="23"/>
      </w:rPr>
    </w:pPr>
    <w:r w:rsidRPr="00B3047D">
      <w:rPr>
        <w:b/>
        <w:bCs/>
        <w:sz w:val="23"/>
        <w:szCs w:val="23"/>
      </w:rPr>
      <w:t xml:space="preserve"> </w:t>
    </w:r>
    <w:r w:rsidRPr="006863A8">
      <w:rPr>
        <w:b/>
        <w:bCs/>
        <w:sz w:val="23"/>
        <w:szCs w:val="23"/>
      </w:rPr>
      <w:t>ΤΜΗΜΑ 04: Σύστηματα αδιάλειπτης παροχής ρεύματος (UPS)</w:t>
    </w:r>
  </w:p>
  <w:p w14:paraId="41CE7890" w14:textId="77777777" w:rsidR="006863A8" w:rsidRDefault="006863A8">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629B" w14:textId="217FD672"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650C6A3C" w14:textId="77777777" w:rsidR="00510408" w:rsidRDefault="00510408" w:rsidP="00E7614B">
    <w:pPr>
      <w:pStyle w:val="Default"/>
      <w:jc w:val="center"/>
      <w:rPr>
        <w:b/>
        <w:bCs/>
        <w:sz w:val="23"/>
        <w:szCs w:val="23"/>
      </w:rPr>
    </w:pPr>
  </w:p>
  <w:p w14:paraId="6D106C66" w14:textId="1868FAC6" w:rsidR="00482606" w:rsidRDefault="00482606" w:rsidP="00CB0FA5">
    <w:pPr>
      <w:pStyle w:val="a4"/>
      <w:jc w:val="center"/>
      <w:rPr>
        <w:rFonts w:ascii="Calibri" w:hAnsi="Calibri" w:cs="Calibri"/>
        <w:b/>
        <w:bCs/>
        <w:color w:val="000000"/>
        <w:sz w:val="23"/>
        <w:szCs w:val="23"/>
      </w:rPr>
    </w:pPr>
    <w:r w:rsidRPr="00482606">
      <w:rPr>
        <w:rFonts w:ascii="Calibri" w:hAnsi="Calibri" w:cs="Calibri"/>
        <w:b/>
        <w:bCs/>
        <w:color w:val="000000"/>
        <w:sz w:val="23"/>
        <w:szCs w:val="23"/>
      </w:rPr>
      <w:t xml:space="preserve">ΤΜΗΜΑ 05: Εξοπλισμός για το Εργαστήριο </w:t>
    </w:r>
    <w:proofErr w:type="spellStart"/>
    <w:r w:rsidRPr="00482606">
      <w:rPr>
        <w:rFonts w:ascii="Calibri" w:hAnsi="Calibri" w:cs="Calibri"/>
        <w:b/>
        <w:bCs/>
        <w:color w:val="000000"/>
        <w:sz w:val="23"/>
        <w:szCs w:val="23"/>
      </w:rPr>
      <w:t>Μικροκοπής</w:t>
    </w:r>
    <w:proofErr w:type="spellEnd"/>
    <w:r w:rsidRPr="00482606">
      <w:rPr>
        <w:rFonts w:ascii="Calibri" w:hAnsi="Calibri" w:cs="Calibri"/>
        <w:b/>
        <w:bCs/>
        <w:color w:val="000000"/>
        <w:sz w:val="23"/>
        <w:szCs w:val="23"/>
      </w:rPr>
      <w:t xml:space="preserve"> και Κατασκευαστικής Προσομοίωσης/ Σχολή Μηχανικών Παραγωγής και Διοίκησης</w:t>
    </w:r>
  </w:p>
  <w:p w14:paraId="4244BB69" w14:textId="77777777" w:rsidR="0080496D" w:rsidRDefault="0080496D">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9EDE"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42873CF5" w14:textId="77777777" w:rsidR="00510408" w:rsidRDefault="00510408" w:rsidP="00E7614B">
    <w:pPr>
      <w:pStyle w:val="Default"/>
      <w:jc w:val="center"/>
      <w:rPr>
        <w:b/>
        <w:bCs/>
        <w:sz w:val="23"/>
        <w:szCs w:val="23"/>
      </w:rPr>
    </w:pPr>
  </w:p>
  <w:p w14:paraId="778FBDBF" w14:textId="69F05E4E" w:rsidR="00843273" w:rsidRDefault="00843273" w:rsidP="00CB0FA5">
    <w:pPr>
      <w:pStyle w:val="a4"/>
      <w:jc w:val="center"/>
      <w:rPr>
        <w:rFonts w:ascii="Calibri" w:hAnsi="Calibri" w:cs="Calibri"/>
        <w:b/>
        <w:bCs/>
        <w:color w:val="000000"/>
        <w:sz w:val="23"/>
        <w:szCs w:val="23"/>
      </w:rPr>
    </w:pPr>
    <w:r w:rsidRPr="00843273">
      <w:rPr>
        <w:rFonts w:ascii="Calibri" w:hAnsi="Calibri" w:cs="Calibri"/>
        <w:b/>
        <w:bCs/>
        <w:color w:val="000000"/>
        <w:sz w:val="23"/>
        <w:szCs w:val="23"/>
      </w:rPr>
      <w:t>ΤΜΗΜΑ 06: Εξοπλισμός για το Εργαστήριο CAM/ Σχολή Μηχανικών Παραγωγής και Διοίκησης</w:t>
    </w:r>
  </w:p>
  <w:p w14:paraId="16210B0D" w14:textId="77777777" w:rsidR="00857E30" w:rsidRDefault="00857E30">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811E" w14:textId="77777777"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471D23DB" w14:textId="77777777" w:rsidR="00510408" w:rsidRDefault="00510408" w:rsidP="00E7614B">
    <w:pPr>
      <w:pStyle w:val="Default"/>
      <w:jc w:val="center"/>
      <w:rPr>
        <w:b/>
        <w:bCs/>
        <w:sz w:val="23"/>
        <w:szCs w:val="23"/>
      </w:rPr>
    </w:pPr>
  </w:p>
  <w:p w14:paraId="4A28D654" w14:textId="45DA77C3" w:rsidR="00C937A1" w:rsidRDefault="00C937A1" w:rsidP="00CB0FA5">
    <w:pPr>
      <w:pStyle w:val="a4"/>
      <w:jc w:val="center"/>
      <w:rPr>
        <w:rFonts w:ascii="Calibri" w:hAnsi="Calibri" w:cs="Calibri"/>
        <w:b/>
        <w:bCs/>
        <w:color w:val="000000"/>
        <w:sz w:val="23"/>
        <w:szCs w:val="23"/>
      </w:rPr>
    </w:pPr>
    <w:r w:rsidRPr="00C937A1">
      <w:rPr>
        <w:rFonts w:ascii="Calibri" w:hAnsi="Calibri" w:cs="Calibri"/>
        <w:b/>
        <w:bCs/>
        <w:color w:val="000000"/>
        <w:sz w:val="23"/>
        <w:szCs w:val="23"/>
      </w:rPr>
      <w:t>ΤΜΗΜΑ 07: Εξοπλισμός για το Εργαστήριο FEL &amp; Ανάλυσης Δεδομένων / Σχολή Μηχανικών Παραγωγής και Διοίκησης</w:t>
    </w:r>
  </w:p>
  <w:p w14:paraId="3D92B724" w14:textId="77777777" w:rsidR="00C937A1" w:rsidRDefault="00C937A1" w:rsidP="00C937A1">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26E7" w14:textId="4453F76B" w:rsidR="00CB0FA5" w:rsidRDefault="00CB0FA5" w:rsidP="00CB0FA5">
    <w:pPr>
      <w:pStyle w:val="Default"/>
      <w:jc w:val="center"/>
      <w:rPr>
        <w:b/>
        <w:bCs/>
        <w:sz w:val="23"/>
        <w:szCs w:val="23"/>
      </w:rPr>
    </w:pPr>
    <w:r w:rsidRPr="00B3047D">
      <w:rPr>
        <w:b/>
        <w:bCs/>
        <w:sz w:val="23"/>
        <w:szCs w:val="23"/>
      </w:rPr>
      <w:t>Παράρτημα Α’ «Τεχνικές Προδιαγραφές</w:t>
    </w:r>
    <w:r>
      <w:rPr>
        <w:b/>
        <w:bCs/>
        <w:sz w:val="23"/>
        <w:szCs w:val="23"/>
      </w:rPr>
      <w:t>»</w:t>
    </w:r>
  </w:p>
  <w:p w14:paraId="4BC22D89" w14:textId="607D5C8A" w:rsidR="00510408" w:rsidRDefault="00510408" w:rsidP="00E7614B">
    <w:pPr>
      <w:pStyle w:val="Default"/>
      <w:jc w:val="center"/>
      <w:rPr>
        <w:b/>
        <w:bCs/>
        <w:sz w:val="23"/>
        <w:szCs w:val="23"/>
      </w:rPr>
    </w:pPr>
  </w:p>
  <w:p w14:paraId="0C9379F0" w14:textId="38BF4EB4" w:rsidR="00C937A1" w:rsidRDefault="00C937A1" w:rsidP="00CB0FA5">
    <w:pPr>
      <w:pStyle w:val="a4"/>
      <w:jc w:val="center"/>
      <w:rPr>
        <w:rFonts w:ascii="Calibri" w:hAnsi="Calibri" w:cs="Calibri"/>
        <w:b/>
        <w:bCs/>
        <w:color w:val="000000"/>
        <w:sz w:val="23"/>
        <w:szCs w:val="23"/>
      </w:rPr>
    </w:pPr>
    <w:r w:rsidRPr="00C937A1">
      <w:rPr>
        <w:rFonts w:ascii="Calibri" w:hAnsi="Calibri" w:cs="Calibri"/>
        <w:b/>
        <w:bCs/>
        <w:color w:val="000000"/>
        <w:sz w:val="23"/>
        <w:szCs w:val="23"/>
      </w:rPr>
      <w:t>ΤΜΗΜΑ 08: Εξοπλισμός για το Εργαστήριο Εφαρμοσμένων Μαθηματικών και Η-Υ / Σχολή Μηχανικών Παραγωγής και Διοίκησης</w:t>
    </w:r>
  </w:p>
  <w:p w14:paraId="2EB7FBB7" w14:textId="77777777" w:rsidR="00CB0FA5" w:rsidRDefault="00CB0FA5" w:rsidP="00C937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A4311E"/>
    <w:multiLevelType w:val="hybridMultilevel"/>
    <w:tmpl w:val="C12A1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1F5DBE"/>
    <w:multiLevelType w:val="hybridMultilevel"/>
    <w:tmpl w:val="B14C43EA"/>
    <w:lvl w:ilvl="0" w:tplc="1F6E161C">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5760E0"/>
    <w:multiLevelType w:val="hybridMultilevel"/>
    <w:tmpl w:val="86E46454"/>
    <w:lvl w:ilvl="0" w:tplc="1494F598">
      <w:numFmt w:val="bullet"/>
      <w:lvlText w:val=""/>
      <w:lvlJc w:val="left"/>
      <w:pPr>
        <w:ind w:left="720" w:hanging="360"/>
      </w:pPr>
      <w:rPr>
        <w:rFonts w:ascii="Wingdings" w:eastAsiaTheme="minorHAns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5F3143"/>
    <w:multiLevelType w:val="multilevel"/>
    <w:tmpl w:val="497C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B279E"/>
    <w:multiLevelType w:val="multilevel"/>
    <w:tmpl w:val="3340661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E946E99"/>
    <w:multiLevelType w:val="hybridMultilevel"/>
    <w:tmpl w:val="BDC0F0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2701062">
    <w:abstractNumId w:val="0"/>
  </w:num>
  <w:num w:numId="2" w16cid:durableId="933905447">
    <w:abstractNumId w:val="6"/>
  </w:num>
  <w:num w:numId="3" w16cid:durableId="276328214">
    <w:abstractNumId w:val="4"/>
  </w:num>
  <w:num w:numId="4" w16cid:durableId="295186227">
    <w:abstractNumId w:val="1"/>
  </w:num>
  <w:num w:numId="5" w16cid:durableId="1781027968">
    <w:abstractNumId w:val="2"/>
  </w:num>
  <w:num w:numId="6" w16cid:durableId="889532672">
    <w:abstractNumId w:val="3"/>
  </w:num>
  <w:num w:numId="7" w16cid:durableId="643854234">
    <w:abstractNumId w:val="5"/>
  </w:num>
  <w:num w:numId="8" w16cid:durableId="44546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4B"/>
    <w:rsid w:val="000350E4"/>
    <w:rsid w:val="00047D79"/>
    <w:rsid w:val="00062FE5"/>
    <w:rsid w:val="00071B93"/>
    <w:rsid w:val="00072634"/>
    <w:rsid w:val="00095E8C"/>
    <w:rsid w:val="000A7D68"/>
    <w:rsid w:val="000E07EF"/>
    <w:rsid w:val="000F3C5E"/>
    <w:rsid w:val="00102C1D"/>
    <w:rsid w:val="001033D7"/>
    <w:rsid w:val="001108B8"/>
    <w:rsid w:val="0011587E"/>
    <w:rsid w:val="00121500"/>
    <w:rsid w:val="001241A5"/>
    <w:rsid w:val="001C161E"/>
    <w:rsid w:val="001C3C32"/>
    <w:rsid w:val="001D22D7"/>
    <w:rsid w:val="00225401"/>
    <w:rsid w:val="0023059C"/>
    <w:rsid w:val="002446DC"/>
    <w:rsid w:val="00254259"/>
    <w:rsid w:val="00256C00"/>
    <w:rsid w:val="002850D4"/>
    <w:rsid w:val="00292C3B"/>
    <w:rsid w:val="002943C3"/>
    <w:rsid w:val="00294B6D"/>
    <w:rsid w:val="002A0790"/>
    <w:rsid w:val="003044A8"/>
    <w:rsid w:val="00304A2E"/>
    <w:rsid w:val="003E57E4"/>
    <w:rsid w:val="003E6FA9"/>
    <w:rsid w:val="00402F75"/>
    <w:rsid w:val="00404010"/>
    <w:rsid w:val="00411A43"/>
    <w:rsid w:val="00411AF7"/>
    <w:rsid w:val="00470F60"/>
    <w:rsid w:val="004727DC"/>
    <w:rsid w:val="00482606"/>
    <w:rsid w:val="0049051F"/>
    <w:rsid w:val="004911AC"/>
    <w:rsid w:val="004D711F"/>
    <w:rsid w:val="004F56F0"/>
    <w:rsid w:val="004F7423"/>
    <w:rsid w:val="00504D6F"/>
    <w:rsid w:val="00510408"/>
    <w:rsid w:val="00512A8F"/>
    <w:rsid w:val="0052217C"/>
    <w:rsid w:val="005614A1"/>
    <w:rsid w:val="00585E3C"/>
    <w:rsid w:val="00591518"/>
    <w:rsid w:val="00597807"/>
    <w:rsid w:val="00597F7E"/>
    <w:rsid w:val="005B56B1"/>
    <w:rsid w:val="005C5A8C"/>
    <w:rsid w:val="005D0AF4"/>
    <w:rsid w:val="006025F8"/>
    <w:rsid w:val="006429EE"/>
    <w:rsid w:val="006468E0"/>
    <w:rsid w:val="0067232D"/>
    <w:rsid w:val="00672661"/>
    <w:rsid w:val="006776C4"/>
    <w:rsid w:val="006863A8"/>
    <w:rsid w:val="006A3095"/>
    <w:rsid w:val="006C3C4D"/>
    <w:rsid w:val="006D6087"/>
    <w:rsid w:val="006E3431"/>
    <w:rsid w:val="006E703D"/>
    <w:rsid w:val="006F2244"/>
    <w:rsid w:val="0070451A"/>
    <w:rsid w:val="007058E2"/>
    <w:rsid w:val="0071500C"/>
    <w:rsid w:val="00724A6F"/>
    <w:rsid w:val="007468B1"/>
    <w:rsid w:val="0075578A"/>
    <w:rsid w:val="007643A6"/>
    <w:rsid w:val="0076531B"/>
    <w:rsid w:val="007742D9"/>
    <w:rsid w:val="00783911"/>
    <w:rsid w:val="007F2C1C"/>
    <w:rsid w:val="008030DE"/>
    <w:rsid w:val="0080496D"/>
    <w:rsid w:val="00821767"/>
    <w:rsid w:val="00843273"/>
    <w:rsid w:val="00857086"/>
    <w:rsid w:val="00857E30"/>
    <w:rsid w:val="0089245F"/>
    <w:rsid w:val="008A3A53"/>
    <w:rsid w:val="008B1B43"/>
    <w:rsid w:val="008B3DF1"/>
    <w:rsid w:val="008C1E4D"/>
    <w:rsid w:val="008C3EA2"/>
    <w:rsid w:val="008F7C59"/>
    <w:rsid w:val="0092790A"/>
    <w:rsid w:val="00965FF7"/>
    <w:rsid w:val="00971D6E"/>
    <w:rsid w:val="009F2F71"/>
    <w:rsid w:val="00A114E1"/>
    <w:rsid w:val="00A27ED9"/>
    <w:rsid w:val="00A624A8"/>
    <w:rsid w:val="00A72869"/>
    <w:rsid w:val="00A85784"/>
    <w:rsid w:val="00A95248"/>
    <w:rsid w:val="00A976D4"/>
    <w:rsid w:val="00AB4A58"/>
    <w:rsid w:val="00AB57DA"/>
    <w:rsid w:val="00AC6C13"/>
    <w:rsid w:val="00AD4EBB"/>
    <w:rsid w:val="00AF0AE9"/>
    <w:rsid w:val="00AF3CAB"/>
    <w:rsid w:val="00B602D4"/>
    <w:rsid w:val="00B77DB7"/>
    <w:rsid w:val="00B8697E"/>
    <w:rsid w:val="00BB3F3A"/>
    <w:rsid w:val="00BC3FAA"/>
    <w:rsid w:val="00C136EA"/>
    <w:rsid w:val="00C370D3"/>
    <w:rsid w:val="00C53295"/>
    <w:rsid w:val="00C567B4"/>
    <w:rsid w:val="00C71179"/>
    <w:rsid w:val="00C902AE"/>
    <w:rsid w:val="00C937A1"/>
    <w:rsid w:val="00CA1DD2"/>
    <w:rsid w:val="00CB0FA5"/>
    <w:rsid w:val="00CB3A5D"/>
    <w:rsid w:val="00CD703F"/>
    <w:rsid w:val="00CF0313"/>
    <w:rsid w:val="00CF1428"/>
    <w:rsid w:val="00CF1AAB"/>
    <w:rsid w:val="00CF1BE3"/>
    <w:rsid w:val="00CF3DFF"/>
    <w:rsid w:val="00D31ECC"/>
    <w:rsid w:val="00D364FA"/>
    <w:rsid w:val="00D37A65"/>
    <w:rsid w:val="00D510FA"/>
    <w:rsid w:val="00D576D3"/>
    <w:rsid w:val="00D638C7"/>
    <w:rsid w:val="00D63D6E"/>
    <w:rsid w:val="00D71CCE"/>
    <w:rsid w:val="00D751DD"/>
    <w:rsid w:val="00D75748"/>
    <w:rsid w:val="00D77F80"/>
    <w:rsid w:val="00D93D06"/>
    <w:rsid w:val="00DA605E"/>
    <w:rsid w:val="00DB423B"/>
    <w:rsid w:val="00DD0516"/>
    <w:rsid w:val="00DE3C8F"/>
    <w:rsid w:val="00DF382A"/>
    <w:rsid w:val="00E37D6F"/>
    <w:rsid w:val="00E65E76"/>
    <w:rsid w:val="00E7614B"/>
    <w:rsid w:val="00EB6A04"/>
    <w:rsid w:val="00ED6F39"/>
    <w:rsid w:val="00EE0A2F"/>
    <w:rsid w:val="00EF2EC0"/>
    <w:rsid w:val="00F00B2A"/>
    <w:rsid w:val="00F00BD9"/>
    <w:rsid w:val="00F6025E"/>
    <w:rsid w:val="00F87C98"/>
    <w:rsid w:val="00F95B33"/>
    <w:rsid w:val="00FD061A"/>
    <w:rsid w:val="00FD6136"/>
    <w:rsid w:val="00FE18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64E62"/>
  <w15:chartTrackingRefBased/>
  <w15:docId w15:val="{59C35494-4387-43F4-B5D8-5571BB72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59"/>
    <w:lsdException w:name="Grid Table 4" w:uiPriority="59"/>
    <w:lsdException w:name="Grid Table 4 Accent 1" w:uiPriority="59"/>
    <w:lsdException w:name="Grid Table 5 Dark Accent 1" w:uiPriority="50"/>
    <w:lsdException w:name="Grid Table 4 Accent 2" w:uiPriority="59"/>
    <w:lsdException w:name="Grid Table 4 Accent 3" w:uiPriority="59"/>
    <w:lsdException w:name="Grid Table 4 Accent 4" w:uiPriority="59"/>
    <w:lsdException w:name="Grid Table 5 Dark Accent 4" w:uiPriority="50"/>
    <w:lsdException w:name="Grid Table 4 Accent 5" w:uiPriority="59"/>
    <w:lsdException w:name="Grid Table 4 Accent 6" w:uiPriority="5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03D"/>
    <w:rPr>
      <w:kern w:val="0"/>
      <w14:ligatures w14:val="none"/>
    </w:rPr>
  </w:style>
  <w:style w:type="paragraph" w:styleId="1">
    <w:name w:val="heading 1"/>
    <w:basedOn w:val="a"/>
    <w:next w:val="a0"/>
    <w:link w:val="1Char"/>
    <w:qFormat/>
    <w:rsid w:val="00857086"/>
    <w:pPr>
      <w:keepNext/>
      <w:numPr>
        <w:numId w:val="1"/>
      </w:numPr>
      <w:overflowPunct w:val="0"/>
      <w:autoSpaceDE w:val="0"/>
      <w:spacing w:before="240" w:after="60" w:line="240" w:lineRule="auto"/>
      <w:textAlignment w:val="baseline"/>
      <w:outlineLvl w:val="0"/>
    </w:pPr>
    <w:rPr>
      <w:rFonts w:ascii="Arial" w:eastAsia="Times New Roman" w:hAnsi="Arial" w:cs="Arial"/>
      <w:b/>
      <w:bCs/>
      <w:kern w:val="1"/>
      <w:sz w:val="24"/>
      <w:szCs w:val="32"/>
      <w:lang w:eastAsia="ar-SA"/>
    </w:rPr>
  </w:style>
  <w:style w:type="paragraph" w:styleId="2">
    <w:name w:val="heading 2"/>
    <w:basedOn w:val="a"/>
    <w:next w:val="a0"/>
    <w:link w:val="2Char"/>
    <w:qFormat/>
    <w:rsid w:val="00857086"/>
    <w:pPr>
      <w:keepNext/>
      <w:numPr>
        <w:ilvl w:val="1"/>
        <w:numId w:val="1"/>
      </w:numPr>
      <w:overflowPunct w:val="0"/>
      <w:autoSpaceDE w:val="0"/>
      <w:spacing w:before="240" w:after="60" w:line="240" w:lineRule="auto"/>
      <w:textAlignment w:val="baseline"/>
      <w:outlineLvl w:val="1"/>
    </w:pPr>
    <w:rPr>
      <w:rFonts w:ascii="Arial" w:eastAsia="Times New Roman" w:hAnsi="Arial" w:cs="Arial"/>
      <w:b/>
      <w:bCs/>
      <w:iCs/>
      <w:szCs w:val="28"/>
      <w:lang w:eastAsia="ar-SA"/>
    </w:rPr>
  </w:style>
  <w:style w:type="paragraph" w:styleId="3">
    <w:name w:val="heading 3"/>
    <w:basedOn w:val="a"/>
    <w:next w:val="a0"/>
    <w:link w:val="3Char"/>
    <w:qFormat/>
    <w:rsid w:val="00857086"/>
    <w:pPr>
      <w:keepNext/>
      <w:numPr>
        <w:ilvl w:val="2"/>
        <w:numId w:val="1"/>
      </w:numPr>
      <w:overflowPunct w:val="0"/>
      <w:autoSpaceDE w:val="0"/>
      <w:spacing w:before="240" w:after="60" w:line="240" w:lineRule="auto"/>
      <w:textAlignment w:val="baseline"/>
      <w:outlineLvl w:val="2"/>
    </w:pPr>
    <w:rPr>
      <w:rFonts w:ascii="Trebuchet MS" w:eastAsia="Times New Roman" w:hAnsi="Trebuchet MS" w:cs="Arial"/>
      <w:b/>
      <w:bCs/>
      <w:szCs w:val="26"/>
      <w:lang w:eastAsia="ar-SA"/>
    </w:rPr>
  </w:style>
  <w:style w:type="paragraph" w:styleId="4">
    <w:name w:val="heading 4"/>
    <w:basedOn w:val="a"/>
    <w:next w:val="a0"/>
    <w:link w:val="4Char"/>
    <w:qFormat/>
    <w:rsid w:val="00857086"/>
    <w:pPr>
      <w:keepNext/>
      <w:numPr>
        <w:ilvl w:val="3"/>
        <w:numId w:val="1"/>
      </w:numPr>
      <w:overflowPunct w:val="0"/>
      <w:autoSpaceDE w:val="0"/>
      <w:spacing w:before="240" w:after="60" w:line="240" w:lineRule="auto"/>
      <w:textAlignment w:val="baseline"/>
      <w:outlineLvl w:val="3"/>
    </w:pPr>
    <w:rPr>
      <w:rFonts w:ascii="Trebuchet MS" w:eastAsia="Times New Roman" w:hAnsi="Trebuchet MS" w:cs="Times New Roman"/>
      <w:b/>
      <w:bCs/>
      <w:i/>
      <w:szCs w:val="28"/>
      <w:lang w:eastAsia="ar-SA"/>
    </w:rPr>
  </w:style>
  <w:style w:type="paragraph" w:styleId="5">
    <w:name w:val="heading 5"/>
    <w:basedOn w:val="a"/>
    <w:next w:val="a0"/>
    <w:link w:val="5Char"/>
    <w:qFormat/>
    <w:rsid w:val="00857086"/>
    <w:pPr>
      <w:numPr>
        <w:ilvl w:val="4"/>
        <w:numId w:val="1"/>
      </w:numPr>
      <w:overflowPunct w:val="0"/>
      <w:autoSpaceDE w:val="0"/>
      <w:spacing w:before="240" w:after="60" w:line="240" w:lineRule="auto"/>
      <w:textAlignment w:val="baseline"/>
      <w:outlineLvl w:val="4"/>
    </w:pPr>
    <w:rPr>
      <w:rFonts w:ascii="Trebuchet MS" w:eastAsia="Times New Roman" w:hAnsi="Trebuchet MS" w:cs="Times New Roman"/>
      <w:b/>
      <w:bCs/>
      <w:iCs/>
      <w:sz w:val="20"/>
      <w:szCs w:val="26"/>
      <w:lang w:eastAsia="ar-SA"/>
    </w:rPr>
  </w:style>
  <w:style w:type="paragraph" w:styleId="6">
    <w:name w:val="heading 6"/>
    <w:basedOn w:val="a"/>
    <w:next w:val="a"/>
    <w:link w:val="6Char"/>
    <w:qFormat/>
    <w:rsid w:val="00857086"/>
    <w:pPr>
      <w:keepNext/>
      <w:numPr>
        <w:ilvl w:val="5"/>
        <w:numId w:val="1"/>
      </w:numPr>
      <w:tabs>
        <w:tab w:val="left" w:pos="7655"/>
      </w:tabs>
      <w:overflowPunct w:val="0"/>
      <w:autoSpaceDE w:val="0"/>
      <w:spacing w:after="0" w:line="240" w:lineRule="auto"/>
      <w:jc w:val="both"/>
      <w:textAlignment w:val="baseline"/>
      <w:outlineLvl w:val="5"/>
    </w:pPr>
    <w:rPr>
      <w:rFonts w:ascii="Arial" w:eastAsia="Times New Roman" w:hAnsi="Arial" w:cs="Arial"/>
      <w:b/>
      <w:bCs/>
      <w:sz w:val="20"/>
      <w:szCs w:val="20"/>
      <w:lang w:eastAsia="ar-SA"/>
    </w:rPr>
  </w:style>
  <w:style w:type="paragraph" w:styleId="7">
    <w:name w:val="heading 7"/>
    <w:basedOn w:val="a"/>
    <w:next w:val="a"/>
    <w:link w:val="7Char"/>
    <w:uiPriority w:val="9"/>
    <w:unhideWhenUsed/>
    <w:qFormat/>
    <w:rsid w:val="00C136EA"/>
    <w:pPr>
      <w:keepNext/>
      <w:keepLines/>
      <w:suppressAutoHyphens/>
      <w:spacing w:before="320" w:after="200" w:line="240" w:lineRule="auto"/>
      <w:outlineLvl w:val="6"/>
    </w:pPr>
    <w:rPr>
      <w:rFonts w:ascii="Arial" w:eastAsia="Arial" w:hAnsi="Arial" w:cs="Arial"/>
      <w:b/>
      <w:bCs/>
      <w:i/>
      <w:iCs/>
      <w:lang w:eastAsia="ar-SA"/>
    </w:rPr>
  </w:style>
  <w:style w:type="paragraph" w:styleId="8">
    <w:name w:val="heading 8"/>
    <w:basedOn w:val="a"/>
    <w:next w:val="a"/>
    <w:link w:val="8Char"/>
    <w:uiPriority w:val="9"/>
    <w:unhideWhenUsed/>
    <w:qFormat/>
    <w:rsid w:val="00C136EA"/>
    <w:pPr>
      <w:keepNext/>
      <w:keepLines/>
      <w:suppressAutoHyphens/>
      <w:spacing w:before="320" w:after="200" w:line="240" w:lineRule="auto"/>
      <w:outlineLvl w:val="7"/>
    </w:pPr>
    <w:rPr>
      <w:rFonts w:ascii="Arial" w:eastAsia="Arial" w:hAnsi="Arial" w:cs="Arial"/>
      <w:i/>
      <w:iCs/>
      <w:lang w:eastAsia="ar-SA"/>
    </w:rPr>
  </w:style>
  <w:style w:type="paragraph" w:styleId="9">
    <w:name w:val="heading 9"/>
    <w:basedOn w:val="a"/>
    <w:next w:val="a"/>
    <w:link w:val="9Char"/>
    <w:uiPriority w:val="9"/>
    <w:unhideWhenUsed/>
    <w:qFormat/>
    <w:rsid w:val="00C136EA"/>
    <w:pPr>
      <w:keepNext/>
      <w:keepLines/>
      <w:suppressAutoHyphens/>
      <w:spacing w:before="320" w:after="200" w:line="240" w:lineRule="auto"/>
      <w:outlineLvl w:val="8"/>
    </w:pPr>
    <w:rPr>
      <w:rFonts w:ascii="Arial" w:eastAsia="Arial" w:hAnsi="Arial" w:cs="Arial"/>
      <w:i/>
      <w:iCs/>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7614B"/>
    <w:pPr>
      <w:tabs>
        <w:tab w:val="center" w:pos="4153"/>
        <w:tab w:val="right" w:pos="8306"/>
      </w:tabs>
      <w:spacing w:after="0" w:line="240" w:lineRule="auto"/>
    </w:pPr>
  </w:style>
  <w:style w:type="character" w:customStyle="1" w:styleId="Char">
    <w:name w:val="Κεφαλίδα Char"/>
    <w:basedOn w:val="a1"/>
    <w:link w:val="a4"/>
    <w:uiPriority w:val="99"/>
    <w:qFormat/>
    <w:rsid w:val="00E7614B"/>
  </w:style>
  <w:style w:type="paragraph" w:styleId="a5">
    <w:name w:val="footer"/>
    <w:basedOn w:val="a"/>
    <w:link w:val="Char0"/>
    <w:uiPriority w:val="99"/>
    <w:unhideWhenUsed/>
    <w:rsid w:val="00E7614B"/>
    <w:pPr>
      <w:tabs>
        <w:tab w:val="center" w:pos="4153"/>
        <w:tab w:val="right" w:pos="8306"/>
      </w:tabs>
      <w:spacing w:after="0" w:line="240" w:lineRule="auto"/>
    </w:pPr>
  </w:style>
  <w:style w:type="character" w:customStyle="1" w:styleId="Char0">
    <w:name w:val="Υποσέλιδο Char"/>
    <w:basedOn w:val="a1"/>
    <w:link w:val="a5"/>
    <w:uiPriority w:val="99"/>
    <w:qFormat/>
    <w:rsid w:val="00E7614B"/>
  </w:style>
  <w:style w:type="paragraph" w:customStyle="1" w:styleId="Default">
    <w:name w:val="Default"/>
    <w:qFormat/>
    <w:rsid w:val="00E7614B"/>
    <w:pPr>
      <w:autoSpaceDE w:val="0"/>
      <w:autoSpaceDN w:val="0"/>
      <w:adjustRightInd w:val="0"/>
      <w:spacing w:after="0" w:line="240" w:lineRule="auto"/>
    </w:pPr>
    <w:rPr>
      <w:rFonts w:ascii="Calibri" w:hAnsi="Calibri" w:cs="Calibri"/>
      <w:color w:val="000000"/>
      <w:kern w:val="0"/>
      <w:sz w:val="24"/>
      <w:szCs w:val="24"/>
      <w14:ligatures w14:val="none"/>
    </w:rPr>
  </w:style>
  <w:style w:type="table" w:styleId="a6">
    <w:name w:val="Table Grid"/>
    <w:basedOn w:val="a2"/>
    <w:uiPriority w:val="39"/>
    <w:rsid w:val="00C53295"/>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1"/>
    <w:link w:val="1"/>
    <w:qFormat/>
    <w:rsid w:val="00857086"/>
    <w:rPr>
      <w:rFonts w:ascii="Arial" w:eastAsia="Times New Roman" w:hAnsi="Arial" w:cs="Arial"/>
      <w:b/>
      <w:bCs/>
      <w:kern w:val="1"/>
      <w:sz w:val="24"/>
      <w:szCs w:val="32"/>
      <w:lang w:eastAsia="ar-SA"/>
      <w14:ligatures w14:val="none"/>
    </w:rPr>
  </w:style>
  <w:style w:type="character" w:customStyle="1" w:styleId="2Char">
    <w:name w:val="Επικεφαλίδα 2 Char"/>
    <w:basedOn w:val="a1"/>
    <w:link w:val="2"/>
    <w:qFormat/>
    <w:rsid w:val="00857086"/>
    <w:rPr>
      <w:rFonts w:ascii="Arial" w:eastAsia="Times New Roman" w:hAnsi="Arial" w:cs="Arial"/>
      <w:b/>
      <w:bCs/>
      <w:iCs/>
      <w:kern w:val="0"/>
      <w:szCs w:val="28"/>
      <w:lang w:eastAsia="ar-SA"/>
      <w14:ligatures w14:val="none"/>
    </w:rPr>
  </w:style>
  <w:style w:type="character" w:customStyle="1" w:styleId="3Char">
    <w:name w:val="Επικεφαλίδα 3 Char"/>
    <w:basedOn w:val="a1"/>
    <w:link w:val="3"/>
    <w:qFormat/>
    <w:rsid w:val="00857086"/>
    <w:rPr>
      <w:rFonts w:ascii="Trebuchet MS" w:eastAsia="Times New Roman" w:hAnsi="Trebuchet MS" w:cs="Arial"/>
      <w:b/>
      <w:bCs/>
      <w:kern w:val="0"/>
      <w:szCs w:val="26"/>
      <w:lang w:eastAsia="ar-SA"/>
      <w14:ligatures w14:val="none"/>
    </w:rPr>
  </w:style>
  <w:style w:type="character" w:customStyle="1" w:styleId="4Char">
    <w:name w:val="Επικεφαλίδα 4 Char"/>
    <w:basedOn w:val="a1"/>
    <w:link w:val="4"/>
    <w:qFormat/>
    <w:rsid w:val="00857086"/>
    <w:rPr>
      <w:rFonts w:ascii="Trebuchet MS" w:eastAsia="Times New Roman" w:hAnsi="Trebuchet MS" w:cs="Times New Roman"/>
      <w:b/>
      <w:bCs/>
      <w:i/>
      <w:kern w:val="0"/>
      <w:szCs w:val="28"/>
      <w:lang w:eastAsia="ar-SA"/>
      <w14:ligatures w14:val="none"/>
    </w:rPr>
  </w:style>
  <w:style w:type="character" w:customStyle="1" w:styleId="5Char">
    <w:name w:val="Επικεφαλίδα 5 Char"/>
    <w:basedOn w:val="a1"/>
    <w:link w:val="5"/>
    <w:qFormat/>
    <w:rsid w:val="00857086"/>
    <w:rPr>
      <w:rFonts w:ascii="Trebuchet MS" w:eastAsia="Times New Roman" w:hAnsi="Trebuchet MS" w:cs="Times New Roman"/>
      <w:b/>
      <w:bCs/>
      <w:iCs/>
      <w:kern w:val="0"/>
      <w:sz w:val="20"/>
      <w:szCs w:val="26"/>
      <w:lang w:eastAsia="ar-SA"/>
      <w14:ligatures w14:val="none"/>
    </w:rPr>
  </w:style>
  <w:style w:type="character" w:customStyle="1" w:styleId="6Char">
    <w:name w:val="Επικεφαλίδα 6 Char"/>
    <w:basedOn w:val="a1"/>
    <w:link w:val="6"/>
    <w:qFormat/>
    <w:rsid w:val="00857086"/>
    <w:rPr>
      <w:rFonts w:ascii="Arial" w:eastAsia="Times New Roman" w:hAnsi="Arial" w:cs="Arial"/>
      <w:b/>
      <w:bCs/>
      <w:kern w:val="0"/>
      <w:sz w:val="20"/>
      <w:szCs w:val="20"/>
      <w:lang w:eastAsia="ar-SA"/>
      <w14:ligatures w14:val="none"/>
    </w:rPr>
  </w:style>
  <w:style w:type="paragraph" w:styleId="a0">
    <w:name w:val="Body Text"/>
    <w:basedOn w:val="a"/>
    <w:link w:val="Char1"/>
    <w:uiPriority w:val="99"/>
    <w:unhideWhenUsed/>
    <w:rsid w:val="00857086"/>
    <w:pPr>
      <w:spacing w:after="120" w:line="276" w:lineRule="auto"/>
    </w:pPr>
    <w:rPr>
      <w:rFonts w:ascii="Arial" w:hAnsi="Arial"/>
    </w:rPr>
  </w:style>
  <w:style w:type="character" w:customStyle="1" w:styleId="Char1">
    <w:name w:val="Σώμα κειμένου Char"/>
    <w:basedOn w:val="a1"/>
    <w:link w:val="a0"/>
    <w:uiPriority w:val="99"/>
    <w:qFormat/>
    <w:rsid w:val="00857086"/>
    <w:rPr>
      <w:rFonts w:ascii="Arial" w:hAnsi="Arial"/>
      <w:kern w:val="0"/>
      <w14:ligatures w14:val="none"/>
    </w:rPr>
  </w:style>
  <w:style w:type="paragraph" w:styleId="a7">
    <w:name w:val="caption"/>
    <w:basedOn w:val="a"/>
    <w:next w:val="a"/>
    <w:uiPriority w:val="35"/>
    <w:unhideWhenUsed/>
    <w:qFormat/>
    <w:rsid w:val="00857086"/>
    <w:pPr>
      <w:spacing w:after="200" w:line="240" w:lineRule="auto"/>
    </w:pPr>
    <w:rPr>
      <w:rFonts w:ascii="Arial" w:hAnsi="Arial"/>
      <w:i/>
      <w:iCs/>
      <w:color w:val="44546A" w:themeColor="text2"/>
      <w:sz w:val="18"/>
      <w:szCs w:val="18"/>
    </w:rPr>
  </w:style>
  <w:style w:type="character" w:styleId="-">
    <w:name w:val="Hyperlink"/>
    <w:basedOn w:val="a1"/>
    <w:uiPriority w:val="99"/>
    <w:unhideWhenUsed/>
    <w:rsid w:val="00857086"/>
    <w:rPr>
      <w:color w:val="0563C1" w:themeColor="hyperlink"/>
      <w:u w:val="single"/>
    </w:rPr>
  </w:style>
  <w:style w:type="character" w:styleId="a8">
    <w:name w:val="Unresolved Mention"/>
    <w:basedOn w:val="a1"/>
    <w:uiPriority w:val="99"/>
    <w:semiHidden/>
    <w:unhideWhenUsed/>
    <w:rsid w:val="00857086"/>
    <w:rPr>
      <w:color w:val="605E5C"/>
      <w:shd w:val="clear" w:color="auto" w:fill="E1DFDD"/>
    </w:rPr>
  </w:style>
  <w:style w:type="paragraph" w:customStyle="1" w:styleId="Speccentered">
    <w:name w:val="Spec_centered"/>
    <w:basedOn w:val="a"/>
    <w:qFormat/>
    <w:rsid w:val="00857086"/>
    <w:pPr>
      <w:suppressAutoHyphens/>
      <w:overflowPunct w:val="0"/>
      <w:autoSpaceDE w:val="0"/>
      <w:spacing w:after="120" w:line="240" w:lineRule="auto"/>
      <w:jc w:val="center"/>
    </w:pPr>
    <w:rPr>
      <w:rFonts w:ascii="Times New Roman" w:eastAsia="Arial Unicode MS" w:hAnsi="Times New Roman" w:cs="Times New Roman"/>
      <w:szCs w:val="20"/>
      <w:lang w:eastAsia="ar-SA"/>
    </w:rPr>
  </w:style>
  <w:style w:type="paragraph" w:styleId="a9">
    <w:name w:val="List Paragraph"/>
    <w:basedOn w:val="a"/>
    <w:uiPriority w:val="34"/>
    <w:qFormat/>
    <w:rsid w:val="00857086"/>
    <w:pPr>
      <w:spacing w:after="200" w:line="276" w:lineRule="auto"/>
      <w:ind w:left="720"/>
      <w:contextualSpacing/>
    </w:pPr>
    <w:rPr>
      <w:rFonts w:ascii="Arial" w:hAnsi="Arial"/>
    </w:rPr>
  </w:style>
  <w:style w:type="paragraph" w:customStyle="1" w:styleId="Specbody">
    <w:name w:val="Spec_body"/>
    <w:basedOn w:val="a"/>
    <w:rsid w:val="00857086"/>
    <w:pPr>
      <w:suppressAutoHyphens/>
      <w:overflowPunct w:val="0"/>
      <w:autoSpaceDE w:val="0"/>
      <w:spacing w:after="120" w:line="240" w:lineRule="auto"/>
      <w:jc w:val="both"/>
    </w:pPr>
    <w:rPr>
      <w:rFonts w:ascii="Times New Roman" w:eastAsia="Times New Roman" w:hAnsi="Times New Roman" w:cs="Times New Roman"/>
      <w:szCs w:val="20"/>
      <w:lang w:eastAsia="ar-SA"/>
    </w:rPr>
  </w:style>
  <w:style w:type="character" w:styleId="aa">
    <w:name w:val="Strong"/>
    <w:basedOn w:val="a1"/>
    <w:uiPriority w:val="22"/>
    <w:qFormat/>
    <w:rsid w:val="00857086"/>
    <w:rPr>
      <w:b/>
      <w:bCs/>
    </w:rPr>
  </w:style>
  <w:style w:type="character" w:styleId="-0">
    <w:name w:val="FollowedHyperlink"/>
    <w:basedOn w:val="a1"/>
    <w:uiPriority w:val="99"/>
    <w:semiHidden/>
    <w:unhideWhenUsed/>
    <w:rsid w:val="00857086"/>
    <w:rPr>
      <w:color w:val="954F72" w:themeColor="followedHyperlink"/>
      <w:u w:val="single"/>
    </w:rPr>
  </w:style>
  <w:style w:type="paragraph" w:styleId="ab">
    <w:name w:val="Balloon Text"/>
    <w:basedOn w:val="a"/>
    <w:link w:val="Char2"/>
    <w:uiPriority w:val="99"/>
    <w:semiHidden/>
    <w:unhideWhenUsed/>
    <w:rsid w:val="00857086"/>
    <w:pPr>
      <w:spacing w:after="0" w:line="240" w:lineRule="auto"/>
    </w:pPr>
    <w:rPr>
      <w:rFonts w:ascii="Tahoma" w:hAnsi="Tahoma" w:cs="Tahoma"/>
      <w:sz w:val="16"/>
      <w:szCs w:val="16"/>
    </w:rPr>
  </w:style>
  <w:style w:type="character" w:customStyle="1" w:styleId="Char2">
    <w:name w:val="Κείμενο πλαισίου Char"/>
    <w:basedOn w:val="a1"/>
    <w:link w:val="ab"/>
    <w:uiPriority w:val="99"/>
    <w:semiHidden/>
    <w:rsid w:val="00857086"/>
    <w:rPr>
      <w:rFonts w:ascii="Tahoma" w:hAnsi="Tahoma" w:cs="Tahoma"/>
      <w:kern w:val="0"/>
      <w:sz w:val="16"/>
      <w:szCs w:val="16"/>
      <w14:ligatures w14:val="none"/>
    </w:rPr>
  </w:style>
  <w:style w:type="character" w:styleId="ac">
    <w:name w:val="annotation reference"/>
    <w:basedOn w:val="a1"/>
    <w:uiPriority w:val="99"/>
    <w:semiHidden/>
    <w:unhideWhenUsed/>
    <w:rsid w:val="00482606"/>
    <w:rPr>
      <w:sz w:val="16"/>
      <w:szCs w:val="16"/>
    </w:rPr>
  </w:style>
  <w:style w:type="paragraph" w:styleId="ad">
    <w:name w:val="annotation text"/>
    <w:basedOn w:val="a"/>
    <w:link w:val="Char3"/>
    <w:uiPriority w:val="99"/>
    <w:unhideWhenUsed/>
    <w:rsid w:val="00482606"/>
    <w:pPr>
      <w:spacing w:line="240" w:lineRule="auto"/>
    </w:pPr>
    <w:rPr>
      <w:kern w:val="2"/>
      <w:sz w:val="20"/>
      <w:szCs w:val="20"/>
      <w:lang w:val="en-US" w:bidi="he-IL"/>
    </w:rPr>
  </w:style>
  <w:style w:type="character" w:customStyle="1" w:styleId="Char3">
    <w:name w:val="Κείμενο σχολίου Char"/>
    <w:basedOn w:val="a1"/>
    <w:link w:val="ad"/>
    <w:uiPriority w:val="99"/>
    <w:rsid w:val="00482606"/>
    <w:rPr>
      <w:sz w:val="20"/>
      <w:szCs w:val="20"/>
      <w:lang w:val="en-US" w:bidi="he-IL"/>
      <w14:ligatures w14:val="none"/>
    </w:rPr>
  </w:style>
  <w:style w:type="paragraph" w:styleId="ae">
    <w:name w:val="annotation subject"/>
    <w:basedOn w:val="ad"/>
    <w:next w:val="ad"/>
    <w:link w:val="Char4"/>
    <w:uiPriority w:val="99"/>
    <w:semiHidden/>
    <w:unhideWhenUsed/>
    <w:rsid w:val="00482606"/>
    <w:rPr>
      <w:b/>
      <w:bCs/>
    </w:rPr>
  </w:style>
  <w:style w:type="character" w:customStyle="1" w:styleId="Char4">
    <w:name w:val="Θέμα σχολίου Char"/>
    <w:basedOn w:val="Char3"/>
    <w:link w:val="ae"/>
    <w:uiPriority w:val="99"/>
    <w:semiHidden/>
    <w:rsid w:val="00482606"/>
    <w:rPr>
      <w:b/>
      <w:bCs/>
      <w:sz w:val="20"/>
      <w:szCs w:val="20"/>
      <w:lang w:val="en-US" w:bidi="he-IL"/>
      <w14:ligatures w14:val="none"/>
    </w:rPr>
  </w:style>
  <w:style w:type="paragraph" w:customStyle="1" w:styleId="TableParagraph">
    <w:name w:val="Table Paragraph"/>
    <w:basedOn w:val="a"/>
    <w:uiPriority w:val="1"/>
    <w:qFormat/>
    <w:rsid w:val="00482606"/>
    <w:pPr>
      <w:widowControl w:val="0"/>
      <w:autoSpaceDE w:val="0"/>
      <w:autoSpaceDN w:val="0"/>
      <w:spacing w:after="0" w:line="240" w:lineRule="auto"/>
    </w:pPr>
    <w:rPr>
      <w:rFonts w:ascii="Calibri" w:eastAsia="Calibri" w:hAnsi="Calibri" w:cs="Calibri"/>
      <w:lang w:eastAsia="el-GR" w:bidi="el-GR"/>
    </w:rPr>
  </w:style>
  <w:style w:type="paragraph" w:styleId="Web">
    <w:name w:val="Normal (Web)"/>
    <w:basedOn w:val="a"/>
    <w:uiPriority w:val="99"/>
    <w:rsid w:val="0048260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f">
    <w:name w:val="No Spacing"/>
    <w:uiPriority w:val="1"/>
    <w:qFormat/>
    <w:rsid w:val="00482606"/>
    <w:pPr>
      <w:spacing w:after="0" w:line="240" w:lineRule="auto"/>
    </w:pPr>
    <w:rPr>
      <w:lang w:val="en-US" w:bidi="he-IL"/>
      <w14:ligatures w14:val="none"/>
    </w:rPr>
  </w:style>
  <w:style w:type="paragraph" w:styleId="af0">
    <w:name w:val="TOC Heading"/>
    <w:basedOn w:val="1"/>
    <w:next w:val="a"/>
    <w:uiPriority w:val="39"/>
    <w:unhideWhenUsed/>
    <w:qFormat/>
    <w:rsid w:val="00482606"/>
    <w:pPr>
      <w:keepLines/>
      <w:numPr>
        <w:numId w:val="0"/>
      </w:numPr>
      <w:overflowPunct/>
      <w:autoSpaceDE/>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lang w:eastAsia="el-GR"/>
    </w:rPr>
  </w:style>
  <w:style w:type="paragraph" w:styleId="10">
    <w:name w:val="toc 1"/>
    <w:basedOn w:val="a"/>
    <w:next w:val="a"/>
    <w:autoRedefine/>
    <w:uiPriority w:val="39"/>
    <w:unhideWhenUsed/>
    <w:rsid w:val="00482606"/>
    <w:pPr>
      <w:spacing w:after="100"/>
    </w:pPr>
    <w:rPr>
      <w:kern w:val="2"/>
      <w:lang w:val="en-US" w:bidi="he-IL"/>
    </w:rPr>
  </w:style>
  <w:style w:type="paragraph" w:styleId="30">
    <w:name w:val="toc 3"/>
    <w:basedOn w:val="a"/>
    <w:next w:val="a"/>
    <w:autoRedefine/>
    <w:uiPriority w:val="39"/>
    <w:unhideWhenUsed/>
    <w:rsid w:val="00482606"/>
    <w:pPr>
      <w:spacing w:after="100"/>
      <w:ind w:left="440"/>
    </w:pPr>
    <w:rPr>
      <w:kern w:val="2"/>
      <w:lang w:val="en-US" w:bidi="he-IL"/>
    </w:rPr>
  </w:style>
  <w:style w:type="paragraph" w:styleId="20">
    <w:name w:val="toc 2"/>
    <w:basedOn w:val="a"/>
    <w:next w:val="a"/>
    <w:autoRedefine/>
    <w:uiPriority w:val="39"/>
    <w:unhideWhenUsed/>
    <w:rsid w:val="00482606"/>
    <w:pPr>
      <w:spacing w:after="100"/>
      <w:ind w:left="220"/>
    </w:pPr>
    <w:rPr>
      <w:kern w:val="2"/>
      <w:lang w:val="en-US" w:bidi="he-IL"/>
    </w:rPr>
  </w:style>
  <w:style w:type="paragraph" w:customStyle="1" w:styleId="af1">
    <w:name w:val="πίνακας"/>
    <w:basedOn w:val="a"/>
    <w:link w:val="Char5"/>
    <w:qFormat/>
    <w:rsid w:val="00DF382A"/>
    <w:pPr>
      <w:spacing w:after="0" w:line="240" w:lineRule="auto"/>
    </w:pPr>
    <w:rPr>
      <w:rFonts w:ascii="Calibri" w:eastAsia="Calibri" w:hAnsi="Calibri" w:cs="Times New Roman"/>
      <w:sz w:val="20"/>
      <w:lang w:val="en-US"/>
    </w:rPr>
  </w:style>
  <w:style w:type="character" w:customStyle="1" w:styleId="Char5">
    <w:name w:val="πίνακας Char"/>
    <w:link w:val="af1"/>
    <w:rsid w:val="00DF382A"/>
    <w:rPr>
      <w:rFonts w:ascii="Calibri" w:eastAsia="Calibri" w:hAnsi="Calibri" w:cs="Times New Roman"/>
      <w:kern w:val="0"/>
      <w:sz w:val="20"/>
      <w:lang w:val="en-US"/>
      <w14:ligatures w14:val="none"/>
    </w:rPr>
  </w:style>
  <w:style w:type="character" w:customStyle="1" w:styleId="7Char">
    <w:name w:val="Επικεφαλίδα 7 Char"/>
    <w:basedOn w:val="a1"/>
    <w:link w:val="7"/>
    <w:uiPriority w:val="9"/>
    <w:qFormat/>
    <w:rsid w:val="00C136EA"/>
    <w:rPr>
      <w:rFonts w:ascii="Arial" w:eastAsia="Arial" w:hAnsi="Arial" w:cs="Arial"/>
      <w:b/>
      <w:bCs/>
      <w:i/>
      <w:iCs/>
      <w:kern w:val="0"/>
      <w:lang w:eastAsia="ar-SA"/>
      <w14:ligatures w14:val="none"/>
    </w:rPr>
  </w:style>
  <w:style w:type="character" w:customStyle="1" w:styleId="8Char">
    <w:name w:val="Επικεφαλίδα 8 Char"/>
    <w:basedOn w:val="a1"/>
    <w:link w:val="8"/>
    <w:uiPriority w:val="9"/>
    <w:qFormat/>
    <w:rsid w:val="00C136EA"/>
    <w:rPr>
      <w:rFonts w:ascii="Arial" w:eastAsia="Arial" w:hAnsi="Arial" w:cs="Arial"/>
      <w:i/>
      <w:iCs/>
      <w:kern w:val="0"/>
      <w:lang w:eastAsia="ar-SA"/>
      <w14:ligatures w14:val="none"/>
    </w:rPr>
  </w:style>
  <w:style w:type="character" w:customStyle="1" w:styleId="9Char">
    <w:name w:val="Επικεφαλίδα 9 Char"/>
    <w:basedOn w:val="a1"/>
    <w:link w:val="9"/>
    <w:uiPriority w:val="9"/>
    <w:qFormat/>
    <w:rsid w:val="00C136EA"/>
    <w:rPr>
      <w:rFonts w:ascii="Arial" w:eastAsia="Arial" w:hAnsi="Arial" w:cs="Arial"/>
      <w:i/>
      <w:iCs/>
      <w:kern w:val="0"/>
      <w:sz w:val="21"/>
      <w:szCs w:val="21"/>
      <w:lang w:eastAsia="ar-SA"/>
      <w14:ligatures w14:val="none"/>
    </w:rPr>
  </w:style>
  <w:style w:type="character" w:customStyle="1" w:styleId="Heading1Char">
    <w:name w:val="Heading 1 Char"/>
    <w:basedOn w:val="a1"/>
    <w:uiPriority w:val="9"/>
    <w:qFormat/>
    <w:rsid w:val="00C136EA"/>
    <w:rPr>
      <w:rFonts w:ascii="Arial" w:eastAsia="Arial" w:hAnsi="Arial" w:cs="Arial"/>
      <w:sz w:val="40"/>
      <w:szCs w:val="40"/>
    </w:rPr>
  </w:style>
  <w:style w:type="character" w:customStyle="1" w:styleId="Heading2Char">
    <w:name w:val="Heading 2 Char"/>
    <w:basedOn w:val="a1"/>
    <w:uiPriority w:val="9"/>
    <w:qFormat/>
    <w:rsid w:val="00C136EA"/>
    <w:rPr>
      <w:rFonts w:ascii="Arial" w:eastAsia="Arial" w:hAnsi="Arial" w:cs="Arial"/>
      <w:sz w:val="34"/>
    </w:rPr>
  </w:style>
  <w:style w:type="character" w:customStyle="1" w:styleId="Heading3Char">
    <w:name w:val="Heading 3 Char"/>
    <w:basedOn w:val="a1"/>
    <w:uiPriority w:val="9"/>
    <w:qFormat/>
    <w:rsid w:val="00C136EA"/>
    <w:rPr>
      <w:rFonts w:ascii="Arial" w:eastAsia="Arial" w:hAnsi="Arial" w:cs="Arial"/>
      <w:sz w:val="30"/>
      <w:szCs w:val="30"/>
    </w:rPr>
  </w:style>
  <w:style w:type="character" w:customStyle="1" w:styleId="Heading4Char">
    <w:name w:val="Heading 4 Char"/>
    <w:basedOn w:val="a1"/>
    <w:uiPriority w:val="9"/>
    <w:qFormat/>
    <w:rsid w:val="00C136EA"/>
    <w:rPr>
      <w:rFonts w:ascii="Arial" w:eastAsia="Arial" w:hAnsi="Arial" w:cs="Arial"/>
      <w:b/>
      <w:bCs/>
      <w:sz w:val="26"/>
      <w:szCs w:val="26"/>
    </w:rPr>
  </w:style>
  <w:style w:type="character" w:customStyle="1" w:styleId="Heading5Char">
    <w:name w:val="Heading 5 Char"/>
    <w:basedOn w:val="a1"/>
    <w:uiPriority w:val="9"/>
    <w:qFormat/>
    <w:rsid w:val="00C136EA"/>
    <w:rPr>
      <w:rFonts w:ascii="Arial" w:eastAsia="Arial" w:hAnsi="Arial" w:cs="Arial"/>
      <w:b/>
      <w:bCs/>
      <w:sz w:val="24"/>
      <w:szCs w:val="24"/>
    </w:rPr>
  </w:style>
  <w:style w:type="character" w:customStyle="1" w:styleId="Heading6Char">
    <w:name w:val="Heading 6 Char"/>
    <w:basedOn w:val="a1"/>
    <w:uiPriority w:val="9"/>
    <w:qFormat/>
    <w:rsid w:val="00C136EA"/>
    <w:rPr>
      <w:rFonts w:ascii="Arial" w:eastAsia="Arial" w:hAnsi="Arial" w:cs="Arial"/>
      <w:b/>
      <w:bCs/>
      <w:sz w:val="22"/>
      <w:szCs w:val="22"/>
    </w:rPr>
  </w:style>
  <w:style w:type="character" w:customStyle="1" w:styleId="Char6">
    <w:name w:val="Τίτλος Char"/>
    <w:basedOn w:val="a1"/>
    <w:link w:val="af2"/>
    <w:uiPriority w:val="10"/>
    <w:qFormat/>
    <w:rsid w:val="00C136EA"/>
    <w:rPr>
      <w:sz w:val="48"/>
      <w:szCs w:val="48"/>
    </w:rPr>
  </w:style>
  <w:style w:type="character" w:customStyle="1" w:styleId="Char7">
    <w:name w:val="Υπότιτλος Char"/>
    <w:basedOn w:val="a1"/>
    <w:link w:val="af3"/>
    <w:uiPriority w:val="11"/>
    <w:qFormat/>
    <w:rsid w:val="00C136EA"/>
    <w:rPr>
      <w:sz w:val="24"/>
      <w:szCs w:val="24"/>
    </w:rPr>
  </w:style>
  <w:style w:type="character" w:customStyle="1" w:styleId="Char8">
    <w:name w:val="Απόσπασμα Char"/>
    <w:link w:val="af4"/>
    <w:uiPriority w:val="29"/>
    <w:qFormat/>
    <w:rsid w:val="00C136EA"/>
    <w:rPr>
      <w:i/>
    </w:rPr>
  </w:style>
  <w:style w:type="character" w:customStyle="1" w:styleId="Char9">
    <w:name w:val="Έντονο απόσπ. Char"/>
    <w:link w:val="af5"/>
    <w:uiPriority w:val="30"/>
    <w:qFormat/>
    <w:rsid w:val="00C136EA"/>
    <w:rPr>
      <w:i/>
      <w:shd w:val="clear" w:color="auto" w:fill="F2F2F2"/>
    </w:rPr>
  </w:style>
  <w:style w:type="character" w:customStyle="1" w:styleId="FooterChar">
    <w:name w:val="Footer Char"/>
    <w:basedOn w:val="a1"/>
    <w:uiPriority w:val="99"/>
    <w:qFormat/>
    <w:rsid w:val="00C136EA"/>
  </w:style>
  <w:style w:type="character" w:customStyle="1" w:styleId="Chara">
    <w:name w:val="Κείμενο υποσημείωσης Char"/>
    <w:link w:val="af6"/>
    <w:uiPriority w:val="99"/>
    <w:semiHidden/>
    <w:qFormat/>
    <w:rsid w:val="00C136EA"/>
    <w:rPr>
      <w:sz w:val="18"/>
    </w:rPr>
  </w:style>
  <w:style w:type="character" w:customStyle="1" w:styleId="Charb">
    <w:name w:val="Κείμενο σημείωσης τέλους Char"/>
    <w:link w:val="af7"/>
    <w:uiPriority w:val="99"/>
    <w:semiHidden/>
    <w:qFormat/>
    <w:rsid w:val="00C136EA"/>
    <w:rPr>
      <w:sz w:val="20"/>
    </w:rPr>
  </w:style>
  <w:style w:type="character" w:customStyle="1" w:styleId="af8">
    <w:name w:val="Αγκίστρωση σημειώσεων τέλους"/>
    <w:rsid w:val="00C136EA"/>
    <w:rPr>
      <w:vertAlign w:val="superscript"/>
    </w:rPr>
  </w:style>
  <w:style w:type="character" w:customStyle="1" w:styleId="EndnoteCharacters">
    <w:name w:val="Endnote Characters"/>
    <w:basedOn w:val="a1"/>
    <w:uiPriority w:val="99"/>
    <w:semiHidden/>
    <w:unhideWhenUsed/>
    <w:qFormat/>
    <w:rsid w:val="00C136EA"/>
    <w:rPr>
      <w:vertAlign w:val="superscript"/>
    </w:rPr>
  </w:style>
  <w:style w:type="character" w:customStyle="1" w:styleId="af9">
    <w:name w:val="Σύνδεσμος διαδικτύου"/>
    <w:uiPriority w:val="99"/>
    <w:rsid w:val="00C136EA"/>
    <w:rPr>
      <w:color w:val="000080"/>
      <w:u w:val="single"/>
    </w:rPr>
  </w:style>
  <w:style w:type="character" w:customStyle="1" w:styleId="afa">
    <w:name w:val="Αγκίστρωση υποσημείωσης"/>
    <w:rsid w:val="00C136EA"/>
    <w:rPr>
      <w:vertAlign w:val="superscript"/>
    </w:rPr>
  </w:style>
  <w:style w:type="character" w:customStyle="1" w:styleId="FootnoteCharacters">
    <w:name w:val="Footnote Characters"/>
    <w:uiPriority w:val="99"/>
    <w:semiHidden/>
    <w:unhideWhenUsed/>
    <w:qFormat/>
    <w:rsid w:val="00C136EA"/>
    <w:rPr>
      <w:vertAlign w:val="superscript"/>
    </w:rPr>
  </w:style>
  <w:style w:type="character" w:customStyle="1" w:styleId="afb">
    <w:name w:val="Αναγνωσμένος δεσμός διαδικτύου"/>
    <w:basedOn w:val="a1"/>
    <w:uiPriority w:val="99"/>
    <w:semiHidden/>
    <w:unhideWhenUsed/>
    <w:rsid w:val="00C136EA"/>
    <w:rPr>
      <w:color w:val="954F72" w:themeColor="followedHyperlink"/>
      <w:u w:val="single"/>
    </w:rPr>
  </w:style>
  <w:style w:type="character" w:customStyle="1" w:styleId="shortspec">
    <w:name w:val="shortspec"/>
    <w:basedOn w:val="a1"/>
    <w:qFormat/>
    <w:rsid w:val="00C136EA"/>
  </w:style>
  <w:style w:type="character" w:customStyle="1" w:styleId="para">
    <w:name w:val="para"/>
    <w:basedOn w:val="a1"/>
    <w:qFormat/>
    <w:rsid w:val="00C136EA"/>
  </w:style>
  <w:style w:type="paragraph" w:customStyle="1" w:styleId="afc">
    <w:name w:val="Επικεφαλίδα"/>
    <w:basedOn w:val="a"/>
    <w:next w:val="a0"/>
    <w:qFormat/>
    <w:rsid w:val="00C136EA"/>
    <w:pPr>
      <w:keepNext/>
      <w:suppressAutoHyphens/>
      <w:spacing w:before="240" w:after="120" w:line="240" w:lineRule="auto"/>
    </w:pPr>
    <w:rPr>
      <w:rFonts w:ascii="Liberation Sans" w:eastAsia="Noto Sans CJK SC" w:hAnsi="Liberation Sans" w:cs="Noto Sans Devanagari"/>
      <w:sz w:val="28"/>
      <w:szCs w:val="28"/>
      <w:lang w:eastAsia="ar-SA"/>
    </w:rPr>
  </w:style>
  <w:style w:type="paragraph" w:styleId="afd">
    <w:name w:val="List"/>
    <w:basedOn w:val="a0"/>
    <w:rsid w:val="00C136EA"/>
    <w:pPr>
      <w:suppressAutoHyphens/>
      <w:spacing w:line="240" w:lineRule="auto"/>
    </w:pPr>
    <w:rPr>
      <w:rFonts w:ascii="Times New Roman" w:eastAsia="Times New Roman" w:hAnsi="Times New Roman" w:cs="Noto Sans Devanagari"/>
      <w:sz w:val="20"/>
      <w:szCs w:val="20"/>
      <w:lang w:eastAsia="ar-SA"/>
    </w:rPr>
  </w:style>
  <w:style w:type="paragraph" w:customStyle="1" w:styleId="afe">
    <w:name w:val="Ευρετήριο"/>
    <w:basedOn w:val="a"/>
    <w:qFormat/>
    <w:rsid w:val="00C136EA"/>
    <w:pPr>
      <w:suppressLineNumbers/>
      <w:suppressAutoHyphens/>
      <w:spacing w:after="0" w:line="240" w:lineRule="auto"/>
    </w:pPr>
    <w:rPr>
      <w:rFonts w:ascii="Times New Roman" w:eastAsia="Times New Roman" w:hAnsi="Times New Roman" w:cs="Noto Sans Devanagari"/>
      <w:sz w:val="20"/>
      <w:szCs w:val="20"/>
      <w:lang w:eastAsia="ar-SA"/>
    </w:rPr>
  </w:style>
  <w:style w:type="paragraph" w:styleId="af2">
    <w:name w:val="Title"/>
    <w:basedOn w:val="a"/>
    <w:next w:val="a"/>
    <w:link w:val="Char6"/>
    <w:uiPriority w:val="10"/>
    <w:qFormat/>
    <w:rsid w:val="00C136EA"/>
    <w:pPr>
      <w:suppressAutoHyphens/>
      <w:spacing w:before="300" w:after="200" w:line="240" w:lineRule="auto"/>
      <w:contextualSpacing/>
    </w:pPr>
    <w:rPr>
      <w:kern w:val="2"/>
      <w:sz w:val="48"/>
      <w:szCs w:val="48"/>
      <w14:ligatures w14:val="standardContextual"/>
    </w:rPr>
  </w:style>
  <w:style w:type="character" w:customStyle="1" w:styleId="Char10">
    <w:name w:val="Τίτλος Char1"/>
    <w:basedOn w:val="a1"/>
    <w:uiPriority w:val="10"/>
    <w:rsid w:val="00C136EA"/>
    <w:rPr>
      <w:rFonts w:asciiTheme="majorHAnsi" w:eastAsiaTheme="majorEastAsia" w:hAnsiTheme="majorHAnsi" w:cstheme="majorBidi"/>
      <w:spacing w:val="-10"/>
      <w:kern w:val="28"/>
      <w:sz w:val="56"/>
      <w:szCs w:val="56"/>
      <w14:ligatures w14:val="none"/>
    </w:rPr>
  </w:style>
  <w:style w:type="paragraph" w:styleId="af3">
    <w:name w:val="Subtitle"/>
    <w:basedOn w:val="a"/>
    <w:next w:val="a"/>
    <w:link w:val="Char7"/>
    <w:uiPriority w:val="11"/>
    <w:qFormat/>
    <w:rsid w:val="00C136EA"/>
    <w:pPr>
      <w:suppressAutoHyphens/>
      <w:spacing w:before="200" w:after="200" w:line="240" w:lineRule="auto"/>
    </w:pPr>
    <w:rPr>
      <w:kern w:val="2"/>
      <w:sz w:val="24"/>
      <w:szCs w:val="24"/>
      <w14:ligatures w14:val="standardContextual"/>
    </w:rPr>
  </w:style>
  <w:style w:type="character" w:customStyle="1" w:styleId="Char11">
    <w:name w:val="Υπότιτλος Char1"/>
    <w:basedOn w:val="a1"/>
    <w:uiPriority w:val="11"/>
    <w:rsid w:val="00C136EA"/>
    <w:rPr>
      <w:rFonts w:eastAsiaTheme="minorEastAsia"/>
      <w:color w:val="5A5A5A" w:themeColor="text1" w:themeTint="A5"/>
      <w:spacing w:val="15"/>
      <w:kern w:val="0"/>
      <w14:ligatures w14:val="none"/>
    </w:rPr>
  </w:style>
  <w:style w:type="paragraph" w:styleId="af4">
    <w:name w:val="Quote"/>
    <w:basedOn w:val="a"/>
    <w:next w:val="a"/>
    <w:link w:val="Char8"/>
    <w:uiPriority w:val="29"/>
    <w:qFormat/>
    <w:rsid w:val="00C136EA"/>
    <w:pPr>
      <w:suppressAutoHyphens/>
      <w:spacing w:after="0" w:line="240" w:lineRule="auto"/>
      <w:ind w:left="720" w:right="720"/>
    </w:pPr>
    <w:rPr>
      <w:i/>
      <w:kern w:val="2"/>
      <w14:ligatures w14:val="standardContextual"/>
    </w:rPr>
  </w:style>
  <w:style w:type="character" w:customStyle="1" w:styleId="Char12">
    <w:name w:val="Απόσπασμα Char1"/>
    <w:basedOn w:val="a1"/>
    <w:uiPriority w:val="29"/>
    <w:rsid w:val="00C136EA"/>
    <w:rPr>
      <w:i/>
      <w:iCs/>
      <w:color w:val="404040" w:themeColor="text1" w:themeTint="BF"/>
      <w:kern w:val="0"/>
      <w14:ligatures w14:val="none"/>
    </w:rPr>
  </w:style>
  <w:style w:type="paragraph" w:styleId="af5">
    <w:name w:val="Intense Quote"/>
    <w:basedOn w:val="a"/>
    <w:next w:val="a"/>
    <w:link w:val="Char9"/>
    <w:uiPriority w:val="30"/>
    <w:qFormat/>
    <w:rsid w:val="00C136EA"/>
    <w:pPr>
      <w:pBdr>
        <w:top w:val="single" w:sz="4" w:space="5" w:color="FFFFFF"/>
        <w:left w:val="single" w:sz="4" w:space="10" w:color="FFFFFF"/>
        <w:bottom w:val="single" w:sz="4" w:space="5" w:color="FFFFFF"/>
        <w:right w:val="single" w:sz="4" w:space="10" w:color="FFFFFF"/>
      </w:pBdr>
      <w:shd w:val="clear" w:color="auto" w:fill="F2F2F2"/>
      <w:suppressAutoHyphens/>
      <w:spacing w:after="0" w:line="240" w:lineRule="auto"/>
      <w:ind w:left="720" w:right="720"/>
    </w:pPr>
    <w:rPr>
      <w:i/>
      <w:kern w:val="2"/>
      <w14:ligatures w14:val="standardContextual"/>
    </w:rPr>
  </w:style>
  <w:style w:type="character" w:customStyle="1" w:styleId="Char13">
    <w:name w:val="Έντονο απόσπ. Char1"/>
    <w:basedOn w:val="a1"/>
    <w:uiPriority w:val="30"/>
    <w:rsid w:val="00C136EA"/>
    <w:rPr>
      <w:i/>
      <w:iCs/>
      <w:color w:val="4472C4" w:themeColor="accent1"/>
      <w:kern w:val="0"/>
      <w14:ligatures w14:val="none"/>
    </w:rPr>
  </w:style>
  <w:style w:type="paragraph" w:customStyle="1" w:styleId="aff">
    <w:name w:val="Κεφαλίδα και υποσέλιδο"/>
    <w:basedOn w:val="a"/>
    <w:qFormat/>
    <w:rsid w:val="00C136EA"/>
    <w:pPr>
      <w:suppressAutoHyphens/>
      <w:spacing w:after="0" w:line="240" w:lineRule="auto"/>
    </w:pPr>
    <w:rPr>
      <w:rFonts w:ascii="Times New Roman" w:eastAsia="Times New Roman" w:hAnsi="Times New Roman" w:cs="Times New Roman"/>
      <w:sz w:val="20"/>
      <w:szCs w:val="20"/>
      <w:lang w:eastAsia="ar-SA"/>
    </w:rPr>
  </w:style>
  <w:style w:type="paragraph" w:styleId="af6">
    <w:name w:val="footnote text"/>
    <w:basedOn w:val="a"/>
    <w:link w:val="Chara"/>
    <w:uiPriority w:val="99"/>
    <w:semiHidden/>
    <w:unhideWhenUsed/>
    <w:rsid w:val="00C136EA"/>
    <w:pPr>
      <w:suppressAutoHyphens/>
      <w:spacing w:after="40" w:line="240" w:lineRule="auto"/>
    </w:pPr>
    <w:rPr>
      <w:kern w:val="2"/>
      <w:sz w:val="18"/>
      <w14:ligatures w14:val="standardContextual"/>
    </w:rPr>
  </w:style>
  <w:style w:type="character" w:customStyle="1" w:styleId="Char14">
    <w:name w:val="Κείμενο υποσημείωσης Char1"/>
    <w:basedOn w:val="a1"/>
    <w:uiPriority w:val="99"/>
    <w:semiHidden/>
    <w:rsid w:val="00C136EA"/>
    <w:rPr>
      <w:kern w:val="0"/>
      <w:sz w:val="20"/>
      <w:szCs w:val="20"/>
      <w14:ligatures w14:val="none"/>
    </w:rPr>
  </w:style>
  <w:style w:type="paragraph" w:styleId="af7">
    <w:name w:val="endnote text"/>
    <w:basedOn w:val="a"/>
    <w:link w:val="Charb"/>
    <w:uiPriority w:val="99"/>
    <w:semiHidden/>
    <w:unhideWhenUsed/>
    <w:rsid w:val="00C136EA"/>
    <w:pPr>
      <w:suppressAutoHyphens/>
      <w:spacing w:after="0" w:line="240" w:lineRule="auto"/>
    </w:pPr>
    <w:rPr>
      <w:kern w:val="2"/>
      <w:sz w:val="20"/>
      <w14:ligatures w14:val="standardContextual"/>
    </w:rPr>
  </w:style>
  <w:style w:type="character" w:customStyle="1" w:styleId="Char15">
    <w:name w:val="Κείμενο σημείωσης τέλους Char1"/>
    <w:basedOn w:val="a1"/>
    <w:uiPriority w:val="99"/>
    <w:semiHidden/>
    <w:rsid w:val="00C136EA"/>
    <w:rPr>
      <w:kern w:val="0"/>
      <w:sz w:val="20"/>
      <w:szCs w:val="20"/>
      <w14:ligatures w14:val="none"/>
    </w:rPr>
  </w:style>
  <w:style w:type="paragraph" w:styleId="40">
    <w:name w:val="toc 4"/>
    <w:basedOn w:val="a"/>
    <w:next w:val="a"/>
    <w:uiPriority w:val="39"/>
    <w:unhideWhenUsed/>
    <w:rsid w:val="00C136EA"/>
    <w:pPr>
      <w:suppressAutoHyphens/>
      <w:spacing w:after="57" w:line="240" w:lineRule="auto"/>
      <w:ind w:left="850"/>
    </w:pPr>
    <w:rPr>
      <w:rFonts w:ascii="Times New Roman" w:eastAsia="Times New Roman" w:hAnsi="Times New Roman" w:cs="Times New Roman"/>
      <w:sz w:val="20"/>
      <w:szCs w:val="20"/>
      <w:lang w:eastAsia="ar-SA"/>
    </w:rPr>
  </w:style>
  <w:style w:type="paragraph" w:styleId="50">
    <w:name w:val="toc 5"/>
    <w:basedOn w:val="a"/>
    <w:next w:val="a"/>
    <w:uiPriority w:val="39"/>
    <w:unhideWhenUsed/>
    <w:rsid w:val="00C136EA"/>
    <w:pPr>
      <w:suppressAutoHyphens/>
      <w:spacing w:after="57" w:line="240" w:lineRule="auto"/>
      <w:ind w:left="1134"/>
    </w:pPr>
    <w:rPr>
      <w:rFonts w:ascii="Times New Roman" w:eastAsia="Times New Roman" w:hAnsi="Times New Roman" w:cs="Times New Roman"/>
      <w:sz w:val="20"/>
      <w:szCs w:val="20"/>
      <w:lang w:eastAsia="ar-SA"/>
    </w:rPr>
  </w:style>
  <w:style w:type="paragraph" w:styleId="60">
    <w:name w:val="toc 6"/>
    <w:basedOn w:val="a"/>
    <w:next w:val="a"/>
    <w:uiPriority w:val="39"/>
    <w:unhideWhenUsed/>
    <w:rsid w:val="00C136EA"/>
    <w:pPr>
      <w:suppressAutoHyphens/>
      <w:spacing w:after="57" w:line="240" w:lineRule="auto"/>
      <w:ind w:left="1417"/>
    </w:pPr>
    <w:rPr>
      <w:rFonts w:ascii="Times New Roman" w:eastAsia="Times New Roman" w:hAnsi="Times New Roman" w:cs="Times New Roman"/>
      <w:sz w:val="20"/>
      <w:szCs w:val="20"/>
      <w:lang w:eastAsia="ar-SA"/>
    </w:rPr>
  </w:style>
  <w:style w:type="paragraph" w:styleId="70">
    <w:name w:val="toc 7"/>
    <w:basedOn w:val="a"/>
    <w:next w:val="a"/>
    <w:uiPriority w:val="39"/>
    <w:unhideWhenUsed/>
    <w:rsid w:val="00C136EA"/>
    <w:pPr>
      <w:suppressAutoHyphens/>
      <w:spacing w:after="57" w:line="240" w:lineRule="auto"/>
      <w:ind w:left="1701"/>
    </w:pPr>
    <w:rPr>
      <w:rFonts w:ascii="Times New Roman" w:eastAsia="Times New Roman" w:hAnsi="Times New Roman" w:cs="Times New Roman"/>
      <w:sz w:val="20"/>
      <w:szCs w:val="20"/>
      <w:lang w:eastAsia="ar-SA"/>
    </w:rPr>
  </w:style>
  <w:style w:type="paragraph" w:styleId="80">
    <w:name w:val="toc 8"/>
    <w:basedOn w:val="a"/>
    <w:next w:val="a"/>
    <w:uiPriority w:val="39"/>
    <w:unhideWhenUsed/>
    <w:rsid w:val="00C136EA"/>
    <w:pPr>
      <w:suppressAutoHyphens/>
      <w:spacing w:after="57" w:line="240" w:lineRule="auto"/>
      <w:ind w:left="1984"/>
    </w:pPr>
    <w:rPr>
      <w:rFonts w:ascii="Times New Roman" w:eastAsia="Times New Roman" w:hAnsi="Times New Roman" w:cs="Times New Roman"/>
      <w:sz w:val="20"/>
      <w:szCs w:val="20"/>
      <w:lang w:eastAsia="ar-SA"/>
    </w:rPr>
  </w:style>
  <w:style w:type="paragraph" w:styleId="90">
    <w:name w:val="toc 9"/>
    <w:basedOn w:val="a"/>
    <w:next w:val="a"/>
    <w:uiPriority w:val="39"/>
    <w:unhideWhenUsed/>
    <w:rsid w:val="00C136EA"/>
    <w:pPr>
      <w:suppressAutoHyphens/>
      <w:spacing w:after="57" w:line="240" w:lineRule="auto"/>
      <w:ind w:left="2268"/>
    </w:pPr>
    <w:rPr>
      <w:rFonts w:ascii="Times New Roman" w:eastAsia="Times New Roman" w:hAnsi="Times New Roman" w:cs="Times New Roman"/>
      <w:sz w:val="20"/>
      <w:szCs w:val="20"/>
      <w:lang w:eastAsia="ar-SA"/>
    </w:rPr>
  </w:style>
  <w:style w:type="paragraph" w:styleId="aff0">
    <w:name w:val="table of figures"/>
    <w:basedOn w:val="a"/>
    <w:next w:val="a"/>
    <w:uiPriority w:val="99"/>
    <w:unhideWhenUsed/>
    <w:qFormat/>
    <w:rsid w:val="00C136EA"/>
    <w:pPr>
      <w:suppressAutoHyphens/>
      <w:spacing w:after="0" w:line="240" w:lineRule="auto"/>
    </w:pPr>
    <w:rPr>
      <w:rFonts w:ascii="Times New Roman" w:eastAsia="Times New Roman" w:hAnsi="Times New Roman" w:cs="Times New Roman"/>
      <w:sz w:val="20"/>
      <w:szCs w:val="20"/>
      <w:lang w:eastAsia="ar-SA"/>
    </w:rPr>
  </w:style>
  <w:style w:type="paragraph" w:customStyle="1" w:styleId="Pa2">
    <w:name w:val="Pa2"/>
    <w:basedOn w:val="a"/>
    <w:next w:val="a"/>
    <w:uiPriority w:val="99"/>
    <w:qFormat/>
    <w:rsid w:val="00C136EA"/>
    <w:pPr>
      <w:suppressAutoHyphens/>
      <w:spacing w:after="0" w:line="161" w:lineRule="atLeast"/>
    </w:pPr>
    <w:rPr>
      <w:rFonts w:ascii="Museo Sans For Dell" w:eastAsia="Times New Roman" w:hAnsi="Museo Sans For Dell" w:cs="Times New Roman"/>
      <w:sz w:val="24"/>
      <w:szCs w:val="24"/>
      <w:lang w:eastAsia="el-GR"/>
    </w:rPr>
  </w:style>
  <w:style w:type="paragraph" w:customStyle="1" w:styleId="aff1">
    <w:name w:val="Περιεχόμενα πίνακα"/>
    <w:basedOn w:val="a"/>
    <w:qFormat/>
    <w:rsid w:val="00C136E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2">
    <w:name w:val="Επικεφαλίδα πίνακα"/>
    <w:basedOn w:val="aff1"/>
    <w:qFormat/>
    <w:rsid w:val="00C136EA"/>
    <w:pPr>
      <w:jc w:val="center"/>
    </w:pPr>
    <w:rPr>
      <w:b/>
      <w:bCs/>
    </w:rPr>
  </w:style>
  <w:style w:type="table" w:styleId="aff3">
    <w:name w:val="Grid Table Light"/>
    <w:basedOn w:val="a2"/>
    <w:uiPriority w:val="59"/>
    <w:rsid w:val="00C136EA"/>
    <w:pPr>
      <w:suppressAutoHyphens/>
      <w:spacing w:after="0" w:line="240" w:lineRule="auto"/>
    </w:pPr>
    <w:rPr>
      <w:kern w:val="0"/>
      <w:sz w:val="20"/>
      <w14:ligatures w14:val="none"/>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rsid w:val="00C136EA"/>
    <w:pPr>
      <w:suppressAutoHyphens/>
      <w:spacing w:after="0" w:line="240" w:lineRule="auto"/>
    </w:pPr>
    <w:rPr>
      <w:kern w:val="0"/>
      <w:sz w:val="20"/>
      <w14:ligatures w14:val="none"/>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1">
    <w:name w:val="Plain Table 2"/>
    <w:basedOn w:val="a2"/>
    <w:uiPriority w:val="59"/>
    <w:rsid w:val="00C136EA"/>
    <w:pPr>
      <w:suppressAutoHyphens/>
      <w:spacing w:after="0" w:line="240" w:lineRule="auto"/>
    </w:pPr>
    <w:rPr>
      <w:kern w:val="0"/>
      <w:sz w:val="20"/>
      <w14:ligatures w14:val="none"/>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41">
    <w:name w:val="Plain Table 4"/>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51">
    <w:name w:val="Plain Table 5"/>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12">
    <w:name w:val="Grid Table 1 Light"/>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styleId="1-1">
    <w:name w:val="Grid Table 1 Light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styleId="1-2">
    <w:name w:val="Grid Table 1 Light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styleId="1-3">
    <w:name w:val="Grid Table 1 Light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styleId="1-4">
    <w:name w:val="Grid Table 1 Light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styleId="1-5">
    <w:name w:val="Grid Table 1 Light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styleId="1-6">
    <w:name w:val="Grid Table 1 Light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2">
    <w:name w:val="Grid Table 2"/>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styleId="2-1">
    <w:name w:val="Grid Table 2 Accent 1"/>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8E2F3" w:themeFill="accent1" w:themeFillTint="34"/>
      </w:tcPr>
    </w:tblStylePr>
    <w:tblStylePr w:type="band1Horz">
      <w:rPr>
        <w:color w:val="404040"/>
        <w:sz w:val="22"/>
      </w:rPr>
      <w:tblPr/>
      <w:tcPr>
        <w:shd w:val="clear" w:color="DAE5F1" w:fill="D8E2F3" w:themeFill="accent1" w:themeFillTint="34"/>
      </w:tcPr>
    </w:tblStylePr>
  </w:style>
  <w:style w:type="table" w:styleId="2-2">
    <w:name w:val="Grid Table 2 Accent 2"/>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BE5D6" w:themeFill="accent2" w:themeFillTint="32"/>
      </w:tcPr>
    </w:tblStylePr>
    <w:tblStylePr w:type="band1Horz">
      <w:rPr>
        <w:color w:val="404040"/>
        <w:sz w:val="22"/>
      </w:rPr>
      <w:tblPr/>
      <w:tcPr>
        <w:shd w:val="clear" w:color="F2DCDC" w:fill="FBE5D6" w:themeFill="accent2" w:themeFillTint="32"/>
      </w:tcPr>
    </w:tblStylePr>
  </w:style>
  <w:style w:type="table" w:styleId="2-3">
    <w:name w:val="Grid Table 2 Accent 3"/>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CECEC" w:themeFill="accent3" w:themeFillTint="34"/>
      </w:tcPr>
    </w:tblStylePr>
    <w:tblStylePr w:type="band1Horz">
      <w:rPr>
        <w:color w:val="404040"/>
        <w:sz w:val="22"/>
      </w:rPr>
      <w:tblPr/>
      <w:tcPr>
        <w:shd w:val="clear" w:color="EAF1DC" w:fill="ECECEC" w:themeFill="accent3" w:themeFillTint="34"/>
      </w:tcPr>
    </w:tblStylePr>
  </w:style>
  <w:style w:type="table" w:styleId="2-4">
    <w:name w:val="Grid Table 2 Accent 4"/>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FFF2CB" w:themeFill="accent4" w:themeFillTint="34"/>
      </w:tcPr>
    </w:tblStylePr>
    <w:tblStylePr w:type="band1Horz">
      <w:rPr>
        <w:color w:val="404040"/>
        <w:sz w:val="22"/>
      </w:rPr>
      <w:tblPr/>
      <w:tcPr>
        <w:shd w:val="clear" w:color="E5DFEC" w:fill="FFF2CB" w:themeFill="accent4" w:themeFillTint="34"/>
      </w:tcPr>
    </w:tblStylePr>
  </w:style>
  <w:style w:type="table" w:styleId="2-5">
    <w:name w:val="Grid Table 2 Accent 5"/>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DEAF6" w:themeFill="accent5" w:themeFillTint="34"/>
      </w:tcPr>
    </w:tblStylePr>
    <w:tblStylePr w:type="band1Horz">
      <w:rPr>
        <w:color w:val="404040"/>
        <w:sz w:val="22"/>
      </w:rPr>
      <w:tblPr/>
      <w:tcPr>
        <w:shd w:val="clear" w:color="DAEEF3" w:fill="DDEAF6" w:themeFill="accent5" w:themeFillTint="34"/>
      </w:tcPr>
    </w:tblStylePr>
  </w:style>
  <w:style w:type="table" w:styleId="2-6">
    <w:name w:val="Grid Table 2 Accent 6"/>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E1EFD8" w:themeFill="accent6" w:themeFillTint="34"/>
      </w:tcPr>
    </w:tblStylePr>
    <w:tblStylePr w:type="band1Horz">
      <w:rPr>
        <w:color w:val="404040"/>
        <w:sz w:val="22"/>
      </w:rPr>
      <w:tblPr/>
      <w:tcPr>
        <w:shd w:val="clear" w:color="FDE9D8" w:fill="E1EFD8" w:themeFill="accent6" w:themeFillTint="34"/>
      </w:tcPr>
    </w:tblStylePr>
  </w:style>
  <w:style w:type="table" w:styleId="32">
    <w:name w:val="Grid Table 3"/>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styleId="3-1">
    <w:name w:val="Grid Table 3 Accent 1"/>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8E2F3" w:themeFill="accent1" w:themeFillTint="34"/>
      </w:tcPr>
    </w:tblStylePr>
    <w:tblStylePr w:type="band1Horz">
      <w:rPr>
        <w:color w:val="404040"/>
        <w:sz w:val="22"/>
      </w:rPr>
      <w:tblPr/>
      <w:tcPr>
        <w:shd w:val="clear" w:color="DAE5F1" w:fill="D8E2F3" w:themeFill="accent1" w:themeFillTint="34"/>
      </w:tcPr>
    </w:tblStylePr>
  </w:style>
  <w:style w:type="table" w:styleId="3-2">
    <w:name w:val="Grid Table 3 Accent 2"/>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BE5D6" w:themeFill="accent2" w:themeFillTint="32"/>
      </w:tcPr>
    </w:tblStylePr>
    <w:tblStylePr w:type="band1Horz">
      <w:rPr>
        <w:color w:val="404040"/>
        <w:sz w:val="22"/>
      </w:rPr>
      <w:tblPr/>
      <w:tcPr>
        <w:shd w:val="clear" w:color="F2DCDC" w:fill="FBE5D6" w:themeFill="accent2" w:themeFillTint="32"/>
      </w:tcPr>
    </w:tblStylePr>
  </w:style>
  <w:style w:type="table" w:styleId="3-3">
    <w:name w:val="Grid Table 3 Accent 3"/>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CECEC" w:themeFill="accent3" w:themeFillTint="34"/>
      </w:tcPr>
    </w:tblStylePr>
    <w:tblStylePr w:type="band1Horz">
      <w:rPr>
        <w:color w:val="404040"/>
        <w:sz w:val="22"/>
      </w:rPr>
      <w:tblPr/>
      <w:tcPr>
        <w:shd w:val="clear" w:color="EAF1DC" w:fill="ECECEC" w:themeFill="accent3" w:themeFillTint="34"/>
      </w:tcPr>
    </w:tblStylePr>
  </w:style>
  <w:style w:type="table" w:styleId="3-4">
    <w:name w:val="Grid Table 3 Accent 4"/>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FFF2CB" w:themeFill="accent4" w:themeFillTint="34"/>
      </w:tcPr>
    </w:tblStylePr>
    <w:tblStylePr w:type="band1Horz">
      <w:rPr>
        <w:color w:val="404040"/>
        <w:sz w:val="22"/>
      </w:rPr>
      <w:tblPr/>
      <w:tcPr>
        <w:shd w:val="clear" w:color="E5DFEC" w:fill="FFF2CB" w:themeFill="accent4" w:themeFillTint="34"/>
      </w:tcPr>
    </w:tblStylePr>
  </w:style>
  <w:style w:type="table" w:styleId="3-5">
    <w:name w:val="Grid Table 3 Accent 5"/>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DEAF6" w:themeFill="accent5" w:themeFillTint="34"/>
      </w:tcPr>
    </w:tblStylePr>
    <w:tblStylePr w:type="band1Horz">
      <w:rPr>
        <w:color w:val="404040"/>
        <w:sz w:val="22"/>
      </w:rPr>
      <w:tblPr/>
      <w:tcPr>
        <w:shd w:val="clear" w:color="DAEEF3" w:fill="DDEAF6" w:themeFill="accent5" w:themeFillTint="34"/>
      </w:tcPr>
    </w:tblStylePr>
  </w:style>
  <w:style w:type="table" w:styleId="3-6">
    <w:name w:val="Grid Table 3 Accent 6"/>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E1EFD8" w:themeFill="accent6" w:themeFillTint="34"/>
      </w:tcPr>
    </w:tblStylePr>
    <w:tblStylePr w:type="band1Horz">
      <w:rPr>
        <w:color w:val="404040"/>
        <w:sz w:val="22"/>
      </w:rPr>
      <w:tblPr/>
      <w:tcPr>
        <w:shd w:val="clear" w:color="FDE9D8" w:fill="E1EFD8" w:themeFill="accent6" w:themeFillTint="34"/>
      </w:tcPr>
    </w:tblStylePr>
  </w:style>
  <w:style w:type="table" w:styleId="42">
    <w:name w:val="Grid Table 4"/>
    <w:basedOn w:val="a2"/>
    <w:uiPriority w:val="59"/>
    <w:rsid w:val="00C136EA"/>
    <w:pPr>
      <w:suppressAutoHyphens/>
      <w:spacing w:after="0" w:line="240" w:lineRule="auto"/>
    </w:pPr>
    <w:rPr>
      <w:kern w:val="0"/>
      <w:sz w:val="20"/>
      <w14:ligatures w14:val="none"/>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styleId="4-1">
    <w:name w:val="Grid Table 4 Accent 1"/>
    <w:basedOn w:val="a2"/>
    <w:uiPriority w:val="59"/>
    <w:rsid w:val="00C136EA"/>
    <w:pPr>
      <w:suppressAutoHyphens/>
      <w:spacing w:after="0" w:line="240" w:lineRule="auto"/>
    </w:pPr>
    <w:rPr>
      <w:kern w:val="0"/>
      <w:sz w:val="20"/>
      <w14:ligatures w14:val="none"/>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D8AC2"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AE3F3" w:themeFill="accent1" w:themeFillTint="32"/>
      </w:tcPr>
    </w:tblStylePr>
    <w:tblStylePr w:type="band1Horz">
      <w:rPr>
        <w:color w:val="404040"/>
        <w:sz w:val="22"/>
      </w:rPr>
      <w:tblPr/>
      <w:tcPr>
        <w:shd w:val="clear" w:color="DCE6F2" w:fill="DAE3F3" w:themeFill="accent1" w:themeFillTint="32"/>
      </w:tcPr>
    </w:tblStylePr>
  </w:style>
  <w:style w:type="table" w:styleId="4-2">
    <w:name w:val="Grid Table 4 Accent 2"/>
    <w:basedOn w:val="a2"/>
    <w:uiPriority w:val="59"/>
    <w:rsid w:val="00C136EA"/>
    <w:pPr>
      <w:suppressAutoHyphens/>
      <w:spacing w:after="0" w:line="240" w:lineRule="auto"/>
    </w:pPr>
    <w:rPr>
      <w:kern w:val="0"/>
      <w:sz w:val="20"/>
      <w14:ligatures w14:val="none"/>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D99695"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BE5D6" w:themeFill="accent2" w:themeFillTint="32"/>
      </w:tcPr>
    </w:tblStylePr>
    <w:tblStylePr w:type="band1Horz">
      <w:rPr>
        <w:color w:val="404040"/>
        <w:sz w:val="22"/>
      </w:rPr>
      <w:tblPr/>
      <w:tcPr>
        <w:shd w:val="clear" w:color="F2DCDC" w:fill="FBE5D6" w:themeFill="accent2" w:themeFillTint="32"/>
      </w:tcPr>
    </w:tblStylePr>
  </w:style>
  <w:style w:type="table" w:styleId="4-3">
    <w:name w:val="Grid Table 4 Accent 3"/>
    <w:basedOn w:val="a2"/>
    <w:uiPriority w:val="59"/>
    <w:rsid w:val="00C136EA"/>
    <w:pPr>
      <w:suppressAutoHyphens/>
      <w:spacing w:after="0" w:line="240" w:lineRule="auto"/>
    </w:pPr>
    <w:rPr>
      <w:kern w:val="0"/>
      <w:sz w:val="20"/>
      <w14:ligatures w14:val="none"/>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9ABB59"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CECEC" w:themeFill="accent3" w:themeFillTint="34"/>
      </w:tcPr>
    </w:tblStylePr>
    <w:tblStylePr w:type="band1Horz">
      <w:rPr>
        <w:color w:val="404040"/>
        <w:sz w:val="22"/>
      </w:rPr>
      <w:tblPr/>
      <w:tcPr>
        <w:shd w:val="clear" w:color="EAF1DC" w:fill="ECECEC" w:themeFill="accent3" w:themeFillTint="34"/>
      </w:tcPr>
    </w:tblStylePr>
  </w:style>
  <w:style w:type="table" w:styleId="4-4">
    <w:name w:val="Grid Table 4 Accent 4"/>
    <w:basedOn w:val="a2"/>
    <w:uiPriority w:val="59"/>
    <w:rsid w:val="00C136EA"/>
    <w:pPr>
      <w:suppressAutoHyphens/>
      <w:spacing w:after="0" w:line="240" w:lineRule="auto"/>
    </w:pPr>
    <w:rPr>
      <w:kern w:val="0"/>
      <w:sz w:val="20"/>
      <w14:ligatures w14:val="none"/>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B2A1C6"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FFF2CB" w:themeFill="accent4" w:themeFillTint="34"/>
      </w:tcPr>
    </w:tblStylePr>
    <w:tblStylePr w:type="band1Horz">
      <w:rPr>
        <w:color w:val="404040"/>
        <w:sz w:val="22"/>
      </w:rPr>
      <w:tblPr/>
      <w:tcPr>
        <w:shd w:val="clear" w:color="E5DFEC" w:fill="FFF2CB" w:themeFill="accent4" w:themeFillTint="34"/>
      </w:tcPr>
    </w:tblStylePr>
  </w:style>
  <w:style w:type="table" w:styleId="4-5">
    <w:name w:val="Grid Table 4 Accent 5"/>
    <w:basedOn w:val="a2"/>
    <w:uiPriority w:val="59"/>
    <w:rsid w:val="00C136EA"/>
    <w:pPr>
      <w:suppressAutoHyphens/>
      <w:spacing w:after="0" w:line="240" w:lineRule="auto"/>
    </w:pPr>
    <w:rPr>
      <w:kern w:val="0"/>
      <w:sz w:val="20"/>
      <w14:ligatures w14:val="none"/>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4BACC6"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DEAF6" w:themeFill="accent5" w:themeFillTint="34"/>
      </w:tcPr>
    </w:tblStylePr>
    <w:tblStylePr w:type="band1Horz">
      <w:rPr>
        <w:color w:val="404040"/>
        <w:sz w:val="22"/>
      </w:rPr>
      <w:tblPr/>
      <w:tcPr>
        <w:shd w:val="clear" w:color="DAEEF3" w:fill="DDEAF6" w:themeFill="accent5" w:themeFillTint="34"/>
      </w:tcPr>
    </w:tblStylePr>
  </w:style>
  <w:style w:type="table" w:styleId="4-6">
    <w:name w:val="Grid Table 4 Accent 6"/>
    <w:basedOn w:val="a2"/>
    <w:uiPriority w:val="59"/>
    <w:rsid w:val="00C136EA"/>
    <w:pPr>
      <w:suppressAutoHyphens/>
      <w:spacing w:after="0" w:line="240" w:lineRule="auto"/>
    </w:pPr>
    <w:rPr>
      <w:kern w:val="0"/>
      <w:sz w:val="20"/>
      <w14:ligatures w14:val="none"/>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7964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E1EFD8" w:themeFill="accent6" w:themeFillTint="34"/>
      </w:tcPr>
    </w:tblStylePr>
    <w:tblStylePr w:type="band1Horz">
      <w:rPr>
        <w:color w:val="404040"/>
        <w:sz w:val="22"/>
      </w:rPr>
      <w:tblPr/>
      <w:tcPr>
        <w:shd w:val="clear" w:color="FDE9D8" w:fill="E1EFD8" w:themeFill="accent6" w:themeFillTint="34"/>
      </w:tcPr>
    </w:tblStylePr>
  </w:style>
  <w:style w:type="table" w:styleId="52">
    <w:name w:val="Grid Table 5 Dark"/>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472C4" w:themeFill="accent1"/>
      </w:tcPr>
    </w:tblStylePr>
    <w:tblStylePr w:type="lastRow">
      <w:rPr>
        <w:b/>
        <w:color w:val="FFFFFF"/>
        <w:sz w:val="22"/>
      </w:rPr>
      <w:tblPr/>
      <w:tcPr>
        <w:tcBorders>
          <w:top w:val="single" w:sz="4" w:space="0" w:color="FFFFFF" w:themeColor="light1"/>
        </w:tcBorders>
        <w:shd w:val="clear" w:color="4F81BD" w:fill="4472C4" w:themeFill="accent1"/>
      </w:tcPr>
    </w:tblStylePr>
    <w:tblStylePr w:type="firstCol">
      <w:rPr>
        <w:b/>
        <w:color w:val="FFFFFF"/>
        <w:sz w:val="22"/>
      </w:rPr>
      <w:tblPr/>
      <w:tcPr>
        <w:shd w:val="clear" w:color="4F81BD" w:fill="4472C4" w:themeFill="accent1"/>
      </w:tcPr>
    </w:tblStylePr>
    <w:tblStylePr w:type="lastCol">
      <w:rPr>
        <w:b/>
        <w:color w:val="FFFFFF"/>
        <w:sz w:val="22"/>
      </w:rPr>
      <w:tblPr/>
      <w:tcPr>
        <w:shd w:val="clear" w:color="4F81BD" w:fill="4472C4" w:themeFill="accent1"/>
      </w:tcPr>
    </w:tblStylePr>
    <w:tblStylePr w:type="band1Vert">
      <w:tblPr/>
      <w:tcPr>
        <w:shd w:val="clear" w:color="AEC4E0" w:fill="A9BEE4" w:themeFill="accent1" w:themeFillTint="75"/>
      </w:tcPr>
    </w:tblStylePr>
    <w:tblStylePr w:type="band1Horz">
      <w:tblPr/>
      <w:tcPr>
        <w:shd w:val="clear" w:color="AEC4E0" w:fill="A9BEE4" w:themeFill="accent1" w:themeFillTint="75"/>
      </w:tcPr>
    </w:tblStylePr>
  </w:style>
  <w:style w:type="table" w:styleId="5-2">
    <w:name w:val="Grid Table 5 Dark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ED7D31" w:themeFill="accent2"/>
      </w:tcPr>
    </w:tblStylePr>
    <w:tblStylePr w:type="lastRow">
      <w:rPr>
        <w:b/>
        <w:color w:val="FFFFFF"/>
        <w:sz w:val="22"/>
      </w:rPr>
      <w:tblPr/>
      <w:tcPr>
        <w:tcBorders>
          <w:top w:val="single" w:sz="4" w:space="0" w:color="FFFFFF" w:themeColor="light1"/>
        </w:tcBorders>
        <w:shd w:val="clear" w:color="C0504D" w:fill="ED7D31" w:themeFill="accent2"/>
      </w:tcPr>
    </w:tblStylePr>
    <w:tblStylePr w:type="firstCol">
      <w:rPr>
        <w:b/>
        <w:color w:val="FFFFFF"/>
        <w:sz w:val="22"/>
      </w:rPr>
      <w:tblPr/>
      <w:tcPr>
        <w:shd w:val="clear" w:color="C0504D" w:fill="ED7D31" w:themeFill="accent2"/>
      </w:tcPr>
    </w:tblStylePr>
    <w:tblStylePr w:type="lastCol">
      <w:rPr>
        <w:b/>
        <w:color w:val="FFFFFF"/>
        <w:sz w:val="22"/>
      </w:rPr>
      <w:tblPr/>
      <w:tcPr>
        <w:shd w:val="clear" w:color="C0504D" w:fill="ED7D31" w:themeFill="accent2"/>
      </w:tcPr>
    </w:tblStylePr>
    <w:tblStylePr w:type="band1Vert">
      <w:tblPr/>
      <w:tcPr>
        <w:shd w:val="clear" w:color="E2AEAD" w:fill="F6C3A0" w:themeFill="accent2" w:themeFillTint="75"/>
      </w:tcPr>
    </w:tblStylePr>
    <w:tblStylePr w:type="band1Horz">
      <w:tblPr/>
      <w:tcPr>
        <w:shd w:val="clear" w:color="E2AEAD" w:fill="F6C3A0" w:themeFill="accent2" w:themeFillTint="75"/>
      </w:tcPr>
    </w:tblStylePr>
  </w:style>
  <w:style w:type="table" w:styleId="5-3">
    <w:name w:val="Grid Table 5 Dark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A5A5A5" w:themeFill="accent3"/>
      </w:tcPr>
    </w:tblStylePr>
    <w:tblStylePr w:type="lastRow">
      <w:rPr>
        <w:b/>
        <w:color w:val="FFFFFF"/>
        <w:sz w:val="22"/>
      </w:rPr>
      <w:tblPr/>
      <w:tcPr>
        <w:tcBorders>
          <w:top w:val="single" w:sz="4" w:space="0" w:color="FFFFFF" w:themeColor="light1"/>
        </w:tcBorders>
        <w:shd w:val="clear" w:color="9BBB59" w:fill="A5A5A5" w:themeFill="accent3"/>
      </w:tcPr>
    </w:tblStylePr>
    <w:tblStylePr w:type="firstCol">
      <w:rPr>
        <w:b/>
        <w:color w:val="FFFFFF"/>
        <w:sz w:val="22"/>
      </w:rPr>
      <w:tblPr/>
      <w:tcPr>
        <w:shd w:val="clear" w:color="9BBB59" w:fill="A5A5A5" w:themeFill="accent3"/>
      </w:tcPr>
    </w:tblStylePr>
    <w:tblStylePr w:type="lastCol">
      <w:rPr>
        <w:b/>
        <w:color w:val="FFFFFF"/>
        <w:sz w:val="22"/>
      </w:rPr>
      <w:tblPr/>
      <w:tcPr>
        <w:shd w:val="clear" w:color="9BBB59" w:fill="A5A5A5" w:themeFill="accent3"/>
      </w:tcPr>
    </w:tblStylePr>
    <w:tblStylePr w:type="band1Vert">
      <w:tblPr/>
      <w:tcPr>
        <w:shd w:val="clear" w:color="D0DFB2" w:fill="D5D5D5" w:themeFill="accent3" w:themeFillTint="75"/>
      </w:tcPr>
    </w:tblStylePr>
    <w:tblStylePr w:type="band1Horz">
      <w:tblPr/>
      <w:tcPr>
        <w:shd w:val="clear" w:color="D0DFB2" w:fill="D5D5D5" w:themeFill="accent3" w:themeFillTint="75"/>
      </w:tcPr>
    </w:tblStylePr>
  </w:style>
  <w:style w:type="table" w:customStyle="1" w:styleId="GridTable5Dark-Accent4">
    <w:name w:val="Grid Table 5 Dark-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FFC000" w:themeFill="accent4"/>
      </w:tcPr>
    </w:tblStylePr>
    <w:tblStylePr w:type="lastRow">
      <w:rPr>
        <w:b/>
        <w:color w:val="FFFFFF"/>
        <w:sz w:val="22"/>
      </w:rPr>
      <w:tblPr/>
      <w:tcPr>
        <w:tcBorders>
          <w:top w:val="single" w:sz="4" w:space="0" w:color="FFFFFF" w:themeColor="light1"/>
        </w:tcBorders>
        <w:shd w:val="clear" w:color="8064A2" w:fill="FFC000" w:themeFill="accent4"/>
      </w:tcPr>
    </w:tblStylePr>
    <w:tblStylePr w:type="firstCol">
      <w:rPr>
        <w:b/>
        <w:color w:val="FFFFFF"/>
        <w:sz w:val="22"/>
      </w:rPr>
      <w:tblPr/>
      <w:tcPr>
        <w:shd w:val="clear" w:color="8064A2" w:fill="FFC000" w:themeFill="accent4"/>
      </w:tcPr>
    </w:tblStylePr>
    <w:tblStylePr w:type="lastCol">
      <w:rPr>
        <w:b/>
        <w:color w:val="FFFFFF"/>
        <w:sz w:val="22"/>
      </w:rPr>
      <w:tblPr/>
      <w:tcPr>
        <w:shd w:val="clear" w:color="8064A2" w:fill="FFC000" w:themeFill="accent4"/>
      </w:tcPr>
    </w:tblStylePr>
    <w:tblStylePr w:type="band1Vert">
      <w:tblPr/>
      <w:tcPr>
        <w:shd w:val="clear" w:color="C4B7D4" w:fill="FFE28A" w:themeFill="accent4" w:themeFillTint="75"/>
      </w:tcPr>
    </w:tblStylePr>
    <w:tblStylePr w:type="band1Horz">
      <w:tblPr/>
      <w:tcPr>
        <w:shd w:val="clear" w:color="C4B7D4" w:fill="FFE28A" w:themeFill="accent4" w:themeFillTint="75"/>
      </w:tcPr>
    </w:tblStylePr>
  </w:style>
  <w:style w:type="table" w:styleId="5-5">
    <w:name w:val="Grid Table 5 Dark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5B9BD5" w:themeFill="accent5"/>
      </w:tcPr>
    </w:tblStylePr>
    <w:tblStylePr w:type="lastRow">
      <w:rPr>
        <w:b/>
        <w:color w:val="FFFFFF"/>
        <w:sz w:val="22"/>
      </w:rPr>
      <w:tblPr/>
      <w:tcPr>
        <w:tcBorders>
          <w:top w:val="single" w:sz="4" w:space="0" w:color="FFFFFF" w:themeColor="light1"/>
        </w:tcBorders>
        <w:shd w:val="clear" w:color="4BACC6" w:fill="5B9BD5" w:themeFill="accent5"/>
      </w:tcPr>
    </w:tblStylePr>
    <w:tblStylePr w:type="firstCol">
      <w:rPr>
        <w:b/>
        <w:color w:val="FFFFFF"/>
        <w:sz w:val="22"/>
      </w:rPr>
      <w:tblPr/>
      <w:tcPr>
        <w:shd w:val="clear" w:color="4BACC6" w:fill="5B9BD5" w:themeFill="accent5"/>
      </w:tcPr>
    </w:tblStylePr>
    <w:tblStylePr w:type="lastCol">
      <w:rPr>
        <w:b/>
        <w:color w:val="FFFFFF"/>
        <w:sz w:val="22"/>
      </w:rPr>
      <w:tblPr/>
      <w:tcPr>
        <w:shd w:val="clear" w:color="4BACC6" w:fill="5B9BD5" w:themeFill="accent5"/>
      </w:tcPr>
    </w:tblStylePr>
    <w:tblStylePr w:type="band1Vert">
      <w:tblPr/>
      <w:tcPr>
        <w:shd w:val="clear" w:color="ACD8E4" w:fill="B3D0EB" w:themeFill="accent5" w:themeFillTint="75"/>
      </w:tcPr>
    </w:tblStylePr>
    <w:tblStylePr w:type="band1Horz">
      <w:tblPr/>
      <w:tcPr>
        <w:shd w:val="clear" w:color="ACD8E4" w:fill="B3D0EB" w:themeFill="accent5" w:themeFillTint="75"/>
      </w:tcPr>
    </w:tblStylePr>
  </w:style>
  <w:style w:type="table" w:styleId="5-6">
    <w:name w:val="Grid Table 5 Dark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70AD47" w:themeFill="accent6"/>
      </w:tcPr>
    </w:tblStylePr>
    <w:tblStylePr w:type="lastRow">
      <w:rPr>
        <w:b/>
        <w:color w:val="FFFFFF"/>
        <w:sz w:val="22"/>
      </w:rPr>
      <w:tblPr/>
      <w:tcPr>
        <w:tcBorders>
          <w:top w:val="single" w:sz="4" w:space="0" w:color="FFFFFF" w:themeColor="light1"/>
        </w:tcBorders>
        <w:shd w:val="clear" w:color="F79646" w:fill="70AD47" w:themeFill="accent6"/>
      </w:tcPr>
    </w:tblStylePr>
    <w:tblStylePr w:type="firstCol">
      <w:rPr>
        <w:b/>
        <w:color w:val="FFFFFF"/>
        <w:sz w:val="22"/>
      </w:rPr>
      <w:tblPr/>
      <w:tcPr>
        <w:shd w:val="clear" w:color="F79646" w:fill="70AD47" w:themeFill="accent6"/>
      </w:tcPr>
    </w:tblStylePr>
    <w:tblStylePr w:type="lastCol">
      <w:rPr>
        <w:b/>
        <w:color w:val="FFFFFF"/>
        <w:sz w:val="22"/>
      </w:rPr>
      <w:tblPr/>
      <w:tcPr>
        <w:shd w:val="clear" w:color="F79646" w:fill="70AD47" w:themeFill="accent6"/>
      </w:tcPr>
    </w:tblStylePr>
    <w:tblStylePr w:type="band1Vert">
      <w:tblPr/>
      <w:tcPr>
        <w:shd w:val="clear" w:color="FBCEAA" w:fill="BCDBA8" w:themeFill="accent6" w:themeFillTint="75"/>
      </w:tcPr>
    </w:tblStylePr>
    <w:tblStylePr w:type="band1Horz">
      <w:tblPr/>
      <w:tcPr>
        <w:shd w:val="clear" w:color="FBCEAA" w:fill="BCDBA8" w:themeFill="accent6" w:themeFillTint="75"/>
      </w:tcPr>
    </w:tblStylePr>
  </w:style>
  <w:style w:type="table" w:styleId="61">
    <w:name w:val="Grid Table 6 Colorful"/>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styleId="6-1">
    <w:name w:val="Grid Table 6 Colorful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AE5F1" w:fill="D8E2F3" w:themeFill="accent1" w:themeFillTint="34"/>
      </w:tcPr>
    </w:tblStylePr>
    <w:tblStylePr w:type="band1Horz">
      <w:rPr>
        <w:color w:val="A0B7E1" w:themeColor="accent1" w:themeTint="80" w:themeShade="95"/>
        <w:sz w:val="22"/>
      </w:rPr>
      <w:tblPr/>
      <w:tcPr>
        <w:shd w:val="clear" w:color="DAE5F1" w:fill="D8E2F3" w:themeFill="accent1" w:themeFillTint="34"/>
      </w:tcPr>
    </w:tblStylePr>
    <w:tblStylePr w:type="band2Horz">
      <w:rPr>
        <w:color w:val="A0B7E1" w:themeColor="accent1" w:themeTint="80" w:themeShade="95"/>
        <w:sz w:val="22"/>
      </w:rPr>
    </w:tblStylePr>
  </w:style>
  <w:style w:type="table" w:styleId="6-2">
    <w:name w:val="Grid Table 6 Colorful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2DCDC" w:fill="FBE5D6" w:themeFill="accent2" w:themeFillTint="32"/>
      </w:tcPr>
    </w:tblStylePr>
    <w:tblStylePr w:type="band1Horz">
      <w:rPr>
        <w:color w:val="F4B184" w:themeColor="accent2" w:themeTint="97" w:themeShade="95"/>
        <w:sz w:val="22"/>
      </w:rPr>
      <w:tblPr/>
      <w:tcPr>
        <w:shd w:val="clear" w:color="F2DCDC" w:fill="FBE5D6" w:themeFill="accent2" w:themeFillTint="32"/>
      </w:tcPr>
    </w:tblStylePr>
    <w:tblStylePr w:type="band2Horz">
      <w:rPr>
        <w:color w:val="F4B184" w:themeColor="accent2" w:themeTint="97" w:themeShade="95"/>
        <w:sz w:val="22"/>
      </w:rPr>
    </w:tblStylePr>
  </w:style>
  <w:style w:type="table" w:styleId="6-3">
    <w:name w:val="Grid Table 6 Colorful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AF1DC" w:fill="ECECEC" w:themeFill="accent3" w:themeFillTint="34"/>
      </w:tcPr>
    </w:tblStylePr>
    <w:tblStylePr w:type="band1Horz">
      <w:rPr>
        <w:color w:val="A5A5A5" w:themeColor="accent3" w:themeTint="FE" w:themeShade="95"/>
        <w:sz w:val="22"/>
      </w:rPr>
      <w:tblPr/>
      <w:tcPr>
        <w:shd w:val="clear" w:color="EAF1DC" w:fill="ECECEC" w:themeFill="accent3" w:themeFillTint="34"/>
      </w:tcPr>
    </w:tblStylePr>
    <w:tblStylePr w:type="band2Horz">
      <w:rPr>
        <w:color w:val="A5A5A5" w:themeColor="accent3" w:themeTint="FE" w:themeShade="95"/>
        <w:sz w:val="22"/>
      </w:rPr>
    </w:tblStylePr>
  </w:style>
  <w:style w:type="table" w:styleId="6-4">
    <w:name w:val="Grid Table 6 Colorful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E5DFEC" w:fill="FFF2CB" w:themeFill="accent4" w:themeFillTint="34"/>
      </w:tcPr>
    </w:tblStylePr>
    <w:tblStylePr w:type="band1Horz">
      <w:rPr>
        <w:color w:val="FFD865" w:themeColor="accent4" w:themeTint="9A" w:themeShade="95"/>
        <w:sz w:val="22"/>
      </w:rPr>
      <w:tblPr/>
      <w:tcPr>
        <w:shd w:val="clear" w:color="E5DFEC" w:fill="FFF2CB" w:themeFill="accent4" w:themeFillTint="34"/>
      </w:tcPr>
    </w:tblStylePr>
    <w:tblStylePr w:type="band2Horz">
      <w:rPr>
        <w:color w:val="FFD865" w:themeColor="accent4" w:themeTint="9A" w:themeShade="95"/>
        <w:sz w:val="22"/>
      </w:rPr>
    </w:tblStylePr>
  </w:style>
  <w:style w:type="table" w:styleId="6-5">
    <w:name w:val="Grid Table 6 Colorful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AEEF3" w:fill="DDEAF6" w:themeFill="accent5" w:themeFillTint="34"/>
      </w:tcPr>
    </w:tblStylePr>
    <w:tblStylePr w:type="band1Horz">
      <w:rPr>
        <w:color w:val="245A8D" w:themeColor="accent5" w:themeShade="95"/>
        <w:sz w:val="22"/>
      </w:rPr>
      <w:tblPr/>
      <w:tcPr>
        <w:shd w:val="clear" w:color="DAEEF3" w:fill="DDEAF6" w:themeFill="accent5" w:themeFillTint="34"/>
      </w:tcPr>
    </w:tblStylePr>
    <w:tblStylePr w:type="band2Horz">
      <w:rPr>
        <w:color w:val="245A8D" w:themeColor="accent5" w:themeShade="95"/>
        <w:sz w:val="22"/>
      </w:rPr>
    </w:tblStylePr>
  </w:style>
  <w:style w:type="table" w:styleId="6-6">
    <w:name w:val="Grid Table 6 Colorful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DE9D8" w:fill="E1EFD8" w:themeFill="accent6" w:themeFillTint="34"/>
      </w:tcPr>
    </w:tblStylePr>
    <w:tblStylePr w:type="band1Horz">
      <w:rPr>
        <w:color w:val="245A8D" w:themeColor="accent5" w:themeShade="95"/>
        <w:sz w:val="22"/>
      </w:rPr>
      <w:tblPr/>
      <w:tcPr>
        <w:shd w:val="clear" w:color="FDE9D8" w:fill="E1EFD8" w:themeFill="accent6" w:themeFillTint="34"/>
      </w:tcPr>
    </w:tblStylePr>
    <w:tblStylePr w:type="band2Horz">
      <w:rPr>
        <w:color w:val="245A8D" w:themeColor="accent5" w:themeShade="95"/>
        <w:sz w:val="22"/>
      </w:rPr>
    </w:tblStylePr>
  </w:style>
  <w:style w:type="table" w:styleId="71">
    <w:name w:val="Grid Table 7 Colorful"/>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styleId="7-1">
    <w:name w:val="Grid Table 7 Colorful Accent 1"/>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0B7E1" w:themeColor="accent1" w:themeTint="80"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DAE5F1" w:fill="D8E2F3" w:themeFill="accent1" w:themeFillTint="34"/>
      </w:tcPr>
    </w:tblStylePr>
    <w:tblStylePr w:type="band1Horz">
      <w:rPr>
        <w:color w:val="A0B7E1" w:themeColor="accent1" w:themeTint="80" w:themeShade="95"/>
        <w:sz w:val="22"/>
      </w:rPr>
      <w:tblPr/>
      <w:tcPr>
        <w:shd w:val="clear" w:color="DAE5F1" w:fill="D8E2F3" w:themeFill="accent1" w:themeFillTint="34"/>
      </w:tcPr>
    </w:tblStylePr>
    <w:tblStylePr w:type="band2Horz">
      <w:rPr>
        <w:color w:val="A0B7E1" w:themeColor="accent1" w:themeTint="80" w:themeShade="95"/>
        <w:sz w:val="22"/>
      </w:rPr>
    </w:tblStylePr>
  </w:style>
  <w:style w:type="table" w:styleId="7-2">
    <w:name w:val="Grid Table 7 Colorful Accent 2"/>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2DCDC" w:fill="FBE5D6" w:themeFill="accent2" w:themeFillTint="32"/>
      </w:tcPr>
    </w:tblStylePr>
    <w:tblStylePr w:type="band1Horz">
      <w:rPr>
        <w:color w:val="F4B184" w:themeColor="accent2" w:themeTint="97" w:themeShade="95"/>
        <w:sz w:val="22"/>
      </w:rPr>
      <w:tblPr/>
      <w:tcPr>
        <w:shd w:val="clear" w:color="F2DCDC" w:fill="FBE5D6" w:themeFill="accent2" w:themeFillTint="32"/>
      </w:tcPr>
    </w:tblStylePr>
    <w:tblStylePr w:type="band2Horz">
      <w:rPr>
        <w:color w:val="F4B184" w:themeColor="accent2" w:themeTint="97" w:themeShade="95"/>
        <w:sz w:val="22"/>
      </w:rPr>
    </w:tblStylePr>
  </w:style>
  <w:style w:type="table" w:styleId="7-3">
    <w:name w:val="Grid Table 7 Colorful Accent 3"/>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AF1DC" w:fill="ECECEC" w:themeFill="accent3" w:themeFillTint="34"/>
      </w:tcPr>
    </w:tblStylePr>
    <w:tblStylePr w:type="band1Horz">
      <w:rPr>
        <w:color w:val="A5A5A5" w:themeColor="accent3" w:themeTint="FE" w:themeShade="95"/>
        <w:sz w:val="22"/>
      </w:rPr>
      <w:tblPr/>
      <w:tcPr>
        <w:shd w:val="clear" w:color="EAF1DC" w:fill="ECECEC" w:themeFill="accent3" w:themeFillTint="34"/>
      </w:tcPr>
    </w:tblStylePr>
    <w:tblStylePr w:type="band2Horz">
      <w:rPr>
        <w:color w:val="A5A5A5" w:themeColor="accent3" w:themeTint="FE" w:themeShade="95"/>
        <w:sz w:val="22"/>
      </w:rPr>
    </w:tblStylePr>
  </w:style>
  <w:style w:type="table" w:styleId="7-4">
    <w:name w:val="Grid Table 7 Colorful Accent 4"/>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E5DFEC" w:fill="FFF2CB" w:themeFill="accent4" w:themeFillTint="34"/>
      </w:tcPr>
    </w:tblStylePr>
    <w:tblStylePr w:type="band1Horz">
      <w:rPr>
        <w:color w:val="FFD865" w:themeColor="accent4" w:themeTint="9A" w:themeShade="95"/>
        <w:sz w:val="22"/>
      </w:rPr>
      <w:tblPr/>
      <w:tcPr>
        <w:shd w:val="clear" w:color="E5DFEC" w:fill="FFF2CB" w:themeFill="accent4" w:themeFillTint="34"/>
      </w:tcPr>
    </w:tblStylePr>
    <w:tblStylePr w:type="band2Horz">
      <w:rPr>
        <w:color w:val="FFD865" w:themeColor="accent4" w:themeTint="9A" w:themeShade="95"/>
        <w:sz w:val="22"/>
      </w:rPr>
    </w:tblStylePr>
  </w:style>
  <w:style w:type="table" w:styleId="7-5">
    <w:name w:val="Grid Table 7 Colorful Accent 5"/>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5"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245A8D" w:themeColor="accent5"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DAEEF3" w:fill="DDEAF6" w:themeFill="accent5" w:themeFillTint="34"/>
      </w:tcPr>
    </w:tblStylePr>
    <w:tblStylePr w:type="band1Horz">
      <w:rPr>
        <w:color w:val="245A8D" w:themeColor="accent5" w:themeShade="95"/>
        <w:sz w:val="22"/>
      </w:rPr>
      <w:tblPr/>
      <w:tcPr>
        <w:shd w:val="clear" w:color="DAEEF3" w:fill="DDEAF6" w:themeFill="accent5" w:themeFillTint="34"/>
      </w:tcPr>
    </w:tblStylePr>
    <w:tblStylePr w:type="band2Horz">
      <w:rPr>
        <w:color w:val="245A8D" w:themeColor="accent5" w:themeShade="95"/>
        <w:sz w:val="22"/>
      </w:rPr>
    </w:tblStylePr>
  </w:style>
  <w:style w:type="table" w:styleId="7-6">
    <w:name w:val="Grid Table 7 Colorful Accent 6"/>
    <w:basedOn w:val="a2"/>
    <w:uiPriority w:val="99"/>
    <w:rsid w:val="00C136EA"/>
    <w:pPr>
      <w:suppressAutoHyphens/>
      <w:spacing w:after="0" w:line="240" w:lineRule="auto"/>
    </w:pPr>
    <w:rPr>
      <w:kern w:val="0"/>
      <w:sz w:val="20"/>
      <w14:ligatures w14:val="none"/>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FDE9D8" w:fill="E1EFD8" w:themeFill="accent6" w:themeFillTint="34"/>
      </w:tcPr>
    </w:tblStylePr>
    <w:tblStylePr w:type="band1Horz">
      <w:rPr>
        <w:color w:val="416429" w:themeColor="accent6" w:themeShade="95"/>
        <w:sz w:val="22"/>
      </w:rPr>
      <w:tblPr/>
      <w:tcPr>
        <w:shd w:val="clear" w:color="FDE9D8" w:fill="E1EFD8" w:themeFill="accent6" w:themeFillTint="34"/>
      </w:tcPr>
    </w:tblStylePr>
    <w:tblStylePr w:type="band2Horz">
      <w:rPr>
        <w:color w:val="416429" w:themeColor="accent6" w:themeShade="95"/>
        <w:sz w:val="22"/>
      </w:rPr>
    </w:tblStylePr>
  </w:style>
  <w:style w:type="table" w:styleId="13">
    <w:name w:val="List Table 1 Light"/>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styleId="1-10">
    <w:name w:val="List Table 1 Light Accent 1"/>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CFDBF0" w:themeFill="accent1" w:themeFillTint="40"/>
      </w:tcPr>
    </w:tblStylePr>
    <w:tblStylePr w:type="band1Horz">
      <w:tblPr/>
      <w:tcPr>
        <w:shd w:val="clear" w:color="D2DFEE" w:fill="CFDBF0" w:themeFill="accent1" w:themeFillTint="40"/>
      </w:tcPr>
    </w:tblStylePr>
  </w:style>
  <w:style w:type="table" w:styleId="1-20">
    <w:name w:val="List Table 1 Light Accent 2"/>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FADECB" w:themeFill="accent2" w:themeFillTint="40"/>
      </w:tcPr>
    </w:tblStylePr>
    <w:tblStylePr w:type="band1Horz">
      <w:tblPr/>
      <w:tcPr>
        <w:shd w:val="clear" w:color="EFD2D2" w:fill="FADECB" w:themeFill="accent2" w:themeFillTint="40"/>
      </w:tcPr>
    </w:tblStylePr>
  </w:style>
  <w:style w:type="table" w:styleId="1-30">
    <w:name w:val="List Table 1 Light Accent 3"/>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8E8E8" w:themeFill="accent3" w:themeFillTint="40"/>
      </w:tcPr>
    </w:tblStylePr>
    <w:tblStylePr w:type="band1Horz">
      <w:tblPr/>
      <w:tcPr>
        <w:shd w:val="clear" w:color="E5EED5" w:fill="E8E8E8" w:themeFill="accent3" w:themeFillTint="40"/>
      </w:tcPr>
    </w:tblStylePr>
  </w:style>
  <w:style w:type="table" w:styleId="1-40">
    <w:name w:val="List Table 1 Light Accent 4"/>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FFEFBF" w:themeFill="accent4" w:themeFillTint="40"/>
      </w:tcPr>
    </w:tblStylePr>
    <w:tblStylePr w:type="band1Horz">
      <w:tblPr/>
      <w:tcPr>
        <w:shd w:val="clear" w:color="DFD8E7" w:fill="FFEFBF" w:themeFill="accent4" w:themeFillTint="40"/>
      </w:tcPr>
    </w:tblStylePr>
  </w:style>
  <w:style w:type="table" w:styleId="1-50">
    <w:name w:val="List Table 1 Light Accent 5"/>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5E5F4" w:themeFill="accent5" w:themeFillTint="40"/>
      </w:tcPr>
    </w:tblStylePr>
    <w:tblStylePr w:type="band1Horz">
      <w:tblPr/>
      <w:tcPr>
        <w:shd w:val="clear" w:color="D1EAF0" w:fill="D5E5F4" w:themeFill="accent5" w:themeFillTint="40"/>
      </w:tcPr>
    </w:tblStylePr>
  </w:style>
  <w:style w:type="table" w:styleId="1-60">
    <w:name w:val="List Table 1 Light Accent 6"/>
    <w:basedOn w:val="a2"/>
    <w:uiPriority w:val="99"/>
    <w:rsid w:val="00C136EA"/>
    <w:pPr>
      <w:suppressAutoHyphens/>
      <w:spacing w:after="0" w:line="240" w:lineRule="auto"/>
    </w:pPr>
    <w:rPr>
      <w:kern w:val="0"/>
      <w:sz w:val="2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DAEBCF" w:themeFill="accent6" w:themeFillTint="40"/>
      </w:tcPr>
    </w:tblStylePr>
    <w:tblStylePr w:type="band1Horz">
      <w:tblPr/>
      <w:tcPr>
        <w:shd w:val="clear" w:color="FDE4D0" w:fill="DAEBCF" w:themeFill="accent6" w:themeFillTint="40"/>
      </w:tcPr>
    </w:tblStylePr>
  </w:style>
  <w:style w:type="table" w:styleId="23">
    <w:name w:val="List Table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styleId="2-10">
    <w:name w:val="List Table 2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CFDBF0" w:themeFill="accent1" w:themeFillTint="40"/>
      </w:tcPr>
    </w:tblStylePr>
    <w:tblStylePr w:type="band1Horz">
      <w:rPr>
        <w:color w:val="404040"/>
        <w:sz w:val="22"/>
      </w:rPr>
      <w:tblPr/>
      <w:tcPr>
        <w:shd w:val="clear" w:color="D2DFEE" w:fill="CFDBF0" w:themeFill="accent1" w:themeFillTint="40"/>
      </w:tcPr>
    </w:tblStylePr>
  </w:style>
  <w:style w:type="table" w:styleId="2-20">
    <w:name w:val="List Table 2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FADECB" w:themeFill="accent2" w:themeFillTint="40"/>
      </w:tcPr>
    </w:tblStylePr>
    <w:tblStylePr w:type="band1Horz">
      <w:rPr>
        <w:color w:val="404040"/>
        <w:sz w:val="22"/>
      </w:rPr>
      <w:tblPr/>
      <w:tcPr>
        <w:shd w:val="clear" w:color="EFD2D2" w:fill="FADECB" w:themeFill="accent2" w:themeFillTint="40"/>
      </w:tcPr>
    </w:tblStylePr>
  </w:style>
  <w:style w:type="table" w:styleId="2-30">
    <w:name w:val="List Table 2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8E8E8" w:themeFill="accent3" w:themeFillTint="40"/>
      </w:tcPr>
    </w:tblStylePr>
    <w:tblStylePr w:type="band1Horz">
      <w:rPr>
        <w:color w:val="404040"/>
        <w:sz w:val="22"/>
      </w:rPr>
      <w:tblPr/>
      <w:tcPr>
        <w:shd w:val="clear" w:color="E5EED5" w:fill="E8E8E8" w:themeFill="accent3" w:themeFillTint="40"/>
      </w:tcPr>
    </w:tblStylePr>
  </w:style>
  <w:style w:type="table" w:styleId="2-40">
    <w:name w:val="List Table 2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FFEFBF" w:themeFill="accent4" w:themeFillTint="40"/>
      </w:tcPr>
    </w:tblStylePr>
    <w:tblStylePr w:type="band1Horz">
      <w:rPr>
        <w:color w:val="404040"/>
        <w:sz w:val="22"/>
      </w:rPr>
      <w:tblPr/>
      <w:tcPr>
        <w:shd w:val="clear" w:color="DFD8E7" w:fill="FFEFBF" w:themeFill="accent4" w:themeFillTint="40"/>
      </w:tcPr>
    </w:tblStylePr>
  </w:style>
  <w:style w:type="table" w:styleId="2-50">
    <w:name w:val="List Table 2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5E5F4" w:themeFill="accent5" w:themeFillTint="40"/>
      </w:tcPr>
    </w:tblStylePr>
    <w:tblStylePr w:type="band1Horz">
      <w:rPr>
        <w:color w:val="404040"/>
        <w:sz w:val="22"/>
      </w:rPr>
      <w:tblPr/>
      <w:tcPr>
        <w:shd w:val="clear" w:color="D1EAF0" w:fill="D5E5F4" w:themeFill="accent5" w:themeFillTint="40"/>
      </w:tcPr>
    </w:tblStylePr>
  </w:style>
  <w:style w:type="table" w:styleId="2-60">
    <w:name w:val="List Table 2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DAEBCF" w:themeFill="accent6" w:themeFillTint="40"/>
      </w:tcPr>
    </w:tblStylePr>
    <w:tblStylePr w:type="band1Horz">
      <w:rPr>
        <w:color w:val="404040"/>
        <w:sz w:val="22"/>
      </w:rPr>
      <w:tblPr/>
      <w:tcPr>
        <w:shd w:val="clear" w:color="FDE4D0" w:fill="DAEBCF" w:themeFill="accent6" w:themeFillTint="40"/>
      </w:tcPr>
    </w:tblStylePr>
  </w:style>
  <w:style w:type="table" w:styleId="33">
    <w:name w:val="List Table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styleId="3-10">
    <w:name w:val="List Table 3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F81BD"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styleId="3-20">
    <w:name w:val="List Table 3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D99695"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styleId="3-30">
    <w:name w:val="List Table 3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3D69B"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styleId="3-40">
    <w:name w:val="List Table 3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B2A1C6"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styleId="3-50">
    <w:name w:val="List Table 3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2CCDC"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styleId="3-60">
    <w:name w:val="List Table 3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FAC090"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43">
    <w:name w:val="List Table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styleId="4-10">
    <w:name w:val="List Table 4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F81BD"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CFDBF0" w:themeFill="accent1" w:themeFillTint="40"/>
      </w:tcPr>
    </w:tblStylePr>
    <w:tblStylePr w:type="band1Horz">
      <w:rPr>
        <w:color w:val="404040"/>
        <w:sz w:val="22"/>
      </w:rPr>
      <w:tblPr/>
      <w:tcPr>
        <w:shd w:val="clear" w:color="D2DFEE" w:fill="CFDBF0" w:themeFill="accent1" w:themeFillTint="40"/>
      </w:tcPr>
    </w:tblStylePr>
  </w:style>
  <w:style w:type="table" w:styleId="4-20">
    <w:name w:val="List Table 4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C0504D"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FADECB" w:themeFill="accent2" w:themeFillTint="40"/>
      </w:tcPr>
    </w:tblStylePr>
    <w:tblStylePr w:type="band1Horz">
      <w:rPr>
        <w:color w:val="404040"/>
        <w:sz w:val="22"/>
      </w:rPr>
      <w:tblPr/>
      <w:tcPr>
        <w:shd w:val="clear" w:color="EFD2D2" w:fill="FADECB" w:themeFill="accent2" w:themeFillTint="40"/>
      </w:tcPr>
    </w:tblStylePr>
  </w:style>
  <w:style w:type="table" w:styleId="4-30">
    <w:name w:val="List Table 4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9BBB59"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8E8E8" w:themeFill="accent3" w:themeFillTint="40"/>
      </w:tcPr>
    </w:tblStylePr>
    <w:tblStylePr w:type="band1Horz">
      <w:rPr>
        <w:color w:val="404040"/>
        <w:sz w:val="22"/>
      </w:rPr>
      <w:tblPr/>
      <w:tcPr>
        <w:shd w:val="clear" w:color="E5EED5" w:fill="E8E8E8" w:themeFill="accent3" w:themeFillTint="40"/>
      </w:tcPr>
    </w:tblStylePr>
  </w:style>
  <w:style w:type="table" w:styleId="4-40">
    <w:name w:val="List Table 4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8064A2"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FFEFBF" w:themeFill="accent4" w:themeFillTint="40"/>
      </w:tcPr>
    </w:tblStylePr>
    <w:tblStylePr w:type="band1Horz">
      <w:rPr>
        <w:color w:val="404040"/>
        <w:sz w:val="22"/>
      </w:rPr>
      <w:tblPr/>
      <w:tcPr>
        <w:shd w:val="clear" w:color="DFD8E7" w:fill="FFEFBF" w:themeFill="accent4" w:themeFillTint="40"/>
      </w:tcPr>
    </w:tblStylePr>
  </w:style>
  <w:style w:type="table" w:styleId="4-50">
    <w:name w:val="List Table 4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4BACC6"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5E5F4" w:themeFill="accent5" w:themeFillTint="40"/>
      </w:tcPr>
    </w:tblStylePr>
    <w:tblStylePr w:type="band1Horz">
      <w:rPr>
        <w:color w:val="404040"/>
        <w:sz w:val="22"/>
      </w:rPr>
      <w:tblPr/>
      <w:tcPr>
        <w:shd w:val="clear" w:color="D1EAF0" w:fill="D5E5F4" w:themeFill="accent5" w:themeFillTint="40"/>
      </w:tcPr>
    </w:tblStylePr>
  </w:style>
  <w:style w:type="table" w:styleId="4-60">
    <w:name w:val="List Table 4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F7964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DAEBCF" w:themeFill="accent6" w:themeFillTint="40"/>
      </w:tcPr>
    </w:tblStylePr>
    <w:tblStylePr w:type="band1Horz">
      <w:rPr>
        <w:color w:val="404040"/>
        <w:sz w:val="22"/>
      </w:rPr>
      <w:tblPr/>
      <w:tcPr>
        <w:shd w:val="clear" w:color="FDE4D0" w:fill="DAEBCF" w:themeFill="accent6" w:themeFillTint="40"/>
      </w:tcPr>
    </w:tblStylePr>
  </w:style>
  <w:style w:type="table" w:styleId="53">
    <w:name w:val="List Table 5 Dark"/>
    <w:basedOn w:val="a2"/>
    <w:uiPriority w:val="99"/>
    <w:rsid w:val="00C136EA"/>
    <w:pPr>
      <w:suppressAutoHyphens/>
      <w:spacing w:after="0" w:line="240" w:lineRule="auto"/>
    </w:pPr>
    <w:rPr>
      <w:kern w:val="0"/>
      <w:sz w:val="20"/>
      <w14:ligatures w14:val="none"/>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styleId="5-1">
    <w:name w:val="List Table 5 Dark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F81BD"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F81BD"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472C4" w:themeFill="accent1"/>
      </w:tcPr>
    </w:tblStylePr>
    <w:tblStylePr w:type="band2Horz">
      <w:tblPr/>
      <w:tcPr>
        <w:tcBorders>
          <w:top w:val="single" w:sz="4" w:space="0" w:color="FFFFFF" w:themeColor="light1"/>
          <w:bottom w:val="single" w:sz="4" w:space="0" w:color="FFFFFF" w:themeColor="light1"/>
        </w:tcBorders>
        <w:shd w:val="clear" w:color="4F81BD" w:fill="4472C4" w:themeFill="accent1"/>
      </w:tcPr>
    </w:tblStylePr>
  </w:style>
  <w:style w:type="table" w:styleId="5-20">
    <w:name w:val="List Table 5 Dark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D99695"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D99695"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F4B184" w:themeFill="accent2" w:themeFillTint="97"/>
      </w:tcPr>
    </w:tblStylePr>
    <w:tblStylePr w:type="band2Horz">
      <w:tblPr/>
      <w:tcPr>
        <w:tcBorders>
          <w:top w:val="single" w:sz="4" w:space="0" w:color="FFFFFF" w:themeColor="light1"/>
          <w:bottom w:val="single" w:sz="4" w:space="0" w:color="FFFFFF" w:themeColor="light1"/>
        </w:tcBorders>
        <w:shd w:val="clear" w:color="D99695" w:fill="F4B184" w:themeFill="accent2" w:themeFillTint="97"/>
      </w:tcPr>
    </w:tblStylePr>
  </w:style>
  <w:style w:type="table" w:styleId="5-30">
    <w:name w:val="List Table 5 Dark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3D69B"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3D69B"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9C9C9" w:themeFill="accent3" w:themeFillTint="98"/>
      </w:tcPr>
    </w:tblStylePr>
    <w:tblStylePr w:type="band2Horz">
      <w:tblPr/>
      <w:tcPr>
        <w:tcBorders>
          <w:top w:val="single" w:sz="4" w:space="0" w:color="FFFFFF" w:themeColor="light1"/>
          <w:bottom w:val="single" w:sz="4" w:space="0" w:color="FFFFFF" w:themeColor="light1"/>
        </w:tcBorders>
        <w:shd w:val="clear" w:color="C3D69B" w:fill="C9C9C9" w:themeFill="accent3" w:themeFillTint="98"/>
      </w:tcPr>
    </w:tblStylePr>
  </w:style>
  <w:style w:type="table" w:styleId="5-4">
    <w:name w:val="List Table 5 Dark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B2A1C6"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B2A1C6"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FFD865" w:themeFill="accent4" w:themeFillTint="9A"/>
      </w:tcPr>
    </w:tblStylePr>
    <w:tblStylePr w:type="band2Horz">
      <w:tblPr/>
      <w:tcPr>
        <w:tcBorders>
          <w:top w:val="single" w:sz="4" w:space="0" w:color="FFFFFF" w:themeColor="light1"/>
          <w:bottom w:val="single" w:sz="4" w:space="0" w:color="FFFFFF" w:themeColor="light1"/>
        </w:tcBorders>
        <w:shd w:val="clear" w:color="B2A1C6" w:fill="FFD865" w:themeFill="accent4" w:themeFillTint="9A"/>
      </w:tcPr>
    </w:tblStylePr>
  </w:style>
  <w:style w:type="table" w:styleId="5-50">
    <w:name w:val="List Table 5 Dark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2CCDC"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2CCDC"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BC2E5" w:themeFill="accent5" w:themeFillTint="9A"/>
      </w:tcPr>
    </w:tblStylePr>
    <w:tblStylePr w:type="band2Horz">
      <w:tblPr/>
      <w:tcPr>
        <w:tcBorders>
          <w:top w:val="single" w:sz="4" w:space="0" w:color="FFFFFF" w:themeColor="light1"/>
          <w:bottom w:val="single" w:sz="4" w:space="0" w:color="FFFFFF" w:themeColor="light1"/>
        </w:tcBorders>
        <w:shd w:val="clear" w:color="92CCDC" w:fill="9BC2E5" w:themeFill="accent5" w:themeFillTint="9A"/>
      </w:tcPr>
    </w:tblStylePr>
  </w:style>
  <w:style w:type="table" w:styleId="5-60">
    <w:name w:val="List Table 5 Dark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FAC090"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AC090"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A9D08E" w:themeFill="accent6" w:themeFillTint="98"/>
      </w:tcPr>
    </w:tblStylePr>
    <w:tblStylePr w:type="band2Horz">
      <w:tblPr/>
      <w:tcPr>
        <w:tcBorders>
          <w:top w:val="single" w:sz="4" w:space="0" w:color="FFFFFF" w:themeColor="light1"/>
          <w:bottom w:val="single" w:sz="4" w:space="0" w:color="FFFFFF" w:themeColor="light1"/>
        </w:tcBorders>
        <w:shd w:val="clear" w:color="FAC090" w:fill="A9D08E" w:themeFill="accent6" w:themeFillTint="98"/>
      </w:tcPr>
    </w:tblStylePr>
  </w:style>
  <w:style w:type="table" w:styleId="62">
    <w:name w:val="List Table 6 Colorful"/>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styleId="6-10">
    <w:name w:val="List Table 6 Colorful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D2DFEE" w:fill="CFDBF0" w:themeFill="accent1" w:themeFillTint="40"/>
      </w:tcPr>
    </w:tblStylePr>
    <w:tblStylePr w:type="band1Horz">
      <w:rPr>
        <w:color w:val="254175" w:themeColor="accent1" w:themeShade="95"/>
        <w:sz w:val="22"/>
      </w:rPr>
      <w:tblPr/>
      <w:tcPr>
        <w:shd w:val="clear" w:color="D2DFEE" w:fill="CFDBF0" w:themeFill="accent1" w:themeFillTint="40"/>
      </w:tcPr>
    </w:tblStylePr>
    <w:tblStylePr w:type="band2Horz">
      <w:rPr>
        <w:color w:val="254175" w:themeColor="accent1" w:themeShade="95"/>
        <w:sz w:val="22"/>
      </w:rPr>
    </w:tblStylePr>
  </w:style>
  <w:style w:type="table" w:styleId="6-20">
    <w:name w:val="List Table 6 Colorful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EFD2D2" w:fill="FADECB" w:themeFill="accent2" w:themeFillTint="40"/>
      </w:tcPr>
    </w:tblStylePr>
    <w:tblStylePr w:type="band1Horz">
      <w:rPr>
        <w:color w:val="F4B184" w:themeColor="accent2" w:themeTint="97" w:themeShade="95"/>
        <w:sz w:val="22"/>
      </w:rPr>
      <w:tblPr/>
      <w:tcPr>
        <w:shd w:val="clear" w:color="EFD2D2" w:fill="FADECB" w:themeFill="accent2" w:themeFillTint="40"/>
      </w:tcPr>
    </w:tblStylePr>
    <w:tblStylePr w:type="band2Horz">
      <w:rPr>
        <w:color w:val="F4B184" w:themeColor="accent2" w:themeTint="97" w:themeShade="95"/>
        <w:sz w:val="22"/>
      </w:rPr>
    </w:tblStylePr>
  </w:style>
  <w:style w:type="table" w:styleId="6-30">
    <w:name w:val="List Table 6 Colorful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5EED5" w:fill="E8E8E8" w:themeFill="accent3" w:themeFillTint="40"/>
      </w:tcPr>
    </w:tblStylePr>
    <w:tblStylePr w:type="band1Horz">
      <w:rPr>
        <w:color w:val="C9C9C9" w:themeColor="accent3" w:themeTint="98" w:themeShade="95"/>
        <w:sz w:val="22"/>
      </w:rPr>
      <w:tblPr/>
      <w:tcPr>
        <w:shd w:val="clear" w:color="E5EED5" w:fill="E8E8E8" w:themeFill="accent3" w:themeFillTint="40"/>
      </w:tcPr>
    </w:tblStylePr>
    <w:tblStylePr w:type="band2Horz">
      <w:rPr>
        <w:color w:val="C9C9C9" w:themeColor="accent3" w:themeTint="98" w:themeShade="95"/>
        <w:sz w:val="22"/>
      </w:rPr>
    </w:tblStylePr>
  </w:style>
  <w:style w:type="table" w:styleId="6-40">
    <w:name w:val="List Table 6 Colorful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DFD8E7" w:fill="FFEFBF" w:themeFill="accent4" w:themeFillTint="40"/>
      </w:tcPr>
    </w:tblStylePr>
    <w:tblStylePr w:type="band1Horz">
      <w:rPr>
        <w:color w:val="FFD865" w:themeColor="accent4" w:themeTint="9A" w:themeShade="95"/>
        <w:sz w:val="22"/>
      </w:rPr>
      <w:tblPr/>
      <w:tcPr>
        <w:shd w:val="clear" w:color="DFD8E7" w:fill="FFEFBF" w:themeFill="accent4" w:themeFillTint="40"/>
      </w:tcPr>
    </w:tblStylePr>
    <w:tblStylePr w:type="band2Horz">
      <w:rPr>
        <w:color w:val="FFD865" w:themeColor="accent4" w:themeTint="9A" w:themeShade="95"/>
        <w:sz w:val="22"/>
      </w:rPr>
    </w:tblStylePr>
  </w:style>
  <w:style w:type="table" w:styleId="6-50">
    <w:name w:val="List Table 6 Colorful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1EAF0" w:fill="D5E5F4" w:themeFill="accent5" w:themeFillTint="40"/>
      </w:tcPr>
    </w:tblStylePr>
    <w:tblStylePr w:type="band1Horz">
      <w:rPr>
        <w:color w:val="9BC2E5" w:themeColor="accent5" w:themeTint="9A" w:themeShade="95"/>
        <w:sz w:val="22"/>
      </w:rPr>
      <w:tblPr/>
      <w:tcPr>
        <w:shd w:val="clear" w:color="D1EAF0" w:fill="D5E5F4" w:themeFill="accent5" w:themeFillTint="40"/>
      </w:tcPr>
    </w:tblStylePr>
    <w:tblStylePr w:type="band2Horz">
      <w:rPr>
        <w:color w:val="9BC2E5" w:themeColor="accent5" w:themeTint="9A" w:themeShade="95"/>
        <w:sz w:val="22"/>
      </w:rPr>
    </w:tblStylePr>
  </w:style>
  <w:style w:type="table" w:styleId="6-60">
    <w:name w:val="List Table 6 Colorful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DE4D0" w:fill="DAEBCF" w:themeFill="accent6" w:themeFillTint="40"/>
      </w:tcPr>
    </w:tblStylePr>
    <w:tblStylePr w:type="band1Horz">
      <w:rPr>
        <w:color w:val="A9D08E" w:themeColor="accent6" w:themeTint="98" w:themeShade="95"/>
        <w:sz w:val="22"/>
      </w:rPr>
      <w:tblPr/>
      <w:tcPr>
        <w:shd w:val="clear" w:color="FDE4D0" w:fill="DAEBCF" w:themeFill="accent6" w:themeFillTint="40"/>
      </w:tcPr>
    </w:tblStylePr>
    <w:tblStylePr w:type="band2Horz">
      <w:rPr>
        <w:color w:val="A9D08E" w:themeColor="accent6" w:themeTint="98" w:themeShade="95"/>
        <w:sz w:val="22"/>
      </w:rPr>
    </w:tblStylePr>
  </w:style>
  <w:style w:type="table" w:styleId="72">
    <w:name w:val="List Table 7 Colorful"/>
    <w:basedOn w:val="a2"/>
    <w:uiPriority w:val="99"/>
    <w:rsid w:val="00C136EA"/>
    <w:pPr>
      <w:suppressAutoHyphens/>
      <w:spacing w:after="0" w:line="240" w:lineRule="auto"/>
    </w:pPr>
    <w:rPr>
      <w:kern w:val="0"/>
      <w:sz w:val="20"/>
      <w14:ligatures w14:val="none"/>
    </w:rPr>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styleId="7-10">
    <w:name w:val="List Table 7 Colorful Accent 1"/>
    <w:basedOn w:val="a2"/>
    <w:uiPriority w:val="99"/>
    <w:rsid w:val="00C136EA"/>
    <w:pPr>
      <w:suppressAutoHyphens/>
      <w:spacing w:after="0" w:line="240" w:lineRule="auto"/>
    </w:pPr>
    <w:rPr>
      <w:kern w:val="0"/>
      <w:sz w:val="20"/>
      <w14:ligatures w14:val="none"/>
    </w:rPr>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D2DFEE" w:fill="CFDBF0" w:themeFill="accent1" w:themeFillTint="40"/>
      </w:tcPr>
    </w:tblStylePr>
    <w:tblStylePr w:type="band1Horz">
      <w:rPr>
        <w:color w:val="254175" w:themeColor="accent1" w:themeShade="95"/>
        <w:sz w:val="22"/>
      </w:rPr>
      <w:tblPr/>
      <w:tcPr>
        <w:shd w:val="clear" w:color="D2DFEE" w:fill="CFDBF0" w:themeFill="accent1" w:themeFillTint="40"/>
      </w:tcPr>
    </w:tblStylePr>
    <w:tblStylePr w:type="band2Horz">
      <w:rPr>
        <w:color w:val="254175" w:themeColor="accent1" w:themeShade="95"/>
        <w:sz w:val="22"/>
      </w:rPr>
    </w:tblStylePr>
  </w:style>
  <w:style w:type="table" w:styleId="7-20">
    <w:name w:val="List Table 7 Colorful Accent 2"/>
    <w:basedOn w:val="a2"/>
    <w:uiPriority w:val="99"/>
    <w:rsid w:val="00C136EA"/>
    <w:pPr>
      <w:suppressAutoHyphens/>
      <w:spacing w:after="0" w:line="240" w:lineRule="auto"/>
    </w:pPr>
    <w:rPr>
      <w:kern w:val="0"/>
      <w:sz w:val="20"/>
      <w14:ligatures w14:val="none"/>
    </w:rPr>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EFD2D2" w:fill="FADECB" w:themeFill="accent2" w:themeFillTint="40"/>
      </w:tcPr>
    </w:tblStylePr>
    <w:tblStylePr w:type="band1Horz">
      <w:rPr>
        <w:color w:val="F4B184" w:themeColor="accent2" w:themeTint="97" w:themeShade="95"/>
        <w:sz w:val="22"/>
      </w:rPr>
      <w:tblPr/>
      <w:tcPr>
        <w:shd w:val="clear" w:color="EFD2D2" w:fill="FADECB" w:themeFill="accent2" w:themeFillTint="40"/>
      </w:tcPr>
    </w:tblStylePr>
    <w:tblStylePr w:type="band2Horz">
      <w:rPr>
        <w:color w:val="F4B184" w:themeColor="accent2" w:themeTint="97" w:themeShade="95"/>
        <w:sz w:val="22"/>
      </w:rPr>
    </w:tblStylePr>
  </w:style>
  <w:style w:type="table" w:styleId="7-30">
    <w:name w:val="List Table 7 Colorful Accent 3"/>
    <w:basedOn w:val="a2"/>
    <w:uiPriority w:val="99"/>
    <w:rsid w:val="00C136EA"/>
    <w:pPr>
      <w:suppressAutoHyphens/>
      <w:spacing w:after="0" w:line="240" w:lineRule="auto"/>
    </w:pPr>
    <w:rPr>
      <w:kern w:val="0"/>
      <w:sz w:val="20"/>
      <w14:ligatures w14:val="none"/>
    </w:rPr>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5EED5" w:fill="E8E8E8" w:themeFill="accent3" w:themeFillTint="40"/>
      </w:tcPr>
    </w:tblStylePr>
    <w:tblStylePr w:type="band1Horz">
      <w:rPr>
        <w:color w:val="C9C9C9" w:themeColor="accent3" w:themeTint="98" w:themeShade="95"/>
        <w:sz w:val="22"/>
      </w:rPr>
      <w:tblPr/>
      <w:tcPr>
        <w:shd w:val="clear" w:color="E5EED5" w:fill="E8E8E8" w:themeFill="accent3" w:themeFillTint="40"/>
      </w:tcPr>
    </w:tblStylePr>
    <w:tblStylePr w:type="band2Horz">
      <w:rPr>
        <w:color w:val="C9C9C9" w:themeColor="accent3" w:themeTint="98" w:themeShade="95"/>
        <w:sz w:val="22"/>
      </w:rPr>
    </w:tblStylePr>
  </w:style>
  <w:style w:type="table" w:styleId="7-40">
    <w:name w:val="List Table 7 Colorful Accent 4"/>
    <w:basedOn w:val="a2"/>
    <w:uiPriority w:val="99"/>
    <w:rsid w:val="00C136EA"/>
    <w:pPr>
      <w:suppressAutoHyphens/>
      <w:spacing w:after="0" w:line="240" w:lineRule="auto"/>
    </w:pPr>
    <w:rPr>
      <w:kern w:val="0"/>
      <w:sz w:val="20"/>
      <w14:ligatures w14:val="none"/>
    </w:rPr>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DFD8E7" w:fill="FFEFBF" w:themeFill="accent4" w:themeFillTint="40"/>
      </w:tcPr>
    </w:tblStylePr>
    <w:tblStylePr w:type="band1Horz">
      <w:rPr>
        <w:color w:val="FFD865" w:themeColor="accent4" w:themeTint="9A" w:themeShade="95"/>
        <w:sz w:val="22"/>
      </w:rPr>
      <w:tblPr/>
      <w:tcPr>
        <w:shd w:val="clear" w:color="DFD8E7" w:fill="FFEFBF" w:themeFill="accent4" w:themeFillTint="40"/>
      </w:tcPr>
    </w:tblStylePr>
    <w:tblStylePr w:type="band2Horz">
      <w:rPr>
        <w:color w:val="FFD865" w:themeColor="accent4" w:themeTint="9A" w:themeShade="95"/>
        <w:sz w:val="22"/>
      </w:rPr>
    </w:tblStylePr>
  </w:style>
  <w:style w:type="table" w:styleId="7-50">
    <w:name w:val="List Table 7 Colorful Accent 5"/>
    <w:basedOn w:val="a2"/>
    <w:uiPriority w:val="99"/>
    <w:rsid w:val="00C136EA"/>
    <w:pPr>
      <w:suppressAutoHyphens/>
      <w:spacing w:after="0" w:line="240" w:lineRule="auto"/>
    </w:pPr>
    <w:rPr>
      <w:kern w:val="0"/>
      <w:sz w:val="20"/>
      <w14:ligatures w14:val="none"/>
    </w:rPr>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BC2E5" w:themeColor="accent5" w:themeTint="9A"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D1EAF0" w:fill="D5E5F4" w:themeFill="accent5" w:themeFillTint="40"/>
      </w:tcPr>
    </w:tblStylePr>
    <w:tblStylePr w:type="band1Horz">
      <w:rPr>
        <w:color w:val="9BC2E5" w:themeColor="accent5" w:themeTint="9A" w:themeShade="95"/>
        <w:sz w:val="22"/>
      </w:rPr>
      <w:tblPr/>
      <w:tcPr>
        <w:shd w:val="clear" w:color="D1EAF0" w:fill="D5E5F4" w:themeFill="accent5" w:themeFillTint="40"/>
      </w:tcPr>
    </w:tblStylePr>
    <w:tblStylePr w:type="band2Horz">
      <w:rPr>
        <w:color w:val="9BC2E5" w:themeColor="accent5" w:themeTint="9A" w:themeShade="95"/>
        <w:sz w:val="22"/>
      </w:rPr>
    </w:tblStylePr>
  </w:style>
  <w:style w:type="table" w:styleId="7-60">
    <w:name w:val="List Table 7 Colorful Accent 6"/>
    <w:basedOn w:val="a2"/>
    <w:uiPriority w:val="99"/>
    <w:rsid w:val="00C136EA"/>
    <w:pPr>
      <w:suppressAutoHyphens/>
      <w:spacing w:after="0" w:line="240" w:lineRule="auto"/>
    </w:pPr>
    <w:rPr>
      <w:kern w:val="0"/>
      <w:sz w:val="20"/>
      <w14:ligatures w14:val="none"/>
    </w:rPr>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FDE4D0" w:fill="DAEBCF" w:themeFill="accent6" w:themeFillTint="40"/>
      </w:tcPr>
    </w:tblStylePr>
    <w:tblStylePr w:type="band1Horz">
      <w:rPr>
        <w:color w:val="A9D08E" w:themeColor="accent6" w:themeTint="98" w:themeShade="95"/>
        <w:sz w:val="22"/>
      </w:rPr>
      <w:tblPr/>
      <w:tcPr>
        <w:shd w:val="clear" w:color="FDE4D0"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Pr>
    <w:tblStylePr w:type="firstRow">
      <w:rPr>
        <w:color w:val="F2F2F2"/>
        <w:sz w:val="22"/>
      </w:rPr>
      <w:tblPr/>
      <w:tcPr>
        <w:shd w:val="clear" w:color="5D8AC2" w:fill="537DC8" w:themeFill="accent1" w:themeFillTint="EA"/>
      </w:tcPr>
    </w:tblStylePr>
    <w:tblStylePr w:type="lastRow">
      <w:rPr>
        <w:color w:val="F2F2F2"/>
        <w:sz w:val="22"/>
      </w:rPr>
      <w:tblPr/>
      <w:tcPr>
        <w:shd w:val="clear" w:color="5D8AC2" w:fill="537DC8" w:themeFill="accent1" w:themeFillTint="EA"/>
      </w:tcPr>
    </w:tblStylePr>
    <w:tblStylePr w:type="firstCol">
      <w:rPr>
        <w:color w:val="F2F2F2"/>
        <w:sz w:val="22"/>
      </w:rPr>
      <w:tblPr/>
      <w:tcPr>
        <w:shd w:val="clear" w:color="5D8AC2" w:fill="537DC8" w:themeFill="accent1" w:themeFillTint="EA"/>
      </w:tcPr>
    </w:tblStylePr>
    <w:tblStylePr w:type="lastCol">
      <w:rPr>
        <w:color w:val="F2F2F2"/>
        <w:sz w:val="22"/>
      </w:rPr>
      <w:tblPr/>
      <w:tcPr>
        <w:shd w:val="clear" w:color="5D8AC2" w:fill="537DC8" w:themeFill="accent1" w:themeFillTint="EA"/>
      </w:tcPr>
    </w:tblStylePr>
    <w:tblStylePr w:type="band1Vert">
      <w:rPr>
        <w:color w:val="404040"/>
        <w:sz w:val="22"/>
      </w:rPr>
    </w:tblStylePr>
    <w:tblStylePr w:type="band2Vert">
      <w:rPr>
        <w:color w:val="404040"/>
        <w:sz w:val="22"/>
      </w:rPr>
      <w:tblPr/>
      <w:tcPr>
        <w:shd w:val="clear" w:color="C7D7EA" w:fill="C4D2EC" w:themeFill="accent1" w:themeFillTint="50"/>
      </w:tcPr>
    </w:tblStylePr>
    <w:tblStylePr w:type="band1Horz">
      <w:rPr>
        <w:color w:val="404040"/>
        <w:sz w:val="22"/>
      </w:rPr>
    </w:tblStylePr>
    <w:tblStylePr w:type="band2Horz">
      <w:rPr>
        <w:color w:val="404040"/>
        <w:sz w:val="22"/>
      </w:rPr>
      <w:tblPr/>
      <w:tcPr>
        <w:shd w:val="clear" w:color="C7D7EA" w:fill="C4D2EC" w:themeFill="accent1" w:themeFillTint="50"/>
      </w:tcPr>
    </w:tblStylePr>
  </w:style>
  <w:style w:type="table" w:customStyle="1" w:styleId="Lined-Accent2">
    <w:name w:val="Lined - Accent 2"/>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Pr>
    <w:tblStylePr w:type="firstRow">
      <w:rPr>
        <w:color w:val="F2F2F2"/>
        <w:sz w:val="22"/>
      </w:rPr>
      <w:tblPr/>
      <w:tcPr>
        <w:shd w:val="clear" w:color="D99695" w:fill="F4B184" w:themeFill="accent2" w:themeFillTint="97"/>
      </w:tcPr>
    </w:tblStylePr>
    <w:tblStylePr w:type="lastRow">
      <w:rPr>
        <w:color w:val="F2F2F2"/>
        <w:sz w:val="22"/>
      </w:rPr>
      <w:tblPr/>
      <w:tcPr>
        <w:shd w:val="clear" w:color="D99695" w:fill="F4B184" w:themeFill="accent2" w:themeFillTint="97"/>
      </w:tcPr>
    </w:tblStylePr>
    <w:tblStylePr w:type="firstCol">
      <w:rPr>
        <w:color w:val="F2F2F2"/>
        <w:sz w:val="22"/>
      </w:rPr>
      <w:tblPr/>
      <w:tcPr>
        <w:shd w:val="clear" w:color="D99695" w:fill="F4B184" w:themeFill="accent2" w:themeFillTint="97"/>
      </w:tcPr>
    </w:tblStylePr>
    <w:tblStylePr w:type="lastCol">
      <w:rPr>
        <w:color w:val="F2F2F2"/>
        <w:sz w:val="22"/>
      </w:rPr>
      <w:tblPr/>
      <w:tcPr>
        <w:shd w:val="clear" w:color="D99695" w:fill="F4B184" w:themeFill="accent2" w:themeFillTint="97"/>
      </w:tcPr>
    </w:tblStylePr>
    <w:tblStylePr w:type="band1Vert">
      <w:rPr>
        <w:color w:val="404040"/>
        <w:sz w:val="22"/>
      </w:rPr>
    </w:tblStylePr>
    <w:tblStylePr w:type="band2Vert">
      <w:rPr>
        <w:color w:val="404040"/>
        <w:sz w:val="22"/>
      </w:rPr>
      <w:tblPr/>
      <w:tcPr>
        <w:shd w:val="clear" w:color="F2DCDC" w:fill="FBE5D6" w:themeFill="accent2" w:themeFillTint="32"/>
      </w:tcPr>
    </w:tblStylePr>
    <w:tblStylePr w:type="band1Horz">
      <w:rPr>
        <w:color w:val="404040"/>
        <w:sz w:val="22"/>
      </w:rPr>
    </w:tblStylePr>
    <w:tblStylePr w:type="band2Horz">
      <w:rPr>
        <w:color w:val="404040"/>
        <w:sz w:val="22"/>
      </w:rPr>
      <w:tblPr/>
      <w:tcPr>
        <w:shd w:val="clear" w:color="F2DCDC" w:fill="FBE5D6" w:themeFill="accent2" w:themeFillTint="32"/>
      </w:tcPr>
    </w:tblStylePr>
  </w:style>
  <w:style w:type="table" w:customStyle="1" w:styleId="Lined-Accent3">
    <w:name w:val="Lined - Accent 3"/>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Pr>
    <w:tblStylePr w:type="firstRow">
      <w:rPr>
        <w:color w:val="F2F2F2"/>
        <w:sz w:val="22"/>
      </w:rPr>
      <w:tblPr/>
      <w:tcPr>
        <w:shd w:val="clear" w:color="9ABB59" w:fill="A5A5A5" w:themeFill="accent3" w:themeFillTint="FE"/>
      </w:tcPr>
    </w:tblStylePr>
    <w:tblStylePr w:type="lastRow">
      <w:rPr>
        <w:color w:val="F2F2F2"/>
        <w:sz w:val="22"/>
      </w:rPr>
      <w:tblPr/>
      <w:tcPr>
        <w:shd w:val="clear" w:color="9ABB59" w:fill="A5A5A5" w:themeFill="accent3" w:themeFillTint="FE"/>
      </w:tcPr>
    </w:tblStylePr>
    <w:tblStylePr w:type="firstCol">
      <w:rPr>
        <w:color w:val="F2F2F2"/>
        <w:sz w:val="22"/>
      </w:rPr>
      <w:tblPr/>
      <w:tcPr>
        <w:shd w:val="clear" w:color="9ABB59" w:fill="A5A5A5" w:themeFill="accent3" w:themeFillTint="FE"/>
      </w:tcPr>
    </w:tblStylePr>
    <w:tblStylePr w:type="lastCol">
      <w:rPr>
        <w:color w:val="F2F2F2"/>
        <w:sz w:val="22"/>
      </w:rPr>
      <w:tblPr/>
      <w:tcPr>
        <w:shd w:val="clear" w:color="9ABB59" w:fill="A5A5A5" w:themeFill="accent3" w:themeFillTint="FE"/>
      </w:tcPr>
    </w:tblStylePr>
    <w:tblStylePr w:type="band1Vert">
      <w:rPr>
        <w:color w:val="404040"/>
        <w:sz w:val="22"/>
      </w:rPr>
    </w:tblStylePr>
    <w:tblStylePr w:type="band2Vert">
      <w:rPr>
        <w:color w:val="404040"/>
        <w:sz w:val="22"/>
      </w:rPr>
      <w:tblPr/>
      <w:tcPr>
        <w:shd w:val="clear" w:color="EAF1DC" w:fill="ECECEC" w:themeFill="accent3" w:themeFillTint="34"/>
      </w:tcPr>
    </w:tblStylePr>
    <w:tblStylePr w:type="band1Horz">
      <w:rPr>
        <w:color w:val="404040"/>
        <w:sz w:val="22"/>
      </w:rPr>
    </w:tblStylePr>
    <w:tblStylePr w:type="band2Horz">
      <w:rPr>
        <w:color w:val="404040"/>
        <w:sz w:val="22"/>
      </w:rPr>
      <w:tblPr/>
      <w:tcPr>
        <w:shd w:val="clear" w:color="EAF1DC" w:fill="ECECEC" w:themeFill="accent3" w:themeFillTint="34"/>
      </w:tcPr>
    </w:tblStylePr>
  </w:style>
  <w:style w:type="table" w:customStyle="1" w:styleId="Lined-Accent4">
    <w:name w:val="Lined - Accent 4"/>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Pr>
    <w:tblStylePr w:type="firstRow">
      <w:rPr>
        <w:color w:val="F2F2F2"/>
        <w:sz w:val="22"/>
      </w:rPr>
      <w:tblPr/>
      <w:tcPr>
        <w:shd w:val="clear" w:color="B2A1C6" w:fill="FFD865" w:themeFill="accent4" w:themeFillTint="9A"/>
      </w:tcPr>
    </w:tblStylePr>
    <w:tblStylePr w:type="lastRow">
      <w:rPr>
        <w:color w:val="F2F2F2"/>
        <w:sz w:val="22"/>
      </w:rPr>
      <w:tblPr/>
      <w:tcPr>
        <w:shd w:val="clear" w:color="B2A1C6" w:fill="FFD865" w:themeFill="accent4" w:themeFillTint="9A"/>
      </w:tcPr>
    </w:tblStylePr>
    <w:tblStylePr w:type="firstCol">
      <w:rPr>
        <w:color w:val="F2F2F2"/>
        <w:sz w:val="22"/>
      </w:rPr>
      <w:tblPr/>
      <w:tcPr>
        <w:shd w:val="clear" w:color="B2A1C6" w:fill="FFD865" w:themeFill="accent4" w:themeFillTint="9A"/>
      </w:tcPr>
    </w:tblStylePr>
    <w:tblStylePr w:type="lastCol">
      <w:rPr>
        <w:color w:val="F2F2F2"/>
        <w:sz w:val="22"/>
      </w:rPr>
      <w:tblPr/>
      <w:tcPr>
        <w:shd w:val="clear" w:color="B2A1C6" w:fill="FFD865" w:themeFill="accent4" w:themeFillTint="9A"/>
      </w:tcPr>
    </w:tblStylePr>
    <w:tblStylePr w:type="band1Vert">
      <w:rPr>
        <w:color w:val="404040"/>
        <w:sz w:val="22"/>
      </w:rPr>
    </w:tblStylePr>
    <w:tblStylePr w:type="band2Vert">
      <w:rPr>
        <w:color w:val="404040"/>
        <w:sz w:val="22"/>
      </w:rPr>
      <w:tblPr/>
      <w:tcPr>
        <w:shd w:val="clear" w:color="E5DFEC" w:fill="FFF2CB" w:themeFill="accent4" w:themeFillTint="34"/>
      </w:tcPr>
    </w:tblStylePr>
    <w:tblStylePr w:type="band1Horz">
      <w:rPr>
        <w:color w:val="404040"/>
        <w:sz w:val="22"/>
      </w:rPr>
    </w:tblStylePr>
    <w:tblStylePr w:type="band2Horz">
      <w:rPr>
        <w:color w:val="404040"/>
        <w:sz w:val="22"/>
      </w:rPr>
      <w:tblPr/>
      <w:tcPr>
        <w:shd w:val="clear" w:color="E5DFEC" w:fill="FFF2CB" w:themeFill="accent4" w:themeFillTint="34"/>
      </w:tcPr>
    </w:tblStylePr>
  </w:style>
  <w:style w:type="table" w:customStyle="1" w:styleId="Lined-Accent5">
    <w:name w:val="Lined - Accent 5"/>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Pr>
    <w:tblStylePr w:type="firstRow">
      <w:rPr>
        <w:color w:val="F2F2F2"/>
        <w:sz w:val="22"/>
      </w:rPr>
      <w:tblPr/>
      <w:tcPr>
        <w:shd w:val="clear" w:color="4BACC6" w:fill="5B9BD5" w:themeFill="accent5"/>
      </w:tcPr>
    </w:tblStylePr>
    <w:tblStylePr w:type="lastRow">
      <w:rPr>
        <w:color w:val="F2F2F2"/>
        <w:sz w:val="22"/>
      </w:rPr>
      <w:tblPr/>
      <w:tcPr>
        <w:shd w:val="clear" w:color="4BACC6" w:fill="5B9BD5" w:themeFill="accent5"/>
      </w:tcPr>
    </w:tblStylePr>
    <w:tblStylePr w:type="firstCol">
      <w:rPr>
        <w:color w:val="F2F2F2"/>
        <w:sz w:val="22"/>
      </w:rPr>
      <w:tblPr/>
      <w:tcPr>
        <w:shd w:val="clear" w:color="4BACC6" w:fill="5B9BD5" w:themeFill="accent5"/>
      </w:tcPr>
    </w:tblStylePr>
    <w:tblStylePr w:type="lastCol">
      <w:rPr>
        <w:color w:val="F2F2F2"/>
        <w:sz w:val="22"/>
      </w:rPr>
      <w:tblPr/>
      <w:tcPr>
        <w:shd w:val="clear" w:color="4BACC6" w:fill="5B9BD5" w:themeFill="accent5"/>
      </w:tcPr>
    </w:tblStylePr>
    <w:tblStylePr w:type="band1Vert">
      <w:rPr>
        <w:color w:val="404040"/>
        <w:sz w:val="22"/>
      </w:rPr>
    </w:tblStylePr>
    <w:tblStylePr w:type="band2Vert">
      <w:rPr>
        <w:color w:val="404040"/>
        <w:sz w:val="22"/>
      </w:rPr>
      <w:tblPr/>
      <w:tcPr>
        <w:shd w:val="clear" w:color="DAEEF3" w:fill="DDEAF6" w:themeFill="accent5" w:themeFillTint="34"/>
      </w:tcPr>
    </w:tblStylePr>
    <w:tblStylePr w:type="band1Horz">
      <w:rPr>
        <w:color w:val="404040"/>
        <w:sz w:val="22"/>
      </w:rPr>
    </w:tblStylePr>
    <w:tblStylePr w:type="band2Horz">
      <w:rPr>
        <w:color w:val="404040"/>
        <w:sz w:val="22"/>
      </w:rPr>
      <w:tblPr/>
      <w:tcPr>
        <w:shd w:val="clear" w:color="DAEEF3" w:fill="DDEAF6" w:themeFill="accent5" w:themeFillTint="34"/>
      </w:tcPr>
    </w:tblStylePr>
  </w:style>
  <w:style w:type="table" w:customStyle="1" w:styleId="Lined-Accent6">
    <w:name w:val="Lined - Accent 6"/>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Pr>
    <w:tblStylePr w:type="firstRow">
      <w:rPr>
        <w:color w:val="F2F2F2"/>
        <w:sz w:val="22"/>
      </w:rPr>
      <w:tblPr/>
      <w:tcPr>
        <w:shd w:val="clear" w:color="F79646" w:fill="70AD47" w:themeFill="accent6"/>
      </w:tcPr>
    </w:tblStylePr>
    <w:tblStylePr w:type="lastRow">
      <w:rPr>
        <w:color w:val="F2F2F2"/>
        <w:sz w:val="22"/>
      </w:rPr>
      <w:tblPr/>
      <w:tcPr>
        <w:shd w:val="clear" w:color="F79646" w:fill="70AD47" w:themeFill="accent6"/>
      </w:tcPr>
    </w:tblStylePr>
    <w:tblStylePr w:type="firstCol">
      <w:rPr>
        <w:color w:val="F2F2F2"/>
        <w:sz w:val="22"/>
      </w:rPr>
      <w:tblPr/>
      <w:tcPr>
        <w:shd w:val="clear" w:color="F79646" w:fill="70AD47" w:themeFill="accent6"/>
      </w:tcPr>
    </w:tblStylePr>
    <w:tblStylePr w:type="lastCol">
      <w:rPr>
        <w:color w:val="F2F2F2"/>
        <w:sz w:val="22"/>
      </w:rPr>
      <w:tblPr/>
      <w:tcPr>
        <w:shd w:val="clear" w:color="F79646" w:fill="70AD47" w:themeFill="accent6"/>
      </w:tcPr>
    </w:tblStylePr>
    <w:tblStylePr w:type="band1Vert">
      <w:rPr>
        <w:color w:val="404040"/>
        <w:sz w:val="22"/>
      </w:rPr>
    </w:tblStylePr>
    <w:tblStylePr w:type="band2Vert">
      <w:rPr>
        <w:color w:val="404040"/>
        <w:sz w:val="22"/>
      </w:rPr>
      <w:tblPr/>
      <w:tcPr>
        <w:shd w:val="clear" w:color="FDE9D8" w:fill="E1EFD8" w:themeFill="accent6" w:themeFillTint="34"/>
      </w:tcPr>
    </w:tblStylePr>
    <w:tblStylePr w:type="band1Horz">
      <w:rPr>
        <w:color w:val="404040"/>
        <w:sz w:val="22"/>
      </w:rPr>
    </w:tblStylePr>
    <w:tblStylePr w:type="band2Horz">
      <w:rPr>
        <w:color w:val="404040"/>
        <w:sz w:val="22"/>
      </w:rPr>
      <w:tblPr/>
      <w:tcPr>
        <w:shd w:val="clear" w:color="FDE9D8" w:fill="E1EFD8" w:themeFill="accent6" w:themeFillTint="34"/>
      </w:tcPr>
    </w:tblStylePr>
  </w:style>
  <w:style w:type="table" w:customStyle="1" w:styleId="BorderedLined-Accent">
    <w:name w:val="Bordered &amp; Lined - Accent"/>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D8AC2" w:fill="537DC8" w:themeFill="accent1" w:themeFillTint="EA"/>
      </w:tcPr>
    </w:tblStylePr>
    <w:tblStylePr w:type="lastRow">
      <w:rPr>
        <w:color w:val="F2F2F2"/>
        <w:sz w:val="22"/>
      </w:rPr>
      <w:tblPr/>
      <w:tcPr>
        <w:shd w:val="clear" w:color="5D8AC2" w:fill="537DC8" w:themeFill="accent1" w:themeFillTint="EA"/>
      </w:tcPr>
    </w:tblStylePr>
    <w:tblStylePr w:type="firstCol">
      <w:rPr>
        <w:color w:val="F2F2F2"/>
        <w:sz w:val="22"/>
      </w:rPr>
      <w:tblPr/>
      <w:tcPr>
        <w:shd w:val="clear" w:color="5D8AC2" w:fill="537DC8" w:themeFill="accent1" w:themeFillTint="EA"/>
      </w:tcPr>
    </w:tblStylePr>
    <w:tblStylePr w:type="lastCol">
      <w:rPr>
        <w:color w:val="F2F2F2"/>
        <w:sz w:val="22"/>
      </w:rPr>
      <w:tblPr/>
      <w:tcPr>
        <w:shd w:val="clear" w:color="5D8AC2" w:fill="537DC8" w:themeFill="accent1" w:themeFillTint="EA"/>
      </w:tcPr>
    </w:tblStylePr>
    <w:tblStylePr w:type="band1Vert">
      <w:rPr>
        <w:color w:val="404040"/>
        <w:sz w:val="22"/>
      </w:rPr>
    </w:tblStylePr>
    <w:tblStylePr w:type="band2Vert">
      <w:rPr>
        <w:color w:val="404040"/>
        <w:sz w:val="22"/>
      </w:rPr>
      <w:tblPr/>
      <w:tcPr>
        <w:shd w:val="clear" w:color="C7D7EA" w:fill="C4D2EC" w:themeFill="accent1" w:themeFillTint="50"/>
      </w:tcPr>
    </w:tblStylePr>
    <w:tblStylePr w:type="band1Horz">
      <w:rPr>
        <w:color w:val="404040"/>
        <w:sz w:val="22"/>
      </w:rPr>
    </w:tblStylePr>
    <w:tblStylePr w:type="band2Horz">
      <w:rPr>
        <w:color w:val="404040"/>
        <w:sz w:val="22"/>
      </w:rPr>
      <w:tblPr/>
      <w:tcPr>
        <w:shd w:val="clear" w:color="C7D7EA" w:fill="C4D2EC" w:themeFill="accent1" w:themeFillTint="50"/>
      </w:tcPr>
    </w:tblStylePr>
  </w:style>
  <w:style w:type="table" w:customStyle="1" w:styleId="BorderedLined-Accent2">
    <w:name w:val="Bordered &amp; Lined - Accent 2"/>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D99695" w:fill="F4B184" w:themeFill="accent2" w:themeFillTint="97"/>
      </w:tcPr>
    </w:tblStylePr>
    <w:tblStylePr w:type="lastRow">
      <w:rPr>
        <w:color w:val="F2F2F2"/>
        <w:sz w:val="22"/>
      </w:rPr>
      <w:tblPr/>
      <w:tcPr>
        <w:shd w:val="clear" w:color="D99695" w:fill="F4B184" w:themeFill="accent2" w:themeFillTint="97"/>
      </w:tcPr>
    </w:tblStylePr>
    <w:tblStylePr w:type="firstCol">
      <w:rPr>
        <w:color w:val="F2F2F2"/>
        <w:sz w:val="22"/>
      </w:rPr>
      <w:tblPr/>
      <w:tcPr>
        <w:shd w:val="clear" w:color="D99695" w:fill="F4B184" w:themeFill="accent2" w:themeFillTint="97"/>
      </w:tcPr>
    </w:tblStylePr>
    <w:tblStylePr w:type="lastCol">
      <w:rPr>
        <w:color w:val="F2F2F2"/>
        <w:sz w:val="22"/>
      </w:rPr>
      <w:tblPr/>
      <w:tcPr>
        <w:shd w:val="clear" w:color="D99695" w:fill="F4B184" w:themeFill="accent2" w:themeFillTint="97"/>
      </w:tcPr>
    </w:tblStylePr>
    <w:tblStylePr w:type="band1Vert">
      <w:rPr>
        <w:color w:val="404040"/>
        <w:sz w:val="22"/>
      </w:rPr>
    </w:tblStylePr>
    <w:tblStylePr w:type="band2Vert">
      <w:rPr>
        <w:color w:val="404040"/>
        <w:sz w:val="22"/>
      </w:rPr>
      <w:tblPr/>
      <w:tcPr>
        <w:shd w:val="clear" w:color="F2DCDC" w:fill="FBE5D6" w:themeFill="accent2" w:themeFillTint="32"/>
      </w:tcPr>
    </w:tblStylePr>
    <w:tblStylePr w:type="band1Horz">
      <w:rPr>
        <w:color w:val="404040"/>
        <w:sz w:val="22"/>
      </w:rPr>
    </w:tblStylePr>
    <w:tblStylePr w:type="band2Horz">
      <w:rPr>
        <w:color w:val="404040"/>
        <w:sz w:val="22"/>
      </w:rPr>
      <w:tblPr/>
      <w:tcPr>
        <w:shd w:val="clear" w:color="F2DCDC" w:fill="FBE5D6" w:themeFill="accent2" w:themeFillTint="32"/>
      </w:tcPr>
    </w:tblStylePr>
  </w:style>
  <w:style w:type="table" w:customStyle="1" w:styleId="BorderedLined-Accent3">
    <w:name w:val="Bordered &amp; Lined - Accent 3"/>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9ABB59" w:fill="A5A5A5" w:themeFill="accent3" w:themeFillTint="FE"/>
      </w:tcPr>
    </w:tblStylePr>
    <w:tblStylePr w:type="lastRow">
      <w:rPr>
        <w:color w:val="F2F2F2"/>
        <w:sz w:val="22"/>
      </w:rPr>
      <w:tblPr/>
      <w:tcPr>
        <w:shd w:val="clear" w:color="9ABB59" w:fill="A5A5A5" w:themeFill="accent3" w:themeFillTint="FE"/>
      </w:tcPr>
    </w:tblStylePr>
    <w:tblStylePr w:type="firstCol">
      <w:rPr>
        <w:color w:val="F2F2F2"/>
        <w:sz w:val="22"/>
      </w:rPr>
      <w:tblPr/>
      <w:tcPr>
        <w:shd w:val="clear" w:color="9ABB59" w:fill="A5A5A5" w:themeFill="accent3" w:themeFillTint="FE"/>
      </w:tcPr>
    </w:tblStylePr>
    <w:tblStylePr w:type="lastCol">
      <w:rPr>
        <w:color w:val="F2F2F2"/>
        <w:sz w:val="22"/>
      </w:rPr>
      <w:tblPr/>
      <w:tcPr>
        <w:shd w:val="clear" w:color="9ABB59" w:fill="A5A5A5" w:themeFill="accent3" w:themeFillTint="FE"/>
      </w:tcPr>
    </w:tblStylePr>
    <w:tblStylePr w:type="band1Vert">
      <w:rPr>
        <w:color w:val="404040"/>
        <w:sz w:val="22"/>
      </w:rPr>
    </w:tblStylePr>
    <w:tblStylePr w:type="band2Vert">
      <w:rPr>
        <w:color w:val="404040"/>
        <w:sz w:val="22"/>
      </w:rPr>
      <w:tblPr/>
      <w:tcPr>
        <w:shd w:val="clear" w:color="EAF1DC" w:fill="ECECEC" w:themeFill="accent3" w:themeFillTint="34"/>
      </w:tcPr>
    </w:tblStylePr>
    <w:tblStylePr w:type="band1Horz">
      <w:rPr>
        <w:color w:val="404040"/>
        <w:sz w:val="22"/>
      </w:rPr>
    </w:tblStylePr>
    <w:tblStylePr w:type="band2Horz">
      <w:rPr>
        <w:color w:val="404040"/>
        <w:sz w:val="22"/>
      </w:rPr>
      <w:tblPr/>
      <w:tcPr>
        <w:shd w:val="clear" w:color="EAF1DC" w:fill="ECECEC" w:themeFill="accent3" w:themeFillTint="34"/>
      </w:tcPr>
    </w:tblStylePr>
  </w:style>
  <w:style w:type="table" w:customStyle="1" w:styleId="BorderedLined-Accent4">
    <w:name w:val="Bordered &amp; Lined - Accent 4"/>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B2A1C6" w:fill="FFD865" w:themeFill="accent4" w:themeFillTint="9A"/>
      </w:tcPr>
    </w:tblStylePr>
    <w:tblStylePr w:type="lastRow">
      <w:rPr>
        <w:color w:val="F2F2F2"/>
        <w:sz w:val="22"/>
      </w:rPr>
      <w:tblPr/>
      <w:tcPr>
        <w:shd w:val="clear" w:color="B2A1C6" w:fill="FFD865" w:themeFill="accent4" w:themeFillTint="9A"/>
      </w:tcPr>
    </w:tblStylePr>
    <w:tblStylePr w:type="firstCol">
      <w:rPr>
        <w:color w:val="F2F2F2"/>
        <w:sz w:val="22"/>
      </w:rPr>
      <w:tblPr/>
      <w:tcPr>
        <w:shd w:val="clear" w:color="B2A1C6" w:fill="FFD865" w:themeFill="accent4" w:themeFillTint="9A"/>
      </w:tcPr>
    </w:tblStylePr>
    <w:tblStylePr w:type="lastCol">
      <w:rPr>
        <w:color w:val="F2F2F2"/>
        <w:sz w:val="22"/>
      </w:rPr>
      <w:tblPr/>
      <w:tcPr>
        <w:shd w:val="clear" w:color="B2A1C6" w:fill="FFD865" w:themeFill="accent4" w:themeFillTint="9A"/>
      </w:tcPr>
    </w:tblStylePr>
    <w:tblStylePr w:type="band1Vert">
      <w:rPr>
        <w:color w:val="404040"/>
        <w:sz w:val="22"/>
      </w:rPr>
    </w:tblStylePr>
    <w:tblStylePr w:type="band2Vert">
      <w:rPr>
        <w:color w:val="404040"/>
        <w:sz w:val="22"/>
      </w:rPr>
      <w:tblPr/>
      <w:tcPr>
        <w:shd w:val="clear" w:color="E5DFEC" w:fill="FFF2CB" w:themeFill="accent4" w:themeFillTint="34"/>
      </w:tcPr>
    </w:tblStylePr>
    <w:tblStylePr w:type="band1Horz">
      <w:rPr>
        <w:color w:val="404040"/>
        <w:sz w:val="22"/>
      </w:rPr>
    </w:tblStylePr>
    <w:tblStylePr w:type="band2Horz">
      <w:rPr>
        <w:color w:val="404040"/>
        <w:sz w:val="22"/>
      </w:rPr>
      <w:tblPr/>
      <w:tcPr>
        <w:shd w:val="clear" w:color="E5DFEC" w:fill="FFF2CB" w:themeFill="accent4" w:themeFillTint="34"/>
      </w:tcPr>
    </w:tblStylePr>
  </w:style>
  <w:style w:type="table" w:customStyle="1" w:styleId="BorderedLined-Accent5">
    <w:name w:val="Bordered &amp; Lined - Accent 5"/>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4BACC6" w:fill="5B9BD5" w:themeFill="accent5"/>
      </w:tcPr>
    </w:tblStylePr>
    <w:tblStylePr w:type="lastRow">
      <w:rPr>
        <w:color w:val="F2F2F2"/>
        <w:sz w:val="22"/>
      </w:rPr>
      <w:tblPr/>
      <w:tcPr>
        <w:shd w:val="clear" w:color="4BACC6" w:fill="5B9BD5" w:themeFill="accent5"/>
      </w:tcPr>
    </w:tblStylePr>
    <w:tblStylePr w:type="firstCol">
      <w:rPr>
        <w:color w:val="F2F2F2"/>
        <w:sz w:val="22"/>
      </w:rPr>
      <w:tblPr/>
      <w:tcPr>
        <w:shd w:val="clear" w:color="4BACC6" w:fill="5B9BD5" w:themeFill="accent5"/>
      </w:tcPr>
    </w:tblStylePr>
    <w:tblStylePr w:type="lastCol">
      <w:rPr>
        <w:color w:val="F2F2F2"/>
        <w:sz w:val="22"/>
      </w:rPr>
      <w:tblPr/>
      <w:tcPr>
        <w:shd w:val="clear" w:color="4BACC6" w:fill="5B9BD5" w:themeFill="accent5"/>
      </w:tcPr>
    </w:tblStylePr>
    <w:tblStylePr w:type="band1Vert">
      <w:rPr>
        <w:color w:val="404040"/>
        <w:sz w:val="22"/>
      </w:rPr>
    </w:tblStylePr>
    <w:tblStylePr w:type="band2Vert">
      <w:rPr>
        <w:color w:val="404040"/>
        <w:sz w:val="22"/>
      </w:rPr>
      <w:tblPr/>
      <w:tcPr>
        <w:shd w:val="clear" w:color="DAEEF3" w:fill="DDEAF6" w:themeFill="accent5" w:themeFillTint="34"/>
      </w:tcPr>
    </w:tblStylePr>
    <w:tblStylePr w:type="band1Horz">
      <w:rPr>
        <w:color w:val="404040"/>
        <w:sz w:val="22"/>
      </w:rPr>
    </w:tblStylePr>
    <w:tblStylePr w:type="band2Horz">
      <w:rPr>
        <w:color w:val="404040"/>
        <w:sz w:val="22"/>
      </w:rPr>
      <w:tblPr/>
      <w:tcPr>
        <w:shd w:val="clear" w:color="DAEEF3" w:fill="DDEAF6" w:themeFill="accent5" w:themeFillTint="34"/>
      </w:tcPr>
    </w:tblStylePr>
  </w:style>
  <w:style w:type="table" w:customStyle="1" w:styleId="BorderedLined-Accent6">
    <w:name w:val="Bordered &amp; Lined - Accent 6"/>
    <w:basedOn w:val="a2"/>
    <w:uiPriority w:val="99"/>
    <w:rsid w:val="00C136EA"/>
    <w:pPr>
      <w:suppressAutoHyphens/>
      <w:spacing w:after="0" w:line="240" w:lineRule="auto"/>
    </w:pPr>
    <w:rPr>
      <w:color w:val="404040"/>
      <w:kern w:val="0"/>
      <w:sz w:val="20"/>
      <w:szCs w:val="20"/>
      <w:lang w:eastAsia="el-GR"/>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F79646" w:fill="70AD47" w:themeFill="accent6"/>
      </w:tcPr>
    </w:tblStylePr>
    <w:tblStylePr w:type="lastRow">
      <w:rPr>
        <w:color w:val="F2F2F2"/>
        <w:sz w:val="22"/>
      </w:rPr>
      <w:tblPr/>
      <w:tcPr>
        <w:shd w:val="clear" w:color="F79646" w:fill="70AD47" w:themeFill="accent6"/>
      </w:tcPr>
    </w:tblStylePr>
    <w:tblStylePr w:type="firstCol">
      <w:rPr>
        <w:color w:val="F2F2F2"/>
        <w:sz w:val="22"/>
      </w:rPr>
      <w:tblPr/>
      <w:tcPr>
        <w:shd w:val="clear" w:color="F79646" w:fill="70AD47" w:themeFill="accent6"/>
      </w:tcPr>
    </w:tblStylePr>
    <w:tblStylePr w:type="lastCol">
      <w:rPr>
        <w:color w:val="F2F2F2"/>
        <w:sz w:val="22"/>
      </w:rPr>
      <w:tblPr/>
      <w:tcPr>
        <w:shd w:val="clear" w:color="F79646" w:fill="70AD47" w:themeFill="accent6"/>
      </w:tcPr>
    </w:tblStylePr>
    <w:tblStylePr w:type="band1Vert">
      <w:rPr>
        <w:color w:val="404040"/>
        <w:sz w:val="22"/>
      </w:rPr>
    </w:tblStylePr>
    <w:tblStylePr w:type="band2Vert">
      <w:rPr>
        <w:color w:val="404040"/>
        <w:sz w:val="22"/>
      </w:rPr>
      <w:tblPr/>
      <w:tcPr>
        <w:shd w:val="clear" w:color="FDE9D8" w:fill="E1EFD8" w:themeFill="accent6" w:themeFillTint="34"/>
      </w:tcPr>
    </w:tblStylePr>
    <w:tblStylePr w:type="band1Horz">
      <w:rPr>
        <w:color w:val="404040"/>
        <w:sz w:val="22"/>
      </w:rPr>
    </w:tblStylePr>
    <w:tblStylePr w:type="band2Horz">
      <w:rPr>
        <w:color w:val="404040"/>
        <w:sz w:val="22"/>
      </w:rPr>
      <w:tblPr/>
      <w:tcPr>
        <w:shd w:val="clear" w:color="FDE9D8" w:fill="E1EFD8" w:themeFill="accent6" w:themeFillTint="34"/>
      </w:tcPr>
    </w:tblStylePr>
  </w:style>
  <w:style w:type="table" w:customStyle="1" w:styleId="Bordered">
    <w:name w:val="Bordered"/>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2"/>
    <w:uiPriority w:val="99"/>
    <w:rsid w:val="00C136EA"/>
    <w:pPr>
      <w:suppressAutoHyphens/>
      <w:spacing w:after="0" w:line="240" w:lineRule="auto"/>
    </w:pPr>
    <w:rPr>
      <w:kern w:val="0"/>
      <w:sz w:val="20"/>
      <w14:ligatures w14:val="none"/>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ubenchmark.net"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yperlink" Target="http://www.cpubenchmark.net" TargetMode="External"/><Relationship Id="rId42"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yperlink" Target="https://www.cpubenchmark.net" TargetMode="External"/><Relationship Id="rId40" Type="http://schemas.openxmlformats.org/officeDocument/2006/relationships/hyperlink" Target="http://www.cpubenchmark.n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pubenchmark.net" TargetMode="Externa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yperlink" Target="http://www.cpubenchmark.net" TargetMode="External"/><Relationship Id="rId19" Type="http://schemas.openxmlformats.org/officeDocument/2006/relationships/footer" Target="footer2.xml"/><Relationship Id="rId31" Type="http://schemas.openxmlformats.org/officeDocument/2006/relationships/hyperlink" Target="http://www.cpubenchmark.net" TargetMode="Externa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www.cpubenchmark.net" TargetMode="Externa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pubenchmark.net" TargetMode="External"/><Relationship Id="rId17" Type="http://schemas.openxmlformats.org/officeDocument/2006/relationships/header" Target="header5.xml"/><Relationship Id="rId25" Type="http://schemas.openxmlformats.org/officeDocument/2006/relationships/hyperlink" Target="http://www.cpubenchmark.net" TargetMode="Externa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theme" Target="theme/theme1.xml"/><Relationship Id="rId20" Type="http://schemas.openxmlformats.org/officeDocument/2006/relationships/hyperlink" Target="http://www.cpubenchmark.net" TargetMode="External"/><Relationship Id="rId41" Type="http://schemas.openxmlformats.org/officeDocument/2006/relationships/header" Target="header19.xml"/></Relationships>
</file>

<file path=word/_rels/header1.xml.rels><?xml version="1.0" encoding="UTF-8" standalone="yes"?>
<Relationships xmlns="http://schemas.openxmlformats.org/package/2006/relationships"><Relationship Id="rId2" Type="http://schemas.openxmlformats.org/officeDocument/2006/relationships/hyperlink" Target="mailto:prom@tuc.gr" TargetMode="External"/><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64F1-4C58-4632-BEDA-32AAC2F4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128</Pages>
  <Words>19163</Words>
  <Characters>103483</Characters>
  <Application>Microsoft Office Word</Application>
  <DocSecurity>0</DocSecurity>
  <Lines>862</Lines>
  <Paragraphs>244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Παντελάκη Δέσποινα</dc:creator>
  <cp:keywords/>
  <dc:description/>
  <cp:lastModifiedBy>Κάβαλου Ιωάννα</cp:lastModifiedBy>
  <cp:revision>3</cp:revision>
  <cp:lastPrinted>2023-10-11T10:27:00Z</cp:lastPrinted>
  <dcterms:created xsi:type="dcterms:W3CDTF">2023-10-11T10:27:00Z</dcterms:created>
  <dcterms:modified xsi:type="dcterms:W3CDTF">2023-10-11T10:31:00Z</dcterms:modified>
</cp:coreProperties>
</file>