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70B8739" wp14:editId="504F583E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927C1" wp14:editId="0776D9C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E5A45" wp14:editId="712A103C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E86E73">
        <w:rPr>
          <w:rFonts w:ascii="Calibri" w:hAnsi="Calibri" w:cs="Calibri"/>
          <w:color w:val="FF0000"/>
        </w:rPr>
        <w:t>δραση κα1.07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>
        <w:rPr>
          <w:rFonts w:ascii="Calibri" w:hAnsi="Calibri" w:cs="Calibri"/>
          <w:b w:val="0"/>
        </w:rPr>
        <w:br/>
      </w:r>
      <w:r w:rsidRPr="00420C9E">
        <w:rPr>
          <w:color w:val="FF0000"/>
          <w:sz w:val="22"/>
          <w:szCs w:val="22"/>
        </w:rPr>
        <w:t>διεθνησ κινητικοτητα</w:t>
      </w:r>
    </w:p>
    <w:p w:rsidR="00420C9E" w:rsidRDefault="00420C9E" w:rsidP="00420C9E">
      <w:pPr>
        <w:pStyle w:val="1"/>
      </w:pPr>
      <w:r>
        <w:rPr>
          <w:rFonts w:ascii="Calibri" w:hAnsi="Calibri" w:cs="Calibri"/>
          <w:b w:val="0"/>
        </w:rPr>
        <w:t xml:space="preserve">ΚΙΝΗΤΙΚΟΤΗΤΑ ΠΡΟΣΩΠΙΚΟΥ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Pr="00420C9E">
        <w:rPr>
          <w:rFonts w:ascii="Calibri" w:hAnsi="Calibri" w:cs="Calibri"/>
          <w:color w:val="FF0000"/>
        </w:rPr>
        <w:t>σχεδιο 2018-20</w:t>
      </w:r>
    </w:p>
    <w:p w:rsidR="00420C9E" w:rsidRDefault="00420C9E" w:rsidP="00420C9E">
      <w:pPr>
        <w:pStyle w:val="1"/>
        <w:spacing w:before="0"/>
        <w:rPr>
          <w:sz w:val="20"/>
          <w:szCs w:val="20"/>
        </w:rPr>
      </w:pPr>
      <w:r>
        <w:t xml:space="preserve">     ΑΙΤΗΣΗ ΣΥΜΜΕΤΟΧΗΣ</w:t>
      </w:r>
      <w:r w:rsidRPr="00B7188B">
        <w:t xml:space="preserve"> </w:t>
      </w:r>
      <w:r>
        <w:rPr>
          <w:sz w:val="20"/>
          <w:szCs w:val="20"/>
        </w:rPr>
        <w:t>γ</w:t>
      </w:r>
      <w:r w:rsidRPr="00674A39">
        <w:rPr>
          <w:sz w:val="20"/>
          <w:szCs w:val="20"/>
        </w:rPr>
        <w:t xml:space="preserve">ια </w:t>
      </w:r>
      <w:r w:rsidR="004C072F">
        <w:rPr>
          <w:color w:val="FF0000"/>
          <w:sz w:val="20"/>
          <w:szCs w:val="20"/>
        </w:rPr>
        <w:t>διδασκαλια</w:t>
      </w:r>
      <w:r>
        <w:rPr>
          <w:sz w:val="20"/>
          <w:szCs w:val="20"/>
        </w:rPr>
        <w:t xml:space="preserve">          </w:t>
      </w:r>
    </w:p>
    <w:p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:rsidR="00806D10" w:rsidRPr="00F93318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sz w:val="16"/>
          <w:szCs w:val="22"/>
        </w:rPr>
      </w:pPr>
      <w:r>
        <w:rPr>
          <w:sz w:val="22"/>
          <w:szCs w:val="22"/>
        </w:rPr>
        <w:tab/>
      </w:r>
      <w:r w:rsidR="00A971B0">
        <w:rPr>
          <w:sz w:val="22"/>
          <w:szCs w:val="22"/>
        </w:rPr>
        <w:t>ΕΝΗΜΕΡΩΣΗ</w:t>
      </w:r>
      <w:r w:rsidR="00806D10" w:rsidRPr="00F93318">
        <w:rPr>
          <w:sz w:val="22"/>
          <w:szCs w:val="22"/>
        </w:rPr>
        <w:t xml:space="preserve"> </w:t>
      </w:r>
      <w:r w:rsidR="004C072F">
        <w:rPr>
          <w:sz w:val="22"/>
          <w:szCs w:val="22"/>
        </w:rPr>
        <w:t>κοσμητορα</w:t>
      </w:r>
      <w:r w:rsidR="00FA5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3"/>
        <w:gridCol w:w="3842"/>
        <w:gridCol w:w="2064"/>
        <w:gridCol w:w="2221"/>
      </w:tblGrid>
      <w:tr w:rsidR="006A379D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A379D" w:rsidRPr="00F93318" w:rsidRDefault="006A379D" w:rsidP="0022082D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 w:rsidR="0022082D"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 w:rsidR="00A971B0">
              <w:rPr>
                <w:sz w:val="22"/>
                <w:szCs w:val="22"/>
              </w:rPr>
              <w:t>σε κινητικότητα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A379D" w:rsidRPr="002A0818" w:rsidRDefault="006A379D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F93318" w:rsidRDefault="0022082D" w:rsidP="0022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048C9" w:rsidRPr="004C072F" w:rsidRDefault="00420C9E" w:rsidP="00420C9E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Ίδρυμα Εταίρος</w:t>
            </w:r>
          </w:p>
        </w:tc>
        <w:tc>
          <w:tcPr>
            <w:tcW w:w="3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4C072F" w:rsidRDefault="00E048C9" w:rsidP="00E048C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4C072F" w:rsidRDefault="00E048C9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 xml:space="preserve">Προβλεπόμενη περίοδος μετακίνησης: </w:t>
            </w: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 xml:space="preserve">Προτεινόμενο αναλυτικό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C47758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διαλέξεων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εταίρο</w:t>
            </w:r>
            <w:r w:rsidR="00022271">
              <w:rPr>
                <w:sz w:val="20"/>
                <w:szCs w:val="20"/>
              </w:rPr>
              <w:t>: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1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</w:tbl>
    <w:p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C47758" w:rsidRDefault="004C072F" w:rsidP="00A80893">
            <w:pPr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Εταίρο που </w:t>
            </w:r>
            <w:r w:rsidR="00FA546E">
              <w:rPr>
                <w:b/>
                <w:sz w:val="22"/>
                <w:szCs w:val="22"/>
              </w:rPr>
              <w:t>πρόκειται να υποβάλλει</w:t>
            </w:r>
            <w:r w:rsidR="00FA546E">
              <w:rPr>
                <w:b/>
                <w:sz w:val="22"/>
                <w:szCs w:val="22"/>
              </w:rPr>
              <w:t xml:space="preserve">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</w:t>
            </w:r>
            <w:bookmarkStart w:id="0" w:name="_GoBack"/>
            <w:bookmarkEnd w:id="0"/>
            <w:r w:rsidR="00FA546E">
              <w:rPr>
                <w:b/>
                <w:sz w:val="22"/>
                <w:szCs w:val="22"/>
              </w:rPr>
              <w:t xml:space="preserve">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:rsidR="004C072F" w:rsidRPr="00F93318" w:rsidRDefault="00680B9F" w:rsidP="00097619">
            <w:pPr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>Ε</w:t>
            </w:r>
            <w:r w:rsidR="00FA546E">
              <w:rPr>
                <w:b/>
                <w:sz w:val="22"/>
                <w:szCs w:val="22"/>
              </w:rPr>
              <w:t xml:space="preserve">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</w:t>
            </w:r>
            <w:r w:rsidR="00FA546E">
              <w:rPr>
                <w:b/>
                <w:sz w:val="22"/>
                <w:szCs w:val="22"/>
              </w:rPr>
              <w:t>πρόγραμμα</w:t>
            </w:r>
            <w:r w:rsidR="00FA546E">
              <w:rPr>
                <w:b/>
                <w:sz w:val="22"/>
                <w:szCs w:val="22"/>
              </w:rPr>
              <w:t xml:space="preserve">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 w:rsidRPr="00C47758">
              <w:rPr>
                <w:sz w:val="22"/>
                <w:szCs w:val="22"/>
              </w:rPr>
              <w:t>και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για αναπλήρωση των μαθημάτων της περιόδου απουσίας του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4C072F" w:rsidRPr="00F93318" w:rsidTr="00A971B0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C072F" w:rsidRPr="00F93318" w:rsidRDefault="004C072F" w:rsidP="0094090C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</w:t>
            </w:r>
            <w:r w:rsidR="0094090C">
              <w:rPr>
                <w:sz w:val="22"/>
                <w:szCs w:val="22"/>
              </w:rPr>
              <w:t>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:rsidR="004C072F" w:rsidRPr="00F93318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C072F" w:rsidRPr="00F93318" w:rsidRDefault="004C072F" w:rsidP="00A80893">
            <w:pPr>
              <w:rPr>
                <w:sz w:val="22"/>
                <w:szCs w:val="22"/>
              </w:rPr>
            </w:pPr>
          </w:p>
        </w:tc>
      </w:tr>
    </w:tbl>
    <w:p w:rsidR="00517618" w:rsidRPr="004C072F" w:rsidRDefault="00517618" w:rsidP="00517618"/>
    <w:sectPr w:rsidR="00517618" w:rsidRPr="004C072F" w:rsidSect="00517618">
      <w:headerReference w:type="default" r:id="rId10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5" w:rsidRDefault="00F110F5" w:rsidP="006A1BE7">
      <w:r>
        <w:separator/>
      </w:r>
    </w:p>
  </w:endnote>
  <w:endnote w:type="continuationSeparator" w:id="0">
    <w:p w:rsidR="00F110F5" w:rsidRDefault="00F110F5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5" w:rsidRDefault="00F110F5" w:rsidP="006A1BE7">
      <w:r>
        <w:separator/>
      </w:r>
    </w:p>
  </w:footnote>
  <w:footnote w:type="continuationSeparator" w:id="0">
    <w:p w:rsidR="00F110F5" w:rsidRDefault="00F110F5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058534"/>
      <w:docPartObj>
        <w:docPartGallery w:val="Page Numbers (Top of Page)"/>
        <w:docPartUnique/>
      </w:docPartObj>
    </w:sdtPr>
    <w:sdtEndPr/>
    <w:sdtContent>
      <w:p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9">
          <w:rPr>
            <w:noProof/>
          </w:rPr>
          <w:t>1</w:t>
        </w:r>
        <w:r>
          <w:fldChar w:fldCharType="end"/>
        </w:r>
      </w:p>
    </w:sdtContent>
  </w:sdt>
  <w:p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10"/>
    <w:rsid w:val="00022271"/>
    <w:rsid w:val="000773A5"/>
    <w:rsid w:val="00084F9E"/>
    <w:rsid w:val="00097619"/>
    <w:rsid w:val="000C049C"/>
    <w:rsid w:val="000F139C"/>
    <w:rsid w:val="00116448"/>
    <w:rsid w:val="00165D9D"/>
    <w:rsid w:val="00172EC2"/>
    <w:rsid w:val="001A2DB0"/>
    <w:rsid w:val="001A44F0"/>
    <w:rsid w:val="001A4A71"/>
    <w:rsid w:val="001D5488"/>
    <w:rsid w:val="0022082D"/>
    <w:rsid w:val="00237A56"/>
    <w:rsid w:val="002A0818"/>
    <w:rsid w:val="002C2FC0"/>
    <w:rsid w:val="003B088B"/>
    <w:rsid w:val="003F5E97"/>
    <w:rsid w:val="00407B21"/>
    <w:rsid w:val="00420C9E"/>
    <w:rsid w:val="004751EA"/>
    <w:rsid w:val="004C072F"/>
    <w:rsid w:val="005131C0"/>
    <w:rsid w:val="00517618"/>
    <w:rsid w:val="005C0059"/>
    <w:rsid w:val="005C28CA"/>
    <w:rsid w:val="00600759"/>
    <w:rsid w:val="00621245"/>
    <w:rsid w:val="00647624"/>
    <w:rsid w:val="00680B9F"/>
    <w:rsid w:val="006A1BE7"/>
    <w:rsid w:val="006A379D"/>
    <w:rsid w:val="006B21C6"/>
    <w:rsid w:val="006F779B"/>
    <w:rsid w:val="00703239"/>
    <w:rsid w:val="00767D1E"/>
    <w:rsid w:val="007E672A"/>
    <w:rsid w:val="007E7B89"/>
    <w:rsid w:val="00801210"/>
    <w:rsid w:val="00806D10"/>
    <w:rsid w:val="0085191E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26EB9"/>
    <w:rsid w:val="00C47758"/>
    <w:rsid w:val="00CC29D1"/>
    <w:rsid w:val="00CF10A8"/>
    <w:rsid w:val="00D64A3C"/>
    <w:rsid w:val="00D9592C"/>
    <w:rsid w:val="00DD35DE"/>
    <w:rsid w:val="00E048C9"/>
    <w:rsid w:val="00E41578"/>
    <w:rsid w:val="00E72CC4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εργασίας.dot</Template>
  <TotalTime>32</TotalTime>
  <Pages>1</Pages>
  <Words>162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8</cp:revision>
  <cp:lastPrinted>2004-02-13T14:55:00Z</cp:lastPrinted>
  <dcterms:created xsi:type="dcterms:W3CDTF">2020-01-27T07:11:00Z</dcterms:created>
  <dcterms:modified xsi:type="dcterms:W3CDTF">2020-01-27T12:02:00Z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