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67" w:rsidRPr="0015388B" w:rsidRDefault="002F6A67" w:rsidP="002F6A67">
      <w:pPr>
        <w:rPr>
          <w:rFonts w:ascii="Palatino Linotype" w:hAnsi="Palatino Linotype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1143000" cy="1533525"/>
            <wp:effectExtent l="0" t="0" r="0" b="9525"/>
            <wp:wrapSquare wrapText="bothSides"/>
            <wp:docPr id="1" name="Εικόνα 1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88B">
        <w:rPr>
          <w:rFonts w:ascii="Palatino Linotype" w:hAnsi="Palatino Linotype" w:cs="Arial"/>
          <w:sz w:val="22"/>
          <w:szCs w:val="22"/>
        </w:rPr>
        <w:t xml:space="preserve">                 </w:t>
      </w:r>
    </w:p>
    <w:p w:rsidR="002F6A67" w:rsidRPr="00583475" w:rsidRDefault="002F6A67" w:rsidP="002F6A67">
      <w:pPr>
        <w:ind w:left="720"/>
        <w:rPr>
          <w:rFonts w:ascii="Palatino Linotype" w:hAnsi="Palatino Linotype" w:cs="Arial"/>
          <w:sz w:val="22"/>
          <w:szCs w:val="22"/>
        </w:rPr>
      </w:pPr>
      <w:r w:rsidRPr="00602870">
        <w:rPr>
          <w:rFonts w:ascii="Palatino Linotype" w:hAnsi="Palatino Linotype" w:cs="Arial"/>
          <w:sz w:val="22"/>
          <w:szCs w:val="22"/>
        </w:rPr>
        <w:t xml:space="preserve">     </w:t>
      </w:r>
    </w:p>
    <w:p w:rsidR="002F6A67" w:rsidRPr="00972AAD" w:rsidRDefault="002F6A67" w:rsidP="002F6A67">
      <w:pPr>
        <w:ind w:left="720"/>
        <w:rPr>
          <w:rFonts w:ascii="Calibri" w:hAnsi="Calibri" w:cs="Calibri"/>
        </w:rPr>
      </w:pPr>
      <w:r w:rsidRPr="00972AAD">
        <w:rPr>
          <w:rFonts w:ascii="Calibri" w:hAnsi="Calibri" w:cs="Calibri"/>
        </w:rPr>
        <w:t>ΠΟΛΥΤΕΧΝΕΙΟ ΚΡΗΤΗΣ</w:t>
      </w:r>
    </w:p>
    <w:p w:rsidR="002F6A67" w:rsidRPr="00602870" w:rsidRDefault="002F6A67" w:rsidP="002F6A67">
      <w:pPr>
        <w:rPr>
          <w:rFonts w:ascii="Calibri" w:hAnsi="Calibri" w:cs="Calibri"/>
          <w:b/>
        </w:rPr>
      </w:pPr>
      <w:r w:rsidRPr="00602870">
        <w:rPr>
          <w:rFonts w:ascii="Calibri" w:hAnsi="Calibri" w:cs="Calibri"/>
          <w:b/>
        </w:rPr>
        <w:t xml:space="preserve">Πρόγραμμα </w:t>
      </w:r>
      <w:r w:rsidRPr="00602870">
        <w:rPr>
          <w:rFonts w:ascii="Calibri" w:hAnsi="Calibri" w:cs="Calibri"/>
          <w:b/>
          <w:lang w:val="en-US"/>
        </w:rPr>
        <w:t>ERASMUS</w:t>
      </w:r>
      <w:r>
        <w:rPr>
          <w:rFonts w:ascii="Calibri" w:hAnsi="Calibri" w:cs="Calibri"/>
          <w:b/>
        </w:rPr>
        <w:t>+</w:t>
      </w:r>
      <w:r w:rsidRPr="00602870">
        <w:rPr>
          <w:rFonts w:ascii="Calibri" w:hAnsi="Calibri" w:cs="Calibri"/>
          <w:b/>
        </w:rPr>
        <w:t xml:space="preserve"> </w:t>
      </w:r>
    </w:p>
    <w:p w:rsidR="002F6A67" w:rsidRPr="00602870" w:rsidRDefault="002F6A67" w:rsidP="002F6A67">
      <w:pPr>
        <w:rPr>
          <w:rFonts w:ascii="Calibri" w:hAnsi="Calibri" w:cs="Calibri"/>
          <w:sz w:val="22"/>
          <w:szCs w:val="22"/>
        </w:rPr>
      </w:pPr>
      <w:proofErr w:type="spellStart"/>
      <w:r w:rsidRPr="00602870">
        <w:rPr>
          <w:rFonts w:ascii="Calibri" w:hAnsi="Calibri" w:cs="Calibri"/>
          <w:sz w:val="22"/>
          <w:szCs w:val="22"/>
        </w:rPr>
        <w:t>Πολυτεχνειούπολη</w:t>
      </w:r>
      <w:proofErr w:type="spellEnd"/>
      <w:r w:rsidRPr="0060287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B275F">
        <w:rPr>
          <w:rFonts w:ascii="Calibri" w:hAnsi="Calibri" w:cs="Calibri"/>
          <w:sz w:val="22"/>
          <w:szCs w:val="22"/>
        </w:rPr>
        <w:t>Κουνουπι</w:t>
      </w:r>
      <w:r>
        <w:rPr>
          <w:rFonts w:ascii="Calibri" w:hAnsi="Calibri" w:cs="Calibri"/>
          <w:sz w:val="22"/>
          <w:szCs w:val="22"/>
        </w:rPr>
        <w:t>διανά</w:t>
      </w:r>
      <w:proofErr w:type="spellEnd"/>
      <w:r>
        <w:rPr>
          <w:rFonts w:ascii="Calibri" w:hAnsi="Calibri" w:cs="Calibri"/>
          <w:sz w:val="22"/>
          <w:szCs w:val="22"/>
        </w:rPr>
        <w:t xml:space="preserve"> Ακρωτηρίου, 73100 Χανιά </w:t>
      </w:r>
    </w:p>
    <w:p w:rsidR="002F6A67" w:rsidRPr="002F6A67" w:rsidRDefault="002F6A67" w:rsidP="002F6A67">
      <w:pPr>
        <w:rPr>
          <w:rFonts w:ascii="Calibri" w:hAnsi="Calibri" w:cs="Calibri"/>
          <w:sz w:val="22"/>
          <w:szCs w:val="22"/>
          <w:lang w:val="it-IT"/>
        </w:rPr>
      </w:pPr>
      <w:r w:rsidRPr="00602870">
        <w:rPr>
          <w:rFonts w:ascii="Calibri" w:hAnsi="Calibri" w:cs="Calibri"/>
          <w:sz w:val="22"/>
          <w:szCs w:val="22"/>
        </w:rPr>
        <w:t>Τηλ</w:t>
      </w:r>
      <w:r w:rsidRPr="002F6A67">
        <w:rPr>
          <w:rFonts w:ascii="Calibri" w:hAnsi="Calibri" w:cs="Calibri"/>
          <w:sz w:val="22"/>
          <w:szCs w:val="22"/>
          <w:lang w:val="it-IT"/>
        </w:rPr>
        <w:t xml:space="preserve">.:  28210 </w:t>
      </w:r>
      <w:r w:rsidRPr="002F6A67">
        <w:rPr>
          <w:rFonts w:ascii="Calibri" w:hAnsi="Calibri" w:cs="Calibri"/>
          <w:b/>
          <w:sz w:val="22"/>
          <w:szCs w:val="22"/>
          <w:lang w:val="it-IT"/>
        </w:rPr>
        <w:t xml:space="preserve">37470 </w:t>
      </w:r>
      <w:r w:rsidRPr="002F6A67">
        <w:rPr>
          <w:rFonts w:ascii="Calibri" w:hAnsi="Calibri" w:cs="Calibri"/>
          <w:sz w:val="22"/>
          <w:szCs w:val="22"/>
          <w:lang w:val="it-IT"/>
        </w:rPr>
        <w:t xml:space="preserve">e-mail: </w:t>
      </w:r>
      <w:r>
        <w:rPr>
          <w:rFonts w:ascii="Calibri" w:hAnsi="Calibri" w:cs="Calibri"/>
          <w:sz w:val="22"/>
          <w:szCs w:val="22"/>
          <w:lang w:val="en-US"/>
        </w:rPr>
        <w:fldChar w:fldCharType="begin"/>
      </w:r>
      <w:r w:rsidRPr="002F6A67">
        <w:rPr>
          <w:rFonts w:ascii="Calibri" w:hAnsi="Calibri" w:cs="Calibri"/>
          <w:sz w:val="22"/>
          <w:szCs w:val="22"/>
          <w:lang w:val="it-IT"/>
        </w:rPr>
        <w:instrText xml:space="preserve"> HYPERLINK "mailto:erasmus@isc.tuc.gr" </w:instrText>
      </w:r>
      <w:r>
        <w:rPr>
          <w:rFonts w:ascii="Calibri" w:hAnsi="Calibri" w:cs="Calibri"/>
          <w:sz w:val="22"/>
          <w:szCs w:val="22"/>
          <w:lang w:val="en-US"/>
        </w:rPr>
        <w:fldChar w:fldCharType="separate"/>
      </w:r>
      <w:r w:rsidRPr="002F6A67">
        <w:rPr>
          <w:rStyle w:val="-"/>
          <w:rFonts w:ascii="Calibri" w:hAnsi="Calibri" w:cs="Calibri"/>
          <w:sz w:val="22"/>
          <w:szCs w:val="22"/>
          <w:lang w:val="it-IT"/>
        </w:rPr>
        <w:t>erasmus@isc.tuc.gr</w:t>
      </w:r>
      <w:r>
        <w:rPr>
          <w:rFonts w:ascii="Calibri" w:hAnsi="Calibri" w:cs="Calibri"/>
          <w:sz w:val="22"/>
          <w:szCs w:val="22"/>
          <w:lang w:val="en-US"/>
        </w:rPr>
        <w:fldChar w:fldCharType="end"/>
      </w:r>
      <w:r w:rsidRPr="002F6A67">
        <w:rPr>
          <w:rFonts w:ascii="Calibri" w:hAnsi="Calibri" w:cs="Calibri"/>
          <w:sz w:val="22"/>
          <w:szCs w:val="22"/>
          <w:lang w:val="it-IT"/>
        </w:rPr>
        <w:t xml:space="preserve"> </w:t>
      </w:r>
    </w:p>
    <w:p w:rsidR="002F6A67" w:rsidRPr="009428F9" w:rsidRDefault="00C925D2" w:rsidP="002F6A67">
      <w:pPr>
        <w:rPr>
          <w:rFonts w:ascii="Calibri" w:hAnsi="Calibri" w:cs="Calibri"/>
          <w:sz w:val="22"/>
          <w:szCs w:val="22"/>
        </w:rPr>
      </w:pPr>
      <w:hyperlink r:id="rId9" w:history="1">
        <w:r w:rsidR="002F6A67" w:rsidRPr="007C1BF3">
          <w:rPr>
            <w:rStyle w:val="-"/>
            <w:rFonts w:ascii="Calibri" w:hAnsi="Calibri" w:cs="Calibri"/>
            <w:sz w:val="22"/>
            <w:szCs w:val="22"/>
            <w:lang w:val="de-DE"/>
          </w:rPr>
          <w:t>https</w:t>
        </w:r>
        <w:r w:rsidR="002F6A67" w:rsidRPr="009428F9">
          <w:rPr>
            <w:rStyle w:val="-"/>
            <w:rFonts w:ascii="Calibri" w:hAnsi="Calibri" w:cs="Calibri"/>
            <w:sz w:val="22"/>
            <w:szCs w:val="22"/>
          </w:rPr>
          <w:t>://</w:t>
        </w:r>
        <w:r w:rsidR="002F6A67" w:rsidRPr="007C1BF3">
          <w:rPr>
            <w:rStyle w:val="-"/>
            <w:rFonts w:ascii="Calibri" w:hAnsi="Calibri" w:cs="Calibri"/>
            <w:sz w:val="22"/>
            <w:szCs w:val="22"/>
            <w:lang w:val="de-DE"/>
          </w:rPr>
          <w:t>www</w:t>
        </w:r>
        <w:r w:rsidR="002F6A67" w:rsidRPr="009428F9">
          <w:rPr>
            <w:rStyle w:val="-"/>
            <w:rFonts w:ascii="Calibri" w:hAnsi="Calibri" w:cs="Calibri"/>
            <w:sz w:val="22"/>
            <w:szCs w:val="22"/>
          </w:rPr>
          <w:t>.</w:t>
        </w:r>
        <w:r w:rsidR="002F6A67" w:rsidRPr="007C1BF3">
          <w:rPr>
            <w:rStyle w:val="-"/>
            <w:rFonts w:ascii="Calibri" w:hAnsi="Calibri" w:cs="Calibri"/>
            <w:sz w:val="22"/>
            <w:szCs w:val="22"/>
            <w:lang w:val="de-DE"/>
          </w:rPr>
          <w:t>tuc</w:t>
        </w:r>
        <w:r w:rsidR="002F6A67" w:rsidRPr="009428F9">
          <w:rPr>
            <w:rStyle w:val="-"/>
            <w:rFonts w:ascii="Calibri" w:hAnsi="Calibri" w:cs="Calibri"/>
            <w:sz w:val="22"/>
            <w:szCs w:val="22"/>
          </w:rPr>
          <w:t>.</w:t>
        </w:r>
        <w:r w:rsidR="002F6A67" w:rsidRPr="007C1BF3">
          <w:rPr>
            <w:rStyle w:val="-"/>
            <w:rFonts w:ascii="Calibri" w:hAnsi="Calibri" w:cs="Calibri"/>
            <w:sz w:val="22"/>
            <w:szCs w:val="22"/>
            <w:lang w:val="de-DE"/>
          </w:rPr>
          <w:t>gr</w:t>
        </w:r>
        <w:r w:rsidR="002F6A67" w:rsidRPr="009428F9">
          <w:rPr>
            <w:rStyle w:val="-"/>
            <w:rFonts w:ascii="Calibri" w:hAnsi="Calibri" w:cs="Calibri"/>
            <w:sz w:val="22"/>
            <w:szCs w:val="22"/>
          </w:rPr>
          <w:t>/145.</w:t>
        </w:r>
        <w:proofErr w:type="spellStart"/>
        <w:r w:rsidR="002F6A67" w:rsidRPr="007C1BF3">
          <w:rPr>
            <w:rStyle w:val="-"/>
            <w:rFonts w:ascii="Calibri" w:hAnsi="Calibri" w:cs="Calibri"/>
            <w:sz w:val="22"/>
            <w:szCs w:val="22"/>
            <w:lang w:val="de-DE"/>
          </w:rPr>
          <w:t>html</w:t>
        </w:r>
        <w:proofErr w:type="spellEnd"/>
      </w:hyperlink>
      <w:r w:rsidR="002F6A67" w:rsidRPr="009428F9">
        <w:rPr>
          <w:rFonts w:ascii="Calibri" w:hAnsi="Calibri" w:cs="Calibri"/>
          <w:sz w:val="22"/>
          <w:szCs w:val="22"/>
        </w:rPr>
        <w:t xml:space="preserve"> </w:t>
      </w:r>
    </w:p>
    <w:p w:rsidR="002F6A67" w:rsidRPr="00602870" w:rsidRDefault="002F6A67" w:rsidP="002F6A67">
      <w:pPr>
        <w:jc w:val="right"/>
        <w:rPr>
          <w:rFonts w:ascii="Calibri" w:hAnsi="Calibri" w:cs="Calibri"/>
        </w:rPr>
      </w:pPr>
      <w:r w:rsidRPr="00602870">
        <w:rPr>
          <w:rFonts w:ascii="Calibri" w:hAnsi="Calibri" w:cs="Calibri"/>
        </w:rPr>
        <w:t xml:space="preserve">Χανιά, </w:t>
      </w:r>
      <w:r w:rsidR="00DF694B">
        <w:rPr>
          <w:rFonts w:ascii="Calibri" w:hAnsi="Calibri" w:cs="Calibri"/>
        </w:rPr>
        <w:t>1</w:t>
      </w:r>
      <w:r w:rsidRPr="00602870">
        <w:rPr>
          <w:rFonts w:ascii="Calibri" w:hAnsi="Calibri" w:cs="Calibri"/>
        </w:rPr>
        <w:t xml:space="preserve"> </w:t>
      </w:r>
      <w:r w:rsidR="00DF694B">
        <w:rPr>
          <w:rFonts w:ascii="Calibri" w:hAnsi="Calibri" w:cs="Calibri"/>
        </w:rPr>
        <w:t>Μαρτίου</w:t>
      </w:r>
      <w:r w:rsidRPr="00602870">
        <w:rPr>
          <w:rFonts w:ascii="Calibri" w:hAnsi="Calibri" w:cs="Calibri"/>
        </w:rPr>
        <w:t xml:space="preserve"> 201</w:t>
      </w:r>
      <w:r w:rsidRPr="00642AB3">
        <w:rPr>
          <w:rFonts w:ascii="Calibri" w:hAnsi="Calibri" w:cs="Calibri"/>
        </w:rPr>
        <w:t>6</w:t>
      </w:r>
      <w:r w:rsidRPr="00602870">
        <w:rPr>
          <w:rFonts w:ascii="Calibri" w:hAnsi="Calibri" w:cs="Calibri"/>
        </w:rPr>
        <w:t xml:space="preserve"> </w:t>
      </w:r>
    </w:p>
    <w:p w:rsidR="002F6A67" w:rsidRDefault="002F6A67" w:rsidP="002F6A67">
      <w:pPr>
        <w:rPr>
          <w:rFonts w:ascii="Calibri" w:hAnsi="Calibri" w:cs="Courier New"/>
        </w:rPr>
      </w:pPr>
    </w:p>
    <w:p w:rsidR="005B275F" w:rsidRDefault="002F6A67" w:rsidP="002F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</w:rPr>
      </w:pPr>
      <w:r w:rsidRPr="00175760">
        <w:rPr>
          <w:rFonts w:ascii="Calibri" w:hAnsi="Calibri" w:cs="Tahoma"/>
          <w:b/>
        </w:rPr>
        <w:t xml:space="preserve">ΠΡΟΣΚΛΗΣΗ ΕΚΔΗΛΩΣΗΣ ΕΝΔΙΑΦΕΡΟΝΤΟΣ ΓΙΑ ΤΗΝ </w:t>
      </w:r>
    </w:p>
    <w:p w:rsidR="002F6A67" w:rsidRPr="00642AB3" w:rsidRDefault="002F6A67" w:rsidP="0064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</w:rPr>
      </w:pPr>
      <w:r w:rsidRPr="00175760">
        <w:rPr>
          <w:rFonts w:ascii="Calibri" w:hAnsi="Calibri" w:cs="Tahoma"/>
          <w:b/>
        </w:rPr>
        <w:t xml:space="preserve">ΥΠΟΒΟΛΗ ΠΡΟΚΑΤΑΡΚΤΙΚΩΝ ΑΙΤΗΣΕΩΝ ΓΙΑ ΣΥΜΜΕΤΟΧΗ ΣΤΟ ΠΡΟΓΡΑΜΜΑ </w:t>
      </w:r>
      <w:r w:rsidRPr="00175760">
        <w:rPr>
          <w:rFonts w:ascii="Calibri" w:hAnsi="Calibri" w:cs="Tahoma"/>
          <w:b/>
          <w:lang w:val="en-US"/>
        </w:rPr>
        <w:t>ERASMUS</w:t>
      </w:r>
      <w:r w:rsidRPr="00EB17B8">
        <w:rPr>
          <w:rFonts w:ascii="Calibri" w:hAnsi="Calibri" w:cs="Tahoma"/>
          <w:b/>
        </w:rPr>
        <w:t>+</w:t>
      </w:r>
      <w:r w:rsidR="00642AB3">
        <w:rPr>
          <w:rFonts w:ascii="Calibri" w:hAnsi="Calibri" w:cs="Tahoma"/>
          <w:b/>
        </w:rPr>
        <w:t xml:space="preserve"> </w:t>
      </w:r>
    </w:p>
    <w:p w:rsidR="002F6A67" w:rsidRPr="002F6A67" w:rsidRDefault="002F6A67" w:rsidP="002F6A67">
      <w:pPr>
        <w:jc w:val="both"/>
        <w:rPr>
          <w:rFonts w:ascii="Calibri" w:hAnsi="Calibri" w:cs="Courier New"/>
          <w:b/>
          <w:u w:val="single"/>
        </w:rPr>
      </w:pPr>
      <w:bookmarkStart w:id="0" w:name="_GoBack"/>
      <w:bookmarkEnd w:id="0"/>
      <w:r w:rsidRPr="00175760">
        <w:rPr>
          <w:rFonts w:ascii="Calibri" w:hAnsi="Calibri" w:cs="Courier New"/>
          <w:b/>
          <w:u w:val="single"/>
          <w:lang w:val="en-US"/>
        </w:rPr>
        <w:t>Erasmus</w:t>
      </w:r>
      <w:r w:rsidRPr="00175760">
        <w:rPr>
          <w:rFonts w:ascii="Calibri" w:hAnsi="Calibri" w:cs="Courier New"/>
          <w:b/>
          <w:u w:val="single"/>
        </w:rPr>
        <w:t>+|Κινητικότητα για  Σ</w:t>
      </w:r>
      <w:r>
        <w:rPr>
          <w:rFonts w:ascii="Calibri" w:hAnsi="Calibri" w:cs="Courier New"/>
          <w:b/>
          <w:u w:val="single"/>
        </w:rPr>
        <w:t>πουδές</w:t>
      </w:r>
      <w:r w:rsidRPr="00175760">
        <w:rPr>
          <w:rFonts w:ascii="Calibri" w:hAnsi="Calibri" w:cs="Courier New"/>
          <w:b/>
          <w:u w:val="single"/>
        </w:rPr>
        <w:t xml:space="preserve"> &amp; Π</w:t>
      </w:r>
      <w:r>
        <w:rPr>
          <w:rFonts w:ascii="Calibri" w:hAnsi="Calibri" w:cs="Courier New"/>
          <w:b/>
          <w:u w:val="single"/>
        </w:rPr>
        <w:t>ρακτική Άσκηση</w:t>
      </w:r>
      <w:r w:rsidRPr="00175760">
        <w:rPr>
          <w:rFonts w:ascii="Calibri" w:hAnsi="Calibri" w:cs="Courier New"/>
          <w:b/>
          <w:u w:val="single"/>
        </w:rPr>
        <w:t xml:space="preserve"> για το ακαδημαϊκό έτος 201</w:t>
      </w:r>
      <w:r w:rsidRPr="002F6A67">
        <w:rPr>
          <w:rFonts w:ascii="Calibri" w:hAnsi="Calibri" w:cs="Courier New"/>
          <w:b/>
          <w:u w:val="single"/>
        </w:rPr>
        <w:t>6</w:t>
      </w:r>
      <w:r w:rsidRPr="00175760">
        <w:rPr>
          <w:rFonts w:ascii="Calibri" w:hAnsi="Calibri" w:cs="Courier New"/>
          <w:b/>
          <w:u w:val="single"/>
        </w:rPr>
        <w:t>-201</w:t>
      </w:r>
      <w:r w:rsidRPr="002F6A67">
        <w:rPr>
          <w:rFonts w:ascii="Calibri" w:hAnsi="Calibri" w:cs="Courier New"/>
          <w:b/>
          <w:u w:val="single"/>
        </w:rPr>
        <w:t>7</w:t>
      </w:r>
    </w:p>
    <w:p w:rsidR="002F6A67" w:rsidRDefault="002F6A67" w:rsidP="002F6A67">
      <w:pPr>
        <w:jc w:val="both"/>
        <w:rPr>
          <w:rFonts w:ascii="Calibri" w:hAnsi="Calibri" w:cs="Courier New"/>
        </w:rPr>
      </w:pPr>
    </w:p>
    <w:p w:rsidR="002F6A67" w:rsidRDefault="00DA0217" w:rsidP="002F6A67">
      <w:pPr>
        <w:jc w:val="both"/>
        <w:rPr>
          <w:rFonts w:ascii="Calibri" w:hAnsi="Calibri" w:cs="Courier New"/>
        </w:rPr>
      </w:pPr>
      <w:r w:rsidRPr="00DA0217">
        <w:rPr>
          <w:rFonts w:ascii="Calibri" w:hAnsi="Calibri" w:cs="Courier New"/>
          <w:b/>
        </w:rPr>
        <w:t>ΣΠΟΥΔΕΣ:</w:t>
      </w:r>
      <w:r>
        <w:rPr>
          <w:rFonts w:ascii="Calibri" w:hAnsi="Calibri" w:cs="Courier New"/>
        </w:rPr>
        <w:t xml:space="preserve"> </w:t>
      </w:r>
      <w:r w:rsidR="002F6A67" w:rsidRPr="00175760">
        <w:rPr>
          <w:rFonts w:ascii="Calibri" w:hAnsi="Calibri" w:cs="Courier New"/>
        </w:rPr>
        <w:t xml:space="preserve">Σας ενημερώνουμε ότι η </w:t>
      </w:r>
      <w:r w:rsidR="005B275F" w:rsidRPr="005B275F">
        <w:rPr>
          <w:rFonts w:ascii="Calibri" w:hAnsi="Calibri" w:cs="Courier New"/>
          <w:b/>
          <w:u w:val="single"/>
        </w:rPr>
        <w:t>ηλεκτρονική</w:t>
      </w:r>
      <w:r w:rsidR="005B275F" w:rsidRPr="005B275F">
        <w:rPr>
          <w:rFonts w:ascii="Calibri" w:hAnsi="Calibri" w:cs="Courier New"/>
          <w:u w:val="single"/>
        </w:rPr>
        <w:t xml:space="preserve"> </w:t>
      </w:r>
      <w:r w:rsidR="002F6A67" w:rsidRPr="005B275F">
        <w:rPr>
          <w:rFonts w:ascii="Calibri" w:hAnsi="Calibri" w:cs="Courier New"/>
          <w:b/>
          <w:u w:val="single"/>
        </w:rPr>
        <w:t>υποβολή προκαταρκτικών αιτήσεων</w:t>
      </w:r>
      <w:r>
        <w:rPr>
          <w:rFonts w:ascii="Calibri" w:hAnsi="Calibri" w:cs="Courier New"/>
          <w:b/>
          <w:u w:val="single"/>
        </w:rPr>
        <w:t xml:space="preserve"> </w:t>
      </w:r>
      <w:r w:rsidR="002F6A67" w:rsidRPr="00175760">
        <w:rPr>
          <w:rFonts w:ascii="Calibri" w:hAnsi="Calibri" w:cs="Courier New"/>
        </w:rPr>
        <w:t>για συμμετοχή φοιτητών</w:t>
      </w:r>
      <w:r w:rsidR="002F6A67" w:rsidRPr="00EB17B8">
        <w:rPr>
          <w:rFonts w:ascii="Calibri" w:hAnsi="Calibri" w:cs="Courier New"/>
        </w:rPr>
        <w:t xml:space="preserve"> </w:t>
      </w:r>
      <w:r w:rsidR="002F6A67" w:rsidRPr="00175760">
        <w:rPr>
          <w:rFonts w:ascii="Calibri" w:hAnsi="Calibri" w:cs="Courier New"/>
        </w:rPr>
        <w:t>στο πρόγραμμα</w:t>
      </w:r>
      <w:r w:rsidR="002F6A67" w:rsidRPr="00175760">
        <w:rPr>
          <w:rFonts w:ascii="Calibri" w:hAnsi="Calibri" w:cs="Courier New"/>
          <w:b/>
        </w:rPr>
        <w:t xml:space="preserve"> </w:t>
      </w:r>
      <w:r w:rsidR="002F6A67" w:rsidRPr="005B275F">
        <w:rPr>
          <w:rFonts w:ascii="Calibri" w:hAnsi="Calibri" w:cs="Courier New"/>
          <w:b/>
          <w:u w:val="single"/>
        </w:rPr>
        <w:t>Erasmus+</w:t>
      </w:r>
      <w:r w:rsidR="002F6A67" w:rsidRPr="00175760">
        <w:rPr>
          <w:rFonts w:ascii="Calibri" w:hAnsi="Calibri" w:cs="Courier New"/>
        </w:rPr>
        <w:t xml:space="preserve"> </w:t>
      </w:r>
      <w:r w:rsidR="00B2710B" w:rsidRPr="00DA0217">
        <w:rPr>
          <w:rFonts w:ascii="Calibri" w:hAnsi="Calibri" w:cs="Courier New"/>
          <w:b/>
          <w:color w:val="FF0000"/>
          <w:u w:val="single"/>
        </w:rPr>
        <w:t xml:space="preserve">για </w:t>
      </w:r>
      <w:r w:rsidR="00B2710B" w:rsidRPr="00B2710B">
        <w:rPr>
          <w:rFonts w:ascii="Calibri" w:hAnsi="Calibri" w:cs="Courier New"/>
          <w:b/>
          <w:color w:val="FF0000"/>
          <w:u w:val="single"/>
        </w:rPr>
        <w:t xml:space="preserve">σπουδές </w:t>
      </w:r>
      <w:r w:rsidR="00B2710B" w:rsidRPr="00B2710B">
        <w:rPr>
          <w:rFonts w:ascii="Calibri" w:hAnsi="Calibri" w:cs="Courier New"/>
          <w:b/>
          <w:u w:val="single"/>
        </w:rPr>
        <w:t xml:space="preserve">κατά </w:t>
      </w:r>
      <w:r w:rsidR="002F6A67" w:rsidRPr="00B2710B">
        <w:rPr>
          <w:rFonts w:ascii="Calibri" w:hAnsi="Calibri" w:cs="Courier New"/>
          <w:b/>
          <w:u w:val="single"/>
        </w:rPr>
        <w:t>το</w:t>
      </w:r>
      <w:r w:rsidRPr="00B2710B">
        <w:rPr>
          <w:rFonts w:ascii="Calibri" w:hAnsi="Calibri" w:cs="Courier New"/>
          <w:b/>
          <w:u w:val="single"/>
        </w:rPr>
        <w:t xml:space="preserve"> χειμερινό εξάμηνο</w:t>
      </w:r>
      <w:r>
        <w:rPr>
          <w:rFonts w:ascii="Calibri" w:hAnsi="Calibri" w:cs="Courier New"/>
        </w:rPr>
        <w:t xml:space="preserve"> του</w:t>
      </w:r>
      <w:r w:rsidR="002F6A67" w:rsidRPr="00175760">
        <w:rPr>
          <w:rFonts w:ascii="Calibri" w:hAnsi="Calibri" w:cs="Courier New"/>
        </w:rPr>
        <w:t xml:space="preserve"> </w:t>
      </w:r>
      <w:r w:rsidR="002F6A67">
        <w:rPr>
          <w:rFonts w:ascii="Calibri" w:hAnsi="Calibri" w:cs="Courier New"/>
        </w:rPr>
        <w:t>α</w:t>
      </w:r>
      <w:r w:rsidR="002F6A67" w:rsidRPr="00175760">
        <w:rPr>
          <w:rFonts w:ascii="Calibri" w:hAnsi="Calibri" w:cs="Courier New"/>
        </w:rPr>
        <w:t>καδημαϊκ</w:t>
      </w:r>
      <w:r>
        <w:rPr>
          <w:rFonts w:ascii="Calibri" w:hAnsi="Calibri" w:cs="Courier New"/>
        </w:rPr>
        <w:t>ού</w:t>
      </w:r>
      <w:r w:rsidR="002F6A67" w:rsidRPr="00175760">
        <w:rPr>
          <w:rFonts w:ascii="Calibri" w:hAnsi="Calibri" w:cs="Courier New"/>
        </w:rPr>
        <w:t xml:space="preserve"> </w:t>
      </w:r>
      <w:r w:rsidR="002F6A67">
        <w:rPr>
          <w:rFonts w:ascii="Calibri" w:hAnsi="Calibri" w:cs="Courier New"/>
        </w:rPr>
        <w:t>έ</w:t>
      </w:r>
      <w:r w:rsidR="002F6A67" w:rsidRPr="00175760">
        <w:rPr>
          <w:rFonts w:ascii="Calibri" w:hAnsi="Calibri" w:cs="Courier New"/>
        </w:rPr>
        <w:t>το</w:t>
      </w:r>
      <w:r>
        <w:rPr>
          <w:rFonts w:ascii="Calibri" w:hAnsi="Calibri" w:cs="Courier New"/>
        </w:rPr>
        <w:t>υ</w:t>
      </w:r>
      <w:r w:rsidR="002F6A67" w:rsidRPr="00175760">
        <w:rPr>
          <w:rFonts w:ascii="Calibri" w:hAnsi="Calibri" w:cs="Courier New"/>
        </w:rPr>
        <w:t xml:space="preserve">ς </w:t>
      </w:r>
      <w:r w:rsidR="002F6A67" w:rsidRPr="00B2710B">
        <w:rPr>
          <w:rFonts w:ascii="Calibri" w:hAnsi="Calibri" w:cs="Courier New"/>
        </w:rPr>
        <w:t>2016-2017</w:t>
      </w:r>
      <w:r w:rsidR="002F6A67" w:rsidRPr="00175760">
        <w:rPr>
          <w:rFonts w:ascii="Calibri" w:hAnsi="Calibri" w:cs="Courier New"/>
        </w:rPr>
        <w:t xml:space="preserve"> ξεκινάει </w:t>
      </w:r>
      <w:r w:rsidR="00DF694B">
        <w:rPr>
          <w:rFonts w:ascii="Calibri" w:hAnsi="Calibri" w:cs="Courier New"/>
        </w:rPr>
        <w:t>σήμερα</w:t>
      </w:r>
      <w:r w:rsidR="002F6A67">
        <w:rPr>
          <w:rFonts w:ascii="Calibri" w:hAnsi="Calibri" w:cs="Courier New"/>
        </w:rPr>
        <w:t xml:space="preserve"> </w:t>
      </w:r>
      <w:r w:rsidR="002F6A67">
        <w:rPr>
          <w:rFonts w:ascii="Calibri" w:hAnsi="Calibri" w:cs="Courier New"/>
          <w:b/>
        </w:rPr>
        <w:t>Τρίτη</w:t>
      </w:r>
      <w:r w:rsidR="002F6A67" w:rsidRPr="00837247">
        <w:rPr>
          <w:rFonts w:ascii="Calibri" w:hAnsi="Calibri" w:cs="Courier New"/>
          <w:b/>
        </w:rPr>
        <w:t xml:space="preserve"> </w:t>
      </w:r>
      <w:r w:rsidR="002F6A67">
        <w:rPr>
          <w:rFonts w:ascii="Calibri" w:hAnsi="Calibri" w:cs="Courier New"/>
          <w:b/>
        </w:rPr>
        <w:t>1</w:t>
      </w:r>
      <w:r w:rsidR="002F6A67" w:rsidRPr="00837247">
        <w:rPr>
          <w:rFonts w:ascii="Calibri" w:hAnsi="Calibri" w:cs="Courier New"/>
          <w:b/>
        </w:rPr>
        <w:t xml:space="preserve"> Μαρτίου</w:t>
      </w:r>
      <w:r w:rsidR="002F6A67">
        <w:rPr>
          <w:rFonts w:ascii="Calibri" w:hAnsi="Calibri" w:cs="Courier New"/>
        </w:rPr>
        <w:t xml:space="preserve"> και </w:t>
      </w:r>
      <w:r w:rsidR="002F6A67">
        <w:rPr>
          <w:rFonts w:ascii="Calibri" w:hAnsi="Calibri" w:cs="Courier New"/>
          <w:b/>
          <w:color w:val="FF0000"/>
        </w:rPr>
        <w:t>λήγει την Τρίτη 15</w:t>
      </w:r>
      <w:r w:rsidR="002F6A67" w:rsidRPr="00837247">
        <w:rPr>
          <w:rFonts w:ascii="Calibri" w:hAnsi="Calibri" w:cs="Courier New"/>
          <w:b/>
          <w:color w:val="FF0000"/>
        </w:rPr>
        <w:t xml:space="preserve"> Μαρτίου 201</w:t>
      </w:r>
      <w:r w:rsidR="002F6A67">
        <w:rPr>
          <w:rFonts w:ascii="Calibri" w:hAnsi="Calibri" w:cs="Courier New"/>
          <w:b/>
          <w:color w:val="FF0000"/>
        </w:rPr>
        <w:t>6</w:t>
      </w:r>
      <w:r w:rsidR="002F6A67" w:rsidRPr="00837247">
        <w:rPr>
          <w:rFonts w:ascii="Calibri" w:hAnsi="Calibri" w:cs="Courier New"/>
          <w:b/>
          <w:color w:val="FF0000"/>
        </w:rPr>
        <w:t xml:space="preserve"> και ώρα 12:00</w:t>
      </w:r>
      <w:r w:rsidR="002F6A67">
        <w:rPr>
          <w:rFonts w:ascii="Calibri" w:hAnsi="Calibri" w:cs="Courier New"/>
        </w:rPr>
        <w:t>.</w:t>
      </w:r>
    </w:p>
    <w:p w:rsidR="00DA0217" w:rsidRDefault="00DA0217" w:rsidP="00DA0217">
      <w:pPr>
        <w:jc w:val="both"/>
        <w:rPr>
          <w:rFonts w:ascii="Calibri" w:hAnsi="Calibri" w:cs="Courier New"/>
        </w:rPr>
      </w:pPr>
    </w:p>
    <w:p w:rsidR="00DA0217" w:rsidRPr="00B2710B" w:rsidRDefault="00DA0217" w:rsidP="00DA0217">
      <w:pPr>
        <w:jc w:val="both"/>
        <w:rPr>
          <w:rFonts w:ascii="Calibri" w:hAnsi="Calibri" w:cs="Courier New"/>
        </w:rPr>
      </w:pPr>
      <w:r w:rsidRPr="00DA0217">
        <w:rPr>
          <w:rFonts w:ascii="Calibri" w:hAnsi="Calibri" w:cs="Courier New"/>
          <w:b/>
        </w:rPr>
        <w:t>ΠΡΑΚΤΙΚΗ:</w:t>
      </w:r>
      <w:r>
        <w:rPr>
          <w:rFonts w:ascii="Calibri" w:hAnsi="Calibri" w:cs="Courier New"/>
        </w:rPr>
        <w:t xml:space="preserve"> </w:t>
      </w:r>
      <w:r w:rsidRPr="00175760">
        <w:rPr>
          <w:rFonts w:ascii="Calibri" w:hAnsi="Calibri" w:cs="Courier New"/>
        </w:rPr>
        <w:t xml:space="preserve">Σας ενημερώνουμε ότι η </w:t>
      </w:r>
      <w:r w:rsidRPr="005B275F">
        <w:rPr>
          <w:rFonts w:ascii="Calibri" w:hAnsi="Calibri" w:cs="Courier New"/>
          <w:b/>
          <w:u w:val="single"/>
        </w:rPr>
        <w:t>ηλεκτρονική</w:t>
      </w:r>
      <w:r w:rsidRPr="005B275F">
        <w:rPr>
          <w:rFonts w:ascii="Calibri" w:hAnsi="Calibri" w:cs="Courier New"/>
          <w:u w:val="single"/>
        </w:rPr>
        <w:t xml:space="preserve"> </w:t>
      </w:r>
      <w:r w:rsidRPr="005B275F">
        <w:rPr>
          <w:rFonts w:ascii="Calibri" w:hAnsi="Calibri" w:cs="Courier New"/>
          <w:b/>
          <w:u w:val="single"/>
        </w:rPr>
        <w:t>υποβολή προκαταρκτικών αιτήσεων</w:t>
      </w:r>
      <w:r>
        <w:rPr>
          <w:rFonts w:ascii="Calibri" w:hAnsi="Calibri" w:cs="Courier New"/>
          <w:b/>
          <w:u w:val="single"/>
        </w:rPr>
        <w:t xml:space="preserve"> </w:t>
      </w:r>
      <w:r w:rsidRPr="00175760">
        <w:rPr>
          <w:rFonts w:ascii="Calibri" w:hAnsi="Calibri" w:cs="Courier New"/>
        </w:rPr>
        <w:t>για συμμετοχή φοιτητών</w:t>
      </w:r>
      <w:r w:rsidRPr="00EB17B8">
        <w:rPr>
          <w:rFonts w:ascii="Calibri" w:hAnsi="Calibri" w:cs="Courier New"/>
        </w:rPr>
        <w:t xml:space="preserve"> </w:t>
      </w:r>
      <w:r w:rsidRPr="00DA0217">
        <w:rPr>
          <w:rFonts w:ascii="Calibri" w:hAnsi="Calibri" w:cs="Courier New"/>
          <w:b/>
          <w:color w:val="FF0000"/>
          <w:u w:val="single"/>
        </w:rPr>
        <w:t xml:space="preserve">για </w:t>
      </w:r>
      <w:r>
        <w:rPr>
          <w:rFonts w:ascii="Calibri" w:hAnsi="Calibri" w:cs="Courier New"/>
          <w:b/>
          <w:color w:val="FF0000"/>
          <w:u w:val="single"/>
        </w:rPr>
        <w:t>πρακτική</w:t>
      </w:r>
      <w:r w:rsidRPr="00DA0217">
        <w:rPr>
          <w:rFonts w:ascii="Calibri" w:hAnsi="Calibri" w:cs="Courier New"/>
          <w:color w:val="FF0000"/>
        </w:rPr>
        <w:t xml:space="preserve"> </w:t>
      </w:r>
      <w:r w:rsidRPr="00175760">
        <w:rPr>
          <w:rFonts w:ascii="Calibri" w:hAnsi="Calibri" w:cs="Courier New"/>
        </w:rPr>
        <w:t>στο πρόγραμμα</w:t>
      </w:r>
      <w:r w:rsidRPr="00175760">
        <w:rPr>
          <w:rFonts w:ascii="Calibri" w:hAnsi="Calibri" w:cs="Courier New"/>
          <w:b/>
        </w:rPr>
        <w:t xml:space="preserve"> </w:t>
      </w:r>
      <w:r w:rsidRPr="005B275F">
        <w:rPr>
          <w:rFonts w:ascii="Calibri" w:hAnsi="Calibri" w:cs="Courier New"/>
          <w:b/>
          <w:u w:val="single"/>
        </w:rPr>
        <w:t>Erasmus+</w:t>
      </w:r>
      <w:r w:rsidRPr="00175760">
        <w:rPr>
          <w:rFonts w:ascii="Calibri" w:hAnsi="Calibri" w:cs="Courier New"/>
        </w:rPr>
        <w:t xml:space="preserve"> </w:t>
      </w:r>
      <w:proofErr w:type="spellStart"/>
      <w:r w:rsidR="00B2710B">
        <w:rPr>
          <w:rFonts w:ascii="Calibri" w:hAnsi="Calibri" w:cs="Courier New"/>
        </w:rPr>
        <w:t>καθόλη</w:t>
      </w:r>
      <w:proofErr w:type="spellEnd"/>
      <w:r w:rsidR="00B2710B">
        <w:rPr>
          <w:rFonts w:ascii="Calibri" w:hAnsi="Calibri" w:cs="Courier New"/>
        </w:rPr>
        <w:t xml:space="preserve"> τη διάρκεια</w:t>
      </w:r>
      <w:r w:rsidRPr="00175760">
        <w:rPr>
          <w:rFonts w:ascii="Calibri" w:hAnsi="Calibri" w:cs="Courier New"/>
        </w:rPr>
        <w:t xml:space="preserve"> το</w:t>
      </w:r>
      <w:r w:rsidR="00B2710B">
        <w:rPr>
          <w:rFonts w:ascii="Calibri" w:hAnsi="Calibri" w:cs="Courier New"/>
        </w:rPr>
        <w:t>υ</w:t>
      </w:r>
      <w:r w:rsidRPr="00175760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>α</w:t>
      </w:r>
      <w:r w:rsidRPr="00175760">
        <w:rPr>
          <w:rFonts w:ascii="Calibri" w:hAnsi="Calibri" w:cs="Courier New"/>
        </w:rPr>
        <w:t>καδημαϊκ</w:t>
      </w:r>
      <w:r w:rsidR="00B2710B">
        <w:rPr>
          <w:rFonts w:ascii="Calibri" w:hAnsi="Calibri" w:cs="Courier New"/>
        </w:rPr>
        <w:t>ού</w:t>
      </w:r>
      <w:r w:rsidRPr="00175760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>έ</w:t>
      </w:r>
      <w:r w:rsidRPr="00175760">
        <w:rPr>
          <w:rFonts w:ascii="Calibri" w:hAnsi="Calibri" w:cs="Courier New"/>
        </w:rPr>
        <w:t>το</w:t>
      </w:r>
      <w:r w:rsidR="00B2710B">
        <w:rPr>
          <w:rFonts w:ascii="Calibri" w:hAnsi="Calibri" w:cs="Courier New"/>
        </w:rPr>
        <w:t>υ</w:t>
      </w:r>
      <w:r w:rsidRPr="00175760">
        <w:rPr>
          <w:rFonts w:ascii="Calibri" w:hAnsi="Calibri" w:cs="Courier New"/>
        </w:rPr>
        <w:t xml:space="preserve">ς </w:t>
      </w:r>
      <w:r w:rsidRPr="00B2710B">
        <w:rPr>
          <w:rFonts w:ascii="Calibri" w:hAnsi="Calibri" w:cs="Courier New"/>
        </w:rPr>
        <w:t xml:space="preserve">2016-2017 </w:t>
      </w:r>
      <w:r w:rsidR="00B2710B" w:rsidRPr="00175760">
        <w:rPr>
          <w:rFonts w:ascii="Calibri" w:hAnsi="Calibri" w:cs="Courier New"/>
        </w:rPr>
        <w:t xml:space="preserve">έως και </w:t>
      </w:r>
      <w:r w:rsidR="00B2710B">
        <w:rPr>
          <w:rFonts w:ascii="Calibri" w:hAnsi="Calibri" w:cs="Courier New"/>
        </w:rPr>
        <w:t>μέσα</w:t>
      </w:r>
      <w:r w:rsidR="00B2710B" w:rsidRPr="00175760">
        <w:rPr>
          <w:rFonts w:ascii="Calibri" w:hAnsi="Calibri" w:cs="Courier New"/>
        </w:rPr>
        <w:t xml:space="preserve"> Σεπτεμβρίου 201</w:t>
      </w:r>
      <w:r w:rsidR="00B2710B">
        <w:rPr>
          <w:rFonts w:ascii="Calibri" w:hAnsi="Calibri" w:cs="Courier New"/>
        </w:rPr>
        <w:t xml:space="preserve">7 </w:t>
      </w:r>
      <w:r w:rsidRPr="00B2710B">
        <w:rPr>
          <w:rFonts w:ascii="Calibri" w:hAnsi="Calibri" w:cs="Courier New"/>
        </w:rPr>
        <w:t xml:space="preserve">ξεκινάει σήμερα Τρίτη 1 Μαρτίου και </w:t>
      </w:r>
      <w:r w:rsidRPr="00B2710B">
        <w:rPr>
          <w:rFonts w:ascii="Calibri" w:hAnsi="Calibri" w:cs="Courier New"/>
          <w:b/>
          <w:color w:val="FF0000"/>
        </w:rPr>
        <w:t>λήγει την 31 Μαΐου 2016</w:t>
      </w:r>
      <w:r w:rsidRPr="00B2710B">
        <w:rPr>
          <w:rFonts w:ascii="Calibri" w:hAnsi="Calibri" w:cs="Courier New"/>
          <w:b/>
        </w:rPr>
        <w:t>.</w:t>
      </w:r>
    </w:p>
    <w:p w:rsidR="002F6A67" w:rsidRPr="0080601C" w:rsidRDefault="00D86995" w:rsidP="00B2710B">
      <w:pPr>
        <w:jc w:val="both"/>
        <w:rPr>
          <w:rFonts w:ascii="Calibri" w:hAnsi="Calibri" w:cs="Courier New"/>
          <w:b/>
          <w:highlight w:val="yellow"/>
        </w:rPr>
      </w:pPr>
      <w:r w:rsidRPr="0080601C">
        <w:rPr>
          <w:rFonts w:ascii="Calibri" w:hAnsi="Calibri" w:cs="Courier New"/>
          <w:b/>
          <w:highlight w:val="yellow"/>
        </w:rPr>
        <w:t xml:space="preserve">ΠΡΟΣΟΧΗ: Από φέτος αλλάζει η διαδικασία </w:t>
      </w:r>
      <w:r w:rsidR="001329C7" w:rsidRPr="0080601C">
        <w:rPr>
          <w:rFonts w:ascii="Calibri" w:hAnsi="Calibri" w:cs="Courier New"/>
          <w:b/>
          <w:highlight w:val="yellow"/>
        </w:rPr>
        <w:t>–</w:t>
      </w:r>
      <w:r w:rsidRPr="0080601C">
        <w:rPr>
          <w:rFonts w:ascii="Calibri" w:hAnsi="Calibri" w:cs="Courier New"/>
          <w:b/>
          <w:highlight w:val="yellow"/>
        </w:rPr>
        <w:t xml:space="preserve"> </w:t>
      </w:r>
      <w:r w:rsidR="001329C7" w:rsidRPr="0080601C">
        <w:rPr>
          <w:rFonts w:ascii="Calibri" w:hAnsi="Calibri" w:cs="Courier New"/>
          <w:b/>
          <w:highlight w:val="yellow"/>
        </w:rPr>
        <w:t>η αίτηση για πρακτική θα πρέπει να συνοδεύεται υποχρεωτικά και από έγγραφο αποδοχής</w:t>
      </w:r>
      <w:r w:rsidR="0080601C" w:rsidRPr="0080601C">
        <w:rPr>
          <w:rFonts w:ascii="Calibri" w:hAnsi="Calibri" w:cs="Courier New"/>
          <w:b/>
          <w:highlight w:val="yellow"/>
        </w:rPr>
        <w:t xml:space="preserve"> </w:t>
      </w:r>
      <w:r w:rsidR="0080601C" w:rsidRPr="0080601C">
        <w:rPr>
          <w:rFonts w:ascii="Calibri" w:hAnsi="Calibri" w:cs="Calibri"/>
          <w:b/>
          <w:sz w:val="22"/>
          <w:szCs w:val="22"/>
          <w:highlight w:val="yellow"/>
        </w:rPr>
        <w:t xml:space="preserve">του φορέα </w:t>
      </w:r>
      <w:r w:rsidR="0080601C" w:rsidRPr="0080601C">
        <w:rPr>
          <w:rFonts w:ascii="Calibri" w:hAnsi="Calibri" w:cs="Courier New"/>
          <w:b/>
          <w:highlight w:val="yellow"/>
        </w:rPr>
        <w:t>υ</w:t>
      </w:r>
      <w:r w:rsidR="0080601C" w:rsidRPr="0080601C">
        <w:rPr>
          <w:rFonts w:ascii="Calibri" w:hAnsi="Calibri" w:cs="Courier New"/>
          <w:b/>
          <w:highlight w:val="yellow"/>
        </w:rPr>
        <w:t>ποδοχής</w:t>
      </w:r>
      <w:r w:rsidR="0080601C" w:rsidRPr="0080601C">
        <w:rPr>
          <w:rFonts w:ascii="Calibri" w:hAnsi="Calibri" w:cs="Courier New"/>
          <w:b/>
          <w:highlight w:val="yellow"/>
        </w:rPr>
        <w:t xml:space="preserve"> για την υλοποίηση της πρακτικής άσκησης (</w:t>
      </w:r>
      <w:proofErr w:type="spellStart"/>
      <w:r w:rsidR="0080601C" w:rsidRPr="0080601C">
        <w:rPr>
          <w:rFonts w:ascii="Calibri" w:hAnsi="Calibri" w:cs="Courier New"/>
          <w:b/>
          <w:highlight w:val="yellow"/>
        </w:rPr>
        <w:t>letter</w:t>
      </w:r>
      <w:proofErr w:type="spellEnd"/>
      <w:r w:rsidR="0080601C" w:rsidRPr="0080601C">
        <w:rPr>
          <w:rFonts w:ascii="Calibri" w:hAnsi="Calibri" w:cs="Courier New"/>
          <w:b/>
          <w:highlight w:val="yellow"/>
        </w:rPr>
        <w:t xml:space="preserve"> of </w:t>
      </w:r>
      <w:proofErr w:type="spellStart"/>
      <w:r w:rsidR="0080601C" w:rsidRPr="0080601C">
        <w:rPr>
          <w:rFonts w:ascii="Calibri" w:hAnsi="Calibri" w:cs="Courier New"/>
          <w:b/>
          <w:highlight w:val="yellow"/>
        </w:rPr>
        <w:t>acceptance</w:t>
      </w:r>
      <w:proofErr w:type="spellEnd"/>
      <w:r w:rsidR="0080601C" w:rsidRPr="0080601C">
        <w:rPr>
          <w:rFonts w:ascii="Calibri" w:hAnsi="Calibri" w:cs="Courier New"/>
          <w:b/>
          <w:highlight w:val="yellow"/>
        </w:rPr>
        <w:t>).</w:t>
      </w:r>
    </w:p>
    <w:p w:rsidR="0080601C" w:rsidRPr="0080601C" w:rsidRDefault="0080601C" w:rsidP="00B2710B">
      <w:pPr>
        <w:jc w:val="both"/>
        <w:rPr>
          <w:rFonts w:ascii="Calibri" w:hAnsi="Calibri" w:cs="Courier New"/>
          <w:b/>
          <w:highlight w:val="yellow"/>
        </w:rPr>
      </w:pPr>
    </w:p>
    <w:p w:rsidR="002F6A67" w:rsidRPr="00175760" w:rsidRDefault="002F6A67" w:rsidP="002F6A67">
      <w:p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Στην ιστοσελίδα του προγράμματος Erasmus </w:t>
      </w:r>
      <w:hyperlink r:id="rId10" w:history="1">
        <w:r w:rsidRPr="00175760">
          <w:rPr>
            <w:rStyle w:val="-"/>
            <w:rFonts w:ascii="Calibri" w:hAnsi="Calibri" w:cs="Courier New"/>
            <w:b/>
          </w:rPr>
          <w:t>http://www.tuc.gr/145.html</w:t>
        </w:r>
      </w:hyperlink>
      <w:r w:rsidRPr="00175760">
        <w:rPr>
          <w:rFonts w:ascii="Calibri" w:hAnsi="Calibri" w:cs="Courier New"/>
        </w:rPr>
        <w:t xml:space="preserve">  μπορείτε να βρείτε:</w:t>
      </w:r>
    </w:p>
    <w:p w:rsidR="004050C8" w:rsidRPr="00175760" w:rsidRDefault="004050C8" w:rsidP="004050C8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κανόνες μετακίνησης στ</w:t>
      </w:r>
      <w:r>
        <w:rPr>
          <w:rFonts w:ascii="Calibri" w:hAnsi="Calibri" w:cs="Courier New"/>
          <w:lang w:val="en-US"/>
        </w:rPr>
        <w:t>o</w:t>
      </w:r>
      <w:r w:rsidRPr="00175760">
        <w:rPr>
          <w:rFonts w:ascii="Calibri" w:hAnsi="Calibri" w:cs="Courier New"/>
        </w:rPr>
        <w:t xml:space="preserve"> πλαίσι</w:t>
      </w:r>
      <w:r>
        <w:rPr>
          <w:rFonts w:ascii="Calibri" w:hAnsi="Calibri" w:cs="Courier New"/>
        </w:rPr>
        <w:t>ο</w:t>
      </w:r>
      <w:r w:rsidRPr="00175760">
        <w:rPr>
          <w:rFonts w:ascii="Calibri" w:hAnsi="Calibri" w:cs="Courier New"/>
        </w:rPr>
        <w:t xml:space="preserve"> του </w:t>
      </w:r>
      <w:r w:rsidRPr="00175760">
        <w:rPr>
          <w:rFonts w:ascii="Calibri" w:hAnsi="Calibri" w:cs="Courier New"/>
          <w:lang w:val="en-US"/>
        </w:rPr>
        <w:t>ERASMUS</w:t>
      </w:r>
      <w:r w:rsidRPr="00175760">
        <w:rPr>
          <w:rFonts w:ascii="Calibri" w:hAnsi="Calibri" w:cs="Courier New"/>
        </w:rPr>
        <w:t xml:space="preserve">+ </w:t>
      </w:r>
    </w:p>
    <w:p w:rsidR="004050C8" w:rsidRDefault="004050C8" w:rsidP="004050C8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κριτήρια συμμετοχής</w:t>
      </w:r>
      <w:r w:rsidRPr="00175760">
        <w:rPr>
          <w:rFonts w:ascii="Calibri" w:hAnsi="Calibri" w:cs="Courier New"/>
          <w:lang w:val="en-US"/>
        </w:rPr>
        <w:t xml:space="preserve"> | </w:t>
      </w:r>
      <w:r w:rsidRPr="00175760">
        <w:rPr>
          <w:rFonts w:ascii="Calibri" w:hAnsi="Calibri" w:cs="Courier New"/>
        </w:rPr>
        <w:t>προθεσμίες υποβολής</w:t>
      </w:r>
    </w:p>
    <w:p w:rsidR="002F6A67" w:rsidRPr="0080601C" w:rsidRDefault="002F6A67" w:rsidP="002F6A67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φόρμες προκαταρκτικών αιτήσεων | απαραίτητα δικαιολογητικά</w:t>
      </w:r>
    </w:p>
    <w:p w:rsidR="0080601C" w:rsidRPr="00175760" w:rsidRDefault="0080601C" w:rsidP="002F6A67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πρότυπο εγγράφου αποδοχής του φορέα υποδοχής (</w:t>
      </w:r>
      <w:r>
        <w:rPr>
          <w:rFonts w:ascii="Calibri" w:hAnsi="Calibri" w:cs="Courier New"/>
          <w:lang w:val="en-US"/>
        </w:rPr>
        <w:t>letter</w:t>
      </w:r>
      <w:r w:rsidRPr="0080601C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  <w:lang w:val="en-US"/>
        </w:rPr>
        <w:t>of</w:t>
      </w:r>
      <w:r w:rsidRPr="0080601C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  <w:lang w:val="en-US"/>
        </w:rPr>
        <w:t>acceptance</w:t>
      </w:r>
      <w:r w:rsidRPr="0080601C">
        <w:rPr>
          <w:rFonts w:ascii="Calibri" w:hAnsi="Calibri" w:cs="Courier New"/>
        </w:rPr>
        <w:t>)</w:t>
      </w:r>
    </w:p>
    <w:p w:rsidR="004050C8" w:rsidRPr="00175760" w:rsidRDefault="004050C8" w:rsidP="002F6A67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πίνακα αποδεκτών πιστοποιητικών γλωσσομάθειας</w:t>
      </w:r>
    </w:p>
    <w:p w:rsidR="002F6A67" w:rsidRDefault="002F6A67" w:rsidP="002F6A67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λίστα συμφωνιών με πανεπιστήμια </w:t>
      </w:r>
      <w:r w:rsidR="00DF694B">
        <w:rPr>
          <w:rFonts w:ascii="Calibri" w:hAnsi="Calibri" w:cs="Courier New"/>
        </w:rPr>
        <w:t>υ</w:t>
      </w:r>
      <w:r w:rsidRPr="00175760">
        <w:rPr>
          <w:rFonts w:ascii="Calibri" w:hAnsi="Calibri" w:cs="Courier New"/>
        </w:rPr>
        <w:t>ποδοχής</w:t>
      </w:r>
      <w:r>
        <w:rPr>
          <w:rFonts w:ascii="Calibri" w:hAnsi="Calibri" w:cs="Courier New"/>
        </w:rPr>
        <w:t xml:space="preserve"> (αφορά τις σπουδές)</w:t>
      </w:r>
    </w:p>
    <w:p w:rsidR="004050C8" w:rsidRPr="004050C8" w:rsidRDefault="002F6A67" w:rsidP="004050C8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χρήσιμους συνδέσμους για εύρεση εταιρειών (αφορά την πρακτική)</w:t>
      </w:r>
      <w:r w:rsidRPr="00175760">
        <w:rPr>
          <w:rFonts w:ascii="Calibri" w:hAnsi="Calibri" w:cs="Courier New"/>
        </w:rPr>
        <w:t>.</w:t>
      </w:r>
      <w:r w:rsidR="004050C8" w:rsidRPr="004050C8">
        <w:rPr>
          <w:rFonts w:ascii="Calibri" w:hAnsi="Calibri" w:cs="Courier New"/>
        </w:rPr>
        <w:t xml:space="preserve"> </w:t>
      </w:r>
    </w:p>
    <w:p w:rsidR="004050C8" w:rsidRDefault="004050C8" w:rsidP="004050C8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διαδικασία αξιολόγησης προκαταρκτικών αιτήσεων </w:t>
      </w:r>
    </w:p>
    <w:p w:rsidR="00DA62AB" w:rsidRPr="00175760" w:rsidRDefault="00DA62AB" w:rsidP="004050C8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ύψος και τρόπος χρηματοδότησης της κινητικότητας*</w:t>
      </w:r>
    </w:p>
    <w:p w:rsidR="002F6A67" w:rsidRPr="00175760" w:rsidRDefault="002F6A67" w:rsidP="004050C8">
      <w:pPr>
        <w:ind w:left="720"/>
        <w:jc w:val="both"/>
        <w:rPr>
          <w:rFonts w:ascii="Calibri" w:hAnsi="Calibri" w:cs="Courier New"/>
        </w:rPr>
      </w:pPr>
    </w:p>
    <w:p w:rsidR="00642AB3" w:rsidRDefault="005B275F" w:rsidP="00642AB3">
      <w:p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Η υποβολή </w:t>
      </w:r>
      <w:r w:rsidR="00642AB3"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της </w:t>
      </w:r>
      <w:r w:rsidRPr="00B2710B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>προκαταρκτικής αίτησης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 xml:space="preserve"> (αρχείο 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  <w:lang w:val="en-US"/>
        </w:rPr>
        <w:t>word</w:t>
      </w:r>
      <w:r w:rsidR="004050C8" w:rsidRP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>)</w:t>
      </w:r>
      <w:r w:rsidRPr="00B2710B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 xml:space="preserve"> </w:t>
      </w:r>
      <w:r w:rsidR="00642AB3" w:rsidRPr="00B2710B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>και των απαιτούμενων δικαιολογητικών</w:t>
      </w:r>
      <w:r w:rsidR="004050C8" w:rsidRP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 xml:space="preserve"> (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 xml:space="preserve">αρχεία 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  <w:lang w:val="en-US"/>
        </w:rPr>
        <w:t>pdf</w:t>
      </w:r>
      <w:r w:rsidR="004050C8" w:rsidRPr="004050C8">
        <w:rPr>
          <w:rFonts w:asciiTheme="minorHAnsi" w:hAnsiTheme="minorHAnsi" w:cs="Calibri"/>
          <w:color w:val="000000"/>
          <w:sz w:val="22"/>
          <w:szCs w:val="22"/>
          <w:highlight w:val="lightGray"/>
          <w:u w:val="single"/>
        </w:rPr>
        <w:t>)</w:t>
      </w:r>
      <w:r w:rsidR="00642AB3"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γίνεται μέσω </w:t>
      </w:r>
      <w:proofErr w:type="spellStart"/>
      <w:r w:rsidR="00642AB3"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>email</w:t>
      </w:r>
      <w:proofErr w:type="spellEnd"/>
      <w:r w:rsidR="00642AB3"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στο </w:t>
      </w:r>
      <w:hyperlink r:id="rId11" w:history="1">
        <w:r w:rsidR="00642AB3" w:rsidRPr="00642AB3">
          <w:rPr>
            <w:rFonts w:asciiTheme="minorHAnsi" w:hAnsiTheme="minorHAnsi" w:cs="Calibri"/>
            <w:color w:val="000000"/>
            <w:sz w:val="22"/>
            <w:szCs w:val="22"/>
            <w:highlight w:val="lightGray"/>
          </w:rPr>
          <w:t>erasmus@isc.tuc.gr</w:t>
        </w:r>
      </w:hyperlink>
      <w:r w:rsidR="00642AB3"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. </w:t>
      </w:r>
    </w:p>
    <w:p w:rsidR="00642AB3" w:rsidRPr="00642AB3" w:rsidRDefault="00642AB3" w:rsidP="00642AB3">
      <w:p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Οι ενδιαφερόμενοι θα πρέπει να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συμπληρώσουν 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την αίτηση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και να τη στείλουν με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  <w:lang w:val="en-US"/>
        </w:rPr>
        <w:t>email</w:t>
      </w: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μαζί με</w:t>
      </w: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>:</w:t>
      </w:r>
    </w:p>
    <w:p w:rsidR="00642AB3" w:rsidRPr="00642AB3" w:rsidRDefault="00642AB3" w:rsidP="00642AB3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αναλυτική βαθμολογία και </w:t>
      </w:r>
    </w:p>
    <w:p w:rsidR="00642AB3" w:rsidRPr="0080601C" w:rsidRDefault="00642AB3" w:rsidP="00642AB3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>αντίγραφ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ο</w:t>
      </w: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πιστοποιητικού γνώσης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</w:rPr>
        <w:t>*</w:t>
      </w:r>
      <w:r w:rsidR="00DA62AB">
        <w:rPr>
          <w:rFonts w:asciiTheme="minorHAnsi" w:hAnsiTheme="minorHAnsi" w:cs="Calibri"/>
          <w:color w:val="000000"/>
          <w:sz w:val="22"/>
          <w:szCs w:val="22"/>
          <w:highlight w:val="lightGray"/>
        </w:rPr>
        <w:t>*</w:t>
      </w: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της γλώσσας διδασκαλίας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στο επίπεδο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</w:rPr>
        <w:t>*</w:t>
      </w:r>
      <w:r w:rsidR="00DA62AB">
        <w:rPr>
          <w:rFonts w:asciiTheme="minorHAnsi" w:hAnsiTheme="minorHAnsi" w:cs="Calibri"/>
          <w:color w:val="000000"/>
          <w:sz w:val="22"/>
          <w:szCs w:val="22"/>
          <w:highlight w:val="lightGray"/>
        </w:rPr>
        <w:t>*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που θέτει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το πανεπιστήμιο υποδοχής 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όσον αφορά τις σπουδές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ή της γλώσσας εργασίας του φορέα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/χώρας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όπου θα πραγματοποιηθεί η πρακτική.</w:t>
      </w:r>
      <w:r w:rsidRPr="00642AB3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(*παρακαλούμε συμβουλευτείτε τον πίνακα με τις συμφωνίες</w:t>
      </w:r>
      <w:r w:rsidR="004050C8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και τον πίνακα αποδεκτών πιστοποιητικών γλωσσομάθειας</w:t>
      </w:r>
      <w:r w:rsidR="00DA0217">
        <w:rPr>
          <w:rFonts w:asciiTheme="minorHAnsi" w:hAnsiTheme="minorHAnsi" w:cs="Calibri"/>
          <w:color w:val="000000"/>
          <w:sz w:val="22"/>
          <w:szCs w:val="22"/>
          <w:highlight w:val="lightGray"/>
        </w:rPr>
        <w:t>)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. </w:t>
      </w:r>
    </w:p>
    <w:p w:rsidR="0080601C" w:rsidRPr="0080601C" w:rsidRDefault="0080601C" w:rsidP="00642AB3">
      <w:pPr>
        <w:numPr>
          <w:ilvl w:val="0"/>
          <w:numId w:val="3"/>
        </w:num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>[</w:t>
      </w:r>
      <w:r w:rsidRPr="000F29BF"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>μόνο για την πρακτική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] έγγραφο αποδοχής του φορέα υποδοχής </w:t>
      </w:r>
      <w:r w:rsidRPr="0080601C">
        <w:rPr>
          <w:rFonts w:asciiTheme="minorHAnsi" w:hAnsiTheme="minorHAnsi" w:cs="Calibri"/>
          <w:color w:val="000000"/>
          <w:sz w:val="22"/>
          <w:szCs w:val="22"/>
          <w:highlight w:val="lightGray"/>
        </w:rPr>
        <w:t>(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αρχείο </w:t>
      </w:r>
      <w:r>
        <w:rPr>
          <w:rFonts w:asciiTheme="minorHAnsi" w:hAnsiTheme="minorHAnsi" w:cs="Calibri"/>
          <w:color w:val="000000"/>
          <w:sz w:val="22"/>
          <w:szCs w:val="22"/>
          <w:highlight w:val="lightGray"/>
          <w:lang w:val="en-US"/>
        </w:rPr>
        <w:t>pdf</w:t>
      </w:r>
      <w:r w:rsidRPr="0080601C">
        <w:rPr>
          <w:rFonts w:asciiTheme="minorHAnsi" w:hAnsiTheme="minorHAnsi" w:cs="Calibri"/>
          <w:color w:val="000000"/>
          <w:sz w:val="22"/>
          <w:szCs w:val="22"/>
          <w:highlight w:val="lightGray"/>
        </w:rPr>
        <w:t>).</w:t>
      </w:r>
    </w:p>
    <w:p w:rsidR="0080601C" w:rsidRPr="00642AB3" w:rsidRDefault="0080601C" w:rsidP="0080601C">
      <w:pPr>
        <w:ind w:left="720"/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</w:p>
    <w:p w:rsidR="00642AB3" w:rsidRDefault="00642AB3" w:rsidP="00642AB3">
      <w:pPr>
        <w:jc w:val="both"/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</w:pPr>
      <w:r w:rsidRPr="00DF694B"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>Αίτηση που δεν συνοδεύεται από τα παραπάνω έγγραφα δεν γίνεται δεκτή.</w:t>
      </w:r>
    </w:p>
    <w:p w:rsidR="004050C8" w:rsidRPr="004050C8" w:rsidRDefault="004050C8" w:rsidP="00642AB3">
      <w:pPr>
        <w:jc w:val="both"/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</w:pPr>
      <w:r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 xml:space="preserve">Τα έγγραφα 1 &amp; 2 θα πρέπει να είναι αρχεία </w:t>
      </w:r>
      <w:r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  <w:lang w:val="en-US"/>
        </w:rPr>
        <w:t>pdf</w:t>
      </w:r>
      <w:r w:rsidRPr="004050C8"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 xml:space="preserve">. </w:t>
      </w:r>
      <w:r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 xml:space="preserve">Δεν γίνονται δεκτά αρχεία εικόνας ή </w:t>
      </w:r>
      <w:proofErr w:type="spellStart"/>
      <w:r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>σκαναρισμένα</w:t>
      </w:r>
      <w:proofErr w:type="spellEnd"/>
      <w:r>
        <w:rPr>
          <w:rFonts w:asciiTheme="minorHAnsi" w:hAnsiTheme="minorHAnsi" w:cs="Calibri"/>
          <w:b/>
          <w:color w:val="000000"/>
          <w:sz w:val="22"/>
          <w:szCs w:val="22"/>
          <w:highlight w:val="lightGray"/>
          <w:u w:val="single"/>
        </w:rPr>
        <w:t xml:space="preserve"> έγγραφα με κινητή συσκευή.</w:t>
      </w:r>
    </w:p>
    <w:p w:rsidR="00642AB3" w:rsidRPr="00642AB3" w:rsidRDefault="00642AB3" w:rsidP="005B275F">
      <w:pPr>
        <w:jc w:val="both"/>
        <w:rPr>
          <w:rFonts w:ascii="Calibri" w:hAnsi="Calibri" w:cs="Calibri"/>
          <w:color w:val="000000"/>
          <w:sz w:val="22"/>
          <w:szCs w:val="22"/>
          <w:highlight w:val="lightGray"/>
        </w:rPr>
      </w:pPr>
    </w:p>
    <w:p w:rsidR="00642AB3" w:rsidRPr="00DF694B" w:rsidRDefault="00642AB3" w:rsidP="005B275F">
      <w:p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Πληροφορίες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: 28210 37470, </w:t>
      </w:r>
      <w:r w:rsidR="00DF694B"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ώρες εξυπηρέτησης: 10:00-12:00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, Δευτέρα έως Παρασκευή, </w:t>
      </w:r>
      <w:r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Γραφείο Erasmus (</w:t>
      </w:r>
      <w:proofErr w:type="spellStart"/>
      <w:r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>Kτήριο</w:t>
      </w:r>
      <w:proofErr w:type="spellEnd"/>
      <w:r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 Ε5.015)</w:t>
      </w:r>
      <w:r w:rsid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t xml:space="preserve">. </w:t>
      </w:r>
    </w:p>
    <w:p w:rsidR="00642AB3" w:rsidRPr="00DF694B" w:rsidRDefault="00642AB3" w:rsidP="005B275F">
      <w:pPr>
        <w:jc w:val="both"/>
        <w:rPr>
          <w:rFonts w:asciiTheme="minorHAnsi" w:hAnsiTheme="minorHAnsi" w:cs="Calibri"/>
          <w:color w:val="000000"/>
          <w:sz w:val="22"/>
          <w:szCs w:val="22"/>
          <w:highlight w:val="lightGray"/>
        </w:rPr>
      </w:pPr>
      <w:r w:rsidRPr="00DF694B">
        <w:rPr>
          <w:rFonts w:asciiTheme="minorHAnsi" w:hAnsiTheme="minorHAnsi" w:cs="Calibri"/>
          <w:color w:val="000000"/>
          <w:sz w:val="22"/>
          <w:szCs w:val="22"/>
          <w:highlight w:val="lightGray"/>
        </w:rPr>
        <w:lastRenderedPageBreak/>
        <w:t xml:space="preserve"> </w:t>
      </w:r>
    </w:p>
    <w:p w:rsidR="00DF694B" w:rsidRDefault="002F6A67" w:rsidP="002F6A67">
      <w:p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  <w:b/>
        </w:rPr>
        <w:t xml:space="preserve">Όσον αφορά τις Σπουδές, </w:t>
      </w:r>
      <w:r w:rsidRPr="00175760">
        <w:rPr>
          <w:rFonts w:ascii="Calibri" w:hAnsi="Calibri" w:cs="Courier New"/>
        </w:rPr>
        <w:t xml:space="preserve">οι προθεσμίες αφορούν μόνο την προκαταρκτική αίτηση εκδήλωσης ενδιαφέροντος για συμμετοχή στο πρόγραμμα </w:t>
      </w:r>
      <w:r w:rsidRPr="00175760">
        <w:rPr>
          <w:rFonts w:ascii="Calibri" w:hAnsi="Calibri" w:cs="Courier New"/>
          <w:lang w:val="en-US"/>
        </w:rPr>
        <w:t>Erasmus</w:t>
      </w:r>
      <w:r>
        <w:rPr>
          <w:rFonts w:ascii="Calibri" w:hAnsi="Calibri" w:cs="Courier New"/>
        </w:rPr>
        <w:t>+</w:t>
      </w:r>
      <w:r w:rsidRPr="00175760">
        <w:rPr>
          <w:rFonts w:ascii="Calibri" w:hAnsi="Calibri" w:cs="Courier New"/>
        </w:rPr>
        <w:t>. Οι προθεσμίες των αιτήσεων που υποβάλλονται στα Ιδρύματα Υποδοχής του εξωτερικού, μετά τη</w:t>
      </w:r>
      <w:r w:rsidR="00DF694B">
        <w:rPr>
          <w:rFonts w:ascii="Calibri" w:hAnsi="Calibri" w:cs="Courier New"/>
        </w:rPr>
        <w:t>ν εσωτερική</w:t>
      </w:r>
      <w:r w:rsidRPr="00175760">
        <w:rPr>
          <w:rFonts w:ascii="Calibri" w:hAnsi="Calibri" w:cs="Courier New"/>
        </w:rPr>
        <w:t xml:space="preserve"> διαδικασία αξιολόγησης των προκαταρκτικών αιτήσεων από τους υπεύθυνους Σχολών του Πολυτεχνείου Κρήτης, ορίζονται από τα ίδια τα Ιδρύματα Υποδοχής και διαφέρουν από Ίδρυμα σε Ίδρυμα. </w:t>
      </w:r>
    </w:p>
    <w:p w:rsidR="002F6A67" w:rsidRDefault="002F6A67" w:rsidP="002F6A67">
      <w:pPr>
        <w:jc w:val="both"/>
        <w:rPr>
          <w:rFonts w:ascii="Calibri" w:hAnsi="Calibri" w:cs="Courier New"/>
        </w:rPr>
      </w:pPr>
      <w:r w:rsidRPr="00642AB3">
        <w:rPr>
          <w:rFonts w:ascii="Calibri" w:hAnsi="Calibri" w:cs="Courier New"/>
          <w:b/>
          <w:u w:val="single"/>
        </w:rPr>
        <w:t>Οι ενδιαφερόμενοι οφείλουν να συμβουλεύονται τις ιστοσελίδες των ιδρυμάτων γι’ αυτό το σκοπό</w:t>
      </w:r>
      <w:r w:rsidR="00642AB3">
        <w:rPr>
          <w:rFonts w:ascii="Calibri" w:hAnsi="Calibri" w:cs="Courier New"/>
          <w:b/>
          <w:u w:val="single"/>
        </w:rPr>
        <w:t xml:space="preserve"> και είναι προσωπικά υπεύθυνοι για την έγκαιρη αποστολή των αιτήσεων τους</w:t>
      </w:r>
      <w:r w:rsidRPr="00642AB3">
        <w:rPr>
          <w:rFonts w:ascii="Calibri" w:hAnsi="Calibri" w:cs="Courier New"/>
          <w:b/>
          <w:u w:val="single"/>
        </w:rPr>
        <w:t>.</w:t>
      </w:r>
      <w:r w:rsidRPr="00175760">
        <w:rPr>
          <w:rFonts w:ascii="Calibri" w:hAnsi="Calibri" w:cs="Courier New"/>
        </w:rPr>
        <w:t xml:space="preserve"> </w:t>
      </w:r>
    </w:p>
    <w:p w:rsidR="00DA62AB" w:rsidRDefault="00DA62AB" w:rsidP="00DA62AB">
      <w:pPr>
        <w:jc w:val="both"/>
        <w:rPr>
          <w:rFonts w:ascii="Calibri" w:hAnsi="Calibri" w:cs="Courier New"/>
        </w:rPr>
      </w:pPr>
    </w:p>
    <w:p w:rsidR="00DA62AB" w:rsidRPr="00EE7014" w:rsidRDefault="00DA62AB" w:rsidP="00DA62AB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**Ειδικά για τις σπουδές, αναφορικά με τη χρηματοδότηση, ενημερώνουμε ότι πέραν της κύριας χρηματοδότησης, προβλέπεται προσαύξηση ειδικά για ευπαθείς κοινωνικά ομάδες, όπως αναφέρεται λεπτομερώς στην ιστοσελίδα.</w:t>
      </w:r>
    </w:p>
    <w:p w:rsidR="002F6A67" w:rsidRPr="00175760" w:rsidRDefault="002F6A67" w:rsidP="002F6A67">
      <w:pPr>
        <w:jc w:val="both"/>
        <w:rPr>
          <w:rFonts w:ascii="Calibri" w:hAnsi="Calibri" w:cs="Courier New"/>
        </w:rPr>
      </w:pPr>
    </w:p>
    <w:p w:rsidR="002F6A67" w:rsidRPr="00DA0217" w:rsidRDefault="002F6A67" w:rsidP="00EE7014">
      <w:pPr>
        <w:rPr>
          <w:rFonts w:ascii="Calibri" w:hAnsi="Calibri" w:cs="Courier New"/>
        </w:rPr>
      </w:pPr>
      <w:r w:rsidRPr="00175760">
        <w:rPr>
          <w:rFonts w:ascii="Calibri" w:hAnsi="Calibri" w:cs="Courier New"/>
          <w:b/>
        </w:rPr>
        <w:t>Όσον αφορά την Πρακτική Άσκηση</w:t>
      </w:r>
      <w:r w:rsidRPr="00175760">
        <w:rPr>
          <w:rFonts w:ascii="Calibri" w:hAnsi="Calibri" w:cs="Courier New"/>
        </w:rPr>
        <w:t xml:space="preserve">, μπορούν να συμμετέχουν φοιτητές που βρίσκονται στα τελευταία έτη φοίτησής </w:t>
      </w:r>
      <w:r w:rsidR="00EE7014">
        <w:rPr>
          <w:rFonts w:ascii="Calibri" w:hAnsi="Calibri" w:cs="Courier New"/>
        </w:rPr>
        <w:t xml:space="preserve">τους. </w:t>
      </w:r>
      <w:r w:rsidR="00EE7014" w:rsidRPr="00EE7014">
        <w:rPr>
          <w:rFonts w:ascii="Calibri" w:hAnsi="Calibri" w:cs="Courier New"/>
          <w:b/>
        </w:rPr>
        <w:t xml:space="preserve">Ειδικά δε για φοιτητές που βρίσκονται λίγο πριν το πτυχίο, μπορούν να συμμετέχουν με την προϋπόθεση να έχει γίνει κατά προτίμηση όχι μόνο η αίτηση, αλλά και η επιλογή των μετακινούμενων για πρακτική άσκηση όσο έχουν ακόμα φοιτητική ιδιότητα. </w:t>
      </w:r>
      <w:r w:rsidR="00EE7014" w:rsidRPr="00EE7014">
        <w:rPr>
          <w:rFonts w:ascii="Calibri" w:hAnsi="Calibri" w:cs="Courier New"/>
        </w:rPr>
        <w:t xml:space="preserve">Σε κάθε περίπτωση, οι </w:t>
      </w:r>
      <w:r w:rsidR="00EE7014">
        <w:rPr>
          <w:rFonts w:ascii="Calibri" w:hAnsi="Calibri" w:cs="Courier New"/>
        </w:rPr>
        <w:t xml:space="preserve">πρόσφατοι </w:t>
      </w:r>
      <w:r w:rsidR="00EE7014" w:rsidRPr="00EE7014">
        <w:rPr>
          <w:rFonts w:ascii="Calibri" w:hAnsi="Calibri" w:cs="Courier New"/>
        </w:rPr>
        <w:t>απόφοιτοι θα πρέπει να έχουν υποβάλει αίτηση όσο είναι ακόμα φοιτητές και η μετακίνησή τους θα πρέπει να ολοκληρώνεται μέχρι τη λήξη του πρώτου έτους</w:t>
      </w:r>
      <w:r w:rsidR="00DA0217">
        <w:rPr>
          <w:rFonts w:ascii="Calibri" w:hAnsi="Calibri" w:cs="Courier New"/>
        </w:rPr>
        <w:t xml:space="preserve"> από την αποφοίτησή τους</w:t>
      </w:r>
      <w:r w:rsidR="00DA0217" w:rsidRPr="00DA0217">
        <w:rPr>
          <w:rFonts w:ascii="Calibri" w:hAnsi="Calibri" w:cs="Courier New"/>
        </w:rPr>
        <w:t xml:space="preserve"> </w:t>
      </w:r>
      <w:r w:rsidR="00DA0217">
        <w:rPr>
          <w:rFonts w:ascii="Calibri" w:hAnsi="Calibri" w:cs="Courier New"/>
        </w:rPr>
        <w:t>και βέβαια πριν τη λήξη του προγράμματος.</w:t>
      </w:r>
    </w:p>
    <w:p w:rsidR="002F6A67" w:rsidRDefault="002F6A67" w:rsidP="002F6A67">
      <w:pPr>
        <w:jc w:val="both"/>
        <w:rPr>
          <w:rFonts w:ascii="Calibri" w:hAnsi="Calibri" w:cs="Courier New"/>
        </w:rPr>
      </w:pPr>
    </w:p>
    <w:p w:rsidR="002F6A67" w:rsidRPr="00EE7014" w:rsidRDefault="002F6A67" w:rsidP="002F6A67">
      <w:pPr>
        <w:jc w:val="both"/>
        <w:rPr>
          <w:rFonts w:ascii="Calibri" w:hAnsi="Calibri" w:cs="Courier New"/>
        </w:rPr>
      </w:pPr>
    </w:p>
    <w:p w:rsidR="002F6A67" w:rsidRDefault="002F6A67" w:rsidP="002F6A67">
      <w:pPr>
        <w:jc w:val="both"/>
        <w:rPr>
          <w:rFonts w:ascii="Calibri" w:hAnsi="Calibri" w:cs="Courier New"/>
          <w:b/>
          <w:u w:val="single"/>
        </w:rPr>
      </w:pPr>
    </w:p>
    <w:p w:rsidR="002F6A67" w:rsidRDefault="002F6A67" w:rsidP="002F6A67">
      <w:pPr>
        <w:jc w:val="both"/>
        <w:rPr>
          <w:rFonts w:ascii="Calibri" w:hAnsi="Calibri" w:cs="Courier New"/>
          <w:b/>
          <w:u w:val="single"/>
        </w:rPr>
      </w:pPr>
    </w:p>
    <w:p w:rsidR="006226C8" w:rsidRDefault="006226C8"/>
    <w:sectPr w:rsidR="006226C8" w:rsidSect="00E867DA">
      <w:footerReference w:type="default" r:id="rId12"/>
      <w:pgSz w:w="11906" w:h="16838"/>
      <w:pgMar w:top="426" w:right="1133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2" w:rsidRDefault="00C925D2" w:rsidP="004050C8">
      <w:r>
        <w:separator/>
      </w:r>
    </w:p>
  </w:endnote>
  <w:endnote w:type="continuationSeparator" w:id="0">
    <w:p w:rsidR="00C925D2" w:rsidRDefault="00C925D2" w:rsidP="004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868"/>
      <w:docPartObj>
        <w:docPartGallery w:val="Page Numbers (Bottom of Page)"/>
        <w:docPartUnique/>
      </w:docPartObj>
    </w:sdtPr>
    <w:sdtEndPr/>
    <w:sdtContent>
      <w:p w:rsidR="004050C8" w:rsidRDefault="004050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9BF">
          <w:rPr>
            <w:noProof/>
          </w:rPr>
          <w:t>2</w:t>
        </w:r>
        <w:r>
          <w:fldChar w:fldCharType="end"/>
        </w:r>
        <w:r>
          <w:rPr>
            <w:lang w:val="en-US"/>
          </w:rPr>
          <w:t>/2</w:t>
        </w:r>
      </w:p>
    </w:sdtContent>
  </w:sdt>
  <w:p w:rsidR="004050C8" w:rsidRDefault="004050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2" w:rsidRDefault="00C925D2" w:rsidP="004050C8">
      <w:r>
        <w:separator/>
      </w:r>
    </w:p>
  </w:footnote>
  <w:footnote w:type="continuationSeparator" w:id="0">
    <w:p w:rsidR="00C925D2" w:rsidRDefault="00C925D2" w:rsidP="0040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2D6F"/>
    <w:multiLevelType w:val="hybridMultilevel"/>
    <w:tmpl w:val="77CA08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E4812"/>
    <w:multiLevelType w:val="hybridMultilevel"/>
    <w:tmpl w:val="12F497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D0062"/>
    <w:multiLevelType w:val="hybridMultilevel"/>
    <w:tmpl w:val="DF4E5742"/>
    <w:lvl w:ilvl="0" w:tplc="1D6618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67"/>
    <w:rsid w:val="000F29BF"/>
    <w:rsid w:val="001329C7"/>
    <w:rsid w:val="001D36D4"/>
    <w:rsid w:val="002F6A67"/>
    <w:rsid w:val="004050C8"/>
    <w:rsid w:val="005B275F"/>
    <w:rsid w:val="006226C8"/>
    <w:rsid w:val="00642AB3"/>
    <w:rsid w:val="0080601C"/>
    <w:rsid w:val="009B0A42"/>
    <w:rsid w:val="00B2710B"/>
    <w:rsid w:val="00C925D2"/>
    <w:rsid w:val="00D86995"/>
    <w:rsid w:val="00DA0217"/>
    <w:rsid w:val="00DA62AB"/>
    <w:rsid w:val="00DF694B"/>
    <w:rsid w:val="00EB63E9"/>
    <w:rsid w:val="00E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F6A6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050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050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050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050C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405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F6A67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050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050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050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050C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405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rasmus@isc.tuc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uc.gr/1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14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4</cp:revision>
  <dcterms:created xsi:type="dcterms:W3CDTF">2016-02-29T12:33:00Z</dcterms:created>
  <dcterms:modified xsi:type="dcterms:W3CDTF">2016-03-01T11:39:00Z</dcterms:modified>
</cp:coreProperties>
</file>