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3F95B2F6" w:rsidR="004C3561" w:rsidRPr="00160D80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28"/>
          <w:szCs w:val="36"/>
          <w:lang w:val="en-GB"/>
        </w:rPr>
      </w:pPr>
      <w:r w:rsidRPr="00160D80">
        <w:rPr>
          <w:rFonts w:ascii="Verdana" w:hAnsi="Verdana" w:cs="Arial"/>
          <w:b/>
          <w:color w:val="002060"/>
          <w:sz w:val="28"/>
          <w:szCs w:val="36"/>
          <w:lang w:val="en-GB"/>
        </w:rPr>
        <w:t>Mobility Agreement</w:t>
      </w:r>
    </w:p>
    <w:p w14:paraId="5D72C545" w14:textId="6B7142F8" w:rsidR="00377526" w:rsidRPr="00160D80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28"/>
          <w:szCs w:val="36"/>
          <w:lang w:val="en-GB"/>
        </w:rPr>
      </w:pPr>
      <w:r w:rsidRPr="00160D80">
        <w:rPr>
          <w:rFonts w:ascii="Verdana" w:hAnsi="Verdana" w:cs="Arial"/>
          <w:b/>
          <w:color w:val="002060"/>
          <w:sz w:val="28"/>
          <w:szCs w:val="36"/>
          <w:lang w:val="en-GB"/>
        </w:rPr>
        <w:t xml:space="preserve">Staff Mobility </w:t>
      </w:r>
      <w:proofErr w:type="gramStart"/>
      <w:r w:rsidRPr="00160D80">
        <w:rPr>
          <w:rFonts w:ascii="Verdana" w:hAnsi="Verdana" w:cs="Arial"/>
          <w:b/>
          <w:color w:val="002060"/>
          <w:sz w:val="28"/>
          <w:szCs w:val="36"/>
          <w:lang w:val="en-GB"/>
        </w:rPr>
        <w:t>For</w:t>
      </w:r>
      <w:proofErr w:type="gramEnd"/>
      <w:r w:rsidRPr="00160D80">
        <w:rPr>
          <w:rFonts w:ascii="Verdana" w:hAnsi="Verdana" w:cs="Arial"/>
          <w:b/>
          <w:color w:val="002060"/>
          <w:sz w:val="28"/>
          <w:szCs w:val="36"/>
          <w:lang w:val="en-GB"/>
        </w:rPr>
        <w:t xml:space="preserve"> Training</w:t>
      </w:r>
      <w:r w:rsidR="00D97FE7" w:rsidRPr="00160D80">
        <w:rPr>
          <w:rStyle w:val="affc"/>
          <w:rFonts w:ascii="Verdana" w:hAnsi="Verdana" w:cs="Arial"/>
          <w:b/>
          <w:color w:val="002060"/>
          <w:sz w:val="28"/>
          <w:szCs w:val="36"/>
          <w:lang w:val="en-GB"/>
        </w:rPr>
        <w:endnoteReference w:id="1"/>
      </w:r>
    </w:p>
    <w:p w14:paraId="0AA13AFF" w14:textId="657E67E5" w:rsidR="00D97FE7" w:rsidRPr="00160D80" w:rsidRDefault="00D97FE7" w:rsidP="00160D80">
      <w:pPr>
        <w:pStyle w:val="ab"/>
        <w:tabs>
          <w:tab w:val="left" w:pos="2552"/>
          <w:tab w:val="left" w:pos="3686"/>
          <w:tab w:val="left" w:pos="5954"/>
        </w:tabs>
        <w:spacing w:after="120"/>
        <w:rPr>
          <w:rFonts w:ascii="Verdana" w:hAnsi="Verdana" w:cs="Calibri"/>
          <w:sz w:val="22"/>
          <w:szCs w:val="22"/>
          <w:lang w:val="en-GB"/>
        </w:rPr>
      </w:pPr>
      <w:r w:rsidRPr="00160D80">
        <w:rPr>
          <w:rFonts w:ascii="Verdana" w:hAnsi="Verdana" w:cs="Calibri"/>
          <w:sz w:val="22"/>
          <w:szCs w:val="22"/>
          <w:lang w:val="en-GB"/>
        </w:rPr>
        <w:t>Planned period of the t</w:t>
      </w:r>
      <w:r w:rsidR="00E2199B" w:rsidRPr="00160D80">
        <w:rPr>
          <w:rFonts w:ascii="Verdana" w:hAnsi="Verdana" w:cs="Calibri"/>
          <w:sz w:val="22"/>
          <w:szCs w:val="22"/>
          <w:lang w:val="en-GB"/>
        </w:rPr>
        <w:t>raining</w:t>
      </w:r>
      <w:r w:rsidRPr="00160D80">
        <w:rPr>
          <w:rFonts w:ascii="Verdana" w:hAnsi="Verdana" w:cs="Calibri"/>
          <w:color w:val="FF0000"/>
          <w:sz w:val="22"/>
          <w:szCs w:val="22"/>
          <w:lang w:val="en-GB"/>
        </w:rPr>
        <w:t xml:space="preserve"> </w:t>
      </w:r>
      <w:r w:rsidRPr="00160D80">
        <w:rPr>
          <w:rFonts w:ascii="Verdana" w:hAnsi="Verdana" w:cs="Calibri"/>
          <w:sz w:val="22"/>
          <w:szCs w:val="22"/>
          <w:lang w:val="en-GB"/>
        </w:rPr>
        <w:t xml:space="preserve">activity: from </w:t>
      </w:r>
      <w:r w:rsidRPr="00160D80">
        <w:rPr>
          <w:rFonts w:ascii="Verdana" w:hAnsi="Verdana" w:cs="Calibri"/>
          <w:i/>
          <w:sz w:val="22"/>
          <w:szCs w:val="22"/>
          <w:lang w:val="en-GB"/>
        </w:rPr>
        <w:t>[day/month/year]</w:t>
      </w:r>
      <w:r w:rsidR="00A46D48" w:rsidRPr="00160D80">
        <w:rPr>
          <w:rFonts w:ascii="Verdana" w:hAnsi="Verdana" w:cs="Calibri"/>
          <w:sz w:val="22"/>
          <w:szCs w:val="22"/>
          <w:lang w:val="en-GB"/>
        </w:rPr>
        <w:t xml:space="preserve"> </w:t>
      </w:r>
      <w:r w:rsidRPr="00160D80">
        <w:rPr>
          <w:rFonts w:ascii="Verdana" w:hAnsi="Verdana" w:cs="Calibri"/>
          <w:sz w:val="22"/>
          <w:szCs w:val="22"/>
          <w:lang w:val="en-GB"/>
        </w:rPr>
        <w:t xml:space="preserve">till </w:t>
      </w:r>
      <w:r w:rsidRPr="00160D80">
        <w:rPr>
          <w:rFonts w:ascii="Verdana" w:hAnsi="Verdana" w:cs="Calibri"/>
          <w:i/>
          <w:sz w:val="22"/>
          <w:szCs w:val="22"/>
          <w:lang w:val="en-GB"/>
        </w:rPr>
        <w:t>[day/month/year]</w:t>
      </w:r>
    </w:p>
    <w:p w14:paraId="5D72C547" w14:textId="56499E44" w:rsidR="00887CE1" w:rsidRPr="00160D80" w:rsidRDefault="00D97FE7" w:rsidP="00160D80">
      <w:pPr>
        <w:spacing w:after="120"/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  <w:r w:rsidRPr="00160D80">
        <w:rPr>
          <w:rFonts w:ascii="Verdana" w:hAnsi="Verdana" w:cs="Calibri"/>
          <w:sz w:val="22"/>
          <w:szCs w:val="22"/>
          <w:lang w:val="en-GB"/>
        </w:rPr>
        <w:t xml:space="preserve">Duration (days) – excluding travel days: …………………. </w:t>
      </w:r>
      <w:r w:rsidR="00E21F1E">
        <w:rPr>
          <w:rFonts w:ascii="Verdana" w:hAnsi="Verdana" w:cs="Calibri"/>
          <w:sz w:val="22"/>
          <w:szCs w:val="22"/>
          <w:lang w:val="en-GB"/>
        </w:rPr>
        <w:br/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976"/>
      </w:tblGrid>
      <w:tr w:rsidR="00377526" w:rsidRPr="007673FA" w14:paraId="5D72C54D" w14:textId="77777777" w:rsidTr="00160D80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976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160D80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c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976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160D80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976" w:type="dxa"/>
            <w:shd w:val="clear" w:color="auto" w:fill="FFFFFF"/>
          </w:tcPr>
          <w:p w14:paraId="5D72C556" w14:textId="16F653AC" w:rsidR="00377526" w:rsidRPr="007673FA" w:rsidRDefault="0037752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A46D48">
              <w:rPr>
                <w:rFonts w:ascii="Verdana" w:hAnsi="Verdana" w:cs="Arial"/>
                <w:color w:val="002060"/>
                <w:sz w:val="20"/>
                <w:lang w:val="en-GB"/>
              </w:rPr>
              <w:t>16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A46D48">
              <w:rPr>
                <w:rFonts w:ascii="Verdana" w:hAnsi="Verdana" w:cs="Arial"/>
                <w:color w:val="002060"/>
                <w:sz w:val="20"/>
                <w:lang w:val="en-GB"/>
              </w:rPr>
              <w:t>17</w:t>
            </w:r>
          </w:p>
        </w:tc>
      </w:tr>
      <w:tr w:rsidR="00CC707F" w:rsidRPr="007673FA" w14:paraId="5D72C55C" w14:textId="77777777" w:rsidTr="00160D80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515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976"/>
      </w:tblGrid>
      <w:tr w:rsidR="00887CE1" w:rsidRPr="007673FA" w14:paraId="5D72C563" w14:textId="77777777" w:rsidTr="00160D80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160D80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14DC31A4" w:rsidR="00887CE1" w:rsidRPr="007673FA" w:rsidRDefault="00887CE1" w:rsidP="000A5E1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160D80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976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160D80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976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affc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976"/>
      </w:tblGrid>
      <w:tr w:rsidR="00D97FE7" w:rsidRPr="00D97FE7" w14:paraId="5D72C57C" w14:textId="77777777" w:rsidTr="00160D80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515" w:type="dxa"/>
            <w:gridSpan w:val="3"/>
            <w:shd w:val="clear" w:color="auto" w:fill="FFFFFF"/>
          </w:tcPr>
          <w:p w14:paraId="5D72C57B" w14:textId="1BE3FB44" w:rsidR="00D97FE7" w:rsidRPr="007673FA" w:rsidRDefault="00700864" w:rsidP="00160D8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TECHNICAL UNIVERSITY OF CRETE</w:t>
            </w:r>
          </w:p>
        </w:tc>
      </w:tr>
      <w:tr w:rsidR="00377526" w:rsidRPr="007673FA" w14:paraId="5D72C583" w14:textId="77777777" w:rsidTr="00160D80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F" w14:textId="7D319E42" w:rsidR="00377526" w:rsidRPr="007673FA" w:rsidRDefault="00377526" w:rsidP="009A77C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80" w14:textId="54B3B010" w:rsidR="00377526" w:rsidRPr="007673FA" w:rsidRDefault="0070086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 KRITIS 09</w:t>
            </w: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976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9A77CB" w14:paraId="5D72C588" w14:textId="77777777" w:rsidTr="00160D80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5CF9FB7C" w:rsidR="00377526" w:rsidRPr="007673FA" w:rsidRDefault="0070086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University Campus,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Kounoupidiana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Akrotiri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 73100</w:t>
            </w:r>
            <w:r w:rsidR="009A77CB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 w:rsidR="009A77CB"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Chania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976" w:type="dxa"/>
            <w:shd w:val="clear" w:color="auto" w:fill="FFFFFF"/>
          </w:tcPr>
          <w:p w14:paraId="5D72C587" w14:textId="7FAF1987" w:rsidR="00377526" w:rsidRPr="007673FA" w:rsidRDefault="00700864" w:rsidP="00160D80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GREECE / </w:t>
            </w:r>
            <w:r>
              <w:rPr>
                <w:rFonts w:ascii="Verdana" w:hAnsi="Verdana" w:cs="Arial"/>
                <w:b/>
                <w:sz w:val="20"/>
                <w:lang w:val="en-GB"/>
              </w:rPr>
              <w:br/>
              <w:t>GR</w:t>
            </w:r>
          </w:p>
        </w:tc>
      </w:tr>
      <w:tr w:rsidR="00377526" w:rsidRPr="00700864" w14:paraId="5D72C58D" w14:textId="77777777" w:rsidTr="00160D80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03CB54E" w:rsidR="00377526" w:rsidRPr="007673FA" w:rsidRDefault="0070086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Elena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 xml:space="preserve">Papadogeorgaki,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Incoming Erasmus+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Coordinator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160D80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8B52D5">
              <w:rPr>
                <w:rFonts w:ascii="Verdana" w:hAnsi="Verdana" w:cs="Arial"/>
                <w:sz w:val="20"/>
              </w:rPr>
              <w:t>Con</w:t>
            </w:r>
            <w:r w:rsidRPr="00160D80">
              <w:rPr>
                <w:rFonts w:ascii="Verdana" w:hAnsi="Verdana" w:cs="Arial"/>
                <w:sz w:val="20"/>
              </w:rPr>
              <w:t xml:space="preserve">tact </w:t>
            </w:r>
            <w:proofErr w:type="spellStart"/>
            <w:r w:rsidRPr="00160D80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160D80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2976" w:type="dxa"/>
            <w:shd w:val="clear" w:color="auto" w:fill="FFFFFF"/>
          </w:tcPr>
          <w:p w14:paraId="5D72C58C" w14:textId="50F7B17C" w:rsidR="00377526" w:rsidRPr="00160D80" w:rsidRDefault="007B0535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hyperlink r:id="rId12" w:history="1">
              <w:r w:rsidR="00700864" w:rsidRPr="00160D80">
                <w:rPr>
                  <w:rStyle w:val="-"/>
                </w:rPr>
                <w:t>erasmus@isc.tuc.gr</w:t>
              </w:r>
            </w:hyperlink>
            <w:r w:rsidR="00700864">
              <w:rPr>
                <w:rFonts w:ascii="Verdana" w:hAnsi="Verdana" w:cs="Arial"/>
                <w:color w:val="002060"/>
                <w:sz w:val="20"/>
                <w:lang w:val="en-US"/>
              </w:rPr>
              <w:br/>
              <w:t>+30 2821037470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E839AD3" w14:textId="77777777" w:rsidR="00DD42C0" w:rsidRDefault="00DD42C0" w:rsidP="00F550D9">
      <w:pPr>
        <w:pStyle w:val="4"/>
        <w:keepNext w:val="0"/>
        <w:numPr>
          <w:ilvl w:val="0"/>
          <w:numId w:val="0"/>
        </w:numPr>
        <w:jc w:val="left"/>
        <w:rPr>
          <w:lang w:val="en-GB"/>
        </w:rPr>
      </w:pPr>
    </w:p>
    <w:p w14:paraId="39D74FD1" w14:textId="77777777" w:rsidR="00DD42C0" w:rsidRDefault="00DD42C0" w:rsidP="00F550D9">
      <w:pPr>
        <w:pStyle w:val="4"/>
        <w:keepNext w:val="0"/>
        <w:numPr>
          <w:ilvl w:val="0"/>
          <w:numId w:val="0"/>
        </w:numPr>
        <w:jc w:val="left"/>
        <w:rPr>
          <w:lang w:val="en-GB"/>
        </w:rPr>
      </w:pPr>
    </w:p>
    <w:p w14:paraId="00909F1A" w14:textId="3944C698" w:rsidR="00F550D9" w:rsidRPr="00F550D9" w:rsidRDefault="00377526" w:rsidP="00DD42C0">
      <w:pPr>
        <w:pStyle w:val="4"/>
        <w:keepLines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bookmarkStart w:id="0" w:name="_GoBack"/>
      <w:bookmarkEnd w:id="0"/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9582" w:type="dxa"/>
        <w:jc w:val="center"/>
        <w:tblInd w:w="-3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582"/>
      </w:tblGrid>
      <w:tr w:rsidR="00377526" w:rsidRPr="00A07CE2" w14:paraId="5D72C59E" w14:textId="77777777" w:rsidTr="00160D80">
        <w:trPr>
          <w:jc w:val="center"/>
        </w:trPr>
        <w:tc>
          <w:tcPr>
            <w:tcW w:w="9582" w:type="dxa"/>
            <w:shd w:val="clear" w:color="auto" w:fill="FFFFFF"/>
            <w:hideMark/>
          </w:tcPr>
          <w:p w14:paraId="0903A024" w14:textId="69CE31A3" w:rsidR="00F550D9" w:rsidRDefault="00377526" w:rsidP="00160D80">
            <w:pPr>
              <w:spacing w:after="0" w:line="360" w:lineRule="auto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2F5A9496" w:rsidR="008F1CA2" w:rsidRPr="00160D80" w:rsidRDefault="00700864" w:rsidP="00160D80">
            <w:pPr>
              <w:spacing w:after="0" w:line="360" w:lineRule="auto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D72C59D" w14:textId="0D430152" w:rsidR="00D302B8" w:rsidRPr="00482A4F" w:rsidRDefault="00700864" w:rsidP="00160D80">
            <w:pPr>
              <w:spacing w:after="0" w:line="360" w:lineRule="auto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C7CD6">
              <w:rPr>
                <w:rFonts w:ascii="Verdana" w:hAnsi="Verdana" w:cs="Calibri"/>
                <w:sz w:val="20"/>
                <w:lang w:val="en-GB"/>
              </w:rPr>
              <w:br/>
            </w:r>
          </w:p>
        </w:tc>
      </w:tr>
      <w:tr w:rsidR="00377526" w:rsidRPr="00A07CE2" w14:paraId="5D72C5A0" w14:textId="77777777" w:rsidTr="00160D80">
        <w:trPr>
          <w:jc w:val="center"/>
        </w:trPr>
        <w:tc>
          <w:tcPr>
            <w:tcW w:w="9582" w:type="dxa"/>
            <w:shd w:val="clear" w:color="auto" w:fill="FFFFFF"/>
            <w:hideMark/>
          </w:tcPr>
          <w:p w14:paraId="2C491DAB" w14:textId="5A442AD9" w:rsidR="00377526" w:rsidRDefault="00377526" w:rsidP="00572BB4">
            <w:pPr>
              <w:spacing w:after="0" w:line="360" w:lineRule="auto"/>
              <w:ind w:left="-6" w:firstLine="6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5D72C59F" w14:textId="3FF0A050" w:rsidR="00D302B8" w:rsidRPr="00482A4F" w:rsidRDefault="00700864" w:rsidP="00160D80">
            <w:pPr>
              <w:spacing w:after="0" w:line="360" w:lineRule="auto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C7CD6">
              <w:rPr>
                <w:rFonts w:ascii="Verdana" w:hAnsi="Verdana" w:cs="Calibri"/>
                <w:sz w:val="20"/>
                <w:lang w:val="en-GB"/>
              </w:rPr>
              <w:br/>
            </w:r>
          </w:p>
        </w:tc>
      </w:tr>
      <w:tr w:rsidR="00377526" w:rsidRPr="00A07CE2" w14:paraId="5D72C5A2" w14:textId="77777777" w:rsidTr="00160D80">
        <w:trPr>
          <w:jc w:val="center"/>
        </w:trPr>
        <w:tc>
          <w:tcPr>
            <w:tcW w:w="9582" w:type="dxa"/>
            <w:shd w:val="clear" w:color="auto" w:fill="FFFFFF"/>
            <w:hideMark/>
          </w:tcPr>
          <w:p w14:paraId="0923DC92" w14:textId="77777777" w:rsidR="00D302B8" w:rsidRDefault="00377526" w:rsidP="00160D80">
            <w:pPr>
              <w:spacing w:after="0" w:line="360" w:lineRule="auto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D72C5A1" w14:textId="2C4DCE50" w:rsidR="00377526" w:rsidRPr="00482A4F" w:rsidRDefault="00700864" w:rsidP="00160D80">
            <w:pPr>
              <w:spacing w:after="0" w:line="360" w:lineRule="auto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F021C"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C7CD6">
              <w:rPr>
                <w:rFonts w:ascii="Verdana" w:hAnsi="Verdana" w:cs="Calibri"/>
                <w:sz w:val="20"/>
                <w:lang w:val="en-GB"/>
              </w:rPr>
              <w:br/>
            </w:r>
          </w:p>
        </w:tc>
      </w:tr>
      <w:tr w:rsidR="00377526" w:rsidRPr="00A07CE2" w14:paraId="5D72C5A4" w14:textId="77777777" w:rsidTr="00160D80">
        <w:trPr>
          <w:jc w:val="center"/>
        </w:trPr>
        <w:tc>
          <w:tcPr>
            <w:tcW w:w="9582" w:type="dxa"/>
            <w:shd w:val="clear" w:color="auto" w:fill="FFFFFF"/>
            <w:hideMark/>
          </w:tcPr>
          <w:p w14:paraId="633EF97E" w14:textId="69A008F3" w:rsidR="00377526" w:rsidRDefault="00377526" w:rsidP="00572BB4">
            <w:pPr>
              <w:spacing w:after="0" w:line="360" w:lineRule="auto"/>
              <w:ind w:left="-6" w:firstLine="6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D72C5A3" w14:textId="5E965B9D" w:rsidR="00D302B8" w:rsidRPr="00482A4F" w:rsidRDefault="00700864" w:rsidP="00160D80">
            <w:pPr>
              <w:spacing w:after="0" w:line="360" w:lineRule="auto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C7CD6">
              <w:rPr>
                <w:rFonts w:ascii="Verdana" w:hAnsi="Verdana" w:cs="Calibri"/>
                <w:sz w:val="20"/>
                <w:lang w:val="en-GB"/>
              </w:rPr>
              <w:br/>
            </w:r>
          </w:p>
        </w:tc>
      </w:tr>
    </w:tbl>
    <w:p w14:paraId="5D72C5A6" w14:textId="69DBADB5" w:rsidR="00377526" w:rsidRDefault="00377526" w:rsidP="00DD42C0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  <w:r w:rsidR="00AF021C"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4B0101A3" w14:textId="77777777" w:rsidR="008F1CA2" w:rsidRPr="00160D80" w:rsidRDefault="008F1CA2" w:rsidP="00160D80">
      <w:pPr>
        <w:spacing w:after="0"/>
        <w:rPr>
          <w:rFonts w:ascii="Verdana" w:hAnsi="Verdana" w:cs="Calibri"/>
          <w:sz w:val="20"/>
          <w:szCs w:val="16"/>
          <w:lang w:val="en-GB"/>
        </w:rPr>
      </w:pPr>
      <w:r w:rsidRPr="00160D80">
        <w:rPr>
          <w:rFonts w:ascii="Verdana" w:hAnsi="Verdana" w:cs="Calibri"/>
          <w:sz w:val="20"/>
          <w:szCs w:val="16"/>
          <w:lang w:val="en-GB"/>
        </w:rPr>
        <w:t>By signing</w:t>
      </w:r>
      <w:r w:rsidRPr="00160D80">
        <w:rPr>
          <w:rStyle w:val="affc"/>
          <w:rFonts w:ascii="Verdana" w:hAnsi="Verdana" w:cs="Calibri"/>
          <w:b/>
          <w:sz w:val="20"/>
          <w:szCs w:val="16"/>
          <w:lang w:val="en-GB"/>
        </w:rPr>
        <w:endnoteReference w:id="7"/>
      </w:r>
      <w:r w:rsidRPr="00160D80">
        <w:rPr>
          <w:rFonts w:ascii="Verdana" w:hAnsi="Verdana" w:cs="Calibri"/>
          <w:sz w:val="20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160D80" w:rsidRDefault="008F1CA2" w:rsidP="00160D80">
      <w:pPr>
        <w:spacing w:after="0"/>
        <w:rPr>
          <w:rFonts w:ascii="Verdana" w:hAnsi="Verdana" w:cs="Calibri"/>
          <w:sz w:val="20"/>
          <w:szCs w:val="16"/>
          <w:lang w:val="en-GB"/>
        </w:rPr>
      </w:pPr>
      <w:r w:rsidRPr="00160D80">
        <w:rPr>
          <w:rFonts w:ascii="Verdana" w:hAnsi="Verdana" w:cs="Calibri"/>
          <w:sz w:val="20"/>
          <w:szCs w:val="16"/>
          <w:lang w:val="en-GB"/>
        </w:rPr>
        <w:t>The sending higher education institution</w:t>
      </w:r>
      <w:r w:rsidRPr="00160D80">
        <w:rPr>
          <w:rFonts w:ascii="Verdana" w:hAnsi="Verdana" w:cs="Calibri"/>
          <w:sz w:val="20"/>
          <w:szCs w:val="16"/>
          <w:lang w:val="is-IS"/>
        </w:rPr>
        <w:t xml:space="preserve"> supports the staff mobility as part of its modernisation and internationalisation strategy </w:t>
      </w:r>
      <w:r w:rsidRPr="00160D80">
        <w:rPr>
          <w:rFonts w:ascii="Verdana" w:hAnsi="Verdana" w:cs="Calibri"/>
          <w:sz w:val="20"/>
          <w:szCs w:val="16"/>
          <w:lang w:val="en-GB"/>
        </w:rPr>
        <w:t xml:space="preserve">and will recognise it as a component in </w:t>
      </w:r>
      <w:r w:rsidR="00DD35B7" w:rsidRPr="00160D80">
        <w:rPr>
          <w:rFonts w:ascii="Verdana" w:hAnsi="Verdana" w:cs="Calibri"/>
          <w:sz w:val="20"/>
          <w:szCs w:val="16"/>
          <w:lang w:val="en-GB"/>
        </w:rPr>
        <w:t xml:space="preserve">any </w:t>
      </w:r>
      <w:r w:rsidRPr="00160D80">
        <w:rPr>
          <w:rFonts w:ascii="Verdana" w:hAnsi="Verdana" w:cs="Calibri"/>
          <w:sz w:val="20"/>
          <w:szCs w:val="16"/>
          <w:lang w:val="en-GB"/>
        </w:rPr>
        <w:t>evaluation or assessment of the staff member.</w:t>
      </w:r>
    </w:p>
    <w:p w14:paraId="5E68B8C0" w14:textId="77777777" w:rsidR="008F1CA2" w:rsidRPr="00160D80" w:rsidRDefault="008F1CA2" w:rsidP="00160D80">
      <w:pPr>
        <w:autoSpaceDE w:val="0"/>
        <w:autoSpaceDN w:val="0"/>
        <w:adjustRightInd w:val="0"/>
        <w:spacing w:after="0"/>
        <w:rPr>
          <w:rFonts w:ascii="Calibri" w:hAnsi="Calibri"/>
          <w:color w:val="0000FF"/>
          <w:sz w:val="20"/>
          <w:szCs w:val="16"/>
          <w:lang w:val="en-GB"/>
        </w:rPr>
      </w:pPr>
      <w:r w:rsidRPr="00160D80">
        <w:rPr>
          <w:rFonts w:ascii="Verdana" w:hAnsi="Verdana" w:cs="Calibri"/>
          <w:sz w:val="20"/>
          <w:szCs w:val="16"/>
          <w:lang w:val="is-IS"/>
        </w:rPr>
        <w:t xml:space="preserve">The staff member will share his/her </w:t>
      </w:r>
      <w:r w:rsidRPr="00160D80">
        <w:rPr>
          <w:rFonts w:ascii="Verdana" w:hAnsi="Verdana" w:cs="Verdana"/>
          <w:sz w:val="20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160D80">
        <w:rPr>
          <w:rFonts w:ascii="Calibri" w:hAnsi="Calibri"/>
          <w:color w:val="0000FF"/>
          <w:sz w:val="20"/>
          <w:szCs w:val="16"/>
          <w:lang w:val="en-GB"/>
        </w:rPr>
        <w:t xml:space="preserve"> </w:t>
      </w:r>
    </w:p>
    <w:p w14:paraId="72848DD7" w14:textId="12D901F9" w:rsidR="008F1CA2" w:rsidRPr="00160D80" w:rsidRDefault="008F1CA2" w:rsidP="00160D80">
      <w:pPr>
        <w:autoSpaceDE w:val="0"/>
        <w:autoSpaceDN w:val="0"/>
        <w:adjustRightInd w:val="0"/>
        <w:spacing w:after="0"/>
        <w:rPr>
          <w:rFonts w:ascii="Verdana" w:hAnsi="Verdana" w:cs="Calibri"/>
          <w:sz w:val="20"/>
          <w:szCs w:val="16"/>
          <w:lang w:val="en-GB"/>
        </w:rPr>
      </w:pPr>
      <w:r w:rsidRPr="00160D80">
        <w:rPr>
          <w:rFonts w:ascii="Verdana" w:hAnsi="Verdana" w:cs="Calibri"/>
          <w:sz w:val="20"/>
          <w:szCs w:val="16"/>
          <w:lang w:val="en-GB"/>
        </w:rPr>
        <w:t xml:space="preserve">The staff member and the </w:t>
      </w:r>
      <w:r w:rsidR="006C040A" w:rsidRPr="00160D80">
        <w:rPr>
          <w:rFonts w:ascii="Verdana" w:hAnsi="Verdana" w:cs="Calibri"/>
          <w:sz w:val="20"/>
          <w:szCs w:val="16"/>
          <w:lang w:val="en-GB"/>
        </w:rPr>
        <w:t xml:space="preserve">beneficiary </w:t>
      </w:r>
      <w:r w:rsidRPr="00160D80">
        <w:rPr>
          <w:rFonts w:ascii="Verdana" w:hAnsi="Verdana" w:cs="Calibri"/>
          <w:sz w:val="20"/>
          <w:szCs w:val="16"/>
          <w:lang w:val="en-GB"/>
        </w:rPr>
        <w:t>institution commit to the requirements set out in the grant agreement signed between them.</w:t>
      </w:r>
    </w:p>
    <w:p w14:paraId="0ED3C570" w14:textId="4F0FF1B1" w:rsidR="008F1CA2" w:rsidRPr="00160D80" w:rsidRDefault="008F1CA2" w:rsidP="00160D80">
      <w:pPr>
        <w:autoSpaceDE w:val="0"/>
        <w:autoSpaceDN w:val="0"/>
        <w:adjustRightInd w:val="0"/>
        <w:spacing w:after="0"/>
        <w:rPr>
          <w:rFonts w:ascii="Verdana" w:hAnsi="Verdana" w:cs="Calibri"/>
          <w:sz w:val="20"/>
          <w:szCs w:val="16"/>
          <w:lang w:val="en-GB"/>
        </w:rPr>
      </w:pPr>
      <w:r w:rsidRPr="00160D80">
        <w:rPr>
          <w:rFonts w:ascii="Verdana" w:hAnsi="Verdana" w:cs="Calibri"/>
          <w:sz w:val="20"/>
          <w:szCs w:val="16"/>
          <w:lang w:val="en-GB"/>
        </w:rPr>
        <w:t xml:space="preserve">The staff member and </w:t>
      </w:r>
      <w:r w:rsidR="003C59B7" w:rsidRPr="00160D80">
        <w:rPr>
          <w:rFonts w:ascii="Verdana" w:hAnsi="Verdana" w:cs="Calibri"/>
          <w:sz w:val="20"/>
          <w:szCs w:val="16"/>
          <w:lang w:val="en-GB"/>
        </w:rPr>
        <w:t xml:space="preserve">the </w:t>
      </w:r>
      <w:r w:rsidRPr="00160D80">
        <w:rPr>
          <w:rFonts w:ascii="Verdana" w:hAnsi="Verdana" w:cs="Calibri"/>
          <w:sz w:val="20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  <w:r w:rsidR="00B202CB">
        <w:rPr>
          <w:rFonts w:ascii="Verdana" w:hAnsi="Verdana" w:cs="Calibri"/>
          <w:sz w:val="20"/>
          <w:szCs w:val="16"/>
          <w:lang w:val="en-GB"/>
        </w:rPr>
        <w:br/>
      </w:r>
    </w:p>
    <w:tbl>
      <w:tblPr>
        <w:tblW w:w="9318" w:type="dxa"/>
        <w:jc w:val="center"/>
        <w:tblInd w:w="4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18"/>
      </w:tblGrid>
      <w:tr w:rsidR="00F550D9" w:rsidRPr="000A5E1F" w14:paraId="73D4E336" w14:textId="77777777" w:rsidTr="00160D80">
        <w:trPr>
          <w:jc w:val="center"/>
        </w:trPr>
        <w:tc>
          <w:tcPr>
            <w:tcW w:w="9318" w:type="dxa"/>
            <w:shd w:val="clear" w:color="auto" w:fill="FFFFFF"/>
          </w:tcPr>
          <w:p w14:paraId="6CB8F53D" w14:textId="6587D4D7" w:rsidR="00F550D9" w:rsidRDefault="00F550D9" w:rsidP="0070086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2BA3E879" w:rsidR="00F550D9" w:rsidRDefault="00F550D9" w:rsidP="0070086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AF021C">
              <w:rPr>
                <w:rFonts w:ascii="Verdana" w:hAnsi="Verdana" w:cs="Calibri"/>
                <w:sz w:val="20"/>
                <w:lang w:val="en-GB"/>
              </w:rPr>
              <w:br/>
            </w:r>
          </w:p>
          <w:p w14:paraId="6E66ABAC" w14:textId="77777777" w:rsidR="00F550D9" w:rsidRPr="007B3F1B" w:rsidRDefault="00F550D9" w:rsidP="0070086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4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9294" w:type="dxa"/>
        <w:jc w:val="center"/>
        <w:tblInd w:w="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94"/>
      </w:tblGrid>
      <w:tr w:rsidR="00F550D9" w:rsidRPr="007B3F1B" w14:paraId="6DDF893B" w14:textId="77777777" w:rsidTr="00160D80">
        <w:trPr>
          <w:jc w:val="center"/>
        </w:trPr>
        <w:tc>
          <w:tcPr>
            <w:tcW w:w="9294" w:type="dxa"/>
            <w:shd w:val="clear" w:color="auto" w:fill="FFFFFF"/>
          </w:tcPr>
          <w:p w14:paraId="0CCC2DBF" w14:textId="77777777" w:rsidR="00F550D9" w:rsidRPr="006B63AE" w:rsidRDefault="00F550D9" w:rsidP="0070086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0086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E856DF8" w14:textId="77777777" w:rsidR="00AF021C" w:rsidRDefault="00AF021C" w:rsidP="0070086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77777777" w:rsidR="00F550D9" w:rsidRPr="007B3F1B" w:rsidRDefault="00F550D9" w:rsidP="0070086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9303" w:type="dxa"/>
        <w:jc w:val="center"/>
        <w:tblInd w:w="4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03"/>
      </w:tblGrid>
      <w:tr w:rsidR="00F550D9" w:rsidRPr="007B3F1B" w14:paraId="33864CD3" w14:textId="77777777" w:rsidTr="00160D80">
        <w:trPr>
          <w:jc w:val="center"/>
        </w:trPr>
        <w:tc>
          <w:tcPr>
            <w:tcW w:w="9303" w:type="dxa"/>
            <w:shd w:val="clear" w:color="auto" w:fill="FFFFFF"/>
          </w:tcPr>
          <w:p w14:paraId="30A94D5D" w14:textId="77777777" w:rsidR="00F550D9" w:rsidRPr="006B63AE" w:rsidRDefault="00F550D9" w:rsidP="0070086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0086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6FD8A206" w14:textId="77777777" w:rsidR="00AF021C" w:rsidRDefault="00AF021C" w:rsidP="0070086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77777777" w:rsidR="00F550D9" w:rsidRPr="007B3F1B" w:rsidRDefault="00F550D9" w:rsidP="0070086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3C7CD6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3C7CD6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339" w:right="1080" w:bottom="851" w:left="1080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844B9" w14:textId="77777777" w:rsidR="007B0535" w:rsidRDefault="007B0535">
      <w:r>
        <w:separator/>
      </w:r>
    </w:p>
  </w:endnote>
  <w:endnote w:type="continuationSeparator" w:id="0">
    <w:p w14:paraId="1105DB11" w14:textId="77777777" w:rsidR="007B0535" w:rsidRDefault="007B0535">
      <w:r>
        <w:continuationSeparator/>
      </w:r>
    </w:p>
  </w:endnote>
  <w:endnote w:id="1">
    <w:p w14:paraId="34985CE8" w14:textId="1665FCC8" w:rsidR="00700864" w:rsidRPr="002A2E71" w:rsidRDefault="00700864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D72C5CB" w14:textId="26FD3498" w:rsidR="00700864" w:rsidRPr="002A2E71" w:rsidRDefault="00700864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700864" w:rsidRPr="002A2E71" w:rsidRDefault="00700864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Style w:val="affc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700864" w:rsidRPr="002A2E71" w:rsidRDefault="00700864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..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700864" w:rsidRPr="002A2E71" w:rsidRDefault="00700864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-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700864" w:rsidRPr="002A2E71" w:rsidRDefault="00700864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 or within Capacity Building projects.</w:t>
      </w:r>
    </w:p>
  </w:endnote>
  <w:endnote w:id="7">
    <w:p w14:paraId="2A32932D" w14:textId="181AC2BD" w:rsidR="00700864" w:rsidRPr="008F1CA2" w:rsidRDefault="00700864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 of the country of the sending institution (in the case of mobility with Partner Countries: the national legislation of the Programme Country).</w:t>
      </w:r>
      <w:r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700864" w:rsidRDefault="00700864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B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700864" w:rsidRPr="007E2F6C" w:rsidRDefault="00700864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700864" w:rsidRDefault="00700864">
    <w:pPr>
      <w:pStyle w:val="af1"/>
    </w:pPr>
  </w:p>
  <w:p w14:paraId="5D72C5C6" w14:textId="77777777" w:rsidR="00700864" w:rsidRPr="00910BEB" w:rsidRDefault="00700864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F5FCB" w14:textId="77777777" w:rsidR="007B0535" w:rsidRDefault="007B0535">
      <w:r>
        <w:separator/>
      </w:r>
    </w:p>
  </w:footnote>
  <w:footnote w:type="continuationSeparator" w:id="0">
    <w:p w14:paraId="64F72B1C" w14:textId="77777777" w:rsidR="007B0535" w:rsidRDefault="007B0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BE" w14:textId="51D0BFC9" w:rsidR="00700864" w:rsidRPr="00160D80" w:rsidRDefault="00700864" w:rsidP="00160D80">
    <w:pPr>
      <w:spacing w:after="0"/>
      <w:rPr>
        <w:rFonts w:ascii="Verdana" w:hAnsi="Verdana"/>
        <w:sz w:val="16"/>
        <w:szCs w:val="18"/>
        <w:lang w:val="en-GB"/>
      </w:rPr>
    </w:pPr>
    <w:r w:rsidRPr="00160D80">
      <w:rPr>
        <w:rFonts w:ascii="Verdana" w:hAnsi="Verdana"/>
        <w:sz w:val="16"/>
        <w:szCs w:val="18"/>
        <w:lang w:val="en-GB"/>
      </w:rPr>
      <w:t>GfNA-II.7-C-Annex-Erasmus+ HE Staff Mobility Agreement for training – 2016</w:t>
    </w:r>
  </w:p>
  <w:tbl>
    <w:tblPr>
      <w:tblW w:w="97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47"/>
      <w:gridCol w:w="1080"/>
    </w:tblGrid>
    <w:tr w:rsidR="00700864" w:rsidRPr="00A07CE2" w14:paraId="5D72C5C1" w14:textId="77777777" w:rsidTr="007E381C">
      <w:trPr>
        <w:trHeight w:val="803"/>
      </w:trPr>
      <w:tc>
        <w:tcPr>
          <w:tcW w:w="8647" w:type="dxa"/>
          <w:vAlign w:val="center"/>
        </w:tcPr>
        <w:p w14:paraId="5D72C5BF" w14:textId="1AB03E09" w:rsidR="00700864" w:rsidRPr="00AD66BB" w:rsidRDefault="00700864" w:rsidP="00160D80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spacing w:after="0"/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B02B4C9">
                    <wp:simplePos x="0" y="0"/>
                    <wp:positionH relativeFrom="column">
                      <wp:posOffset>1419225</wp:posOffset>
                    </wp:positionH>
                    <wp:positionV relativeFrom="paragraph">
                      <wp:posOffset>-55245</wp:posOffset>
                    </wp:positionV>
                    <wp:extent cx="2159000" cy="51879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59000" cy="5187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700864" w:rsidRPr="00AD66BB" w:rsidRDefault="00700864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3" w14:textId="0F22B9D9" w:rsidR="00700864" w:rsidRPr="00160D80" w:rsidRDefault="00700864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Pr="00160D80">
                                  <w:rPr>
                                    <w:rFonts w:ascii="Verdana" w:hAnsi="Verdana"/>
                                    <w:b/>
                                    <w:i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5D72C5D4" w14:textId="77777777" w:rsidR="00700864" w:rsidRPr="00AD66BB" w:rsidRDefault="00700864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11.75pt;margin-top:-4.35pt;width:170pt;height:4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" filled="f" stroked="f">
                    <v:textbox>
                      <w:txbxContent>
                        <w:p w14:paraId="5D72C5D1" w14:textId="54190190" w:rsidR="00700864" w:rsidRPr="00AD66BB" w:rsidRDefault="00700864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3" w14:textId="0F22B9D9" w:rsidR="00700864" w:rsidRPr="00160D80" w:rsidRDefault="00700864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Pr="00160D80">
                            <w:rPr>
                              <w:rFonts w:ascii="Verdana" w:hAnsi="Verdana"/>
                              <w:b/>
                              <w:i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  <w:p w14:paraId="5D72C5D4" w14:textId="77777777" w:rsidR="00700864" w:rsidRPr="00AD66BB" w:rsidRDefault="00700864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w:drawing>
              <wp:anchor distT="0" distB="0" distL="114300" distR="114300" simplePos="0" relativeHeight="251658240" behindDoc="0" locked="0" layoutInCell="1" allowOverlap="1" wp14:anchorId="5D72C5C9" wp14:editId="608A792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080" w:type="dxa"/>
        </w:tcPr>
        <w:p w14:paraId="5D72C5C0" w14:textId="2C64D7FC" w:rsidR="00700864" w:rsidRPr="00967BFC" w:rsidRDefault="00700864" w:rsidP="00160D80">
          <w:pPr>
            <w:pStyle w:val="ZDGName"/>
            <w:jc w:val="right"/>
            <w:rPr>
              <w:lang w:val="en-GB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33BEAD73" wp14:editId="13CAD1F0">
                <wp:extent cx="550686" cy="741076"/>
                <wp:effectExtent l="0" t="0" r="1905" b="1905"/>
                <wp:docPr id="8" name="Εικόνα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UC_pk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729" cy="7465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72C5C2" w14:textId="77777777" w:rsidR="00700864" w:rsidRPr="00495B18" w:rsidRDefault="00700864" w:rsidP="00661B1E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700864" w:rsidRPr="00865FC1" w:rsidRDefault="00700864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641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5E1F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0D80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23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6E67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D6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60C1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2BB4"/>
    <w:rsid w:val="00574B09"/>
    <w:rsid w:val="00576233"/>
    <w:rsid w:val="00580466"/>
    <w:rsid w:val="00582E52"/>
    <w:rsid w:val="00583637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B1E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0864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053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381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2D5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3E3E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A77CB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65E"/>
    <w:rsid w:val="00A01F2D"/>
    <w:rsid w:val="00A02E7C"/>
    <w:rsid w:val="00A0401F"/>
    <w:rsid w:val="00A05452"/>
    <w:rsid w:val="00A05C55"/>
    <w:rsid w:val="00A06088"/>
    <w:rsid w:val="00A072EE"/>
    <w:rsid w:val="00A07CE2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3A93"/>
    <w:rsid w:val="00A446E8"/>
    <w:rsid w:val="00A45B25"/>
    <w:rsid w:val="00A46125"/>
    <w:rsid w:val="00A46B2C"/>
    <w:rsid w:val="00A46D48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389"/>
    <w:rsid w:val="00AE2EE2"/>
    <w:rsid w:val="00AE4B27"/>
    <w:rsid w:val="00AE7B1F"/>
    <w:rsid w:val="00AF021C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02CB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17B9F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471EF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0BD6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043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2DDA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2C0"/>
    <w:rsid w:val="00DD4E5E"/>
    <w:rsid w:val="00DE079C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1F1E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3D79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0B76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erasmus@isc.tuc.g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3EC271C8-66F8-4413-9F91-5FD4F0B4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10</TotalTime>
  <Pages>3</Pages>
  <Words>610</Words>
  <Characters>3294</Characters>
  <Application>Microsoft Office Word</Application>
  <DocSecurity>0</DocSecurity>
  <PresentationFormat>Microsoft Word 11.0</PresentationFormat>
  <Lines>27</Lines>
  <Paragraphs>7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3897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Παπαδογεωργάκη Έλενα</cp:lastModifiedBy>
  <cp:revision>16</cp:revision>
  <cp:lastPrinted>2013-11-06T08:46:00Z</cp:lastPrinted>
  <dcterms:created xsi:type="dcterms:W3CDTF">2016-11-08T10:29:00Z</dcterms:created>
  <dcterms:modified xsi:type="dcterms:W3CDTF">2016-11-08T12:03:00Z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