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27D" w:rsidRDefault="0029127D"/>
    <w:p w:rsidR="00D35779" w:rsidRPr="00D35779" w:rsidRDefault="00D35779" w:rsidP="00D35779">
      <w:pPr>
        <w:spacing w:line="254" w:lineRule="auto"/>
        <w:jc w:val="both"/>
        <w:rPr>
          <w:rFonts w:ascii="Cambria" w:hAnsi="Cambria" w:cs="Calibri"/>
          <w:b/>
          <w:color w:val="000000"/>
          <w:lang w:val="en-US"/>
        </w:rPr>
      </w:pPr>
      <w:r w:rsidRPr="00D35779">
        <w:rPr>
          <w:rFonts w:ascii="Cambria" w:hAnsi="Cambria" w:cs="Calibri"/>
          <w:b/>
          <w:color w:val="000000"/>
          <w:lang w:val="en-US"/>
        </w:rPr>
        <w:t>Declaration of JUST Interest 2022/2025 for Erasmus+ Mobility (ICM) KA171</w:t>
      </w:r>
    </w:p>
    <w:p w:rsidR="00D35779" w:rsidRDefault="00D35779" w:rsidP="00D35779">
      <w:pPr>
        <w:spacing w:line="254" w:lineRule="auto"/>
        <w:jc w:val="both"/>
        <w:rPr>
          <w:rFonts w:ascii="Cambria" w:hAnsi="Cambria" w:cs="Calibri"/>
          <w:b/>
          <w:color w:val="000000"/>
          <w:lang w:val="en-US"/>
        </w:rPr>
      </w:pPr>
    </w:p>
    <w:p w:rsidR="00303DE7" w:rsidRPr="00303DE7" w:rsidRDefault="00303DE7" w:rsidP="00303DE7">
      <w:pPr>
        <w:spacing w:line="254" w:lineRule="auto"/>
        <w:jc w:val="both"/>
        <w:rPr>
          <w:rFonts w:ascii="Calibri" w:hAnsi="Calibri" w:cs="Calibri"/>
          <w:color w:val="000000"/>
          <w:sz w:val="22"/>
          <w:szCs w:val="22"/>
          <w:lang w:val="en-US"/>
        </w:rPr>
      </w:pPr>
      <w:r w:rsidRPr="00303DE7">
        <w:rPr>
          <w:rFonts w:ascii="Cambria" w:hAnsi="Cambria" w:cs="Calibri"/>
          <w:b/>
          <w:bCs/>
          <w:color w:val="000000"/>
          <w:lang w:val="en-US"/>
        </w:rPr>
        <w:t>Dear Partner</w:t>
      </w:r>
    </w:p>
    <w:p w:rsidR="00303DE7" w:rsidRPr="00303DE7" w:rsidRDefault="00303DE7" w:rsidP="00303DE7">
      <w:pPr>
        <w:spacing w:line="254" w:lineRule="auto"/>
        <w:jc w:val="both"/>
        <w:rPr>
          <w:rFonts w:ascii="Calibri" w:hAnsi="Calibri" w:cs="Calibri"/>
          <w:color w:val="000000"/>
          <w:sz w:val="22"/>
          <w:szCs w:val="22"/>
          <w:lang w:val="en-US"/>
        </w:rPr>
      </w:pPr>
      <w:r w:rsidRPr="00303DE7">
        <w:rPr>
          <w:rFonts w:ascii="Cambria" w:hAnsi="Cambria" w:cs="Calibri"/>
          <w:b/>
          <w:bCs/>
          <w:color w:val="000000"/>
          <w:lang w:val="en-US"/>
        </w:rPr>
        <w:t>Greetings from Jordan University of Science and Technology, Jordan. </w:t>
      </w:r>
    </w:p>
    <w:p w:rsidR="00303DE7" w:rsidRPr="00303DE7" w:rsidRDefault="00303DE7" w:rsidP="00D35779">
      <w:pPr>
        <w:spacing w:line="254" w:lineRule="auto"/>
        <w:jc w:val="both"/>
        <w:rPr>
          <w:rFonts w:ascii="Calibri" w:hAnsi="Calibri" w:cs="Calibri"/>
          <w:color w:val="000000"/>
          <w:sz w:val="22"/>
          <w:szCs w:val="22"/>
          <w:lang w:val="en-US"/>
        </w:rPr>
      </w:pPr>
    </w:p>
    <w:p w:rsidR="00D35779" w:rsidRPr="00D35779" w:rsidRDefault="00D35779" w:rsidP="00D35779">
      <w:pPr>
        <w:spacing w:line="254" w:lineRule="auto"/>
        <w:jc w:val="both"/>
        <w:rPr>
          <w:rFonts w:ascii="Calibri" w:hAnsi="Calibri" w:cs="Calibri"/>
          <w:color w:val="000000"/>
          <w:sz w:val="22"/>
          <w:szCs w:val="22"/>
          <w:lang w:val="en-US"/>
        </w:rPr>
      </w:pPr>
      <w:r w:rsidRPr="00D35779">
        <w:rPr>
          <w:rFonts w:ascii="Cambria" w:hAnsi="Cambria" w:cs="Calibri"/>
          <w:color w:val="000000"/>
          <w:lang w:val="en-US"/>
        </w:rPr>
        <w:t xml:space="preserve">We would like first to extend our sincere gratitude and appreciation for your efforts over the last year making the Erasmus experience at JUST a successful one at both individual and institutional level. It is worth mentioning that JUST </w:t>
      </w:r>
      <w:proofErr w:type="gramStart"/>
      <w:r w:rsidRPr="00D35779">
        <w:rPr>
          <w:rFonts w:ascii="Cambria" w:hAnsi="Cambria" w:cs="Calibri"/>
          <w:color w:val="000000"/>
          <w:lang w:val="en-US"/>
        </w:rPr>
        <w:t>is ranked</w:t>
      </w:r>
      <w:proofErr w:type="gramEnd"/>
      <w:r w:rsidRPr="00D35779">
        <w:rPr>
          <w:rFonts w:ascii="Cambria" w:hAnsi="Cambria" w:cs="Calibri"/>
          <w:color w:val="000000"/>
          <w:lang w:val="en-US"/>
        </w:rPr>
        <w:t xml:space="preserve"> among the top 500 universities in the world by the Times Higher Education (THE) World University Ranking. In order to maintain this achievement, and as the new Erasmus+ call for proposals for the new program KA171 is now open, we are very interested and looking forward to continue co</w:t>
      </w:r>
      <w:r w:rsidR="00F54BA6">
        <w:rPr>
          <w:rFonts w:ascii="Cambria" w:hAnsi="Cambria" w:cs="Calibri"/>
          <w:color w:val="000000"/>
          <w:lang w:val="en-US"/>
        </w:rPr>
        <w:t>operation with your university.</w:t>
      </w:r>
    </w:p>
    <w:p w:rsidR="00D35779" w:rsidRPr="00D35779" w:rsidRDefault="00D35779" w:rsidP="00D35779">
      <w:pPr>
        <w:spacing w:line="254" w:lineRule="auto"/>
        <w:jc w:val="both"/>
        <w:rPr>
          <w:rFonts w:ascii="Calibri" w:hAnsi="Calibri" w:cs="Calibri"/>
          <w:color w:val="000000"/>
          <w:sz w:val="22"/>
          <w:szCs w:val="22"/>
          <w:lang w:val="en-US"/>
        </w:rPr>
      </w:pPr>
    </w:p>
    <w:p w:rsidR="00D35779" w:rsidRPr="00D35779" w:rsidRDefault="00F54BA6" w:rsidP="00D35779">
      <w:pPr>
        <w:spacing w:line="254" w:lineRule="auto"/>
        <w:jc w:val="both"/>
        <w:rPr>
          <w:rFonts w:ascii="Calibri" w:hAnsi="Calibri" w:cs="Calibri"/>
          <w:color w:val="000000"/>
          <w:sz w:val="22"/>
          <w:szCs w:val="22"/>
          <w:lang w:val="en-US"/>
        </w:rPr>
      </w:pPr>
      <w:r>
        <w:rPr>
          <w:rFonts w:ascii="Cambria" w:hAnsi="Cambria" w:cs="Calibri"/>
          <w:b/>
          <w:bCs/>
          <w:color w:val="000000"/>
          <w:lang w:val="en-US"/>
        </w:rPr>
        <w:t>New Erasmus Program, KA171</w:t>
      </w:r>
    </w:p>
    <w:p w:rsidR="00D35779" w:rsidRPr="00D35779" w:rsidRDefault="00D35779" w:rsidP="00D35779">
      <w:pPr>
        <w:spacing w:line="254" w:lineRule="auto"/>
        <w:jc w:val="both"/>
        <w:rPr>
          <w:rFonts w:ascii="Calibri" w:hAnsi="Calibri" w:cs="Calibri"/>
          <w:color w:val="000000"/>
          <w:sz w:val="22"/>
          <w:szCs w:val="22"/>
          <w:lang w:val="en-US"/>
        </w:rPr>
      </w:pPr>
      <w:r w:rsidRPr="00D35779">
        <w:rPr>
          <w:rFonts w:ascii="Cambria" w:hAnsi="Cambria" w:cs="Calibri"/>
          <w:color w:val="000000"/>
          <w:lang w:val="en-US"/>
        </w:rPr>
        <w:t>We are sending you this email to declare our interest in continuing our collaboration with your university under the new Erasmus program, KA171. We are aware that the new project requires practical information therefore we have prepared all information to take part in preparing the project proposal taking into consideration the new aspects to be included in the new program like, going green and social inclusion. Once you confirm your interest, we will send you information on the followings sections: </w:t>
      </w:r>
    </w:p>
    <w:p w:rsidR="00D35779" w:rsidRPr="00D35779" w:rsidRDefault="00D35779" w:rsidP="00D35779">
      <w:pPr>
        <w:spacing w:line="254" w:lineRule="auto"/>
        <w:jc w:val="both"/>
        <w:rPr>
          <w:rFonts w:ascii="Calibri" w:hAnsi="Calibri" w:cs="Calibri"/>
          <w:color w:val="000000"/>
          <w:sz w:val="22"/>
          <w:szCs w:val="22"/>
          <w:lang w:val="en-US"/>
        </w:rPr>
      </w:pPr>
      <w:r w:rsidRPr="00D35779">
        <w:rPr>
          <w:rFonts w:ascii="Cambria" w:hAnsi="Cambria" w:cs="Calibri"/>
          <w:color w:val="000000"/>
          <w:lang w:val="en-US"/>
        </w:rPr>
        <w:t>- Relevance of the project </w:t>
      </w:r>
    </w:p>
    <w:p w:rsidR="00D35779" w:rsidRPr="00D35779" w:rsidRDefault="00D35779" w:rsidP="00D35779">
      <w:pPr>
        <w:spacing w:line="254" w:lineRule="auto"/>
        <w:jc w:val="both"/>
        <w:rPr>
          <w:rFonts w:ascii="Calibri" w:hAnsi="Calibri" w:cs="Calibri"/>
          <w:color w:val="000000"/>
          <w:sz w:val="22"/>
          <w:szCs w:val="22"/>
          <w:lang w:val="en-US"/>
        </w:rPr>
      </w:pPr>
      <w:r w:rsidRPr="00D35779">
        <w:rPr>
          <w:rFonts w:ascii="Cambria" w:hAnsi="Cambria" w:cs="Calibri"/>
          <w:color w:val="000000"/>
          <w:lang w:val="en-US"/>
        </w:rPr>
        <w:t>- Quality of the cooperation </w:t>
      </w:r>
    </w:p>
    <w:p w:rsidR="00D35779" w:rsidRPr="00D35779" w:rsidRDefault="00D35779" w:rsidP="00D35779">
      <w:pPr>
        <w:spacing w:line="254" w:lineRule="auto"/>
        <w:jc w:val="both"/>
        <w:rPr>
          <w:rFonts w:ascii="Calibri" w:hAnsi="Calibri" w:cs="Calibri"/>
          <w:color w:val="000000"/>
          <w:sz w:val="22"/>
          <w:szCs w:val="22"/>
          <w:lang w:val="en-US"/>
        </w:rPr>
      </w:pPr>
      <w:r w:rsidRPr="00D35779">
        <w:rPr>
          <w:rFonts w:ascii="Cambria" w:hAnsi="Cambria" w:cs="Calibri"/>
          <w:color w:val="000000"/>
          <w:lang w:val="en-US"/>
        </w:rPr>
        <w:t>- Quality of the project design and implementation </w:t>
      </w:r>
    </w:p>
    <w:p w:rsidR="00D35779" w:rsidRPr="00D35779" w:rsidRDefault="00D35779" w:rsidP="00D35779">
      <w:pPr>
        <w:spacing w:line="254" w:lineRule="auto"/>
        <w:jc w:val="both"/>
        <w:rPr>
          <w:rFonts w:ascii="Calibri" w:hAnsi="Calibri" w:cs="Calibri"/>
          <w:color w:val="000000"/>
          <w:sz w:val="22"/>
          <w:szCs w:val="22"/>
          <w:lang w:val="en-US"/>
        </w:rPr>
      </w:pPr>
      <w:r w:rsidRPr="00D35779">
        <w:rPr>
          <w:rFonts w:ascii="Cambria" w:hAnsi="Cambria" w:cs="Calibri"/>
          <w:color w:val="000000"/>
          <w:lang w:val="en-US"/>
        </w:rPr>
        <w:t>- Impact and dissemination </w:t>
      </w:r>
    </w:p>
    <w:p w:rsidR="00D35779" w:rsidRPr="00D35779" w:rsidRDefault="00D35779" w:rsidP="00D35779">
      <w:pPr>
        <w:spacing w:line="254" w:lineRule="auto"/>
        <w:jc w:val="both"/>
        <w:rPr>
          <w:rFonts w:ascii="Calibri" w:hAnsi="Calibri" w:cs="Calibri"/>
          <w:color w:val="000000"/>
          <w:sz w:val="22"/>
          <w:szCs w:val="22"/>
          <w:lang w:val="en-US"/>
        </w:rPr>
      </w:pPr>
    </w:p>
    <w:p w:rsidR="00D35779" w:rsidRPr="00D35779" w:rsidRDefault="00D35779" w:rsidP="00D35779">
      <w:pPr>
        <w:spacing w:line="254" w:lineRule="auto"/>
        <w:jc w:val="both"/>
        <w:rPr>
          <w:rFonts w:ascii="Calibri" w:hAnsi="Calibri" w:cs="Calibri"/>
          <w:color w:val="000000"/>
          <w:sz w:val="22"/>
          <w:szCs w:val="22"/>
          <w:lang w:val="en-US"/>
        </w:rPr>
      </w:pPr>
      <w:r w:rsidRPr="00D35779">
        <w:rPr>
          <w:rFonts w:ascii="Cambria" w:hAnsi="Cambria" w:cs="Calibri"/>
          <w:color w:val="000000"/>
          <w:lang w:val="en-US"/>
        </w:rPr>
        <w:t>Thank you in advance and looking forward to continue our fruitful collaboration. </w:t>
      </w:r>
    </w:p>
    <w:p w:rsidR="00D35779" w:rsidRPr="00D35779" w:rsidRDefault="00D35779" w:rsidP="00D35779">
      <w:pPr>
        <w:spacing w:line="254" w:lineRule="auto"/>
        <w:jc w:val="both"/>
        <w:rPr>
          <w:rFonts w:ascii="Calibri" w:hAnsi="Calibri" w:cs="Calibri"/>
          <w:color w:val="000000"/>
          <w:sz w:val="22"/>
          <w:szCs w:val="22"/>
          <w:lang w:val="en-US"/>
        </w:rPr>
      </w:pPr>
    </w:p>
    <w:p w:rsidR="00D35779" w:rsidRPr="00D35779" w:rsidRDefault="00D35779" w:rsidP="00D35779">
      <w:pPr>
        <w:spacing w:line="254" w:lineRule="auto"/>
        <w:jc w:val="both"/>
        <w:rPr>
          <w:rFonts w:ascii="Calibri" w:hAnsi="Calibri" w:cs="Calibri"/>
          <w:color w:val="000000"/>
          <w:sz w:val="22"/>
          <w:szCs w:val="22"/>
          <w:lang w:val="en-US"/>
        </w:rPr>
      </w:pPr>
      <w:r w:rsidRPr="00D35779">
        <w:rPr>
          <w:rFonts w:ascii="Cambria" w:hAnsi="Cambria" w:cs="Calibri"/>
          <w:b/>
          <w:bCs/>
          <w:color w:val="000000"/>
          <w:lang w:val="en-US"/>
        </w:rPr>
        <w:t>Best regards,  </w:t>
      </w:r>
    </w:p>
    <w:p w:rsidR="00D35779" w:rsidRPr="00D35779" w:rsidRDefault="00D35779" w:rsidP="00D35779">
      <w:pPr>
        <w:spacing w:line="254" w:lineRule="auto"/>
        <w:jc w:val="both"/>
        <w:rPr>
          <w:rFonts w:ascii="Calibri" w:hAnsi="Calibri" w:cs="Calibri"/>
          <w:color w:val="000000"/>
          <w:sz w:val="22"/>
          <w:szCs w:val="22"/>
          <w:lang w:val="en-US"/>
        </w:rPr>
      </w:pPr>
    </w:p>
    <w:p w:rsidR="00D35779" w:rsidRPr="00D35779" w:rsidRDefault="00D35779" w:rsidP="00D35779">
      <w:pPr>
        <w:spacing w:line="254" w:lineRule="auto"/>
        <w:jc w:val="both"/>
        <w:rPr>
          <w:rFonts w:ascii="Calibri" w:hAnsi="Calibri" w:cs="Calibri"/>
          <w:color w:val="000000"/>
          <w:sz w:val="22"/>
          <w:szCs w:val="22"/>
          <w:lang w:val="en-US"/>
        </w:rPr>
      </w:pPr>
      <w:r w:rsidRPr="00D35779">
        <w:rPr>
          <w:rFonts w:ascii="Cambria" w:hAnsi="Cambria" w:cs="Calibri"/>
          <w:b/>
          <w:bCs/>
          <w:color w:val="000000"/>
          <w:lang w:val="en-US"/>
        </w:rPr>
        <w:t>The IRO Team  </w:t>
      </w:r>
    </w:p>
    <w:p w:rsidR="00D35779" w:rsidRPr="00D35779" w:rsidRDefault="00D35779" w:rsidP="00D35779">
      <w:pPr>
        <w:rPr>
          <w:rFonts w:ascii="Calibri" w:eastAsia="Times New Roman" w:hAnsi="Calibri" w:cs="Calibri"/>
          <w:color w:val="000000"/>
          <w:lang w:val="en-US"/>
        </w:rPr>
      </w:pPr>
      <w:bookmarkStart w:id="0" w:name="_GoBack"/>
      <w:bookmarkEnd w:id="0"/>
    </w:p>
    <w:p w:rsidR="00D35779" w:rsidRPr="00D35779" w:rsidRDefault="00D35779" w:rsidP="00D35779">
      <w:pPr>
        <w:shd w:val="clear" w:color="auto" w:fill="FFFFFF"/>
        <w:jc w:val="both"/>
        <w:rPr>
          <w:rFonts w:ascii="Cambria" w:eastAsia="Times New Roman" w:hAnsi="Cambria"/>
          <w:color w:val="000000"/>
          <w:sz w:val="21"/>
          <w:szCs w:val="21"/>
          <w:shd w:val="clear" w:color="auto" w:fill="FFFFFF"/>
          <w:lang w:val="en-US"/>
        </w:rPr>
      </w:pPr>
      <w:r w:rsidRPr="00D35779">
        <w:rPr>
          <w:rFonts w:ascii="Cambria" w:eastAsia="Times New Roman" w:hAnsi="Cambria"/>
          <w:i/>
          <w:iCs/>
          <w:color w:val="000000"/>
          <w:sz w:val="22"/>
          <w:szCs w:val="22"/>
          <w:shd w:val="clear" w:color="auto" w:fill="FFFFFF"/>
          <w:lang w:val="en-US"/>
        </w:rPr>
        <w:t>Sent on behalf of</w:t>
      </w:r>
    </w:p>
    <w:p w:rsidR="00D35779" w:rsidRPr="00D35779" w:rsidRDefault="00D35779" w:rsidP="00D35779">
      <w:pPr>
        <w:shd w:val="clear" w:color="auto" w:fill="FFFFFF"/>
        <w:jc w:val="both"/>
        <w:rPr>
          <w:rFonts w:ascii="Century Gothic" w:eastAsia="Times New Roman" w:hAnsi="Century Gothic"/>
          <w:color w:val="174E86"/>
          <w:lang w:val="en-US"/>
        </w:rPr>
      </w:pPr>
      <w:r w:rsidRPr="00D35779">
        <w:rPr>
          <w:rFonts w:ascii="Cambria" w:eastAsia="Times New Roman" w:hAnsi="Cambria"/>
          <w:b/>
          <w:bCs/>
          <w:color w:val="000000"/>
          <w:sz w:val="22"/>
          <w:szCs w:val="22"/>
          <w:shd w:val="clear" w:color="auto" w:fill="FFFFFF"/>
          <w:lang w:val="en-US"/>
        </w:rPr>
        <w:t xml:space="preserve">Dr. </w:t>
      </w:r>
      <w:proofErr w:type="spellStart"/>
      <w:r w:rsidRPr="00D35779">
        <w:rPr>
          <w:rFonts w:ascii="Cambria" w:eastAsia="Times New Roman" w:hAnsi="Cambria"/>
          <w:b/>
          <w:bCs/>
          <w:color w:val="000000"/>
          <w:sz w:val="22"/>
          <w:szCs w:val="22"/>
          <w:shd w:val="clear" w:color="auto" w:fill="FFFFFF"/>
          <w:lang w:val="en-US"/>
        </w:rPr>
        <w:t>Feda</w:t>
      </w:r>
      <w:proofErr w:type="spellEnd"/>
      <w:r w:rsidRPr="00D35779">
        <w:rPr>
          <w:rFonts w:ascii="Cambria" w:eastAsia="Times New Roman" w:hAnsi="Cambria"/>
          <w:b/>
          <w:bCs/>
          <w:color w:val="000000"/>
          <w:sz w:val="22"/>
          <w:szCs w:val="22"/>
          <w:shd w:val="clear" w:color="auto" w:fill="FFFFFF"/>
          <w:lang w:val="en-US"/>
        </w:rPr>
        <w:t xml:space="preserve"> </w:t>
      </w:r>
      <w:proofErr w:type="spellStart"/>
      <w:r w:rsidRPr="00D35779">
        <w:rPr>
          <w:rFonts w:ascii="Cambria" w:eastAsia="Times New Roman" w:hAnsi="Cambria"/>
          <w:b/>
          <w:bCs/>
          <w:color w:val="000000"/>
          <w:sz w:val="22"/>
          <w:szCs w:val="22"/>
          <w:shd w:val="clear" w:color="auto" w:fill="FFFFFF"/>
          <w:lang w:val="en-US"/>
        </w:rPr>
        <w:t>Al_Tamimi</w:t>
      </w:r>
      <w:proofErr w:type="spellEnd"/>
      <w:r w:rsidRPr="00D35779">
        <w:rPr>
          <w:rFonts w:ascii="Cambria" w:eastAsia="Times New Roman" w:hAnsi="Cambria"/>
          <w:b/>
          <w:bCs/>
          <w:color w:val="000000"/>
          <w:sz w:val="22"/>
          <w:szCs w:val="22"/>
          <w:shd w:val="clear" w:color="auto" w:fill="FFFFFF"/>
          <w:lang w:val="en-US"/>
        </w:rPr>
        <w:t> </w:t>
      </w:r>
    </w:p>
    <w:p w:rsidR="00D35779" w:rsidRPr="00D35779" w:rsidRDefault="00D35779" w:rsidP="00D35779">
      <w:pPr>
        <w:shd w:val="clear" w:color="auto" w:fill="FFFFFF"/>
        <w:jc w:val="both"/>
        <w:rPr>
          <w:rFonts w:ascii="Century Gothic" w:eastAsia="Times New Roman" w:hAnsi="Century Gothic"/>
          <w:color w:val="174E86"/>
          <w:lang w:val="en-US"/>
        </w:rPr>
      </w:pPr>
      <w:r w:rsidRPr="00D35779">
        <w:rPr>
          <w:rFonts w:ascii="Cambria" w:eastAsia="Times New Roman" w:hAnsi="Cambria"/>
          <w:color w:val="000000"/>
          <w:sz w:val="22"/>
          <w:szCs w:val="22"/>
          <w:lang w:val="en-US"/>
        </w:rPr>
        <w:t xml:space="preserve">Director of </w:t>
      </w:r>
      <w:proofErr w:type="gramStart"/>
      <w:r w:rsidRPr="00D35779">
        <w:rPr>
          <w:rFonts w:ascii="Cambria" w:eastAsia="Times New Roman" w:hAnsi="Cambria"/>
          <w:color w:val="000000"/>
          <w:sz w:val="22"/>
          <w:szCs w:val="22"/>
          <w:lang w:val="en-US"/>
        </w:rPr>
        <w:t>The</w:t>
      </w:r>
      <w:proofErr w:type="gramEnd"/>
      <w:r w:rsidRPr="00D35779">
        <w:rPr>
          <w:rFonts w:ascii="Cambria" w:eastAsia="Times New Roman" w:hAnsi="Cambria"/>
          <w:color w:val="000000"/>
          <w:sz w:val="22"/>
          <w:szCs w:val="22"/>
          <w:lang w:val="en-US"/>
        </w:rPr>
        <w:t xml:space="preserve"> International Relations Office</w:t>
      </w:r>
    </w:p>
    <w:p w:rsidR="00D35779" w:rsidRPr="00D35779" w:rsidRDefault="00D35779" w:rsidP="00D35779">
      <w:pPr>
        <w:shd w:val="clear" w:color="auto" w:fill="FFFFFF"/>
        <w:jc w:val="both"/>
        <w:rPr>
          <w:rFonts w:ascii="Cambria" w:eastAsia="Times New Roman" w:hAnsi="Cambria"/>
          <w:color w:val="000000"/>
          <w:sz w:val="22"/>
          <w:szCs w:val="22"/>
          <w:lang w:val="en-US"/>
        </w:rPr>
      </w:pPr>
      <w:r w:rsidRPr="00D35779">
        <w:rPr>
          <w:rFonts w:ascii="Cambria" w:eastAsia="Times New Roman" w:hAnsi="Cambria"/>
          <w:color w:val="000000"/>
          <w:sz w:val="22"/>
          <w:szCs w:val="22"/>
          <w:lang w:val="en-US"/>
        </w:rPr>
        <w:t>Associate Professor </w:t>
      </w:r>
    </w:p>
    <w:p w:rsidR="00D35779" w:rsidRPr="00D35779" w:rsidRDefault="00D35779" w:rsidP="00D35779">
      <w:pPr>
        <w:shd w:val="clear" w:color="auto" w:fill="FFFFFF"/>
        <w:jc w:val="both"/>
        <w:rPr>
          <w:rFonts w:ascii="Cambria" w:eastAsia="Times New Roman" w:hAnsi="Cambria"/>
          <w:color w:val="000000"/>
          <w:sz w:val="22"/>
          <w:szCs w:val="22"/>
          <w:lang w:val="en-US"/>
        </w:rPr>
      </w:pPr>
      <w:r w:rsidRPr="00D35779">
        <w:rPr>
          <w:rFonts w:ascii="Cambria" w:eastAsia="Times New Roman" w:hAnsi="Cambria"/>
          <w:color w:val="000000"/>
          <w:sz w:val="22"/>
          <w:szCs w:val="22"/>
          <w:lang w:val="en-US"/>
        </w:rPr>
        <w:t>Jordan University of Science &amp; Technology</w:t>
      </w:r>
    </w:p>
    <w:p w:rsidR="00D35779" w:rsidRPr="00D35779" w:rsidRDefault="00D35779" w:rsidP="00D35779">
      <w:pPr>
        <w:shd w:val="clear" w:color="auto" w:fill="FFFFFF"/>
        <w:jc w:val="both"/>
        <w:rPr>
          <w:rFonts w:ascii="Century Gothic" w:eastAsia="Times New Roman" w:hAnsi="Century Gothic"/>
          <w:color w:val="174E86"/>
          <w:shd w:val="clear" w:color="auto" w:fill="FFFFFF"/>
          <w:lang w:val="en-US"/>
        </w:rPr>
      </w:pPr>
      <w:proofErr w:type="spellStart"/>
      <w:r w:rsidRPr="00D35779">
        <w:rPr>
          <w:rFonts w:ascii="Cambria" w:eastAsia="Times New Roman" w:hAnsi="Cambria"/>
          <w:color w:val="000000"/>
          <w:sz w:val="22"/>
          <w:szCs w:val="22"/>
          <w:shd w:val="clear" w:color="auto" w:fill="FFFFFF"/>
          <w:lang w:val="en-US"/>
        </w:rPr>
        <w:t>P.O.Box</w:t>
      </w:r>
      <w:proofErr w:type="spellEnd"/>
      <w:r w:rsidRPr="00D35779">
        <w:rPr>
          <w:rFonts w:ascii="Cambria" w:eastAsia="Times New Roman" w:hAnsi="Cambria"/>
          <w:color w:val="000000"/>
          <w:sz w:val="22"/>
          <w:szCs w:val="22"/>
          <w:shd w:val="clear" w:color="auto" w:fill="FFFFFF"/>
          <w:lang w:val="en-US"/>
        </w:rPr>
        <w:t xml:space="preserve"> 3030 - Irbid 22110, Jordan</w:t>
      </w:r>
    </w:p>
    <w:p w:rsidR="00D35779" w:rsidRPr="00D35779" w:rsidRDefault="00D35779" w:rsidP="00D35779">
      <w:pPr>
        <w:shd w:val="clear" w:color="auto" w:fill="FFFFFF"/>
        <w:jc w:val="both"/>
        <w:rPr>
          <w:rFonts w:ascii="Century Gothic" w:eastAsia="Times New Roman" w:hAnsi="Century Gothic"/>
          <w:color w:val="174E86"/>
          <w:shd w:val="clear" w:color="auto" w:fill="FFFFFF"/>
          <w:lang w:val="en-US"/>
        </w:rPr>
      </w:pPr>
      <w:r w:rsidRPr="00D35779">
        <w:rPr>
          <w:rFonts w:ascii="Cambria" w:eastAsia="Times New Roman" w:hAnsi="Cambria"/>
          <w:color w:val="000000"/>
          <w:sz w:val="22"/>
          <w:szCs w:val="22"/>
          <w:shd w:val="clear" w:color="auto" w:fill="FFFFFF"/>
          <w:lang w:val="en-US"/>
        </w:rPr>
        <w:t>Phone: +96227201000 Ext. 22712</w:t>
      </w:r>
    </w:p>
    <w:p w:rsidR="00D35779" w:rsidRPr="005B0C78" w:rsidRDefault="00D35779" w:rsidP="005B0C78">
      <w:pPr>
        <w:shd w:val="clear" w:color="auto" w:fill="FFFFFF"/>
        <w:jc w:val="both"/>
        <w:rPr>
          <w:rFonts w:ascii="Century Gothic" w:eastAsia="Times New Roman" w:hAnsi="Century Gothic"/>
          <w:color w:val="174E86"/>
          <w:lang w:val="en-US"/>
        </w:rPr>
      </w:pPr>
      <w:r w:rsidRPr="00D35779">
        <w:rPr>
          <w:rFonts w:ascii="Cambria" w:eastAsia="Times New Roman" w:hAnsi="Cambria"/>
          <w:color w:val="000000"/>
          <w:sz w:val="22"/>
          <w:szCs w:val="22"/>
          <w:shd w:val="clear" w:color="auto" w:fill="FFFFFF"/>
          <w:lang w:val="en-US"/>
        </w:rPr>
        <w:t>Email: </w:t>
      </w:r>
      <w:hyperlink r:id="rId4" w:history="1">
        <w:r w:rsidRPr="00D35779">
          <w:rPr>
            <w:rStyle w:val="-"/>
            <w:rFonts w:ascii="Cambria" w:eastAsia="Times New Roman" w:hAnsi="Cambria"/>
            <w:color w:val="000000"/>
            <w:sz w:val="22"/>
            <w:szCs w:val="22"/>
            <w:shd w:val="clear" w:color="auto" w:fill="FFFFFF"/>
            <w:lang w:val="en-US"/>
          </w:rPr>
          <w:t>f-tamimi@just.edu.jo</w:t>
        </w:r>
      </w:hyperlink>
      <w:r w:rsidRPr="00D35779">
        <w:rPr>
          <w:rFonts w:ascii="Cambria" w:eastAsia="Times New Roman" w:hAnsi="Cambria"/>
          <w:color w:val="000000"/>
          <w:sz w:val="22"/>
          <w:szCs w:val="22"/>
          <w:shd w:val="clear" w:color="auto" w:fill="FFFFFF"/>
          <w:lang w:val="en-US"/>
        </w:rPr>
        <w:t>;</w:t>
      </w:r>
      <w:r w:rsidRPr="00D35779">
        <w:rPr>
          <w:rFonts w:ascii="Cambria" w:eastAsia="Times New Roman" w:hAnsi="Cambria"/>
          <w:color w:val="000000"/>
          <w:sz w:val="22"/>
          <w:szCs w:val="22"/>
          <w:lang w:val="en-US"/>
        </w:rPr>
        <w:t> </w:t>
      </w:r>
      <w:hyperlink r:id="rId5" w:history="1">
        <w:r w:rsidRPr="00D35779">
          <w:rPr>
            <w:rStyle w:val="-"/>
            <w:rFonts w:ascii="Cambria" w:eastAsia="Times New Roman" w:hAnsi="Cambria"/>
            <w:sz w:val="22"/>
            <w:szCs w:val="22"/>
            <w:lang w:val="en-US"/>
          </w:rPr>
          <w:t>iro@just.edu.jo</w:t>
        </w:r>
      </w:hyperlink>
    </w:p>
    <w:p w:rsidR="00D35779" w:rsidRPr="00D35779" w:rsidRDefault="00D35779" w:rsidP="00D35779">
      <w:pPr>
        <w:jc w:val="both"/>
        <w:rPr>
          <w:rFonts w:ascii="Calibri" w:eastAsia="Times New Roman" w:hAnsi="Calibri" w:cs="Calibri"/>
          <w:color w:val="000000"/>
          <w:lang w:val="en-US"/>
        </w:rPr>
      </w:pPr>
    </w:p>
    <w:p w:rsidR="00D35779" w:rsidRPr="00D35779" w:rsidRDefault="00D35779" w:rsidP="00D35779">
      <w:pPr>
        <w:jc w:val="both"/>
        <w:rPr>
          <w:rFonts w:ascii="Calibri" w:eastAsia="Times New Roman" w:hAnsi="Calibri" w:cs="Calibri"/>
          <w:color w:val="000000"/>
          <w:lang w:val="en-US"/>
        </w:rPr>
      </w:pPr>
      <w:r w:rsidRPr="00D35779">
        <w:rPr>
          <w:rFonts w:ascii="Cambria" w:eastAsia="Times New Roman" w:hAnsi="Cambria" w:cs="Calibri"/>
          <w:color w:val="000000"/>
          <w:lang w:val="en-US"/>
        </w:rPr>
        <w:t>Useful Links:</w:t>
      </w:r>
    </w:p>
    <w:p w:rsidR="00D35779" w:rsidRPr="00D35779" w:rsidRDefault="00F54BA6" w:rsidP="00D35779">
      <w:pPr>
        <w:jc w:val="both"/>
        <w:rPr>
          <w:rFonts w:ascii="Calibri" w:eastAsia="Times New Roman" w:hAnsi="Calibri" w:cs="Calibri"/>
          <w:color w:val="000000"/>
          <w:lang w:val="en-US"/>
        </w:rPr>
      </w:pPr>
      <w:hyperlink r:id="rId6" w:tgtFrame="_blank" w:history="1">
        <w:r w:rsidR="00D35779" w:rsidRPr="00D35779">
          <w:rPr>
            <w:rStyle w:val="-"/>
            <w:rFonts w:ascii="Cambria" w:eastAsia="Times New Roman" w:hAnsi="Cambria" w:cs="Calibri"/>
            <w:lang w:val="en-US"/>
          </w:rPr>
          <w:t>JUST Website</w:t>
        </w:r>
      </w:hyperlink>
    </w:p>
    <w:p w:rsidR="00D35779" w:rsidRPr="00D35779" w:rsidRDefault="00F54BA6" w:rsidP="00D35779">
      <w:pPr>
        <w:jc w:val="both"/>
        <w:rPr>
          <w:rFonts w:ascii="Calibri" w:eastAsia="Times New Roman" w:hAnsi="Calibri" w:cs="Calibri"/>
          <w:color w:val="000000"/>
          <w:lang w:val="en-US"/>
        </w:rPr>
      </w:pPr>
      <w:hyperlink r:id="rId7" w:tgtFrame="_blank" w:history="1">
        <w:r w:rsidR="00D35779" w:rsidRPr="00D35779">
          <w:rPr>
            <w:rStyle w:val="-"/>
            <w:rFonts w:ascii="Cambria" w:eastAsia="Times New Roman" w:hAnsi="Cambria" w:cs="Calibri"/>
            <w:lang w:val="en-US"/>
          </w:rPr>
          <w:t>IRO Website</w:t>
        </w:r>
      </w:hyperlink>
      <w:r w:rsidR="00D35779" w:rsidRPr="00D35779">
        <w:rPr>
          <w:rFonts w:ascii="Cambria" w:eastAsia="Times New Roman" w:hAnsi="Cambria" w:cs="Calibri"/>
          <w:color w:val="000000"/>
          <w:lang w:val="en-US"/>
        </w:rPr>
        <w:t> </w:t>
      </w:r>
    </w:p>
    <w:p w:rsidR="00D35779" w:rsidRPr="005B0C78" w:rsidRDefault="00F54BA6" w:rsidP="005B0C78">
      <w:pPr>
        <w:jc w:val="both"/>
        <w:rPr>
          <w:rFonts w:ascii="Calibri" w:eastAsia="Times New Roman" w:hAnsi="Calibri" w:cs="Calibri"/>
          <w:color w:val="000000"/>
        </w:rPr>
      </w:pPr>
      <w:hyperlink r:id="rId8" w:tgtFrame="_blank" w:history="1">
        <w:r w:rsidR="00D35779">
          <w:rPr>
            <w:rStyle w:val="-"/>
            <w:rFonts w:ascii="Cambria" w:eastAsia="Times New Roman" w:hAnsi="Cambria" w:cs="Calibri"/>
          </w:rPr>
          <w:t xml:space="preserve">IRO Official Facebook </w:t>
        </w:r>
        <w:proofErr w:type="spellStart"/>
        <w:r w:rsidR="00D35779">
          <w:rPr>
            <w:rStyle w:val="-"/>
            <w:rFonts w:ascii="Cambria" w:eastAsia="Times New Roman" w:hAnsi="Cambria" w:cs="Calibri"/>
          </w:rPr>
          <w:t>Page</w:t>
        </w:r>
        <w:proofErr w:type="spellEnd"/>
        <w:r w:rsidR="00D35779">
          <w:rPr>
            <w:rStyle w:val="-"/>
            <w:rFonts w:ascii="Cambria" w:eastAsia="Times New Roman" w:hAnsi="Cambria" w:cs="Calibri"/>
          </w:rPr>
          <w:t> </w:t>
        </w:r>
      </w:hyperlink>
    </w:p>
    <w:sectPr w:rsidR="00D35779" w:rsidRPr="005B0C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79"/>
    <w:rsid w:val="00015A97"/>
    <w:rsid w:val="000D0133"/>
    <w:rsid w:val="0029127D"/>
    <w:rsid w:val="00303DE7"/>
    <w:rsid w:val="005B0C78"/>
    <w:rsid w:val="00D35779"/>
    <w:rsid w:val="00F54B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328C"/>
  <w15:chartTrackingRefBased/>
  <w15:docId w15:val="{00345F75-F32D-491D-9E3D-EA771D1A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779"/>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35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261">
      <w:bodyDiv w:val="1"/>
      <w:marLeft w:val="0"/>
      <w:marRight w:val="0"/>
      <w:marTop w:val="0"/>
      <w:marBottom w:val="0"/>
      <w:divBdr>
        <w:top w:val="none" w:sz="0" w:space="0" w:color="auto"/>
        <w:left w:val="none" w:sz="0" w:space="0" w:color="auto"/>
        <w:bottom w:val="none" w:sz="0" w:space="0" w:color="auto"/>
        <w:right w:val="none" w:sz="0" w:space="0" w:color="auto"/>
      </w:divBdr>
    </w:div>
    <w:div w:id="21379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JUSTIRO" TargetMode="External"/><Relationship Id="rId3" Type="http://schemas.openxmlformats.org/officeDocument/2006/relationships/webSettings" Target="webSettings.xml"/><Relationship Id="rId7" Type="http://schemas.openxmlformats.org/officeDocument/2006/relationships/hyperlink" Target="http://www.just.edu.jo/Units_and_offices/Offices/IRO/Pages/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t.edu.jo/" TargetMode="External"/><Relationship Id="rId5" Type="http://schemas.openxmlformats.org/officeDocument/2006/relationships/hyperlink" Target="mailto:iro@just.edu.jo" TargetMode="External"/><Relationship Id="rId10" Type="http://schemas.openxmlformats.org/officeDocument/2006/relationships/theme" Target="theme/theme1.xml"/><Relationship Id="rId4" Type="http://schemas.openxmlformats.org/officeDocument/2006/relationships/hyperlink" Target="mailto:f-tamimi@just.edu.jo"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333</Words>
  <Characters>1800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Μάρκος Ντουκάκης</dc:creator>
  <cp:keywords/>
  <dc:description/>
  <cp:lastModifiedBy>Μάρκος Ντουκάκης</cp:lastModifiedBy>
  <cp:revision>5</cp:revision>
  <dcterms:created xsi:type="dcterms:W3CDTF">2022-01-24T11:40:00Z</dcterms:created>
  <dcterms:modified xsi:type="dcterms:W3CDTF">2022-01-24T11:54:00Z</dcterms:modified>
</cp:coreProperties>
</file>