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57" w:rsidRDefault="00B23057">
      <w:pPr>
        <w:rPr>
          <w:rStyle w:val="xjlqj4b"/>
          <w:rFonts w:ascii="Calibri" w:hAnsi="Calibri" w:cs="Calibri"/>
          <w:lang w:val="en"/>
        </w:rPr>
      </w:pPr>
      <w:bookmarkStart w:id="0" w:name="_GoBack"/>
      <w:bookmarkEnd w:id="0"/>
    </w:p>
    <w:p w:rsidR="00B23057" w:rsidRPr="00B23057" w:rsidRDefault="00B23057" w:rsidP="00B23057">
      <w:pPr>
        <w:jc w:val="left"/>
        <w:rPr>
          <w:rFonts w:ascii="Times New Roman" w:hAnsi="Times New Roman"/>
          <w:b/>
          <w:sz w:val="24"/>
        </w:rPr>
      </w:pPr>
      <w:r w:rsidRPr="00B23057">
        <w:rPr>
          <w:rFonts w:ascii="Times New Roman" w:hAnsi="Times New Roman"/>
          <w:b/>
          <w:sz w:val="24"/>
        </w:rPr>
        <w:t>Rochester Institute of Technology</w:t>
      </w:r>
    </w:p>
    <w:p w:rsidR="00B23057" w:rsidRPr="00B23057" w:rsidRDefault="00B23057" w:rsidP="00B23057">
      <w:pPr>
        <w:jc w:val="left"/>
        <w:rPr>
          <w:rFonts w:ascii="Times New Roman" w:hAnsi="Times New Roman"/>
          <w:sz w:val="24"/>
        </w:rPr>
      </w:pPr>
      <w:r w:rsidRPr="00B23057">
        <w:rPr>
          <w:rFonts w:ascii="Times New Roman" w:hAnsi="Times New Roman"/>
          <w:sz w:val="24"/>
        </w:rPr>
        <w:t>One Lomb Memorial Drive</w:t>
      </w:r>
    </w:p>
    <w:p w:rsidR="00B23057" w:rsidRPr="00B23057" w:rsidRDefault="00B23057" w:rsidP="00B23057">
      <w:pPr>
        <w:jc w:val="left"/>
        <w:rPr>
          <w:rFonts w:ascii="Times New Roman" w:hAnsi="Times New Roman"/>
          <w:sz w:val="24"/>
        </w:rPr>
      </w:pPr>
      <w:r w:rsidRPr="00B23057">
        <w:rPr>
          <w:rFonts w:ascii="Times New Roman" w:hAnsi="Times New Roman"/>
          <w:sz w:val="24"/>
        </w:rPr>
        <w:t>Rochester, NY 14623</w:t>
      </w:r>
    </w:p>
    <w:p w:rsidR="00B23057" w:rsidRPr="00B23057" w:rsidRDefault="00B23057" w:rsidP="00B23057">
      <w:pPr>
        <w:rPr>
          <w:rFonts w:ascii="Times New Roman" w:hAnsi="Times New Roman"/>
          <w:sz w:val="24"/>
        </w:rPr>
      </w:pPr>
      <w:r w:rsidRPr="00B23057">
        <w:rPr>
          <w:rFonts w:ascii="Times New Roman" w:hAnsi="Times New Roman"/>
          <w:sz w:val="24"/>
        </w:rPr>
        <w:t>585-475-2411</w:t>
      </w:r>
    </w:p>
    <w:p w:rsidR="00B23057" w:rsidRPr="00B23057" w:rsidRDefault="006F2B65" w:rsidP="00B23057">
      <w:pPr>
        <w:jc w:val="left"/>
        <w:rPr>
          <w:rFonts w:ascii="Times New Roman" w:hAnsi="Times New Roman"/>
          <w:sz w:val="24"/>
        </w:rPr>
      </w:pPr>
      <w:hyperlink r:id="rId5" w:history="1">
        <w:r w:rsidR="00B23057" w:rsidRPr="00B23057">
          <w:rPr>
            <w:rStyle w:val="Hyperlink"/>
            <w:rFonts w:ascii="Times New Roman" w:hAnsi="Times New Roman"/>
            <w:sz w:val="24"/>
          </w:rPr>
          <w:t>www.rit.edu</w:t>
        </w:r>
      </w:hyperlink>
      <w:r w:rsidR="00B23057" w:rsidRPr="00B23057">
        <w:rPr>
          <w:rFonts w:ascii="Times New Roman" w:hAnsi="Times New Roman"/>
          <w:sz w:val="24"/>
        </w:rPr>
        <w:t xml:space="preserve"> </w:t>
      </w:r>
    </w:p>
    <w:p w:rsidR="00B23057" w:rsidRDefault="00B23057" w:rsidP="00B23057">
      <w:pPr>
        <w:rPr>
          <w:rStyle w:val="xjlqj4b"/>
          <w:rFonts w:ascii="Times New Roman" w:hAnsi="Times New Roman"/>
          <w:sz w:val="24"/>
          <w:lang w:val="en"/>
        </w:rPr>
      </w:pPr>
    </w:p>
    <w:p w:rsidR="00B23057" w:rsidRPr="00B23057" w:rsidRDefault="00B23057" w:rsidP="00B23057">
      <w:pPr>
        <w:rPr>
          <w:rStyle w:val="xjlqj4b"/>
          <w:rFonts w:ascii="Times New Roman" w:hAnsi="Times New Roman"/>
          <w:sz w:val="24"/>
          <w:u w:val="single"/>
          <w:lang w:val="en"/>
        </w:rPr>
      </w:pPr>
      <w:r>
        <w:rPr>
          <w:rStyle w:val="xjlqj4b"/>
          <w:rFonts w:ascii="Times New Roman" w:hAnsi="Times New Roman"/>
          <w:sz w:val="24"/>
          <w:u w:val="single"/>
          <w:lang w:val="en"/>
        </w:rPr>
        <w:t>Academic Leadership:</w:t>
      </w:r>
    </w:p>
    <w:p w:rsidR="00B23057" w:rsidRPr="00B23057" w:rsidRDefault="00B23057" w:rsidP="00B23057">
      <w:pPr>
        <w:jc w:val="left"/>
        <w:rPr>
          <w:rFonts w:ascii="Times New Roman" w:hAnsi="Times New Roman"/>
          <w:sz w:val="24"/>
        </w:rPr>
      </w:pPr>
      <w:r w:rsidRPr="00B23057">
        <w:rPr>
          <w:rFonts w:ascii="Times New Roman" w:hAnsi="Times New Roman"/>
          <w:sz w:val="24"/>
        </w:rPr>
        <w:t>Provost and Senior Vice President for Academic Affairs</w:t>
      </w:r>
    </w:p>
    <w:p w:rsidR="00B23057" w:rsidRPr="00B23057" w:rsidRDefault="00B23057" w:rsidP="00B23057">
      <w:pPr>
        <w:jc w:val="left"/>
        <w:rPr>
          <w:rFonts w:ascii="Times New Roman" w:hAnsi="Times New Roman"/>
          <w:b/>
          <w:sz w:val="24"/>
        </w:rPr>
      </w:pPr>
      <w:r w:rsidRPr="00B23057">
        <w:rPr>
          <w:rFonts w:ascii="Times New Roman" w:hAnsi="Times New Roman"/>
          <w:b/>
          <w:sz w:val="24"/>
        </w:rPr>
        <w:t>Ellen Granberg, Ph.D.</w:t>
      </w:r>
    </w:p>
    <w:p w:rsidR="00B23057" w:rsidRPr="00B23057" w:rsidRDefault="006F2B65" w:rsidP="00B23057">
      <w:pPr>
        <w:jc w:val="left"/>
        <w:rPr>
          <w:rFonts w:ascii="Times New Roman" w:hAnsi="Times New Roman"/>
          <w:sz w:val="24"/>
        </w:rPr>
      </w:pPr>
      <w:hyperlink r:id="rId6" w:history="1">
        <w:r w:rsidR="00B23057" w:rsidRPr="00B23057">
          <w:rPr>
            <w:rStyle w:val="Hyperlink"/>
            <w:rFonts w:ascii="Times New Roman" w:hAnsi="Times New Roman"/>
            <w:sz w:val="24"/>
          </w:rPr>
          <w:t>provost@rit.edu</w:t>
        </w:r>
      </w:hyperlink>
      <w:r w:rsidR="00B23057" w:rsidRPr="00B23057">
        <w:rPr>
          <w:rFonts w:ascii="Times New Roman" w:hAnsi="Times New Roman"/>
          <w:sz w:val="24"/>
        </w:rPr>
        <w:t xml:space="preserve"> </w:t>
      </w:r>
    </w:p>
    <w:p w:rsidR="00B23057" w:rsidRPr="00B23057" w:rsidRDefault="00B23057" w:rsidP="00B23057">
      <w:pPr>
        <w:jc w:val="left"/>
        <w:rPr>
          <w:rFonts w:ascii="Times New Roman" w:hAnsi="Times New Roman"/>
          <w:sz w:val="24"/>
        </w:rPr>
      </w:pPr>
    </w:p>
    <w:p w:rsidR="00B23057" w:rsidRPr="00B23057" w:rsidRDefault="00B23057" w:rsidP="00B23057">
      <w:pPr>
        <w:jc w:val="left"/>
        <w:rPr>
          <w:rFonts w:ascii="Times New Roman" w:hAnsi="Times New Roman"/>
          <w:sz w:val="24"/>
        </w:rPr>
      </w:pPr>
      <w:r w:rsidRPr="00B23057">
        <w:rPr>
          <w:rFonts w:ascii="Times New Roman" w:hAnsi="Times New Roman"/>
          <w:sz w:val="24"/>
          <w:u w:val="single"/>
        </w:rPr>
        <w:t>International Office</w:t>
      </w:r>
      <w:r w:rsidRPr="00B23057">
        <w:rPr>
          <w:rFonts w:ascii="Times New Roman" w:hAnsi="Times New Roman"/>
          <w:sz w:val="24"/>
        </w:rPr>
        <w:t xml:space="preserve">: </w:t>
      </w:r>
    </w:p>
    <w:p w:rsidR="00B23057" w:rsidRPr="00B23057" w:rsidRDefault="00B23057" w:rsidP="00B23057">
      <w:pPr>
        <w:jc w:val="left"/>
        <w:rPr>
          <w:rFonts w:ascii="Times New Roman" w:hAnsi="Times New Roman"/>
          <w:sz w:val="24"/>
        </w:rPr>
      </w:pPr>
      <w:r w:rsidRPr="00B23057">
        <w:rPr>
          <w:rFonts w:ascii="Times New Roman" w:hAnsi="Times New Roman"/>
          <w:sz w:val="24"/>
        </w:rPr>
        <w:t>Associate Provost of International Education and Global Programs</w:t>
      </w:r>
    </w:p>
    <w:p w:rsidR="00B23057" w:rsidRPr="00B23057" w:rsidRDefault="00B23057" w:rsidP="00B23057">
      <w:pPr>
        <w:jc w:val="left"/>
        <w:rPr>
          <w:rFonts w:ascii="Times New Roman" w:hAnsi="Times New Roman"/>
          <w:b/>
          <w:sz w:val="24"/>
        </w:rPr>
      </w:pPr>
      <w:r w:rsidRPr="00B23057">
        <w:rPr>
          <w:rFonts w:ascii="Times New Roman" w:hAnsi="Times New Roman"/>
          <w:b/>
          <w:sz w:val="24"/>
        </w:rPr>
        <w:t>James Myers, Ph.D.</w:t>
      </w:r>
    </w:p>
    <w:p w:rsidR="00B23057" w:rsidRPr="00B23057" w:rsidRDefault="006F2B65" w:rsidP="00B23057">
      <w:pPr>
        <w:jc w:val="left"/>
        <w:rPr>
          <w:rFonts w:ascii="Times New Roman" w:hAnsi="Times New Roman"/>
          <w:sz w:val="24"/>
        </w:rPr>
      </w:pPr>
      <w:hyperlink r:id="rId7" w:history="1">
        <w:r w:rsidR="00B23057" w:rsidRPr="00B23057">
          <w:rPr>
            <w:rStyle w:val="Hyperlink"/>
            <w:rFonts w:ascii="Times New Roman" w:hAnsi="Times New Roman"/>
            <w:sz w:val="24"/>
          </w:rPr>
          <w:t>James.myers@rit.edu</w:t>
        </w:r>
      </w:hyperlink>
    </w:p>
    <w:p w:rsidR="00B23057" w:rsidRPr="00B23057" w:rsidRDefault="00B23057" w:rsidP="00B23057">
      <w:pPr>
        <w:jc w:val="left"/>
        <w:rPr>
          <w:rFonts w:ascii="Times New Roman" w:hAnsi="Times New Roman"/>
          <w:sz w:val="24"/>
        </w:rPr>
      </w:pPr>
    </w:p>
    <w:p w:rsidR="00B23057" w:rsidRPr="00B23057" w:rsidRDefault="00B23057" w:rsidP="00B23057">
      <w:pPr>
        <w:jc w:val="left"/>
        <w:rPr>
          <w:rFonts w:ascii="Times New Roman" w:hAnsi="Times New Roman"/>
          <w:sz w:val="24"/>
        </w:rPr>
      </w:pPr>
      <w:r w:rsidRPr="00B23057">
        <w:rPr>
          <w:rFonts w:ascii="Times New Roman" w:hAnsi="Times New Roman"/>
          <w:sz w:val="24"/>
        </w:rPr>
        <w:t xml:space="preserve">General Office contact: </w:t>
      </w:r>
    </w:p>
    <w:p w:rsidR="00B23057" w:rsidRPr="00B23057" w:rsidRDefault="006F2B65" w:rsidP="00B23057">
      <w:pPr>
        <w:jc w:val="left"/>
        <w:rPr>
          <w:rFonts w:ascii="Times New Roman" w:hAnsi="Times New Roman"/>
          <w:sz w:val="24"/>
        </w:rPr>
      </w:pPr>
      <w:hyperlink r:id="rId8" w:history="1">
        <w:r w:rsidR="00B23057" w:rsidRPr="00B23057">
          <w:rPr>
            <w:rStyle w:val="Hyperlink"/>
            <w:rFonts w:ascii="Times New Roman" w:hAnsi="Times New Roman"/>
            <w:sz w:val="24"/>
          </w:rPr>
          <w:t>global@rit.edu</w:t>
        </w:r>
      </w:hyperlink>
    </w:p>
    <w:p w:rsidR="00B23057" w:rsidRPr="00B23057" w:rsidRDefault="00B23057" w:rsidP="00B23057">
      <w:pPr>
        <w:jc w:val="left"/>
        <w:rPr>
          <w:rFonts w:ascii="Times New Roman" w:hAnsi="Times New Roman"/>
          <w:sz w:val="24"/>
        </w:rPr>
      </w:pPr>
      <w:r w:rsidRPr="00B23057">
        <w:rPr>
          <w:rFonts w:ascii="Times New Roman" w:hAnsi="Times New Roman"/>
          <w:sz w:val="24"/>
        </w:rPr>
        <w:t>+585-475-4466</w:t>
      </w:r>
    </w:p>
    <w:p w:rsidR="00B23057" w:rsidRPr="00B23057" w:rsidRDefault="00B23057">
      <w:pPr>
        <w:rPr>
          <w:rStyle w:val="xjlqj4b"/>
          <w:rFonts w:ascii="Times New Roman" w:hAnsi="Times New Roman"/>
          <w:sz w:val="24"/>
          <w:lang w:val="en"/>
        </w:rPr>
      </w:pPr>
    </w:p>
    <w:p w:rsidR="00B23057" w:rsidRPr="00B23057" w:rsidRDefault="00B23057" w:rsidP="00B23057">
      <w:pPr>
        <w:pStyle w:val="NoSpacing"/>
        <w:rPr>
          <w:rFonts w:ascii="Times New Roman" w:hAnsi="Times New Roman" w:cs="Times New Roman"/>
          <w:sz w:val="24"/>
          <w:szCs w:val="24"/>
        </w:rPr>
      </w:pPr>
    </w:p>
    <w:p w:rsidR="00B23057" w:rsidRPr="00B23057" w:rsidRDefault="00B23057" w:rsidP="00B23057">
      <w:pPr>
        <w:pStyle w:val="NoSpacing"/>
        <w:rPr>
          <w:rFonts w:ascii="Times New Roman" w:hAnsi="Times New Roman" w:cs="Times New Roman"/>
          <w:sz w:val="24"/>
          <w:szCs w:val="24"/>
        </w:rPr>
      </w:pPr>
      <w:r w:rsidRPr="00B23057">
        <w:rPr>
          <w:rFonts w:ascii="Times New Roman" w:hAnsi="Times New Roman" w:cs="Times New Roman"/>
          <w:sz w:val="24"/>
          <w:szCs w:val="24"/>
        </w:rPr>
        <w:t xml:space="preserve">Founded in 1829, Rochester Institute of Technology (RIT) is a diverse and collaborative community of engaged, socially conscious, and intellectually curious minds. Through creativity and innovation, and an intentional blending of technology, the arts and design, we provide exceptional individuals with a wide range of academic opportunities, including a leading research program and an internationally recognized education for deaf and hard-of-hearing students. RIT’s 11 colleges and institutes include: Kate Gleason College of Engineering, Golisano College of Computing and Information Sciences, College of Engineering Technology, College of Health Sciences and Technology, College of Art and Design, Saunders College of Business, College of Liberal Arts, National Technical Institute for the Deaf, College of Science, Golisano Institute for Sustainability, and School of Individualized Studies. </w:t>
      </w:r>
    </w:p>
    <w:p w:rsidR="00B23057" w:rsidRPr="00B23057" w:rsidRDefault="00B23057" w:rsidP="00B23057">
      <w:pPr>
        <w:pStyle w:val="NoSpacing"/>
        <w:rPr>
          <w:rFonts w:ascii="Times New Roman" w:hAnsi="Times New Roman" w:cs="Times New Roman"/>
          <w:sz w:val="24"/>
          <w:szCs w:val="24"/>
        </w:rPr>
      </w:pPr>
    </w:p>
    <w:p w:rsidR="00B23057" w:rsidRPr="00B23057" w:rsidRDefault="00B23057" w:rsidP="00B23057">
      <w:pPr>
        <w:pStyle w:val="NoSpacing"/>
        <w:rPr>
          <w:rFonts w:ascii="Times New Roman" w:hAnsi="Times New Roman" w:cs="Times New Roman"/>
          <w:iCs/>
          <w:sz w:val="24"/>
          <w:szCs w:val="24"/>
        </w:rPr>
      </w:pPr>
      <w:r w:rsidRPr="00B23057">
        <w:rPr>
          <w:rFonts w:ascii="Times New Roman" w:hAnsi="Times New Roman" w:cs="Times New Roman"/>
          <w:sz w:val="24"/>
          <w:szCs w:val="24"/>
        </w:rPr>
        <w:t xml:space="preserve">Beyond our main campus in Rochester, New York, RIT has international campuses in China, Croatia, Dubai, and Kosovo. And with over 19,000 students and more than 135,000 graduates from 49 states and over 100 nations, RIT is driving progress in industries and communities around the world. In 2022, </w:t>
      </w:r>
      <w:r w:rsidRPr="00B23057">
        <w:rPr>
          <w:rFonts w:ascii="Times New Roman" w:hAnsi="Times New Roman" w:cs="Times New Roman"/>
          <w:i/>
          <w:iCs/>
          <w:sz w:val="24"/>
          <w:szCs w:val="24"/>
        </w:rPr>
        <w:t>U.S. News &amp; World Report</w:t>
      </w:r>
      <w:r w:rsidRPr="00B23057">
        <w:rPr>
          <w:rFonts w:ascii="Times New Roman" w:hAnsi="Times New Roman" w:cs="Times New Roman"/>
          <w:sz w:val="24"/>
          <w:szCs w:val="24"/>
        </w:rPr>
        <w:t xml:space="preserve"> RIT was ranked 117</w:t>
      </w:r>
      <w:r w:rsidRPr="00B23057">
        <w:rPr>
          <w:rFonts w:ascii="Times New Roman" w:hAnsi="Times New Roman" w:cs="Times New Roman"/>
          <w:sz w:val="24"/>
          <w:szCs w:val="24"/>
          <w:vertAlign w:val="superscript"/>
        </w:rPr>
        <w:t>th</w:t>
      </w:r>
      <w:r w:rsidRPr="00B23057">
        <w:rPr>
          <w:rFonts w:ascii="Times New Roman" w:hAnsi="Times New Roman" w:cs="Times New Roman"/>
          <w:sz w:val="24"/>
          <w:szCs w:val="24"/>
        </w:rPr>
        <w:t xml:space="preserve"> in the top “National Universities” category and 28</w:t>
      </w:r>
      <w:r w:rsidRPr="00B23057">
        <w:rPr>
          <w:rFonts w:ascii="Times New Roman" w:hAnsi="Times New Roman" w:cs="Times New Roman"/>
          <w:sz w:val="24"/>
          <w:szCs w:val="24"/>
          <w:vertAlign w:val="superscript"/>
        </w:rPr>
        <w:t>th</w:t>
      </w:r>
      <w:r w:rsidRPr="00B23057">
        <w:rPr>
          <w:rFonts w:ascii="Times New Roman" w:hAnsi="Times New Roman" w:cs="Times New Roman"/>
          <w:sz w:val="24"/>
          <w:szCs w:val="24"/>
        </w:rPr>
        <w:t xml:space="preserve"> among cybersecurity programs.  RIT is featured in The Princeton Review’s 2021 edition of </w:t>
      </w:r>
      <w:r w:rsidRPr="00B23057">
        <w:rPr>
          <w:rFonts w:ascii="Times New Roman" w:hAnsi="Times New Roman" w:cs="Times New Roman"/>
          <w:i/>
          <w:iCs/>
          <w:sz w:val="24"/>
          <w:szCs w:val="24"/>
        </w:rPr>
        <w:t>The Best 387 Colleges</w:t>
      </w:r>
      <w:r w:rsidRPr="00B23057">
        <w:rPr>
          <w:rFonts w:ascii="Times New Roman" w:hAnsi="Times New Roman" w:cs="Times New Roman"/>
          <w:sz w:val="24"/>
          <w:szCs w:val="24"/>
        </w:rPr>
        <w:t xml:space="preserve"> and </w:t>
      </w:r>
      <w:r w:rsidRPr="00B23057">
        <w:rPr>
          <w:rFonts w:ascii="Times New Roman" w:hAnsi="Times New Roman" w:cs="Times New Roman"/>
          <w:i/>
          <w:iCs/>
          <w:sz w:val="24"/>
          <w:szCs w:val="24"/>
        </w:rPr>
        <w:t xml:space="preserve">Best Northeastern Colleges. </w:t>
      </w:r>
    </w:p>
    <w:p w:rsidR="00B23057" w:rsidRPr="00B23057" w:rsidRDefault="00B23057" w:rsidP="00B23057">
      <w:pPr>
        <w:pStyle w:val="NoSpacing"/>
        <w:rPr>
          <w:rFonts w:ascii="Times New Roman" w:hAnsi="Times New Roman" w:cs="Times New Roman"/>
          <w:iCs/>
          <w:sz w:val="24"/>
          <w:szCs w:val="24"/>
        </w:rPr>
      </w:pPr>
    </w:p>
    <w:p w:rsidR="00B23057" w:rsidRPr="00B23057" w:rsidRDefault="00B23057" w:rsidP="00B23057">
      <w:pPr>
        <w:rPr>
          <w:rFonts w:ascii="Times New Roman" w:hAnsi="Times New Roman"/>
          <w:sz w:val="24"/>
        </w:rPr>
      </w:pPr>
      <w:r w:rsidRPr="00B23057">
        <w:rPr>
          <w:rFonts w:ascii="Times New Roman" w:hAnsi="Times New Roman"/>
          <w:sz w:val="24"/>
        </w:rPr>
        <w:t xml:space="preserve">As part of the 2018-2025 Strategic Plan, RIT is committed to significantly growing research and scholarship by “developing nationally prominent research areas and centers, increasing the number of doctoral degrees awarded, and developing new Ph.D. programs.”  Internationalization is an important component to meeting these research goals, as it allows us to grow the academic network with which our faculty collaborate and it provides the opportunity to attract high-level graduate students from international locations to support faculty research. </w:t>
      </w:r>
    </w:p>
    <w:p w:rsidR="00B23057" w:rsidRDefault="00B23057">
      <w:pPr>
        <w:rPr>
          <w:rStyle w:val="xjlqj4b"/>
          <w:rFonts w:ascii="Calibri" w:hAnsi="Calibri" w:cs="Calibri"/>
          <w:lang w:val="en"/>
        </w:rPr>
      </w:pPr>
    </w:p>
    <w:sectPr w:rsidR="00B23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E5D"/>
    <w:multiLevelType w:val="hybridMultilevel"/>
    <w:tmpl w:val="CA628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57"/>
    <w:rsid w:val="006F2B65"/>
    <w:rsid w:val="00B23057"/>
    <w:rsid w:val="00F8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F5B07-5B45-4D33-87C0-2F4EDBF9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57"/>
    <w:pPr>
      <w:spacing w:after="0" w:line="240" w:lineRule="auto"/>
      <w:jc w:val="both"/>
    </w:pPr>
    <w:rPr>
      <w:rFonts w:ascii="Verdana" w:eastAsia="Times New Roman" w:hAnsi="Verdana" w:cs="Times New Roman"/>
      <w:color w:val="333333"/>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jlqj4b">
    <w:name w:val="x_jlqj4b"/>
    <w:basedOn w:val="DefaultParagraphFont"/>
    <w:rsid w:val="00B23057"/>
  </w:style>
  <w:style w:type="paragraph" w:styleId="NoSpacing">
    <w:name w:val="No Spacing"/>
    <w:uiPriority w:val="99"/>
    <w:qFormat/>
    <w:rsid w:val="00B23057"/>
    <w:pPr>
      <w:spacing w:after="0" w:line="240" w:lineRule="auto"/>
    </w:pPr>
    <w:rPr>
      <w:rFonts w:ascii="Century Schoolbook" w:eastAsia="Century Schoolbook" w:hAnsi="Century Schoolbook" w:cs="Century Schoolbook"/>
      <w:color w:val="414751"/>
      <w:sz w:val="20"/>
      <w:szCs w:val="20"/>
      <w:lang w:eastAsia="ja-JP"/>
    </w:rPr>
  </w:style>
  <w:style w:type="character" w:styleId="Hyperlink">
    <w:name w:val="Hyperlink"/>
    <w:rsid w:val="00B23057"/>
    <w:rPr>
      <w:rFonts w:ascii="Verdana" w:hAnsi="Verdana"/>
      <w:color w:val="1A3F7C"/>
      <w:sz w:val="20"/>
      <w:u w:val="none"/>
    </w:rPr>
  </w:style>
  <w:style w:type="paragraph" w:styleId="HTMLPreformatted">
    <w:name w:val="HTML Preformatted"/>
    <w:basedOn w:val="Normal"/>
    <w:link w:val="HTMLPreformattedChar"/>
    <w:uiPriority w:val="99"/>
    <w:semiHidden/>
    <w:unhideWhenUsed/>
    <w:rsid w:val="00B2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val="el-GR" w:eastAsia="el-GR"/>
    </w:rPr>
  </w:style>
  <w:style w:type="character" w:customStyle="1" w:styleId="HTMLPreformattedChar">
    <w:name w:val="HTML Preformatted Char"/>
    <w:basedOn w:val="DefaultParagraphFont"/>
    <w:link w:val="HTMLPreformatted"/>
    <w:uiPriority w:val="99"/>
    <w:semiHidden/>
    <w:rsid w:val="00B23057"/>
    <w:rPr>
      <w:rFonts w:ascii="Courier New" w:eastAsia="Times New Roman" w:hAnsi="Courier New" w:cs="Courier New"/>
      <w:sz w:val="20"/>
      <w:szCs w:val="20"/>
      <w:lang w:val="el-GR" w:eastAsia="el-GR"/>
    </w:rPr>
  </w:style>
  <w:style w:type="paragraph" w:styleId="ListParagraph">
    <w:name w:val="List Paragraph"/>
    <w:basedOn w:val="Normal"/>
    <w:uiPriority w:val="34"/>
    <w:qFormat/>
    <w:rsid w:val="00B23057"/>
    <w:pPr>
      <w:spacing w:after="160" w:line="259" w:lineRule="auto"/>
      <w:ind w:left="720"/>
      <w:contextualSpacing/>
      <w:jc w:val="left"/>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rit.edu" TargetMode="External"/><Relationship Id="rId3" Type="http://schemas.openxmlformats.org/officeDocument/2006/relationships/settings" Target="settings.xml"/><Relationship Id="rId7" Type="http://schemas.openxmlformats.org/officeDocument/2006/relationships/hyperlink" Target="mailto:James.myers@ri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vost@rit.edu" TargetMode="External"/><Relationship Id="rId5" Type="http://schemas.openxmlformats.org/officeDocument/2006/relationships/hyperlink" Target="http://www.ri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McGrath</dc:creator>
  <cp:keywords/>
  <dc:description/>
  <cp:lastModifiedBy>James Myers</cp:lastModifiedBy>
  <cp:revision>2</cp:revision>
  <dcterms:created xsi:type="dcterms:W3CDTF">2022-01-25T20:27:00Z</dcterms:created>
  <dcterms:modified xsi:type="dcterms:W3CDTF">2022-01-25T20:27:00Z</dcterms:modified>
</cp:coreProperties>
</file>