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D7C6" w14:textId="77777777" w:rsidR="008A32E3" w:rsidRPr="008A32E3" w:rsidRDefault="008A32E3" w:rsidP="008A32E3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14:paraId="0B5DAC50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8A32E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23A82353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045FEBB7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6EE286AC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0355615C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7D84B70C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676F4324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326FAFB2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01B3FD8F" w14:textId="548CD12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909DB">
        <w:rPr>
          <w:rFonts w:ascii="Times New Roman" w:hAnsi="Times New Roman" w:cs="Times New Roman"/>
          <w:sz w:val="20"/>
          <w:szCs w:val="20"/>
          <w:lang w:val="el-GR"/>
        </w:rPr>
        <w:t>……….…..(</w:t>
      </w:r>
      <w:r w:rsidR="005909DB" w:rsidRPr="005909DB">
        <w:rPr>
          <w:rFonts w:ascii="Times New Roman" w:hAnsi="Times New Roman" w:cs="Times New Roman"/>
          <w:i/>
          <w:sz w:val="20"/>
          <w:szCs w:val="20"/>
          <w:lang w:val="el-GR"/>
        </w:rPr>
        <w:t>2</w:t>
      </w:r>
      <w:r w:rsidR="0078063A">
        <w:rPr>
          <w:rFonts w:ascii="Times New Roman" w:hAnsi="Times New Roman" w:cs="Times New Roman"/>
          <w:i/>
          <w:sz w:val="20"/>
          <w:szCs w:val="20"/>
          <w:lang w:val="el-GR"/>
        </w:rPr>
        <w:t>7</w:t>
      </w:r>
      <w:r w:rsidRPr="005909DB">
        <w:rPr>
          <w:rFonts w:ascii="Times New Roman" w:hAnsi="Times New Roman" w:cs="Times New Roman"/>
          <w:i/>
          <w:sz w:val="20"/>
          <w:szCs w:val="20"/>
          <w:lang w:val="el-GR"/>
        </w:rPr>
        <w:t>/0</w:t>
      </w:r>
      <w:r w:rsidR="005909DB" w:rsidRPr="005909DB">
        <w:rPr>
          <w:rFonts w:ascii="Times New Roman" w:hAnsi="Times New Roman" w:cs="Times New Roman"/>
          <w:i/>
          <w:sz w:val="20"/>
          <w:szCs w:val="20"/>
          <w:lang w:val="el-GR"/>
        </w:rPr>
        <w:t>9</w:t>
      </w:r>
      <w:r w:rsidRPr="005909DB">
        <w:rPr>
          <w:rFonts w:ascii="Times New Roman" w:hAnsi="Times New Roman" w:cs="Times New Roman"/>
          <w:i/>
          <w:sz w:val="20"/>
          <w:szCs w:val="20"/>
          <w:lang w:val="el-GR"/>
        </w:rPr>
        <w:t>/2023</w:t>
      </w:r>
      <w:r w:rsidRPr="005909DB">
        <w:rPr>
          <w:rFonts w:ascii="Times New Roman" w:hAnsi="Times New Roman" w:cs="Times New Roman"/>
          <w:sz w:val="20"/>
          <w:szCs w:val="20"/>
          <w:lang w:val="el-GR"/>
        </w:rPr>
        <w:t>).</w:t>
      </w:r>
    </w:p>
    <w:p w14:paraId="71130BC5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02B786F3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55C0BE91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β)</w:t>
      </w:r>
      <w:r w:rsidRPr="008A32E3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5E5B938C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ΕΚΔΟΤΗΣ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………………..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 Έκδοσης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</w:t>
      </w:r>
    </w:p>
    <w:p w14:paraId="7A384EA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8A32E3">
        <w:rPr>
          <w:rFonts w:ascii="Times New Roman" w:hAnsi="Times New Roman" w:cs="Times New Roman"/>
          <w:sz w:val="20"/>
          <w:szCs w:val="20"/>
          <w:lang w:val="el-GR"/>
        </w:rPr>
        <w:t>Πολυτεχενιούπολη</w:t>
      </w:r>
      <w:proofErr w:type="spellEnd"/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8A32E3">
        <w:rPr>
          <w:rFonts w:ascii="Times New Roman" w:hAnsi="Times New Roman" w:cs="Times New Roman"/>
          <w:sz w:val="20"/>
          <w:szCs w:val="20"/>
          <w:lang w:val="el-GR"/>
        </w:rPr>
        <w:t>Κουνουπιδιανά</w:t>
      </w:r>
      <w:proofErr w:type="spellEnd"/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Χανιά. </w:t>
      </w:r>
    </w:p>
    <w:p w14:paraId="5D2E52FA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Εγγυητική επιστολή μας με αριθμό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…………. για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</w:t>
      </w:r>
    </w:p>
    <w:p w14:paraId="553239D4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 λήξης ισχύος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02E16145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Αριθμός Σύμβασης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……………/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 με ημέρα-μήνα-έτος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 </w:t>
      </w:r>
    </w:p>
    <w:p w14:paraId="1B5D5315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υπέρ 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14:paraId="66491D41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υποχρέων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μεταξύ τους και εκ της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αυτής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14:paraId="1DF4222E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και μέχρι του ποσού των 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……….,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για την καλή εκτέλεση της σύμβασης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να συμπληρωθεί η περιγραφή των παραδοτέων ειδών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που αφορά στον διαγωνισμό που διενεργήθηκε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……....(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με αριθμό διακήρυξης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………………./……-….-…..,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συνολικής αξίας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). </w:t>
      </w:r>
    </w:p>
    <w:p w14:paraId="39CFF0D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79572F6F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20C3B288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 παρούσα ισχύει μέχρι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14:paraId="0EA4D2F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</w:p>
    <w:p w14:paraId="643E131D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(Εξουσιοδοτημένη Υπογραφή/Σφραγίδα) </w:t>
      </w:r>
    </w:p>
    <w:p w14:paraId="028BC286" w14:textId="77777777" w:rsidR="00F9667F" w:rsidRPr="008A32E3" w:rsidRDefault="0078063A" w:rsidP="008A32E3"/>
    <w:sectPr w:rsidR="00F9667F" w:rsidRPr="008A32E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7E3A" w14:textId="77777777" w:rsidR="007A7701" w:rsidRDefault="007A7701" w:rsidP="007A7701">
      <w:pPr>
        <w:spacing w:after="0"/>
      </w:pPr>
      <w:r>
        <w:separator/>
      </w:r>
    </w:p>
  </w:endnote>
  <w:endnote w:type="continuationSeparator" w:id="0">
    <w:p w14:paraId="55423523" w14:textId="77777777" w:rsidR="007A7701" w:rsidRDefault="007A7701" w:rsidP="007A7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DBCE" w14:textId="550272FB" w:rsidR="007A7701" w:rsidRDefault="007A770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7018A" wp14:editId="2AEDB2F5">
          <wp:simplePos x="0" y="0"/>
          <wp:positionH relativeFrom="column">
            <wp:posOffset>998855</wp:posOffset>
          </wp:positionH>
          <wp:positionV relativeFrom="paragraph">
            <wp:posOffset>9895205</wp:posOffset>
          </wp:positionV>
          <wp:extent cx="5274310" cy="463550"/>
          <wp:effectExtent l="0" t="0" r="254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6D340B" wp14:editId="4E5CB116">
          <wp:extent cx="5495290" cy="4953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7FA2" w14:textId="77777777" w:rsidR="007A7701" w:rsidRDefault="007A7701" w:rsidP="007A7701">
      <w:pPr>
        <w:spacing w:after="0"/>
      </w:pPr>
      <w:r>
        <w:separator/>
      </w:r>
    </w:p>
  </w:footnote>
  <w:footnote w:type="continuationSeparator" w:id="0">
    <w:p w14:paraId="1BCAA2FB" w14:textId="77777777" w:rsidR="007A7701" w:rsidRDefault="007A7701" w:rsidP="007A77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2A5019"/>
    <w:rsid w:val="002B48F3"/>
    <w:rsid w:val="004147DF"/>
    <w:rsid w:val="005909DB"/>
    <w:rsid w:val="0078063A"/>
    <w:rsid w:val="007A7701"/>
    <w:rsid w:val="008662A4"/>
    <w:rsid w:val="008A32E3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7FF1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7A7701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7A7701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7A770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7A7701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7</cp:revision>
  <dcterms:created xsi:type="dcterms:W3CDTF">2022-02-23T10:52:00Z</dcterms:created>
  <dcterms:modified xsi:type="dcterms:W3CDTF">2023-03-27T05:36:00Z</dcterms:modified>
</cp:coreProperties>
</file>