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060A6" w14:textId="758031DE" w:rsidR="00AC119E" w:rsidRDefault="00F04E09" w:rsidP="00F04E09">
      <w:pPr>
        <w:tabs>
          <w:tab w:val="left" w:pos="567"/>
        </w:tabs>
        <w:rPr>
          <w:rFonts w:ascii="Calibri" w:eastAsia="Calibri" w:hAnsi="Calibri"/>
          <w:noProof/>
          <w:kern w:val="1"/>
          <w:sz w:val="22"/>
          <w:szCs w:val="22"/>
          <w:lang w:val="el-GR" w:eastAsia="en-US"/>
        </w:rPr>
      </w:pPr>
      <w:r>
        <w:rPr>
          <w:rFonts w:asciiTheme="minorHAnsi" w:hAnsiTheme="minorHAnsi" w:cstheme="minorHAnsi"/>
          <w:b/>
          <w:sz w:val="22"/>
          <w:szCs w:val="22"/>
          <w:lang w:val="el-GR"/>
        </w:rPr>
        <w:t xml:space="preserve">                     </w:t>
      </w:r>
      <w:r w:rsidR="001559C9">
        <w:rPr>
          <w:rFonts w:asciiTheme="minorHAnsi" w:hAnsiTheme="minorHAnsi" w:cstheme="minorHAnsi"/>
          <w:b/>
          <w:sz w:val="22"/>
          <w:szCs w:val="22"/>
          <w:lang w:val="el-GR"/>
        </w:rPr>
        <w:tab/>
      </w:r>
      <w:r w:rsidR="005E06F3" w:rsidRPr="007E5D39">
        <w:rPr>
          <w:rFonts w:ascii="Calibri" w:eastAsia="Andale Sans UI" w:hAnsi="Calibri"/>
          <w:noProof/>
          <w:kern w:val="1"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B563F94" wp14:editId="74465D75">
            <wp:simplePos x="0" y="0"/>
            <wp:positionH relativeFrom="column">
              <wp:posOffset>916940</wp:posOffset>
            </wp:positionH>
            <wp:positionV relativeFrom="paragraph">
              <wp:posOffset>-4445</wp:posOffset>
            </wp:positionV>
            <wp:extent cx="1064260" cy="1036955"/>
            <wp:effectExtent l="0" t="0" r="2540" b="0"/>
            <wp:wrapNone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260" cy="1036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E06F3">
        <w:rPr>
          <w:rFonts w:ascii="Calibri" w:eastAsia="Calibri" w:hAnsi="Calibri"/>
          <w:noProof/>
          <w:kern w:val="1"/>
          <w:sz w:val="22"/>
          <w:szCs w:val="22"/>
          <w:lang w:val="el-GR" w:eastAsia="en-US"/>
        </w:rPr>
        <w:t xml:space="preserve">                                 </w:t>
      </w:r>
    </w:p>
    <w:tbl>
      <w:tblPr>
        <w:tblStyle w:val="10"/>
        <w:tblW w:w="82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75"/>
      </w:tblGrid>
      <w:tr w:rsidR="00AC119E" w:rsidRPr="003B43B0" w14:paraId="69A53621" w14:textId="77777777" w:rsidTr="00606990">
        <w:trPr>
          <w:trHeight w:val="1535"/>
          <w:jc w:val="center"/>
        </w:trPr>
        <w:tc>
          <w:tcPr>
            <w:tcW w:w="4660" w:type="dxa"/>
          </w:tcPr>
          <w:p w14:paraId="451882FE" w14:textId="5206070F" w:rsidR="00AC119E" w:rsidRPr="00AC119E" w:rsidRDefault="00AC119E" w:rsidP="00606990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4"/>
                <w:szCs w:val="24"/>
                <w:lang w:val="el-GR" w:eastAsia="zh-CN"/>
              </w:rPr>
            </w:pPr>
            <w:r w:rsidRPr="005E06F3">
              <w:rPr>
                <w:rFonts w:eastAsia="Calibri"/>
                <w:noProof/>
                <w:kern w:val="1"/>
                <w:sz w:val="22"/>
                <w:szCs w:val="22"/>
                <w:lang w:val="el-GR" w:eastAsia="en-US"/>
              </w:rPr>
              <w:drawing>
                <wp:anchor distT="0" distB="0" distL="114300" distR="114300" simplePos="0" relativeHeight="251658240" behindDoc="1" locked="0" layoutInCell="1" allowOverlap="1" wp14:anchorId="1650AA4D" wp14:editId="348CA601">
                  <wp:simplePos x="0" y="0"/>
                  <wp:positionH relativeFrom="column">
                    <wp:posOffset>4171315</wp:posOffset>
                  </wp:positionH>
                  <wp:positionV relativeFrom="paragraph">
                    <wp:posOffset>53975</wp:posOffset>
                  </wp:positionV>
                  <wp:extent cx="1323340" cy="885825"/>
                  <wp:effectExtent l="0" t="0" r="0" b="9525"/>
                  <wp:wrapNone/>
                  <wp:docPr id="4" name="Εικόνα 4" descr="Εικόνα που περιέχει κείμενο, clipart&#10;&#10;Περιγραφή που δημιουργήθηκε αυτόματ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Εικόνα 4" descr="Εικόνα που περιέχει κείμενο, clipart&#10;&#10;Περιγραφή που δημιουργήθηκε αυτόματα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3340" cy="885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C119E">
              <w:rPr>
                <w:rFonts w:eastAsia="Andale Sans UI"/>
                <w:kern w:val="1"/>
                <w:sz w:val="24"/>
                <w:szCs w:val="24"/>
                <w:lang w:val="el-GR" w:eastAsia="zh-CN"/>
              </w:rPr>
              <w:t>Επιχειρησιακό Πρόγραμμα</w:t>
            </w:r>
          </w:p>
          <w:p w14:paraId="58661713" w14:textId="77777777" w:rsidR="00AC119E" w:rsidRPr="00AC119E" w:rsidRDefault="00AC119E" w:rsidP="00606990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4"/>
                <w:szCs w:val="24"/>
                <w:lang w:val="el-GR" w:eastAsia="zh-CN"/>
              </w:rPr>
            </w:pPr>
            <w:r w:rsidRPr="00AC119E">
              <w:rPr>
                <w:rFonts w:eastAsia="Andale Sans UI"/>
                <w:kern w:val="1"/>
                <w:sz w:val="24"/>
                <w:szCs w:val="24"/>
                <w:lang w:val="el-GR" w:eastAsia="zh-CN"/>
              </w:rPr>
              <w:t>Υποδομές Μεταφορών,</w:t>
            </w:r>
          </w:p>
          <w:p w14:paraId="5F9014B5" w14:textId="77777777" w:rsidR="00AC119E" w:rsidRPr="00AC119E" w:rsidRDefault="00AC119E" w:rsidP="00606990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4"/>
                <w:szCs w:val="24"/>
                <w:lang w:val="el-GR" w:eastAsia="zh-CN"/>
              </w:rPr>
            </w:pPr>
            <w:r w:rsidRPr="00AC119E">
              <w:rPr>
                <w:rFonts w:eastAsia="Andale Sans UI"/>
                <w:kern w:val="1"/>
                <w:sz w:val="24"/>
                <w:szCs w:val="24"/>
                <w:lang w:val="el-GR" w:eastAsia="zh-CN"/>
              </w:rPr>
              <w:t>Περιβάλλον και Αειφόρος Ανάπτυξη</w:t>
            </w:r>
          </w:p>
          <w:p w14:paraId="357757AB" w14:textId="77777777" w:rsidR="00AC119E" w:rsidRPr="00AC119E" w:rsidRDefault="00AC119E" w:rsidP="00606990">
            <w:pPr>
              <w:widowControl w:val="0"/>
              <w:suppressAutoHyphens/>
              <w:jc w:val="center"/>
              <w:rPr>
                <w:rFonts w:eastAsia="Andale Sans UI"/>
                <w:kern w:val="1"/>
                <w:lang w:val="el-GR" w:eastAsia="zh-CN"/>
              </w:rPr>
            </w:pPr>
          </w:p>
          <w:p w14:paraId="3E6B14E3" w14:textId="77777777" w:rsidR="00AC119E" w:rsidRPr="00AC119E" w:rsidRDefault="00AC119E" w:rsidP="00606990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14"/>
                <w:szCs w:val="14"/>
                <w:lang w:val="el-GR" w:eastAsia="zh-CN"/>
              </w:rPr>
            </w:pPr>
          </w:p>
          <w:p w14:paraId="2D0D132B" w14:textId="77777777" w:rsidR="00AC119E" w:rsidRPr="00AC119E" w:rsidRDefault="00AC119E" w:rsidP="00606990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14"/>
                <w:szCs w:val="14"/>
                <w:lang w:val="el-GR" w:eastAsia="zh-CN"/>
              </w:rPr>
            </w:pPr>
            <w:r w:rsidRPr="00AC119E">
              <w:rPr>
                <w:rFonts w:eastAsia="Andale Sans UI"/>
                <w:kern w:val="1"/>
                <w:sz w:val="14"/>
                <w:szCs w:val="14"/>
                <w:lang w:val="el-GR" w:eastAsia="zh-CN"/>
              </w:rPr>
              <w:t>Με τη συγχρηματοδότηση της Ελλάδας και της Ευρωπαϊκής Ένωσης</w:t>
            </w:r>
          </w:p>
        </w:tc>
      </w:tr>
    </w:tbl>
    <w:p w14:paraId="2CF07EF3" w14:textId="3FAB7C67" w:rsidR="001559C9" w:rsidRDefault="005E06F3" w:rsidP="00F04E09">
      <w:pPr>
        <w:tabs>
          <w:tab w:val="left" w:pos="567"/>
        </w:tabs>
        <w:rPr>
          <w:rFonts w:asciiTheme="minorHAnsi" w:hAnsiTheme="minorHAnsi" w:cstheme="minorHAnsi"/>
          <w:b/>
          <w:sz w:val="22"/>
          <w:szCs w:val="22"/>
          <w:lang w:val="el-GR"/>
        </w:rPr>
      </w:pPr>
      <w:r>
        <w:rPr>
          <w:rFonts w:ascii="Calibri" w:eastAsia="Calibri" w:hAnsi="Calibri"/>
          <w:noProof/>
          <w:kern w:val="1"/>
          <w:sz w:val="22"/>
          <w:szCs w:val="22"/>
          <w:lang w:val="el-GR" w:eastAsia="en-US"/>
        </w:rPr>
        <w:t xml:space="preserve">                                              </w:t>
      </w:r>
    </w:p>
    <w:p w14:paraId="2155B030" w14:textId="77777777" w:rsidR="001559C9" w:rsidRDefault="001559C9" w:rsidP="00095791">
      <w:pPr>
        <w:pStyle w:val="a6"/>
        <w:tabs>
          <w:tab w:val="left" w:pos="567"/>
        </w:tabs>
        <w:ind w:left="7230"/>
        <w:rPr>
          <w:rFonts w:asciiTheme="minorHAnsi" w:hAnsiTheme="minorHAnsi" w:cstheme="minorHAnsi"/>
          <w:b/>
          <w:sz w:val="22"/>
          <w:szCs w:val="22"/>
          <w:lang w:val="el-GR"/>
        </w:rPr>
      </w:pPr>
    </w:p>
    <w:p w14:paraId="7AD1D576" w14:textId="10136110" w:rsidR="000D7014" w:rsidRPr="006E7E6C" w:rsidRDefault="000D7014" w:rsidP="00850D48">
      <w:pPr>
        <w:spacing w:line="276" w:lineRule="auto"/>
        <w:ind w:left="-567" w:right="-772"/>
        <w:jc w:val="center"/>
        <w:rPr>
          <w:rFonts w:asciiTheme="minorHAnsi" w:eastAsia="Calibri" w:hAnsiTheme="minorHAnsi" w:cstheme="minorHAnsi"/>
          <w:b/>
          <w:sz w:val="24"/>
          <w:szCs w:val="24"/>
          <w:lang w:val="el-GR" w:eastAsia="en-US"/>
        </w:rPr>
      </w:pPr>
      <w:r w:rsidRPr="006E7E6C">
        <w:rPr>
          <w:rFonts w:asciiTheme="minorHAnsi" w:eastAsia="Calibri" w:hAnsiTheme="minorHAnsi" w:cstheme="minorHAnsi"/>
          <w:b/>
          <w:sz w:val="24"/>
          <w:szCs w:val="24"/>
          <w:lang w:val="el-GR" w:eastAsia="en-US"/>
        </w:rPr>
        <w:t>ΠΑΡΑΡΤΗΜΑ Α’</w:t>
      </w:r>
    </w:p>
    <w:p w14:paraId="3E1C00AB" w14:textId="7782544F" w:rsidR="000D7014" w:rsidRPr="00ED4353" w:rsidRDefault="000D7014" w:rsidP="00850D48">
      <w:pPr>
        <w:spacing w:line="276" w:lineRule="auto"/>
        <w:ind w:left="-567" w:right="-772"/>
        <w:jc w:val="center"/>
        <w:rPr>
          <w:rFonts w:asciiTheme="minorHAnsi" w:eastAsia="Calibri" w:hAnsiTheme="minorHAnsi" w:cstheme="minorHAnsi"/>
          <w:b/>
          <w:sz w:val="22"/>
          <w:szCs w:val="22"/>
          <w:lang w:val="el-GR" w:eastAsia="en-US"/>
        </w:rPr>
      </w:pPr>
      <w:r w:rsidRPr="00ED4353">
        <w:rPr>
          <w:rFonts w:asciiTheme="minorHAnsi" w:eastAsia="Calibri" w:hAnsiTheme="minorHAnsi" w:cstheme="minorHAnsi"/>
          <w:b/>
          <w:sz w:val="22"/>
          <w:szCs w:val="22"/>
          <w:lang w:val="el-GR" w:eastAsia="en-US"/>
        </w:rPr>
        <w:t>ΤΕΧΝΙΚΕΣ ΠΡΟΔΙΑΓΡΑΦΕΣ</w:t>
      </w:r>
      <w:r w:rsidR="001053C5">
        <w:rPr>
          <w:rFonts w:asciiTheme="minorHAnsi" w:eastAsia="Calibri" w:hAnsiTheme="minorHAnsi" w:cstheme="minorHAnsi"/>
          <w:b/>
          <w:sz w:val="22"/>
          <w:szCs w:val="22"/>
          <w:lang w:val="el-GR" w:eastAsia="en-US"/>
        </w:rPr>
        <w:t xml:space="preserve"> της υπ’ αριθ</w:t>
      </w:r>
      <w:r w:rsidR="003B43B0">
        <w:rPr>
          <w:rFonts w:asciiTheme="minorHAnsi" w:eastAsia="Calibri" w:hAnsiTheme="minorHAnsi" w:cstheme="minorHAnsi"/>
          <w:b/>
          <w:sz w:val="22"/>
          <w:szCs w:val="22"/>
          <w:lang w:val="el-GR" w:eastAsia="en-US"/>
        </w:rPr>
        <w:t xml:space="preserve">. 3776/24.5.2022 </w:t>
      </w:r>
      <w:r w:rsidR="001053C5">
        <w:rPr>
          <w:rFonts w:asciiTheme="minorHAnsi" w:eastAsia="Calibri" w:hAnsiTheme="minorHAnsi" w:cstheme="minorHAnsi"/>
          <w:b/>
          <w:sz w:val="22"/>
          <w:szCs w:val="22"/>
          <w:lang w:val="el-GR" w:eastAsia="en-US"/>
        </w:rPr>
        <w:t>πρόσκλησης</w:t>
      </w:r>
    </w:p>
    <w:p w14:paraId="46DF432F" w14:textId="28B5C89E" w:rsidR="006E7E6C" w:rsidRDefault="006E7E6C" w:rsidP="006E7E6C">
      <w:pPr>
        <w:ind w:left="-567" w:right="-771"/>
        <w:jc w:val="center"/>
        <w:rPr>
          <w:rFonts w:ascii="Calibri" w:eastAsia="Calibri" w:hAnsi="Calibri" w:cs="Calibri"/>
          <w:b/>
          <w:sz w:val="22"/>
          <w:szCs w:val="22"/>
          <w:lang w:val="el-GR" w:eastAsia="en-US"/>
        </w:rPr>
      </w:pPr>
      <w:bookmarkStart w:id="0" w:name="_Hlk103341279"/>
      <w:r>
        <w:rPr>
          <w:rFonts w:asciiTheme="minorHAnsi" w:eastAsia="Calibri" w:hAnsiTheme="minorHAnsi" w:cstheme="minorHAnsi"/>
          <w:b/>
          <w:sz w:val="22"/>
          <w:szCs w:val="22"/>
          <w:lang w:val="el-GR" w:eastAsia="en-US"/>
        </w:rPr>
        <w:t>Π</w:t>
      </w:r>
      <w:r w:rsidRPr="006E7E6C">
        <w:rPr>
          <w:rFonts w:ascii="Calibri" w:eastAsia="Calibri" w:hAnsi="Calibri" w:cs="Calibri"/>
          <w:b/>
          <w:sz w:val="22"/>
          <w:szCs w:val="22"/>
          <w:lang w:val="el-GR" w:eastAsia="en-US"/>
        </w:rPr>
        <w:t xml:space="preserve">ρομήθεια ηλεκτροκίνητου </w:t>
      </w:r>
      <w:r w:rsidR="00F60448">
        <w:rPr>
          <w:rFonts w:ascii="Calibri" w:eastAsia="Calibri" w:hAnsi="Calibri" w:cs="Calibri"/>
          <w:b/>
          <w:sz w:val="22"/>
          <w:szCs w:val="22"/>
          <w:lang w:val="el-GR" w:eastAsia="en-US"/>
        </w:rPr>
        <w:t xml:space="preserve">επιβατικού </w:t>
      </w:r>
      <w:r w:rsidRPr="006E7E6C">
        <w:rPr>
          <w:rFonts w:ascii="Calibri" w:eastAsia="Calibri" w:hAnsi="Calibri" w:cs="Calibri"/>
          <w:b/>
          <w:sz w:val="22"/>
          <w:szCs w:val="22"/>
          <w:lang w:val="el-GR" w:eastAsia="en-US"/>
        </w:rPr>
        <w:t>αυτοκινήτου στο πλαίσιο του έργου «Ενεργειακή αναβάθμιση των κτιριακών</w:t>
      </w:r>
    </w:p>
    <w:p w14:paraId="5E7F9519" w14:textId="5DDF9B79" w:rsidR="006E7E6C" w:rsidRDefault="006E7E6C" w:rsidP="006E7E6C">
      <w:pPr>
        <w:ind w:left="-567" w:right="-771"/>
        <w:jc w:val="center"/>
        <w:rPr>
          <w:rFonts w:ascii="Calibri" w:eastAsia="Calibri" w:hAnsi="Calibri" w:cs="Calibri"/>
          <w:b/>
          <w:sz w:val="22"/>
          <w:szCs w:val="22"/>
          <w:lang w:val="el-GR" w:eastAsia="en-US"/>
        </w:rPr>
      </w:pPr>
      <w:r w:rsidRPr="006E7E6C">
        <w:rPr>
          <w:rFonts w:ascii="Calibri" w:eastAsia="Calibri" w:hAnsi="Calibri" w:cs="Calibri"/>
          <w:b/>
          <w:sz w:val="22"/>
          <w:szCs w:val="22"/>
          <w:lang w:val="el-GR" w:eastAsia="en-US"/>
        </w:rPr>
        <w:t>εγκαταστάσεων του Πολυτεχνείου Κρήτης και αντικατάσταση συμβατικών οχημάτων με ηλεκτρικά» του Ε.Π.</w:t>
      </w:r>
    </w:p>
    <w:p w14:paraId="5A5401E0" w14:textId="7E214C78" w:rsidR="006E7E6C" w:rsidRPr="006E7E6C" w:rsidRDefault="006E7E6C" w:rsidP="006E7E6C">
      <w:pPr>
        <w:ind w:left="-567" w:right="-771"/>
        <w:jc w:val="center"/>
        <w:rPr>
          <w:rFonts w:ascii="Calibri" w:eastAsia="Calibri" w:hAnsi="Calibri" w:cs="Calibri"/>
          <w:b/>
          <w:sz w:val="22"/>
          <w:szCs w:val="22"/>
          <w:lang w:val="el-GR" w:eastAsia="en-US"/>
        </w:rPr>
      </w:pPr>
      <w:r w:rsidRPr="006E7E6C">
        <w:rPr>
          <w:rFonts w:ascii="Calibri" w:eastAsia="Calibri" w:hAnsi="Calibri" w:cs="Calibri"/>
          <w:b/>
          <w:sz w:val="22"/>
          <w:szCs w:val="22"/>
          <w:lang w:val="el-GR" w:eastAsia="en-US"/>
        </w:rPr>
        <w:t>«Υποδομές Μεταφορών, Περιβάλλον και Αειφόρος Ανάπτυξη 2014-2020»</w:t>
      </w:r>
    </w:p>
    <w:bookmarkEnd w:id="0"/>
    <w:p w14:paraId="7DB654D9" w14:textId="77777777" w:rsidR="006E7E6C" w:rsidRPr="00ED4353" w:rsidRDefault="006E7E6C" w:rsidP="00EA42B8">
      <w:pPr>
        <w:spacing w:line="276" w:lineRule="auto"/>
        <w:ind w:left="-567" w:right="-772"/>
        <w:jc w:val="both"/>
        <w:rPr>
          <w:rFonts w:asciiTheme="minorHAnsi" w:eastAsia="Calibri" w:hAnsiTheme="minorHAnsi" w:cstheme="minorHAnsi"/>
          <w:b/>
          <w:sz w:val="22"/>
          <w:szCs w:val="22"/>
          <w:lang w:val="el-GR" w:eastAsia="en-US"/>
        </w:rPr>
      </w:pPr>
    </w:p>
    <w:p w14:paraId="632C26A4" w14:textId="504E2877" w:rsidR="00EA42B8" w:rsidRPr="00ED4353" w:rsidRDefault="00EA42B8" w:rsidP="00DE4764">
      <w:pPr>
        <w:spacing w:line="276" w:lineRule="auto"/>
        <w:ind w:left="-567" w:right="-772"/>
        <w:jc w:val="center"/>
        <w:rPr>
          <w:rFonts w:asciiTheme="minorHAnsi" w:eastAsia="Calibri" w:hAnsiTheme="minorHAnsi" w:cstheme="minorHAnsi"/>
          <w:b/>
          <w:sz w:val="22"/>
          <w:szCs w:val="22"/>
          <w:lang w:val="el-GR" w:eastAsia="en-US"/>
        </w:rPr>
      </w:pPr>
      <w:r w:rsidRPr="00ED4353">
        <w:rPr>
          <w:rFonts w:asciiTheme="minorHAnsi" w:eastAsia="Calibri" w:hAnsiTheme="minorHAnsi" w:cstheme="minorHAnsi"/>
          <w:b/>
          <w:sz w:val="22"/>
          <w:szCs w:val="22"/>
          <w:lang w:val="el-GR" w:eastAsia="en-US"/>
        </w:rPr>
        <w:t>ΓΕΝΙΚΕΣ ΑΠΑΙΤΗΣΕΙΣ</w:t>
      </w:r>
    </w:p>
    <w:p w14:paraId="4EAB420E" w14:textId="3EB978E0" w:rsidR="00BE66E6" w:rsidRPr="00BE66E6" w:rsidRDefault="00BE66E6" w:rsidP="00BE66E6">
      <w:pPr>
        <w:ind w:left="-567"/>
        <w:rPr>
          <w:rFonts w:ascii="Calibri" w:eastAsia="Calibri" w:hAnsi="Calibri"/>
          <w:b/>
          <w:sz w:val="22"/>
          <w:szCs w:val="22"/>
          <w:lang w:val="el-GR" w:eastAsia="en-US"/>
        </w:rPr>
      </w:pPr>
      <w:r>
        <w:rPr>
          <w:rFonts w:asciiTheme="minorHAnsi" w:eastAsia="Calibri" w:hAnsiTheme="minorHAnsi" w:cstheme="minorHAnsi"/>
          <w:b/>
          <w:sz w:val="22"/>
          <w:szCs w:val="22"/>
          <w:lang w:val="el-GR" w:eastAsia="en-US"/>
        </w:rPr>
        <w:t xml:space="preserve">                  </w:t>
      </w:r>
      <w:r w:rsidRPr="00BE66E6">
        <w:rPr>
          <w:rFonts w:ascii="Calibri" w:eastAsia="Calibri" w:hAnsi="Calibri" w:cs="Calibri"/>
          <w:i/>
          <w:sz w:val="22"/>
          <w:szCs w:val="22"/>
          <w:u w:val="single"/>
          <w:lang w:val="el-GR" w:eastAsia="en-US"/>
        </w:rPr>
        <w:t>Ι. Γενική Περιγραφή του προτεινόμενου είδους</w:t>
      </w:r>
    </w:p>
    <w:p w14:paraId="1B11E5BC" w14:textId="13F65831" w:rsidR="00BE66E6" w:rsidRPr="00BE66E6" w:rsidRDefault="00BE66E6" w:rsidP="00BE66E6">
      <w:pPr>
        <w:spacing w:line="276" w:lineRule="auto"/>
        <w:ind w:left="284" w:right="-142"/>
        <w:jc w:val="both"/>
        <w:rPr>
          <w:rFonts w:ascii="Calibri" w:eastAsia="Calibri" w:hAnsi="Calibri"/>
          <w:sz w:val="22"/>
          <w:szCs w:val="22"/>
          <w:lang w:val="el-GR" w:eastAsia="en-US"/>
        </w:rPr>
      </w:pPr>
      <w:r w:rsidRPr="00BE66E6">
        <w:rPr>
          <w:rFonts w:ascii="Calibri" w:eastAsia="Calibri" w:hAnsi="Calibri"/>
          <w:sz w:val="22"/>
          <w:szCs w:val="22"/>
          <w:lang w:val="el-GR" w:eastAsia="en-US"/>
        </w:rPr>
        <w:t xml:space="preserve">Στο πλαίσιο υλοποίησης του ενταγμένου έργου «Ενεργειακή αναβάθμιση των κτιριακών εγκαταστάσεων του Πολυτεχνείου Κρήτης και αντικατάσταση συμβατικών οχημάτων με ηλεκτρικά» και συγκεκριμένα του </w:t>
      </w:r>
      <w:proofErr w:type="spellStart"/>
      <w:r w:rsidRPr="00BE66E6">
        <w:rPr>
          <w:rFonts w:ascii="Calibri" w:eastAsia="Calibri" w:hAnsi="Calibri"/>
          <w:sz w:val="22"/>
          <w:szCs w:val="22"/>
          <w:lang w:val="el-GR" w:eastAsia="en-US"/>
        </w:rPr>
        <w:t>υποέργου</w:t>
      </w:r>
      <w:proofErr w:type="spellEnd"/>
      <w:r w:rsidRPr="00BE66E6">
        <w:rPr>
          <w:rFonts w:ascii="Calibri" w:eastAsia="Calibri" w:hAnsi="Calibri"/>
          <w:sz w:val="22"/>
          <w:szCs w:val="22"/>
          <w:lang w:val="el-GR" w:eastAsia="en-US"/>
        </w:rPr>
        <w:t xml:space="preserve"> 6 προβλέπεται η προμήθεια ενός ηλεκτρικού επιβατικού αυτοκινήτου, καθώς το ίδρυμα δεν διαθέτει υπηρεσιακό αυτοκίνητο για χρήση από τη Διοίκηση. </w:t>
      </w:r>
    </w:p>
    <w:p w14:paraId="5E3DD673" w14:textId="66052D2C" w:rsidR="00BE66E6" w:rsidRPr="00BE66E6" w:rsidRDefault="00BE66E6" w:rsidP="00BE66E6">
      <w:pPr>
        <w:tabs>
          <w:tab w:val="center" w:pos="4873"/>
        </w:tabs>
        <w:spacing w:line="276" w:lineRule="auto"/>
        <w:ind w:left="-567" w:right="-772"/>
        <w:jc w:val="both"/>
        <w:rPr>
          <w:rFonts w:ascii="Calibri" w:eastAsia="Calibri" w:hAnsi="Calibri" w:cs="Calibri"/>
          <w:i/>
          <w:sz w:val="22"/>
          <w:szCs w:val="22"/>
          <w:u w:val="single"/>
          <w:lang w:val="el-GR" w:eastAsia="en-US"/>
        </w:rPr>
      </w:pPr>
      <w:r w:rsidRPr="00BE66E6">
        <w:rPr>
          <w:rFonts w:ascii="Calibri" w:eastAsia="Calibri" w:hAnsi="Calibri" w:cs="Calibri"/>
          <w:i/>
          <w:sz w:val="22"/>
          <w:szCs w:val="22"/>
          <w:lang w:val="el-GR" w:eastAsia="en-US"/>
        </w:rPr>
        <w:t xml:space="preserve">         </w:t>
      </w:r>
      <w:r>
        <w:rPr>
          <w:rFonts w:ascii="Calibri" w:eastAsia="Calibri" w:hAnsi="Calibri" w:cs="Calibri"/>
          <w:i/>
          <w:sz w:val="22"/>
          <w:szCs w:val="22"/>
          <w:lang w:val="el-GR" w:eastAsia="en-US"/>
        </w:rPr>
        <w:t xml:space="preserve">       </w:t>
      </w:r>
      <w:r w:rsidRPr="00BE66E6">
        <w:rPr>
          <w:rFonts w:ascii="Calibri" w:eastAsia="Calibri" w:hAnsi="Calibri" w:cs="Calibri"/>
          <w:i/>
          <w:sz w:val="22"/>
          <w:szCs w:val="22"/>
          <w:lang w:val="el-GR" w:eastAsia="en-US"/>
        </w:rPr>
        <w:t xml:space="preserve"> </w:t>
      </w:r>
      <w:r w:rsidRPr="00BE66E6">
        <w:rPr>
          <w:rFonts w:ascii="Calibri" w:eastAsia="Calibri" w:hAnsi="Calibri" w:cs="Calibri"/>
          <w:i/>
          <w:sz w:val="22"/>
          <w:szCs w:val="22"/>
          <w:u w:val="single"/>
          <w:lang w:val="el-GR" w:eastAsia="en-US"/>
        </w:rPr>
        <w:t>ΙΙ. Πίνακας Συμμόρφωσης Τεχνικών Προδιαγραφών</w:t>
      </w:r>
    </w:p>
    <w:p w14:paraId="401953C3" w14:textId="77777777" w:rsidR="00BE66E6" w:rsidRPr="00BE66E6" w:rsidRDefault="00BE66E6" w:rsidP="00BE66E6">
      <w:pPr>
        <w:tabs>
          <w:tab w:val="center" w:pos="4873"/>
        </w:tabs>
        <w:spacing w:line="276" w:lineRule="auto"/>
        <w:ind w:right="-772" w:firstLine="284"/>
        <w:jc w:val="both"/>
        <w:rPr>
          <w:rFonts w:ascii="Calibri" w:eastAsia="Calibri" w:hAnsi="Calibri"/>
          <w:sz w:val="22"/>
          <w:szCs w:val="22"/>
          <w:lang w:val="el-GR" w:eastAsia="en-US"/>
        </w:rPr>
      </w:pPr>
      <w:r w:rsidRPr="00BE66E6">
        <w:rPr>
          <w:rFonts w:ascii="Calibri" w:eastAsia="Calibri" w:hAnsi="Calibri"/>
          <w:sz w:val="22"/>
          <w:szCs w:val="22"/>
          <w:lang w:val="el-GR" w:eastAsia="en-US"/>
        </w:rPr>
        <w:t xml:space="preserve">Ηλεκτροκίνητο  Επιβατικό αυτοκίνητο - Τεμάχιο: 1. </w:t>
      </w:r>
    </w:p>
    <w:p w14:paraId="56BE4A9F" w14:textId="77777777" w:rsidR="00BE66E6" w:rsidRDefault="00BE66E6" w:rsidP="00BE66E6">
      <w:pPr>
        <w:tabs>
          <w:tab w:val="center" w:pos="4873"/>
        </w:tabs>
        <w:spacing w:line="276" w:lineRule="auto"/>
        <w:ind w:right="-772" w:firstLine="284"/>
        <w:jc w:val="both"/>
        <w:rPr>
          <w:rFonts w:ascii="Calibri" w:eastAsia="Calibri" w:hAnsi="Calibri"/>
          <w:sz w:val="22"/>
          <w:szCs w:val="22"/>
          <w:lang w:val="el-GR" w:eastAsia="en-US"/>
        </w:rPr>
      </w:pPr>
    </w:p>
    <w:p w14:paraId="26AF4166" w14:textId="6FA2E1D3" w:rsidR="00BE66E6" w:rsidRPr="00BE66E6" w:rsidRDefault="00BE66E6" w:rsidP="00BE66E6">
      <w:pPr>
        <w:tabs>
          <w:tab w:val="center" w:pos="4873"/>
        </w:tabs>
        <w:spacing w:line="276" w:lineRule="auto"/>
        <w:ind w:right="-772" w:firstLine="284"/>
        <w:jc w:val="both"/>
        <w:rPr>
          <w:rFonts w:ascii="Calibri" w:eastAsia="Calibri" w:hAnsi="Calibri"/>
          <w:sz w:val="22"/>
          <w:szCs w:val="22"/>
          <w:lang w:val="el-GR" w:eastAsia="en-US"/>
        </w:rPr>
      </w:pPr>
      <w:r w:rsidRPr="00BE66E6">
        <w:rPr>
          <w:rFonts w:ascii="Calibri" w:eastAsia="Calibri" w:hAnsi="Calibri"/>
          <w:sz w:val="22"/>
          <w:szCs w:val="22"/>
          <w:lang w:val="el-GR" w:eastAsia="en-US"/>
        </w:rPr>
        <w:t>Οι απαιτούμενες προδιαγραφές είναι:</w:t>
      </w:r>
    </w:p>
    <w:p w14:paraId="50ADCC3D" w14:textId="77777777" w:rsidR="00BE66E6" w:rsidRPr="00BE66E6" w:rsidRDefault="00BE66E6" w:rsidP="00BE66E6">
      <w:pPr>
        <w:tabs>
          <w:tab w:val="center" w:pos="4873"/>
        </w:tabs>
        <w:spacing w:line="276" w:lineRule="auto"/>
        <w:ind w:left="-567" w:right="-772"/>
        <w:jc w:val="center"/>
        <w:rPr>
          <w:rFonts w:ascii="Calibri" w:eastAsia="Calibri" w:hAnsi="Calibri" w:cs="Calibri"/>
          <w:b/>
          <w:bCs/>
          <w:iCs/>
          <w:sz w:val="22"/>
          <w:szCs w:val="22"/>
          <w:u w:val="single"/>
          <w:lang w:val="el-GR" w:eastAsia="en-US"/>
        </w:rPr>
      </w:pPr>
      <w:r w:rsidRPr="00BE66E6">
        <w:rPr>
          <w:rFonts w:ascii="Calibri" w:eastAsia="Calibri" w:hAnsi="Calibri" w:cs="Calibri"/>
          <w:b/>
          <w:bCs/>
          <w:iCs/>
          <w:sz w:val="22"/>
          <w:szCs w:val="22"/>
          <w:u w:val="single"/>
          <w:lang w:val="el-GR" w:eastAsia="en-US"/>
        </w:rPr>
        <w:t>ΠΙΝΑΚΑΣ ΣΥΜΜΟΡΦΩΣΗΣ</w:t>
      </w:r>
    </w:p>
    <w:tbl>
      <w:tblPr>
        <w:tblW w:w="100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02"/>
        <w:gridCol w:w="4410"/>
        <w:gridCol w:w="1620"/>
        <w:gridCol w:w="1440"/>
        <w:gridCol w:w="1992"/>
      </w:tblGrid>
      <w:tr w:rsidR="00BE66E6" w:rsidRPr="00BE66E6" w14:paraId="1EA484DD" w14:textId="77777777" w:rsidTr="00B863E3">
        <w:trPr>
          <w:trHeight w:val="320"/>
          <w:jc w:val="center"/>
        </w:trPr>
        <w:tc>
          <w:tcPr>
            <w:tcW w:w="602" w:type="dxa"/>
            <w:shd w:val="clear" w:color="auto" w:fill="C0C0C0"/>
            <w:vAlign w:val="bottom"/>
          </w:tcPr>
          <w:p w14:paraId="368110DC" w14:textId="77777777" w:rsidR="00BE66E6" w:rsidRPr="00BE66E6" w:rsidRDefault="00BE66E6" w:rsidP="00BE66E6">
            <w:pPr>
              <w:spacing w:before="100"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val="el-GR" w:eastAsia="en-US"/>
              </w:rPr>
            </w:pPr>
            <w:r w:rsidRPr="00BE66E6">
              <w:rPr>
                <w:rFonts w:ascii="Calibri" w:eastAsia="Calibri" w:hAnsi="Calibri" w:cs="Calibri"/>
                <w:b/>
                <w:sz w:val="22"/>
                <w:szCs w:val="22"/>
                <w:lang w:val="el-GR" w:eastAsia="en-US"/>
              </w:rPr>
              <w:t>Α/Α</w:t>
            </w:r>
          </w:p>
        </w:tc>
        <w:tc>
          <w:tcPr>
            <w:tcW w:w="6030" w:type="dxa"/>
            <w:gridSpan w:val="2"/>
            <w:shd w:val="clear" w:color="auto" w:fill="C0C0C0"/>
            <w:vAlign w:val="bottom"/>
          </w:tcPr>
          <w:p w14:paraId="10709374" w14:textId="77777777" w:rsidR="00BE66E6" w:rsidRPr="00BE66E6" w:rsidRDefault="00BE66E6" w:rsidP="00BE66E6">
            <w:pPr>
              <w:spacing w:before="100"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val="el-GR" w:eastAsia="en-US"/>
              </w:rPr>
            </w:pPr>
            <w:r w:rsidRPr="00BE66E6">
              <w:rPr>
                <w:rFonts w:ascii="Calibri" w:eastAsia="Calibri" w:hAnsi="Calibri" w:cs="Calibri"/>
                <w:b/>
                <w:sz w:val="22"/>
                <w:szCs w:val="22"/>
                <w:lang w:val="el-GR" w:eastAsia="en-US"/>
              </w:rPr>
              <w:t>ΠΡΟΔΙΑΓΡΑΦΕΣ</w:t>
            </w:r>
          </w:p>
        </w:tc>
        <w:tc>
          <w:tcPr>
            <w:tcW w:w="3432" w:type="dxa"/>
            <w:gridSpan w:val="2"/>
            <w:shd w:val="clear" w:color="auto" w:fill="C0C0C0"/>
            <w:vAlign w:val="bottom"/>
          </w:tcPr>
          <w:p w14:paraId="49D58036" w14:textId="77777777" w:rsidR="00BE66E6" w:rsidRPr="00BE66E6" w:rsidRDefault="00BE66E6" w:rsidP="00BE66E6">
            <w:pPr>
              <w:spacing w:before="100"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val="el-GR" w:eastAsia="en-US"/>
              </w:rPr>
            </w:pPr>
            <w:r w:rsidRPr="00BE66E6">
              <w:rPr>
                <w:rFonts w:ascii="Calibri" w:eastAsia="Calibri" w:hAnsi="Calibri" w:cs="Calibri"/>
                <w:b/>
                <w:sz w:val="22"/>
                <w:szCs w:val="22"/>
                <w:lang w:val="el-GR" w:eastAsia="en-US"/>
              </w:rPr>
              <w:t>ΠΡΟΣΦΟΡΑ</w:t>
            </w:r>
          </w:p>
        </w:tc>
      </w:tr>
      <w:tr w:rsidR="00BE66E6" w:rsidRPr="00BE66E6" w14:paraId="79D894AC" w14:textId="77777777" w:rsidTr="00B863E3">
        <w:trPr>
          <w:jc w:val="center"/>
        </w:trPr>
        <w:tc>
          <w:tcPr>
            <w:tcW w:w="602" w:type="dxa"/>
            <w:shd w:val="clear" w:color="auto" w:fill="FFFFFF"/>
            <w:vAlign w:val="center"/>
          </w:tcPr>
          <w:p w14:paraId="2889E5AF" w14:textId="77777777" w:rsidR="00BE66E6" w:rsidRPr="00BE66E6" w:rsidRDefault="00BE66E6" w:rsidP="00BE66E6">
            <w:pPr>
              <w:tabs>
                <w:tab w:val="left" w:pos="720"/>
              </w:tabs>
              <w:spacing w:before="100"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val="el-GR" w:eastAsia="en-US"/>
              </w:rPr>
            </w:pPr>
            <w:r w:rsidRPr="00BE66E6">
              <w:rPr>
                <w:rFonts w:ascii="Calibri" w:eastAsia="Calibri" w:hAnsi="Calibri" w:cs="Calibri"/>
                <w:b/>
                <w:sz w:val="22"/>
                <w:szCs w:val="22"/>
                <w:lang w:val="el-GR" w:eastAsia="en-US"/>
              </w:rPr>
              <w:t>(α)</w:t>
            </w:r>
          </w:p>
        </w:tc>
        <w:tc>
          <w:tcPr>
            <w:tcW w:w="4410" w:type="dxa"/>
            <w:shd w:val="clear" w:color="auto" w:fill="FFFFFF"/>
            <w:vAlign w:val="center"/>
          </w:tcPr>
          <w:p w14:paraId="4D3D246B" w14:textId="77777777" w:rsidR="00BE66E6" w:rsidRPr="00BE66E6" w:rsidRDefault="00BE66E6" w:rsidP="00BE66E6">
            <w:pPr>
              <w:spacing w:before="100"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val="el-GR" w:eastAsia="en-US"/>
              </w:rPr>
            </w:pPr>
            <w:r w:rsidRPr="00BE66E6">
              <w:rPr>
                <w:rFonts w:ascii="Calibri" w:eastAsia="Calibri" w:hAnsi="Calibri" w:cs="Calibri"/>
                <w:b/>
                <w:sz w:val="22"/>
                <w:szCs w:val="22"/>
                <w:lang w:val="el-GR" w:eastAsia="en-US"/>
              </w:rPr>
              <w:t>(β)</w:t>
            </w:r>
          </w:p>
        </w:tc>
        <w:tc>
          <w:tcPr>
            <w:tcW w:w="1620" w:type="dxa"/>
            <w:shd w:val="clear" w:color="auto" w:fill="FFFFFF"/>
            <w:vAlign w:val="center"/>
          </w:tcPr>
          <w:p w14:paraId="3DAAFF67" w14:textId="77777777" w:rsidR="00BE66E6" w:rsidRPr="00BE66E6" w:rsidRDefault="00BE66E6" w:rsidP="00BE66E6">
            <w:pPr>
              <w:tabs>
                <w:tab w:val="left" w:pos="720"/>
              </w:tabs>
              <w:spacing w:before="100"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val="el-GR" w:eastAsia="en-US"/>
              </w:rPr>
            </w:pPr>
            <w:r w:rsidRPr="00BE66E6">
              <w:rPr>
                <w:rFonts w:ascii="Calibri" w:eastAsia="Calibri" w:hAnsi="Calibri" w:cs="Calibri"/>
                <w:b/>
                <w:sz w:val="22"/>
                <w:szCs w:val="22"/>
                <w:lang w:val="el-GR" w:eastAsia="en-US"/>
              </w:rPr>
              <w:t>(γ)</w:t>
            </w:r>
          </w:p>
        </w:tc>
        <w:tc>
          <w:tcPr>
            <w:tcW w:w="1440" w:type="dxa"/>
            <w:shd w:val="clear" w:color="auto" w:fill="FFFFFF"/>
            <w:vAlign w:val="center"/>
          </w:tcPr>
          <w:p w14:paraId="6414E6C9" w14:textId="77777777" w:rsidR="00BE66E6" w:rsidRPr="00BE66E6" w:rsidRDefault="00BE66E6" w:rsidP="00BE66E6">
            <w:pPr>
              <w:tabs>
                <w:tab w:val="left" w:pos="720"/>
              </w:tabs>
              <w:spacing w:before="100"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val="el-GR" w:eastAsia="en-US"/>
              </w:rPr>
            </w:pPr>
            <w:r w:rsidRPr="00BE66E6">
              <w:rPr>
                <w:rFonts w:ascii="Calibri" w:eastAsia="Calibri" w:hAnsi="Calibri" w:cs="Calibri"/>
                <w:b/>
                <w:sz w:val="22"/>
                <w:szCs w:val="22"/>
                <w:lang w:val="el-GR" w:eastAsia="en-US"/>
              </w:rPr>
              <w:t>(δ)</w:t>
            </w:r>
          </w:p>
        </w:tc>
        <w:tc>
          <w:tcPr>
            <w:tcW w:w="1992" w:type="dxa"/>
            <w:shd w:val="clear" w:color="auto" w:fill="FFFFFF"/>
            <w:vAlign w:val="center"/>
          </w:tcPr>
          <w:p w14:paraId="10E69B18" w14:textId="77777777" w:rsidR="00BE66E6" w:rsidRPr="00BE66E6" w:rsidRDefault="00BE66E6" w:rsidP="00BE66E6">
            <w:pPr>
              <w:tabs>
                <w:tab w:val="left" w:pos="720"/>
              </w:tabs>
              <w:spacing w:before="100"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val="el-GR" w:eastAsia="en-US"/>
              </w:rPr>
            </w:pPr>
            <w:r w:rsidRPr="00BE66E6">
              <w:rPr>
                <w:rFonts w:ascii="Calibri" w:eastAsia="Calibri" w:hAnsi="Calibri" w:cs="Calibri"/>
                <w:b/>
                <w:sz w:val="22"/>
                <w:szCs w:val="22"/>
                <w:lang w:val="el-GR" w:eastAsia="en-US"/>
              </w:rPr>
              <w:t>(ε)</w:t>
            </w:r>
          </w:p>
        </w:tc>
      </w:tr>
      <w:tr w:rsidR="00BE66E6" w:rsidRPr="00BE66E6" w14:paraId="3BA05A0F" w14:textId="77777777" w:rsidTr="00B863E3">
        <w:trPr>
          <w:jc w:val="center"/>
        </w:trPr>
        <w:tc>
          <w:tcPr>
            <w:tcW w:w="602" w:type="dxa"/>
            <w:shd w:val="clear" w:color="auto" w:fill="B3B3B3"/>
          </w:tcPr>
          <w:p w14:paraId="04CC8A17" w14:textId="77777777" w:rsidR="00BE66E6" w:rsidRPr="00BE66E6" w:rsidRDefault="00BE66E6" w:rsidP="00BE66E6">
            <w:pPr>
              <w:keepNext/>
              <w:spacing w:before="100" w:line="276" w:lineRule="auto"/>
              <w:ind w:left="-1134" w:right="-1192"/>
              <w:jc w:val="center"/>
              <w:rPr>
                <w:rFonts w:ascii="Calibri" w:eastAsia="Calibri" w:hAnsi="Calibri" w:cs="Calibri"/>
                <w:b/>
                <w:i/>
                <w:sz w:val="22"/>
                <w:szCs w:val="22"/>
                <w:lang w:val="el-GR" w:eastAsia="en-US"/>
              </w:rPr>
            </w:pPr>
          </w:p>
        </w:tc>
        <w:tc>
          <w:tcPr>
            <w:tcW w:w="4410" w:type="dxa"/>
            <w:shd w:val="clear" w:color="auto" w:fill="B3B3B3"/>
          </w:tcPr>
          <w:p w14:paraId="35DA54B8" w14:textId="77777777" w:rsidR="00BE66E6" w:rsidRPr="00BE66E6" w:rsidRDefault="00BE66E6" w:rsidP="00BE66E6">
            <w:pPr>
              <w:keepNext/>
              <w:spacing w:before="100" w:line="276" w:lineRule="auto"/>
              <w:ind w:left="-1134" w:right="-1192"/>
              <w:jc w:val="both"/>
              <w:rPr>
                <w:rFonts w:ascii="Calibri" w:eastAsia="Calibri" w:hAnsi="Calibri" w:cs="Calibri"/>
                <w:b/>
                <w:i/>
                <w:sz w:val="22"/>
                <w:szCs w:val="22"/>
                <w:lang w:val="el-GR" w:eastAsia="en-US"/>
              </w:rPr>
            </w:pPr>
            <w:r w:rsidRPr="00BE66E6">
              <w:rPr>
                <w:rFonts w:ascii="Calibri" w:eastAsia="Calibri" w:hAnsi="Calibri" w:cs="Calibri"/>
                <w:b/>
                <w:i/>
                <w:sz w:val="22"/>
                <w:szCs w:val="22"/>
                <w:lang w:val="el-GR" w:eastAsia="en-US"/>
              </w:rPr>
              <w:tab/>
            </w:r>
          </w:p>
        </w:tc>
        <w:tc>
          <w:tcPr>
            <w:tcW w:w="1620" w:type="dxa"/>
            <w:shd w:val="clear" w:color="auto" w:fill="B3B3B3"/>
            <w:vAlign w:val="center"/>
          </w:tcPr>
          <w:p w14:paraId="13F0F1CF" w14:textId="77777777" w:rsidR="00BE66E6" w:rsidRPr="00BE66E6" w:rsidRDefault="00BE66E6" w:rsidP="00BE66E6">
            <w:pPr>
              <w:spacing w:before="100"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val="el-GR" w:eastAsia="en-US"/>
              </w:rPr>
            </w:pPr>
            <w:r w:rsidRPr="00BE66E6">
              <w:rPr>
                <w:rFonts w:ascii="Calibri" w:eastAsia="Calibri" w:hAnsi="Calibri" w:cs="Calibri"/>
                <w:b/>
                <w:sz w:val="22"/>
                <w:szCs w:val="22"/>
                <w:lang w:val="el-GR" w:eastAsia="en-US"/>
              </w:rPr>
              <w:t>ΥΠΟΧΡ/ΚΗ ΑΠΑΙΤΗΣΗ</w:t>
            </w:r>
          </w:p>
        </w:tc>
        <w:tc>
          <w:tcPr>
            <w:tcW w:w="1440" w:type="dxa"/>
            <w:shd w:val="clear" w:color="auto" w:fill="B3B3B3"/>
            <w:vAlign w:val="center"/>
          </w:tcPr>
          <w:p w14:paraId="1D79594F" w14:textId="77777777" w:rsidR="00BE66E6" w:rsidRPr="00BE66E6" w:rsidRDefault="00BE66E6" w:rsidP="00BE66E6">
            <w:pPr>
              <w:spacing w:before="100"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val="el-GR" w:eastAsia="en-US"/>
              </w:rPr>
            </w:pPr>
            <w:r w:rsidRPr="00BE66E6">
              <w:rPr>
                <w:rFonts w:ascii="Calibri" w:eastAsia="Calibri" w:hAnsi="Calibri" w:cs="Calibri"/>
                <w:b/>
                <w:sz w:val="22"/>
                <w:szCs w:val="22"/>
                <w:lang w:val="el-GR" w:eastAsia="en-US"/>
              </w:rPr>
              <w:t>ΑΠΑΝΤΗΣΗ ΠΡΟΜ/ΤΗ</w:t>
            </w:r>
          </w:p>
        </w:tc>
        <w:tc>
          <w:tcPr>
            <w:tcW w:w="1992" w:type="dxa"/>
            <w:shd w:val="clear" w:color="auto" w:fill="B3B3B3"/>
            <w:vAlign w:val="center"/>
          </w:tcPr>
          <w:p w14:paraId="5363EDA3" w14:textId="77777777" w:rsidR="00BE66E6" w:rsidRPr="00BE66E6" w:rsidRDefault="00BE66E6" w:rsidP="00BE66E6">
            <w:pPr>
              <w:spacing w:before="100"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val="el-GR" w:eastAsia="en-US"/>
              </w:rPr>
            </w:pPr>
            <w:r w:rsidRPr="00BE66E6">
              <w:rPr>
                <w:rFonts w:ascii="Calibri" w:eastAsia="Calibri" w:hAnsi="Calibri" w:cs="Calibri"/>
                <w:b/>
                <w:sz w:val="22"/>
                <w:szCs w:val="22"/>
                <w:lang w:val="el-GR" w:eastAsia="en-US"/>
              </w:rPr>
              <w:t>ΠΑΡΑΠΟΜΠΗ</w:t>
            </w:r>
          </w:p>
        </w:tc>
      </w:tr>
      <w:tr w:rsidR="00BE66E6" w:rsidRPr="00BE66E6" w14:paraId="6551BD41" w14:textId="77777777" w:rsidTr="00B863E3">
        <w:trPr>
          <w:trHeight w:val="60"/>
          <w:jc w:val="center"/>
        </w:trPr>
        <w:tc>
          <w:tcPr>
            <w:tcW w:w="602" w:type="dxa"/>
            <w:vAlign w:val="center"/>
          </w:tcPr>
          <w:p w14:paraId="11ABD51B" w14:textId="77777777" w:rsidR="00BE66E6" w:rsidRPr="00BE66E6" w:rsidRDefault="00BE66E6" w:rsidP="00BE66E6">
            <w:pPr>
              <w:numPr>
                <w:ilvl w:val="0"/>
                <w:numId w:val="26"/>
              </w:numPr>
              <w:tabs>
                <w:tab w:val="num" w:pos="927"/>
              </w:tabs>
              <w:spacing w:after="200" w:line="259" w:lineRule="auto"/>
              <w:ind w:left="154" w:right="-63"/>
              <w:jc w:val="center"/>
              <w:rPr>
                <w:rFonts w:ascii="Calibri" w:eastAsia="Calibri" w:hAnsi="Calibri" w:cs="Calibri"/>
                <w:sz w:val="22"/>
                <w:szCs w:val="22"/>
                <w:lang w:val="el-GR" w:eastAsia="en-US"/>
              </w:rPr>
            </w:pPr>
          </w:p>
        </w:tc>
        <w:tc>
          <w:tcPr>
            <w:tcW w:w="4410" w:type="dxa"/>
          </w:tcPr>
          <w:p w14:paraId="081B369E" w14:textId="77777777" w:rsidR="00BE66E6" w:rsidRPr="00BE66E6" w:rsidRDefault="00BE66E6" w:rsidP="00BE66E6">
            <w:pPr>
              <w:spacing w:before="100" w:line="276" w:lineRule="auto"/>
              <w:rPr>
                <w:rFonts w:ascii="Calibri" w:eastAsia="Calibri" w:hAnsi="Calibri" w:cs="Calibri"/>
                <w:sz w:val="22"/>
                <w:szCs w:val="22"/>
                <w:lang w:val="el-GR" w:eastAsia="en-US"/>
              </w:rPr>
            </w:pPr>
            <w:r w:rsidRPr="00BE66E6">
              <w:rPr>
                <w:rFonts w:ascii="Calibri" w:eastAsia="Calibri" w:hAnsi="Calibri" w:cs="Calibri"/>
                <w:sz w:val="22"/>
                <w:szCs w:val="22"/>
                <w:lang w:val="el-GR" w:eastAsia="en-US"/>
              </w:rPr>
              <w:t xml:space="preserve">Ονομασία εταιρίας </w:t>
            </w:r>
          </w:p>
        </w:tc>
        <w:tc>
          <w:tcPr>
            <w:tcW w:w="1620" w:type="dxa"/>
            <w:vAlign w:val="center"/>
          </w:tcPr>
          <w:p w14:paraId="170AFBA8" w14:textId="77777777" w:rsidR="00BE66E6" w:rsidRPr="00BE66E6" w:rsidRDefault="00BE66E6" w:rsidP="00BE66E6">
            <w:pPr>
              <w:spacing w:before="100"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val="el-GR" w:eastAsia="en-US"/>
              </w:rPr>
            </w:pPr>
            <w:r w:rsidRPr="00BE66E6">
              <w:rPr>
                <w:rFonts w:ascii="Calibri" w:eastAsia="Calibri" w:hAnsi="Calibri" w:cs="Calibri"/>
                <w:b/>
                <w:sz w:val="22"/>
                <w:szCs w:val="22"/>
                <w:lang w:val="el-GR" w:eastAsia="en-US"/>
              </w:rPr>
              <w:t>ΜΑΡΚΑ</w:t>
            </w:r>
          </w:p>
        </w:tc>
        <w:tc>
          <w:tcPr>
            <w:tcW w:w="1440" w:type="dxa"/>
            <w:vAlign w:val="center"/>
          </w:tcPr>
          <w:p w14:paraId="1B650E9C" w14:textId="77777777" w:rsidR="00BE66E6" w:rsidRPr="00BE66E6" w:rsidRDefault="00BE66E6" w:rsidP="00BE66E6">
            <w:pPr>
              <w:tabs>
                <w:tab w:val="left" w:pos="720"/>
              </w:tabs>
              <w:spacing w:before="100" w:line="276" w:lineRule="auto"/>
              <w:rPr>
                <w:rFonts w:ascii="Calibri" w:eastAsia="Calibri" w:hAnsi="Calibri" w:cs="Calibri"/>
                <w:b/>
                <w:sz w:val="22"/>
                <w:szCs w:val="22"/>
                <w:lang w:val="el-GR" w:eastAsia="en-US"/>
              </w:rPr>
            </w:pPr>
          </w:p>
        </w:tc>
        <w:tc>
          <w:tcPr>
            <w:tcW w:w="1992" w:type="dxa"/>
            <w:vAlign w:val="center"/>
          </w:tcPr>
          <w:p w14:paraId="0EEE4174" w14:textId="77777777" w:rsidR="00BE66E6" w:rsidRPr="00BE66E6" w:rsidRDefault="00BE66E6" w:rsidP="00BE66E6">
            <w:pPr>
              <w:tabs>
                <w:tab w:val="left" w:pos="720"/>
              </w:tabs>
              <w:spacing w:before="100" w:line="276" w:lineRule="auto"/>
              <w:rPr>
                <w:rFonts w:ascii="Calibri" w:eastAsia="Calibri" w:hAnsi="Calibri" w:cs="Calibri"/>
                <w:b/>
                <w:sz w:val="22"/>
                <w:szCs w:val="22"/>
                <w:lang w:val="el-GR" w:eastAsia="en-US"/>
              </w:rPr>
            </w:pPr>
          </w:p>
        </w:tc>
      </w:tr>
      <w:tr w:rsidR="00BE66E6" w:rsidRPr="00BE66E6" w14:paraId="6B866F9B" w14:textId="77777777" w:rsidTr="00B863E3">
        <w:trPr>
          <w:trHeight w:val="60"/>
          <w:jc w:val="center"/>
        </w:trPr>
        <w:tc>
          <w:tcPr>
            <w:tcW w:w="602" w:type="dxa"/>
            <w:vAlign w:val="center"/>
          </w:tcPr>
          <w:p w14:paraId="0BD656B6" w14:textId="77777777" w:rsidR="00BE66E6" w:rsidRPr="00BE66E6" w:rsidRDefault="00BE66E6" w:rsidP="00BE66E6">
            <w:pPr>
              <w:numPr>
                <w:ilvl w:val="0"/>
                <w:numId w:val="26"/>
              </w:numPr>
              <w:tabs>
                <w:tab w:val="num" w:pos="927"/>
              </w:tabs>
              <w:spacing w:after="200" w:line="259" w:lineRule="auto"/>
              <w:ind w:left="154" w:right="-63"/>
              <w:jc w:val="center"/>
              <w:rPr>
                <w:rFonts w:ascii="Calibri" w:eastAsia="Calibri" w:hAnsi="Calibri" w:cs="Calibri"/>
                <w:sz w:val="22"/>
                <w:szCs w:val="22"/>
                <w:lang w:val="el-GR" w:eastAsia="en-US"/>
              </w:rPr>
            </w:pPr>
          </w:p>
        </w:tc>
        <w:tc>
          <w:tcPr>
            <w:tcW w:w="4410" w:type="dxa"/>
          </w:tcPr>
          <w:p w14:paraId="38C92D67" w14:textId="77777777" w:rsidR="00BE66E6" w:rsidRPr="00BE66E6" w:rsidRDefault="00BE66E6" w:rsidP="00BE66E6">
            <w:pPr>
              <w:spacing w:before="100" w:line="276" w:lineRule="auto"/>
              <w:rPr>
                <w:rFonts w:ascii="Calibri" w:eastAsia="Calibri" w:hAnsi="Calibri" w:cs="Calibri"/>
                <w:sz w:val="22"/>
                <w:szCs w:val="22"/>
                <w:lang w:val="el-GR" w:eastAsia="en-US"/>
              </w:rPr>
            </w:pPr>
            <w:r w:rsidRPr="00BE66E6">
              <w:rPr>
                <w:rFonts w:ascii="Calibri" w:eastAsia="Calibri" w:hAnsi="Calibri" w:cs="Calibri"/>
                <w:sz w:val="22"/>
                <w:szCs w:val="22"/>
                <w:lang w:val="el-GR" w:eastAsia="en-US"/>
              </w:rPr>
              <w:t>Εμπορική ονομασία αυτοκινήτου</w:t>
            </w:r>
          </w:p>
        </w:tc>
        <w:tc>
          <w:tcPr>
            <w:tcW w:w="1620" w:type="dxa"/>
            <w:vAlign w:val="center"/>
          </w:tcPr>
          <w:p w14:paraId="18DFA57B" w14:textId="77777777" w:rsidR="00BE66E6" w:rsidRPr="00BE66E6" w:rsidRDefault="00BE66E6" w:rsidP="00BE66E6">
            <w:pPr>
              <w:spacing w:before="100"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val="el-GR" w:eastAsia="en-US"/>
              </w:rPr>
            </w:pPr>
            <w:r w:rsidRPr="00BE66E6">
              <w:rPr>
                <w:rFonts w:ascii="Calibri" w:eastAsia="Calibri" w:hAnsi="Calibri" w:cs="Calibri"/>
                <w:b/>
                <w:sz w:val="22"/>
                <w:szCs w:val="22"/>
                <w:lang w:val="el-GR" w:eastAsia="en-US"/>
              </w:rPr>
              <w:t>Μοντέλο</w:t>
            </w:r>
          </w:p>
        </w:tc>
        <w:tc>
          <w:tcPr>
            <w:tcW w:w="1440" w:type="dxa"/>
            <w:vAlign w:val="center"/>
          </w:tcPr>
          <w:p w14:paraId="56DC2A16" w14:textId="77777777" w:rsidR="00BE66E6" w:rsidRPr="00BE66E6" w:rsidRDefault="00BE66E6" w:rsidP="00BE66E6">
            <w:pPr>
              <w:tabs>
                <w:tab w:val="left" w:pos="720"/>
              </w:tabs>
              <w:spacing w:before="100" w:line="276" w:lineRule="auto"/>
              <w:rPr>
                <w:rFonts w:ascii="Calibri" w:eastAsia="Calibri" w:hAnsi="Calibri" w:cs="Calibri"/>
                <w:b/>
                <w:sz w:val="22"/>
                <w:szCs w:val="22"/>
                <w:lang w:val="el-GR" w:eastAsia="en-US"/>
              </w:rPr>
            </w:pPr>
          </w:p>
        </w:tc>
        <w:tc>
          <w:tcPr>
            <w:tcW w:w="1992" w:type="dxa"/>
            <w:vAlign w:val="center"/>
          </w:tcPr>
          <w:p w14:paraId="574775FE" w14:textId="77777777" w:rsidR="00BE66E6" w:rsidRPr="00BE66E6" w:rsidRDefault="00BE66E6" w:rsidP="00BE66E6">
            <w:pPr>
              <w:tabs>
                <w:tab w:val="left" w:pos="720"/>
              </w:tabs>
              <w:spacing w:before="100" w:line="276" w:lineRule="auto"/>
              <w:rPr>
                <w:rFonts w:ascii="Calibri" w:eastAsia="Calibri" w:hAnsi="Calibri" w:cs="Calibri"/>
                <w:b/>
                <w:sz w:val="22"/>
                <w:szCs w:val="22"/>
                <w:lang w:val="el-GR" w:eastAsia="en-US"/>
              </w:rPr>
            </w:pPr>
          </w:p>
        </w:tc>
      </w:tr>
      <w:tr w:rsidR="00BE66E6" w:rsidRPr="00BE66E6" w14:paraId="0B2AC616" w14:textId="77777777" w:rsidTr="00B863E3">
        <w:trPr>
          <w:trHeight w:val="60"/>
          <w:jc w:val="center"/>
        </w:trPr>
        <w:tc>
          <w:tcPr>
            <w:tcW w:w="602" w:type="dxa"/>
            <w:vAlign w:val="center"/>
          </w:tcPr>
          <w:p w14:paraId="1F748173" w14:textId="77777777" w:rsidR="00BE66E6" w:rsidRPr="00BE66E6" w:rsidRDefault="00BE66E6" w:rsidP="00BE66E6">
            <w:pPr>
              <w:numPr>
                <w:ilvl w:val="0"/>
                <w:numId w:val="26"/>
              </w:numPr>
              <w:tabs>
                <w:tab w:val="num" w:pos="927"/>
              </w:tabs>
              <w:spacing w:after="200" w:line="259" w:lineRule="auto"/>
              <w:ind w:left="154" w:right="-63"/>
              <w:jc w:val="center"/>
              <w:rPr>
                <w:rFonts w:ascii="Calibri" w:eastAsia="Calibri" w:hAnsi="Calibri" w:cs="Calibri"/>
                <w:sz w:val="22"/>
                <w:szCs w:val="22"/>
                <w:lang w:val="el-GR" w:eastAsia="en-US"/>
              </w:rPr>
            </w:pPr>
          </w:p>
        </w:tc>
        <w:tc>
          <w:tcPr>
            <w:tcW w:w="4410" w:type="dxa"/>
          </w:tcPr>
          <w:p w14:paraId="5396E13B" w14:textId="77777777" w:rsidR="00BE66E6" w:rsidRPr="00BE66E6" w:rsidRDefault="00BE66E6" w:rsidP="00BE66E6">
            <w:pPr>
              <w:spacing w:before="100" w:line="276" w:lineRule="auto"/>
              <w:rPr>
                <w:rFonts w:ascii="Calibri" w:eastAsia="Calibri" w:hAnsi="Calibri" w:cs="Calibri"/>
                <w:sz w:val="22"/>
                <w:szCs w:val="22"/>
                <w:lang w:val="el-GR" w:eastAsia="en-US"/>
              </w:rPr>
            </w:pPr>
            <w:r w:rsidRPr="00BE66E6">
              <w:rPr>
                <w:rFonts w:ascii="Calibri" w:eastAsia="Calibri" w:hAnsi="Calibri" w:cs="Calibri"/>
                <w:sz w:val="22"/>
                <w:szCs w:val="22"/>
                <w:lang w:val="el-GR" w:eastAsia="en-US"/>
              </w:rPr>
              <w:t xml:space="preserve">Δυνατότητα επιλογής χρώματος μεταξύ δύο και άνω χρωμάτων </w:t>
            </w:r>
          </w:p>
        </w:tc>
        <w:tc>
          <w:tcPr>
            <w:tcW w:w="1620" w:type="dxa"/>
            <w:vAlign w:val="center"/>
          </w:tcPr>
          <w:p w14:paraId="5E4B8713" w14:textId="77777777" w:rsidR="00BE66E6" w:rsidRPr="00BE66E6" w:rsidRDefault="00BE66E6" w:rsidP="00BE66E6">
            <w:pPr>
              <w:spacing w:before="100"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val="el-GR" w:eastAsia="en-US"/>
              </w:rPr>
            </w:pPr>
            <w:r w:rsidRPr="00BE66E6">
              <w:rPr>
                <w:rFonts w:ascii="Calibri" w:eastAsia="Calibri" w:hAnsi="Calibri" w:cs="Calibri"/>
                <w:b/>
                <w:sz w:val="22"/>
                <w:szCs w:val="22"/>
                <w:lang w:val="el-GR" w:eastAsia="en-US"/>
              </w:rPr>
              <w:t>ΝΑΙ</w:t>
            </w:r>
          </w:p>
        </w:tc>
        <w:tc>
          <w:tcPr>
            <w:tcW w:w="1440" w:type="dxa"/>
            <w:vAlign w:val="center"/>
          </w:tcPr>
          <w:p w14:paraId="1289BA4C" w14:textId="77777777" w:rsidR="00BE66E6" w:rsidRPr="00BE66E6" w:rsidRDefault="00BE66E6" w:rsidP="00BE66E6">
            <w:pPr>
              <w:tabs>
                <w:tab w:val="left" w:pos="720"/>
              </w:tabs>
              <w:spacing w:before="100" w:line="276" w:lineRule="auto"/>
              <w:rPr>
                <w:rFonts w:ascii="Calibri" w:eastAsia="Calibri" w:hAnsi="Calibri" w:cs="Calibri"/>
                <w:b/>
                <w:sz w:val="22"/>
                <w:szCs w:val="22"/>
                <w:lang w:val="el-GR" w:eastAsia="en-US"/>
              </w:rPr>
            </w:pPr>
          </w:p>
        </w:tc>
        <w:tc>
          <w:tcPr>
            <w:tcW w:w="1992" w:type="dxa"/>
            <w:vAlign w:val="center"/>
          </w:tcPr>
          <w:p w14:paraId="48BCB9A5" w14:textId="77777777" w:rsidR="00BE66E6" w:rsidRPr="00BE66E6" w:rsidRDefault="00BE66E6" w:rsidP="00BE66E6">
            <w:pPr>
              <w:tabs>
                <w:tab w:val="left" w:pos="720"/>
              </w:tabs>
              <w:spacing w:before="100" w:line="276" w:lineRule="auto"/>
              <w:rPr>
                <w:rFonts w:ascii="Calibri" w:eastAsia="Calibri" w:hAnsi="Calibri" w:cs="Calibri"/>
                <w:b/>
                <w:sz w:val="22"/>
                <w:szCs w:val="22"/>
                <w:lang w:val="el-GR" w:eastAsia="en-US"/>
              </w:rPr>
            </w:pPr>
          </w:p>
        </w:tc>
      </w:tr>
      <w:tr w:rsidR="00BE66E6" w:rsidRPr="00BE66E6" w14:paraId="25911AA7" w14:textId="77777777" w:rsidTr="00B863E3">
        <w:trPr>
          <w:trHeight w:val="60"/>
          <w:jc w:val="center"/>
        </w:trPr>
        <w:tc>
          <w:tcPr>
            <w:tcW w:w="602" w:type="dxa"/>
            <w:vAlign w:val="center"/>
          </w:tcPr>
          <w:p w14:paraId="02FDF6FD" w14:textId="77777777" w:rsidR="00BE66E6" w:rsidRPr="00BE66E6" w:rsidRDefault="00BE66E6" w:rsidP="00BE66E6">
            <w:pPr>
              <w:numPr>
                <w:ilvl w:val="0"/>
                <w:numId w:val="26"/>
              </w:numPr>
              <w:tabs>
                <w:tab w:val="num" w:pos="927"/>
              </w:tabs>
              <w:spacing w:after="200" w:line="259" w:lineRule="auto"/>
              <w:ind w:left="154" w:right="-63"/>
              <w:jc w:val="center"/>
              <w:rPr>
                <w:rFonts w:ascii="Calibri" w:eastAsia="Calibri" w:hAnsi="Calibri" w:cs="Calibri"/>
                <w:sz w:val="22"/>
                <w:szCs w:val="22"/>
                <w:lang w:val="el-GR" w:eastAsia="en-US"/>
              </w:rPr>
            </w:pPr>
          </w:p>
        </w:tc>
        <w:tc>
          <w:tcPr>
            <w:tcW w:w="4410" w:type="dxa"/>
          </w:tcPr>
          <w:p w14:paraId="63F8F5D7" w14:textId="77777777" w:rsidR="00BE66E6" w:rsidRPr="00BE66E6" w:rsidRDefault="00BE66E6" w:rsidP="00BE66E6">
            <w:pPr>
              <w:spacing w:before="100" w:line="276" w:lineRule="auto"/>
              <w:rPr>
                <w:rFonts w:ascii="Calibri" w:eastAsia="Calibri" w:hAnsi="Calibri" w:cs="Calibri"/>
                <w:sz w:val="22"/>
                <w:szCs w:val="22"/>
                <w:lang w:val="el-GR" w:eastAsia="en-US"/>
              </w:rPr>
            </w:pPr>
            <w:r w:rsidRPr="00BE66E6">
              <w:rPr>
                <w:rFonts w:ascii="Calibri" w:eastAsia="Calibri" w:hAnsi="Calibri" w:cs="Calibri"/>
                <w:sz w:val="22"/>
                <w:szCs w:val="22"/>
                <w:lang w:val="el-GR" w:eastAsia="en-US"/>
              </w:rPr>
              <w:t>Το όχημα διαθέτει όλα τα απαιτούμενα έγγραφα για την έκδοση άδειας κυκλοφορίας από την Υπηρεσία Μεταφορών. Ο Ανάδοχος δεσμεύεται να τα παραδώσει κατά τη παράδοση του οχήματος και να συνεργαστεί με το Πολυτεχνείο Κρήτης μέχρι την έκδοση τους</w:t>
            </w:r>
          </w:p>
        </w:tc>
        <w:tc>
          <w:tcPr>
            <w:tcW w:w="1620" w:type="dxa"/>
            <w:vAlign w:val="center"/>
          </w:tcPr>
          <w:p w14:paraId="60FC2035" w14:textId="77777777" w:rsidR="00BE66E6" w:rsidRPr="00BE66E6" w:rsidRDefault="00BE66E6" w:rsidP="00BE66E6">
            <w:pPr>
              <w:spacing w:before="100"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val="el-GR" w:eastAsia="en-US"/>
              </w:rPr>
            </w:pPr>
            <w:r w:rsidRPr="00BE66E6">
              <w:rPr>
                <w:rFonts w:ascii="Calibri" w:eastAsia="Calibri" w:hAnsi="Calibri" w:cs="Calibri"/>
                <w:b/>
                <w:sz w:val="22"/>
                <w:szCs w:val="22"/>
                <w:lang w:val="el-GR" w:eastAsia="en-US"/>
              </w:rPr>
              <w:t xml:space="preserve">ΝΑΙ </w:t>
            </w:r>
          </w:p>
        </w:tc>
        <w:tc>
          <w:tcPr>
            <w:tcW w:w="1440" w:type="dxa"/>
            <w:vAlign w:val="center"/>
          </w:tcPr>
          <w:p w14:paraId="436C7FB3" w14:textId="77777777" w:rsidR="00BE66E6" w:rsidRPr="00BE66E6" w:rsidRDefault="00BE66E6" w:rsidP="00BE66E6">
            <w:pPr>
              <w:tabs>
                <w:tab w:val="left" w:pos="720"/>
              </w:tabs>
              <w:spacing w:before="100" w:line="276" w:lineRule="auto"/>
              <w:rPr>
                <w:rFonts w:ascii="Calibri" w:eastAsia="Calibri" w:hAnsi="Calibri" w:cs="Calibri"/>
                <w:b/>
                <w:sz w:val="22"/>
                <w:szCs w:val="22"/>
                <w:lang w:val="el-GR" w:eastAsia="en-US"/>
              </w:rPr>
            </w:pPr>
          </w:p>
        </w:tc>
        <w:tc>
          <w:tcPr>
            <w:tcW w:w="1992" w:type="dxa"/>
            <w:vAlign w:val="center"/>
          </w:tcPr>
          <w:p w14:paraId="346BC5D4" w14:textId="77777777" w:rsidR="00BE66E6" w:rsidRPr="00BE66E6" w:rsidRDefault="00BE66E6" w:rsidP="00BE66E6">
            <w:pPr>
              <w:tabs>
                <w:tab w:val="left" w:pos="720"/>
              </w:tabs>
              <w:spacing w:before="100" w:line="276" w:lineRule="auto"/>
              <w:rPr>
                <w:rFonts w:ascii="Calibri" w:eastAsia="Calibri" w:hAnsi="Calibri" w:cs="Calibri"/>
                <w:b/>
                <w:sz w:val="22"/>
                <w:szCs w:val="22"/>
                <w:lang w:val="el-GR" w:eastAsia="en-US"/>
              </w:rPr>
            </w:pPr>
          </w:p>
        </w:tc>
      </w:tr>
      <w:tr w:rsidR="00BE66E6" w:rsidRPr="00BE66E6" w14:paraId="1EB938EC" w14:textId="77777777" w:rsidTr="00B863E3">
        <w:trPr>
          <w:trHeight w:val="60"/>
          <w:jc w:val="center"/>
        </w:trPr>
        <w:tc>
          <w:tcPr>
            <w:tcW w:w="602" w:type="dxa"/>
            <w:vAlign w:val="center"/>
          </w:tcPr>
          <w:p w14:paraId="4AB83AD4" w14:textId="77777777" w:rsidR="00BE66E6" w:rsidRPr="00BE66E6" w:rsidRDefault="00BE66E6" w:rsidP="00BE66E6">
            <w:pPr>
              <w:numPr>
                <w:ilvl w:val="0"/>
                <w:numId w:val="26"/>
              </w:numPr>
              <w:tabs>
                <w:tab w:val="num" w:pos="927"/>
              </w:tabs>
              <w:spacing w:after="200" w:line="259" w:lineRule="auto"/>
              <w:ind w:left="154" w:right="-63"/>
              <w:jc w:val="center"/>
              <w:rPr>
                <w:rFonts w:ascii="Calibri" w:eastAsia="Calibri" w:hAnsi="Calibri" w:cs="Calibri"/>
                <w:sz w:val="22"/>
                <w:szCs w:val="22"/>
                <w:lang w:val="el-GR" w:eastAsia="en-US"/>
              </w:rPr>
            </w:pPr>
          </w:p>
        </w:tc>
        <w:tc>
          <w:tcPr>
            <w:tcW w:w="4410" w:type="dxa"/>
          </w:tcPr>
          <w:p w14:paraId="18B5BFC5" w14:textId="77777777" w:rsidR="00BE66E6" w:rsidRPr="00BE66E6" w:rsidRDefault="00BE66E6" w:rsidP="00BE66E6">
            <w:pPr>
              <w:spacing w:before="100" w:line="276" w:lineRule="auto"/>
              <w:rPr>
                <w:rFonts w:ascii="Calibri" w:eastAsia="Calibri" w:hAnsi="Calibri" w:cs="Calibri"/>
                <w:sz w:val="22"/>
                <w:szCs w:val="22"/>
                <w:lang w:val="el-GR" w:eastAsia="en-US"/>
              </w:rPr>
            </w:pPr>
            <w:r w:rsidRPr="00BE66E6">
              <w:rPr>
                <w:rFonts w:ascii="Calibri" w:eastAsia="Calibri" w:hAnsi="Calibri" w:cs="Calibri"/>
                <w:sz w:val="22"/>
                <w:szCs w:val="22"/>
                <w:lang w:val="el-GR" w:eastAsia="en-US"/>
              </w:rPr>
              <w:t>Αριθμός επιβατών ανά αυτοκίνητο:  &gt;= 2</w:t>
            </w:r>
          </w:p>
        </w:tc>
        <w:tc>
          <w:tcPr>
            <w:tcW w:w="1620" w:type="dxa"/>
            <w:vAlign w:val="center"/>
          </w:tcPr>
          <w:p w14:paraId="0F8A997F" w14:textId="77777777" w:rsidR="00BE66E6" w:rsidRPr="00BE66E6" w:rsidRDefault="00BE66E6" w:rsidP="00BE66E6">
            <w:pPr>
              <w:spacing w:before="100"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val="el-GR" w:eastAsia="en-US"/>
              </w:rPr>
            </w:pPr>
            <w:r w:rsidRPr="00BE66E6">
              <w:rPr>
                <w:rFonts w:ascii="Calibri" w:eastAsia="Calibri" w:hAnsi="Calibri" w:cs="Calibri"/>
                <w:b/>
                <w:sz w:val="22"/>
                <w:szCs w:val="22"/>
                <w:lang w:val="el-GR" w:eastAsia="en-US"/>
              </w:rPr>
              <w:t>ΝΑΙ</w:t>
            </w:r>
          </w:p>
        </w:tc>
        <w:tc>
          <w:tcPr>
            <w:tcW w:w="1440" w:type="dxa"/>
            <w:vAlign w:val="center"/>
          </w:tcPr>
          <w:p w14:paraId="532F6810" w14:textId="77777777" w:rsidR="00BE66E6" w:rsidRPr="00BE66E6" w:rsidRDefault="00BE66E6" w:rsidP="00BE66E6">
            <w:pPr>
              <w:tabs>
                <w:tab w:val="left" w:pos="720"/>
              </w:tabs>
              <w:spacing w:before="100" w:line="276" w:lineRule="auto"/>
              <w:rPr>
                <w:rFonts w:ascii="Calibri" w:eastAsia="Calibri" w:hAnsi="Calibri" w:cs="Calibri"/>
                <w:b/>
                <w:sz w:val="22"/>
                <w:szCs w:val="22"/>
                <w:lang w:val="el-GR" w:eastAsia="en-US"/>
              </w:rPr>
            </w:pPr>
          </w:p>
        </w:tc>
        <w:tc>
          <w:tcPr>
            <w:tcW w:w="1992" w:type="dxa"/>
            <w:vAlign w:val="center"/>
          </w:tcPr>
          <w:p w14:paraId="5CB8203A" w14:textId="77777777" w:rsidR="00BE66E6" w:rsidRPr="00BE66E6" w:rsidRDefault="00BE66E6" w:rsidP="00BE66E6">
            <w:pPr>
              <w:tabs>
                <w:tab w:val="left" w:pos="720"/>
              </w:tabs>
              <w:spacing w:before="100" w:line="276" w:lineRule="auto"/>
              <w:rPr>
                <w:rFonts w:ascii="Calibri" w:eastAsia="Calibri" w:hAnsi="Calibri" w:cs="Calibri"/>
                <w:b/>
                <w:sz w:val="22"/>
                <w:szCs w:val="22"/>
                <w:lang w:val="el-GR" w:eastAsia="en-US"/>
              </w:rPr>
            </w:pPr>
          </w:p>
        </w:tc>
      </w:tr>
      <w:tr w:rsidR="00BE66E6" w:rsidRPr="00BE66E6" w14:paraId="7DFAE5E1" w14:textId="77777777" w:rsidTr="00B863E3">
        <w:trPr>
          <w:trHeight w:val="60"/>
          <w:jc w:val="center"/>
        </w:trPr>
        <w:tc>
          <w:tcPr>
            <w:tcW w:w="602" w:type="dxa"/>
            <w:vAlign w:val="center"/>
          </w:tcPr>
          <w:p w14:paraId="42C98622" w14:textId="77777777" w:rsidR="00BE66E6" w:rsidRPr="00BE66E6" w:rsidRDefault="00BE66E6" w:rsidP="00BE66E6">
            <w:pPr>
              <w:numPr>
                <w:ilvl w:val="0"/>
                <w:numId w:val="26"/>
              </w:numPr>
              <w:tabs>
                <w:tab w:val="num" w:pos="927"/>
              </w:tabs>
              <w:spacing w:after="200" w:line="259" w:lineRule="auto"/>
              <w:ind w:left="154" w:right="-63"/>
              <w:jc w:val="center"/>
              <w:rPr>
                <w:rFonts w:ascii="Calibri" w:eastAsia="Calibri" w:hAnsi="Calibri" w:cs="Calibri"/>
                <w:sz w:val="22"/>
                <w:szCs w:val="22"/>
                <w:lang w:val="el-GR" w:eastAsia="en-US"/>
              </w:rPr>
            </w:pPr>
          </w:p>
        </w:tc>
        <w:tc>
          <w:tcPr>
            <w:tcW w:w="4410" w:type="dxa"/>
          </w:tcPr>
          <w:p w14:paraId="482B9C5E" w14:textId="77777777" w:rsidR="00BE66E6" w:rsidRPr="00BE66E6" w:rsidRDefault="00BE66E6" w:rsidP="00BE66E6">
            <w:pPr>
              <w:spacing w:before="100" w:line="276" w:lineRule="auto"/>
              <w:rPr>
                <w:rFonts w:ascii="Calibri" w:eastAsia="Calibri" w:hAnsi="Calibri" w:cs="Calibri"/>
                <w:sz w:val="22"/>
                <w:szCs w:val="22"/>
                <w:lang w:val="el-GR" w:eastAsia="en-US"/>
              </w:rPr>
            </w:pPr>
            <w:r w:rsidRPr="00BE66E6">
              <w:rPr>
                <w:rFonts w:ascii="Calibri" w:eastAsia="Calibri" w:hAnsi="Calibri" w:cs="Calibri"/>
                <w:sz w:val="22"/>
                <w:szCs w:val="22"/>
                <w:lang w:val="el-GR" w:eastAsia="en-US"/>
              </w:rPr>
              <w:t>Τροχοί: 4</w:t>
            </w:r>
          </w:p>
        </w:tc>
        <w:tc>
          <w:tcPr>
            <w:tcW w:w="1620" w:type="dxa"/>
            <w:vAlign w:val="center"/>
          </w:tcPr>
          <w:p w14:paraId="4C1AB011" w14:textId="77777777" w:rsidR="00BE66E6" w:rsidRPr="00BE66E6" w:rsidRDefault="00BE66E6" w:rsidP="00BE66E6">
            <w:pPr>
              <w:spacing w:before="100"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val="el-GR" w:eastAsia="en-US"/>
              </w:rPr>
            </w:pPr>
            <w:r w:rsidRPr="00BE66E6">
              <w:rPr>
                <w:rFonts w:ascii="Calibri" w:eastAsia="Calibri" w:hAnsi="Calibri" w:cs="Calibri"/>
                <w:b/>
                <w:sz w:val="22"/>
                <w:szCs w:val="22"/>
                <w:lang w:val="el-GR" w:eastAsia="en-US"/>
              </w:rPr>
              <w:t>ΝΑΙ</w:t>
            </w:r>
          </w:p>
        </w:tc>
        <w:tc>
          <w:tcPr>
            <w:tcW w:w="1440" w:type="dxa"/>
            <w:vAlign w:val="center"/>
          </w:tcPr>
          <w:p w14:paraId="36E167EC" w14:textId="77777777" w:rsidR="00BE66E6" w:rsidRPr="00BE66E6" w:rsidRDefault="00BE66E6" w:rsidP="00BE66E6">
            <w:pPr>
              <w:tabs>
                <w:tab w:val="left" w:pos="720"/>
              </w:tabs>
              <w:spacing w:before="100" w:line="276" w:lineRule="auto"/>
              <w:rPr>
                <w:rFonts w:ascii="Calibri" w:eastAsia="Calibri" w:hAnsi="Calibri" w:cs="Calibri"/>
                <w:b/>
                <w:sz w:val="22"/>
                <w:szCs w:val="22"/>
                <w:lang w:val="el-GR" w:eastAsia="en-US"/>
              </w:rPr>
            </w:pPr>
          </w:p>
        </w:tc>
        <w:tc>
          <w:tcPr>
            <w:tcW w:w="1992" w:type="dxa"/>
            <w:vAlign w:val="center"/>
          </w:tcPr>
          <w:p w14:paraId="005CAA38" w14:textId="77777777" w:rsidR="00BE66E6" w:rsidRPr="00BE66E6" w:rsidRDefault="00BE66E6" w:rsidP="00BE66E6">
            <w:pPr>
              <w:tabs>
                <w:tab w:val="left" w:pos="720"/>
              </w:tabs>
              <w:spacing w:before="100" w:line="276" w:lineRule="auto"/>
              <w:rPr>
                <w:rFonts w:ascii="Calibri" w:eastAsia="Calibri" w:hAnsi="Calibri" w:cs="Calibri"/>
                <w:b/>
                <w:sz w:val="22"/>
                <w:szCs w:val="22"/>
                <w:lang w:val="el-GR" w:eastAsia="en-US"/>
              </w:rPr>
            </w:pPr>
          </w:p>
        </w:tc>
      </w:tr>
      <w:tr w:rsidR="00BE66E6" w:rsidRPr="00BE66E6" w14:paraId="33B624D7" w14:textId="77777777" w:rsidTr="00B863E3">
        <w:trPr>
          <w:trHeight w:val="60"/>
          <w:jc w:val="center"/>
        </w:trPr>
        <w:tc>
          <w:tcPr>
            <w:tcW w:w="602" w:type="dxa"/>
            <w:vAlign w:val="center"/>
          </w:tcPr>
          <w:p w14:paraId="1D51EA25" w14:textId="77777777" w:rsidR="00BE66E6" w:rsidRPr="00BE66E6" w:rsidRDefault="00BE66E6" w:rsidP="00BE66E6">
            <w:pPr>
              <w:numPr>
                <w:ilvl w:val="0"/>
                <w:numId w:val="26"/>
              </w:numPr>
              <w:tabs>
                <w:tab w:val="num" w:pos="927"/>
              </w:tabs>
              <w:spacing w:after="200" w:line="259" w:lineRule="auto"/>
              <w:ind w:left="154" w:right="-63"/>
              <w:jc w:val="center"/>
              <w:rPr>
                <w:rFonts w:ascii="Calibri" w:eastAsia="Calibri" w:hAnsi="Calibri" w:cs="Calibri"/>
                <w:sz w:val="22"/>
                <w:szCs w:val="22"/>
                <w:lang w:val="el-GR" w:eastAsia="en-US"/>
              </w:rPr>
            </w:pPr>
          </w:p>
        </w:tc>
        <w:tc>
          <w:tcPr>
            <w:tcW w:w="4410" w:type="dxa"/>
          </w:tcPr>
          <w:p w14:paraId="6A90439D" w14:textId="77777777" w:rsidR="00BE66E6" w:rsidRPr="00BE66E6" w:rsidRDefault="00BE66E6" w:rsidP="00BE66E6">
            <w:pPr>
              <w:spacing w:before="100" w:line="276" w:lineRule="auto"/>
              <w:rPr>
                <w:rFonts w:ascii="Calibri" w:eastAsia="Calibri" w:hAnsi="Calibri" w:cs="Calibri"/>
                <w:sz w:val="22"/>
                <w:szCs w:val="22"/>
                <w:lang w:val="el-GR" w:eastAsia="en-US"/>
              </w:rPr>
            </w:pPr>
            <w:r w:rsidRPr="00BE66E6">
              <w:rPr>
                <w:rFonts w:ascii="Calibri" w:eastAsia="Calibri" w:hAnsi="Calibri" w:cs="Calibri"/>
                <w:sz w:val="22"/>
                <w:szCs w:val="22"/>
                <w:lang w:val="el-GR" w:eastAsia="en-US"/>
              </w:rPr>
              <w:t xml:space="preserve">Μπαταρία τεχνολογίας </w:t>
            </w:r>
            <w:proofErr w:type="spellStart"/>
            <w:r w:rsidRPr="00BE66E6">
              <w:rPr>
                <w:rFonts w:ascii="Calibri" w:eastAsia="Calibri" w:hAnsi="Calibri" w:cs="Calibri"/>
                <w:sz w:val="22"/>
                <w:szCs w:val="22"/>
                <w:lang w:val="el-GR" w:eastAsia="en-US"/>
              </w:rPr>
              <w:t>λιθίου</w:t>
            </w:r>
            <w:proofErr w:type="spellEnd"/>
          </w:p>
        </w:tc>
        <w:tc>
          <w:tcPr>
            <w:tcW w:w="1620" w:type="dxa"/>
            <w:vAlign w:val="center"/>
          </w:tcPr>
          <w:p w14:paraId="3B7EC463" w14:textId="77777777" w:rsidR="00BE66E6" w:rsidRPr="00BE66E6" w:rsidRDefault="00BE66E6" w:rsidP="00BE66E6">
            <w:pPr>
              <w:spacing w:before="100"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val="el-GR" w:eastAsia="en-US"/>
              </w:rPr>
            </w:pPr>
            <w:r w:rsidRPr="00BE66E6">
              <w:rPr>
                <w:rFonts w:ascii="Calibri" w:eastAsia="Calibri" w:hAnsi="Calibri" w:cs="Calibri"/>
                <w:b/>
                <w:sz w:val="22"/>
                <w:szCs w:val="22"/>
                <w:lang w:val="el-GR" w:eastAsia="en-US"/>
              </w:rPr>
              <w:t>ΝΑΙ</w:t>
            </w:r>
          </w:p>
        </w:tc>
        <w:tc>
          <w:tcPr>
            <w:tcW w:w="1440" w:type="dxa"/>
            <w:vAlign w:val="center"/>
          </w:tcPr>
          <w:p w14:paraId="0940E874" w14:textId="77777777" w:rsidR="00BE66E6" w:rsidRPr="00BE66E6" w:rsidRDefault="00BE66E6" w:rsidP="00BE66E6">
            <w:pPr>
              <w:tabs>
                <w:tab w:val="left" w:pos="720"/>
              </w:tabs>
              <w:spacing w:before="100" w:line="276" w:lineRule="auto"/>
              <w:rPr>
                <w:rFonts w:ascii="Calibri" w:eastAsia="Calibri" w:hAnsi="Calibri" w:cs="Calibri"/>
                <w:b/>
                <w:sz w:val="22"/>
                <w:szCs w:val="22"/>
                <w:lang w:val="el-GR" w:eastAsia="en-US"/>
              </w:rPr>
            </w:pPr>
          </w:p>
        </w:tc>
        <w:tc>
          <w:tcPr>
            <w:tcW w:w="1992" w:type="dxa"/>
            <w:vAlign w:val="center"/>
          </w:tcPr>
          <w:p w14:paraId="1A225F7E" w14:textId="77777777" w:rsidR="00BE66E6" w:rsidRPr="00BE66E6" w:rsidRDefault="00BE66E6" w:rsidP="00BE66E6">
            <w:pPr>
              <w:tabs>
                <w:tab w:val="left" w:pos="720"/>
              </w:tabs>
              <w:spacing w:before="100" w:line="276" w:lineRule="auto"/>
              <w:rPr>
                <w:rFonts w:ascii="Calibri" w:eastAsia="Calibri" w:hAnsi="Calibri" w:cs="Calibri"/>
                <w:b/>
                <w:sz w:val="22"/>
                <w:szCs w:val="22"/>
                <w:lang w:val="el-GR" w:eastAsia="en-US"/>
              </w:rPr>
            </w:pPr>
          </w:p>
        </w:tc>
      </w:tr>
      <w:tr w:rsidR="00BE66E6" w:rsidRPr="00BE66E6" w14:paraId="0E79D0A7" w14:textId="77777777" w:rsidTr="00B863E3">
        <w:trPr>
          <w:trHeight w:val="60"/>
          <w:jc w:val="center"/>
        </w:trPr>
        <w:tc>
          <w:tcPr>
            <w:tcW w:w="602" w:type="dxa"/>
            <w:vAlign w:val="center"/>
          </w:tcPr>
          <w:p w14:paraId="6DB00B31" w14:textId="77777777" w:rsidR="00BE66E6" w:rsidRPr="00BE66E6" w:rsidRDefault="00BE66E6" w:rsidP="00BE66E6">
            <w:pPr>
              <w:numPr>
                <w:ilvl w:val="0"/>
                <w:numId w:val="26"/>
              </w:numPr>
              <w:tabs>
                <w:tab w:val="num" w:pos="927"/>
              </w:tabs>
              <w:spacing w:after="200" w:line="259" w:lineRule="auto"/>
              <w:ind w:left="154" w:right="-63"/>
              <w:jc w:val="center"/>
              <w:rPr>
                <w:rFonts w:ascii="Calibri" w:eastAsia="Calibri" w:hAnsi="Calibri" w:cs="Calibri"/>
                <w:sz w:val="22"/>
                <w:szCs w:val="22"/>
                <w:lang w:val="el-GR" w:eastAsia="en-US"/>
              </w:rPr>
            </w:pPr>
          </w:p>
        </w:tc>
        <w:tc>
          <w:tcPr>
            <w:tcW w:w="4410" w:type="dxa"/>
          </w:tcPr>
          <w:p w14:paraId="15AA54C2" w14:textId="77777777" w:rsidR="00BE66E6" w:rsidRPr="00BE66E6" w:rsidRDefault="00BE66E6" w:rsidP="00BE66E6">
            <w:pPr>
              <w:spacing w:before="100" w:line="276" w:lineRule="auto"/>
              <w:rPr>
                <w:rFonts w:ascii="Calibri" w:eastAsia="Calibri" w:hAnsi="Calibri" w:cs="Calibri"/>
                <w:sz w:val="22"/>
                <w:szCs w:val="22"/>
                <w:lang w:val="el-GR" w:eastAsia="en-US"/>
              </w:rPr>
            </w:pPr>
            <w:r w:rsidRPr="00BE66E6">
              <w:rPr>
                <w:rFonts w:ascii="Calibri" w:eastAsia="Calibri" w:hAnsi="Calibri" w:cs="Calibri"/>
                <w:sz w:val="22"/>
                <w:szCs w:val="22"/>
                <w:lang w:val="el-GR" w:eastAsia="en-US"/>
              </w:rPr>
              <w:t xml:space="preserve">Χωρητικότητα Μπαταρίας </w:t>
            </w:r>
            <w:r w:rsidRPr="00BE66E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r w:rsidRPr="00BE66E6">
              <w:rPr>
                <w:rFonts w:ascii="Calibri" w:eastAsia="Calibri" w:hAnsi="Calibri" w:cs="Calibri"/>
                <w:sz w:val="22"/>
                <w:szCs w:val="22"/>
                <w:lang w:val="el-GR" w:eastAsia="en-US"/>
              </w:rPr>
              <w:t xml:space="preserve">&gt;= 30 </w:t>
            </w:r>
            <w:proofErr w:type="spellStart"/>
            <w:r w:rsidRPr="00BE66E6">
              <w:rPr>
                <w:rFonts w:ascii="Calibri" w:eastAsia="Calibri" w:hAnsi="Calibri" w:cs="Calibri"/>
                <w:sz w:val="22"/>
                <w:szCs w:val="22"/>
                <w:lang w:val="el-GR" w:eastAsia="en-US"/>
              </w:rPr>
              <w:t>kWh</w:t>
            </w:r>
            <w:proofErr w:type="spellEnd"/>
          </w:p>
        </w:tc>
        <w:tc>
          <w:tcPr>
            <w:tcW w:w="1620" w:type="dxa"/>
            <w:vAlign w:val="center"/>
          </w:tcPr>
          <w:p w14:paraId="428256FD" w14:textId="77777777" w:rsidR="00BE66E6" w:rsidRPr="00BE66E6" w:rsidRDefault="00BE66E6" w:rsidP="00BE66E6">
            <w:pPr>
              <w:spacing w:before="100"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val="el-GR" w:eastAsia="en-US"/>
              </w:rPr>
            </w:pPr>
            <w:r w:rsidRPr="00BE66E6">
              <w:rPr>
                <w:rFonts w:ascii="Calibri" w:eastAsia="Calibri" w:hAnsi="Calibri" w:cs="Calibri"/>
                <w:b/>
                <w:sz w:val="22"/>
                <w:szCs w:val="22"/>
                <w:lang w:val="el-GR" w:eastAsia="en-US"/>
              </w:rPr>
              <w:t>ΝΑΙ</w:t>
            </w:r>
          </w:p>
        </w:tc>
        <w:tc>
          <w:tcPr>
            <w:tcW w:w="1440" w:type="dxa"/>
            <w:vAlign w:val="center"/>
          </w:tcPr>
          <w:p w14:paraId="1D5010D0" w14:textId="77777777" w:rsidR="00BE66E6" w:rsidRPr="00BE66E6" w:rsidRDefault="00BE66E6" w:rsidP="00BE66E6">
            <w:pPr>
              <w:tabs>
                <w:tab w:val="left" w:pos="720"/>
              </w:tabs>
              <w:spacing w:before="100" w:line="276" w:lineRule="auto"/>
              <w:rPr>
                <w:rFonts w:ascii="Calibri" w:eastAsia="Calibri" w:hAnsi="Calibri" w:cs="Calibri"/>
                <w:b/>
                <w:sz w:val="22"/>
                <w:szCs w:val="22"/>
                <w:lang w:val="el-GR" w:eastAsia="en-US"/>
              </w:rPr>
            </w:pPr>
          </w:p>
        </w:tc>
        <w:tc>
          <w:tcPr>
            <w:tcW w:w="1992" w:type="dxa"/>
            <w:vAlign w:val="center"/>
          </w:tcPr>
          <w:p w14:paraId="23A1BA6E" w14:textId="77777777" w:rsidR="00BE66E6" w:rsidRPr="00BE66E6" w:rsidRDefault="00BE66E6" w:rsidP="00BE66E6">
            <w:pPr>
              <w:tabs>
                <w:tab w:val="left" w:pos="720"/>
              </w:tabs>
              <w:spacing w:before="100" w:line="276" w:lineRule="auto"/>
              <w:rPr>
                <w:rFonts w:ascii="Calibri" w:eastAsia="Calibri" w:hAnsi="Calibri" w:cs="Calibri"/>
                <w:b/>
                <w:sz w:val="22"/>
                <w:szCs w:val="22"/>
                <w:lang w:val="el-GR" w:eastAsia="en-US"/>
              </w:rPr>
            </w:pPr>
          </w:p>
        </w:tc>
      </w:tr>
      <w:tr w:rsidR="00BE66E6" w:rsidRPr="00BE66E6" w14:paraId="5B864B89" w14:textId="77777777" w:rsidTr="00B863E3">
        <w:trPr>
          <w:trHeight w:val="60"/>
          <w:jc w:val="center"/>
        </w:trPr>
        <w:tc>
          <w:tcPr>
            <w:tcW w:w="602" w:type="dxa"/>
            <w:vAlign w:val="center"/>
          </w:tcPr>
          <w:p w14:paraId="72463D1A" w14:textId="77777777" w:rsidR="00BE66E6" w:rsidRPr="00BE66E6" w:rsidRDefault="00BE66E6" w:rsidP="00BE66E6">
            <w:pPr>
              <w:numPr>
                <w:ilvl w:val="0"/>
                <w:numId w:val="26"/>
              </w:numPr>
              <w:tabs>
                <w:tab w:val="num" w:pos="927"/>
              </w:tabs>
              <w:spacing w:after="200" w:line="259" w:lineRule="auto"/>
              <w:ind w:left="154" w:right="-63"/>
              <w:jc w:val="center"/>
              <w:rPr>
                <w:rFonts w:ascii="Calibri" w:eastAsia="Calibri" w:hAnsi="Calibri" w:cs="Calibri"/>
                <w:sz w:val="22"/>
                <w:szCs w:val="22"/>
                <w:lang w:val="el-GR" w:eastAsia="en-US"/>
              </w:rPr>
            </w:pPr>
          </w:p>
        </w:tc>
        <w:tc>
          <w:tcPr>
            <w:tcW w:w="4410" w:type="dxa"/>
          </w:tcPr>
          <w:p w14:paraId="0BA3159F" w14:textId="77777777" w:rsidR="00BE66E6" w:rsidRPr="00BE66E6" w:rsidRDefault="00BE66E6" w:rsidP="00BE66E6">
            <w:pPr>
              <w:spacing w:before="100" w:line="276" w:lineRule="auto"/>
              <w:rPr>
                <w:rFonts w:ascii="Calibri" w:eastAsia="Calibri" w:hAnsi="Calibri" w:cs="Calibri"/>
                <w:sz w:val="22"/>
                <w:szCs w:val="22"/>
                <w:lang w:val="el-GR" w:eastAsia="en-US"/>
              </w:rPr>
            </w:pPr>
            <w:r w:rsidRPr="00BE66E6">
              <w:rPr>
                <w:rFonts w:ascii="Calibri" w:eastAsia="Calibri" w:hAnsi="Calibri" w:cs="Calibri"/>
                <w:sz w:val="22"/>
                <w:szCs w:val="22"/>
                <w:lang w:val="el-GR" w:eastAsia="en-US"/>
              </w:rPr>
              <w:t>Μέγιστη ροπή/στροφές [</w:t>
            </w:r>
            <w:proofErr w:type="spellStart"/>
            <w:r w:rsidRPr="00BE66E6">
              <w:rPr>
                <w:rFonts w:ascii="Calibri" w:eastAsia="Calibri" w:hAnsi="Calibri" w:cs="Calibri"/>
                <w:sz w:val="22"/>
                <w:szCs w:val="22"/>
                <w:lang w:val="el-GR" w:eastAsia="en-US"/>
              </w:rPr>
              <w:t>Nm</w:t>
            </w:r>
            <w:proofErr w:type="spellEnd"/>
            <w:r w:rsidRPr="00BE66E6">
              <w:rPr>
                <w:rFonts w:ascii="Calibri" w:eastAsia="Calibri" w:hAnsi="Calibri" w:cs="Calibri"/>
                <w:sz w:val="22"/>
                <w:szCs w:val="22"/>
                <w:lang w:val="el-GR" w:eastAsia="en-US"/>
              </w:rPr>
              <w:t>] &gt;= 200</w:t>
            </w:r>
          </w:p>
        </w:tc>
        <w:tc>
          <w:tcPr>
            <w:tcW w:w="1620" w:type="dxa"/>
            <w:vAlign w:val="center"/>
          </w:tcPr>
          <w:p w14:paraId="0A811BF4" w14:textId="77777777" w:rsidR="00BE66E6" w:rsidRPr="00BE66E6" w:rsidRDefault="00BE66E6" w:rsidP="00BE66E6">
            <w:pPr>
              <w:spacing w:before="100"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val="el-GR" w:eastAsia="en-US"/>
              </w:rPr>
            </w:pPr>
            <w:r w:rsidRPr="00BE66E6">
              <w:rPr>
                <w:rFonts w:ascii="Calibri" w:eastAsia="Calibri" w:hAnsi="Calibri" w:cs="Calibri"/>
                <w:b/>
                <w:sz w:val="22"/>
                <w:szCs w:val="22"/>
                <w:lang w:val="el-GR" w:eastAsia="en-US"/>
              </w:rPr>
              <w:t>ΝΑΙ</w:t>
            </w:r>
          </w:p>
        </w:tc>
        <w:tc>
          <w:tcPr>
            <w:tcW w:w="1440" w:type="dxa"/>
            <w:vAlign w:val="center"/>
          </w:tcPr>
          <w:p w14:paraId="161A130B" w14:textId="77777777" w:rsidR="00BE66E6" w:rsidRPr="00BE66E6" w:rsidRDefault="00BE66E6" w:rsidP="00BE66E6">
            <w:pPr>
              <w:tabs>
                <w:tab w:val="left" w:pos="720"/>
              </w:tabs>
              <w:spacing w:before="100" w:line="276" w:lineRule="auto"/>
              <w:rPr>
                <w:rFonts w:ascii="Calibri" w:eastAsia="Calibri" w:hAnsi="Calibri" w:cs="Calibri"/>
                <w:b/>
                <w:sz w:val="22"/>
                <w:szCs w:val="22"/>
                <w:lang w:val="el-GR" w:eastAsia="en-US"/>
              </w:rPr>
            </w:pPr>
          </w:p>
        </w:tc>
        <w:tc>
          <w:tcPr>
            <w:tcW w:w="1992" w:type="dxa"/>
            <w:vAlign w:val="center"/>
          </w:tcPr>
          <w:p w14:paraId="015957B4" w14:textId="77777777" w:rsidR="00BE66E6" w:rsidRPr="00BE66E6" w:rsidRDefault="00BE66E6" w:rsidP="00BE66E6">
            <w:pPr>
              <w:tabs>
                <w:tab w:val="left" w:pos="720"/>
              </w:tabs>
              <w:spacing w:before="100" w:line="276" w:lineRule="auto"/>
              <w:rPr>
                <w:rFonts w:ascii="Calibri" w:eastAsia="Calibri" w:hAnsi="Calibri" w:cs="Calibri"/>
                <w:b/>
                <w:sz w:val="22"/>
                <w:szCs w:val="22"/>
                <w:lang w:val="el-GR" w:eastAsia="en-US"/>
              </w:rPr>
            </w:pPr>
          </w:p>
        </w:tc>
      </w:tr>
      <w:tr w:rsidR="00BE66E6" w:rsidRPr="00BE66E6" w14:paraId="79C3EBF2" w14:textId="77777777" w:rsidTr="00B863E3">
        <w:trPr>
          <w:trHeight w:val="60"/>
          <w:jc w:val="center"/>
        </w:trPr>
        <w:tc>
          <w:tcPr>
            <w:tcW w:w="602" w:type="dxa"/>
            <w:vAlign w:val="center"/>
          </w:tcPr>
          <w:p w14:paraId="4A0CBAFC" w14:textId="77777777" w:rsidR="00BE66E6" w:rsidRPr="00BE66E6" w:rsidRDefault="00BE66E6" w:rsidP="00BE66E6">
            <w:pPr>
              <w:numPr>
                <w:ilvl w:val="0"/>
                <w:numId w:val="26"/>
              </w:numPr>
              <w:tabs>
                <w:tab w:val="num" w:pos="927"/>
              </w:tabs>
              <w:spacing w:after="200" w:line="259" w:lineRule="auto"/>
              <w:ind w:left="154" w:right="-63"/>
              <w:jc w:val="center"/>
              <w:rPr>
                <w:rFonts w:ascii="Calibri" w:eastAsia="Calibri" w:hAnsi="Calibri" w:cs="Calibri"/>
                <w:sz w:val="22"/>
                <w:szCs w:val="22"/>
                <w:lang w:val="el-GR" w:eastAsia="en-US"/>
              </w:rPr>
            </w:pPr>
          </w:p>
        </w:tc>
        <w:tc>
          <w:tcPr>
            <w:tcW w:w="4410" w:type="dxa"/>
          </w:tcPr>
          <w:p w14:paraId="656E3048" w14:textId="77777777" w:rsidR="00BE66E6" w:rsidRPr="00BE66E6" w:rsidRDefault="00BE66E6" w:rsidP="00BE66E6">
            <w:pPr>
              <w:spacing w:before="100" w:line="276" w:lineRule="auto"/>
              <w:rPr>
                <w:rFonts w:ascii="Calibri" w:eastAsia="Calibri" w:hAnsi="Calibri" w:cs="Calibri"/>
                <w:sz w:val="22"/>
                <w:szCs w:val="22"/>
                <w:lang w:val="el-GR" w:eastAsia="en-US"/>
              </w:rPr>
            </w:pPr>
            <w:r w:rsidRPr="00BE66E6">
              <w:rPr>
                <w:rFonts w:ascii="Calibri" w:eastAsia="Calibri" w:hAnsi="Calibri" w:cs="Calibri"/>
                <w:sz w:val="22"/>
                <w:szCs w:val="22"/>
                <w:lang w:val="el-GR" w:eastAsia="en-US"/>
              </w:rPr>
              <w:t xml:space="preserve">Φόρτιση: Φόρτιση σε σταθμό βάσης και σε </w:t>
            </w:r>
            <w:proofErr w:type="spellStart"/>
            <w:r w:rsidRPr="00BE66E6">
              <w:rPr>
                <w:rFonts w:ascii="Calibri" w:eastAsia="Calibri" w:hAnsi="Calibri" w:cs="Calibri"/>
                <w:sz w:val="22"/>
                <w:szCs w:val="22"/>
                <w:lang w:val="el-GR" w:eastAsia="en-US"/>
              </w:rPr>
              <w:t>μπρίζα</w:t>
            </w:r>
            <w:proofErr w:type="spellEnd"/>
            <w:r w:rsidRPr="00BE66E6">
              <w:rPr>
                <w:rFonts w:ascii="Calibri" w:eastAsia="Calibri" w:hAnsi="Calibri" w:cs="Calibri"/>
                <w:sz w:val="22"/>
                <w:szCs w:val="22"/>
                <w:lang w:val="el-GR" w:eastAsia="en-US"/>
              </w:rPr>
              <w:t xml:space="preserve"> </w:t>
            </w:r>
            <w:proofErr w:type="spellStart"/>
            <w:r w:rsidRPr="00BE66E6">
              <w:rPr>
                <w:rFonts w:ascii="Calibri" w:eastAsia="Calibri" w:hAnsi="Calibri" w:cs="Calibri"/>
                <w:sz w:val="22"/>
                <w:szCs w:val="22"/>
                <w:lang w:val="el-GR" w:eastAsia="en-US"/>
              </w:rPr>
              <w:t>σούκο</w:t>
            </w:r>
            <w:proofErr w:type="spellEnd"/>
            <w:r w:rsidRPr="00BE66E6">
              <w:rPr>
                <w:rFonts w:ascii="Calibri" w:eastAsia="Calibri" w:hAnsi="Calibri" w:cs="Calibri"/>
                <w:sz w:val="22"/>
                <w:szCs w:val="22"/>
                <w:lang w:val="el-GR" w:eastAsia="en-US"/>
              </w:rPr>
              <w:t xml:space="preserve">.  Περιλαμβάνεται καλώδιο φόρτισης τουλάχιστον </w:t>
            </w:r>
            <w:r w:rsidRPr="00BE66E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Mode</w:t>
            </w:r>
            <w:r w:rsidRPr="00BE66E6">
              <w:rPr>
                <w:rFonts w:ascii="Calibri" w:eastAsia="Calibri" w:hAnsi="Calibri" w:cs="Calibri"/>
                <w:sz w:val="22"/>
                <w:szCs w:val="22"/>
                <w:lang w:val="el-GR" w:eastAsia="en-US"/>
              </w:rPr>
              <w:t xml:space="preserve"> 3 τύπου ΙΙ για φόρτιση σε σταθμό βάσης και καλώδιο για φόρτιση σε πρίζα </w:t>
            </w:r>
            <w:proofErr w:type="spellStart"/>
            <w:r w:rsidRPr="00BE66E6">
              <w:rPr>
                <w:rFonts w:ascii="Calibri" w:eastAsia="Calibri" w:hAnsi="Calibri" w:cs="Calibri"/>
                <w:sz w:val="22"/>
                <w:szCs w:val="22"/>
                <w:lang w:val="el-GR" w:eastAsia="en-US"/>
              </w:rPr>
              <w:t>σούκο</w:t>
            </w:r>
            <w:proofErr w:type="spellEnd"/>
            <w:r w:rsidRPr="00BE66E6">
              <w:rPr>
                <w:rFonts w:ascii="Calibri" w:eastAsia="Calibri" w:hAnsi="Calibri" w:cs="Calibri"/>
                <w:sz w:val="22"/>
                <w:szCs w:val="22"/>
                <w:lang w:val="el-GR" w:eastAsia="en-US"/>
              </w:rPr>
              <w:t xml:space="preserve">. Όλα τα απαιτούμενα για τη φόρτιση του οχήματος είτε σε πρίζα </w:t>
            </w:r>
            <w:proofErr w:type="spellStart"/>
            <w:r w:rsidRPr="00BE66E6">
              <w:rPr>
                <w:rFonts w:ascii="Calibri" w:eastAsia="Calibri" w:hAnsi="Calibri" w:cs="Calibri"/>
                <w:sz w:val="22"/>
                <w:szCs w:val="22"/>
                <w:lang w:val="el-GR" w:eastAsia="en-US"/>
              </w:rPr>
              <w:t>σούκο</w:t>
            </w:r>
            <w:proofErr w:type="spellEnd"/>
            <w:r w:rsidRPr="00BE66E6">
              <w:rPr>
                <w:rFonts w:ascii="Calibri" w:eastAsia="Calibri" w:hAnsi="Calibri" w:cs="Calibri"/>
                <w:sz w:val="22"/>
                <w:szCs w:val="22"/>
                <w:lang w:val="el-GR" w:eastAsia="en-US"/>
              </w:rPr>
              <w:t xml:space="preserve"> είτε σε σταθμό φόρτισης περιλαμβάνονται στη τιμή. Περιγραφή του τρόπου φόρτισης</w:t>
            </w:r>
          </w:p>
        </w:tc>
        <w:tc>
          <w:tcPr>
            <w:tcW w:w="1620" w:type="dxa"/>
            <w:vAlign w:val="center"/>
          </w:tcPr>
          <w:p w14:paraId="4F3F3916" w14:textId="77777777" w:rsidR="00BE66E6" w:rsidRPr="00BE66E6" w:rsidRDefault="00BE66E6" w:rsidP="00BE66E6">
            <w:pPr>
              <w:spacing w:before="100"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val="el-GR" w:eastAsia="en-US"/>
              </w:rPr>
            </w:pPr>
            <w:r w:rsidRPr="00BE66E6">
              <w:rPr>
                <w:rFonts w:ascii="Calibri" w:eastAsia="Calibri" w:hAnsi="Calibri" w:cs="Calibri"/>
                <w:b/>
                <w:sz w:val="22"/>
                <w:szCs w:val="22"/>
                <w:lang w:val="el-GR" w:eastAsia="en-US"/>
              </w:rPr>
              <w:t>ΝΑΙ</w:t>
            </w:r>
          </w:p>
        </w:tc>
        <w:tc>
          <w:tcPr>
            <w:tcW w:w="1440" w:type="dxa"/>
            <w:vAlign w:val="center"/>
          </w:tcPr>
          <w:p w14:paraId="477DCF4B" w14:textId="77777777" w:rsidR="00BE66E6" w:rsidRPr="00BE66E6" w:rsidRDefault="00BE66E6" w:rsidP="00BE66E6">
            <w:pPr>
              <w:tabs>
                <w:tab w:val="left" w:pos="720"/>
              </w:tabs>
              <w:spacing w:before="100" w:line="276" w:lineRule="auto"/>
              <w:rPr>
                <w:rFonts w:ascii="Calibri" w:eastAsia="Calibri" w:hAnsi="Calibri" w:cs="Calibri"/>
                <w:b/>
                <w:sz w:val="22"/>
                <w:szCs w:val="22"/>
                <w:lang w:val="el-GR" w:eastAsia="en-US"/>
              </w:rPr>
            </w:pPr>
          </w:p>
        </w:tc>
        <w:tc>
          <w:tcPr>
            <w:tcW w:w="1992" w:type="dxa"/>
            <w:vAlign w:val="center"/>
          </w:tcPr>
          <w:p w14:paraId="408642F8" w14:textId="77777777" w:rsidR="00BE66E6" w:rsidRPr="00BE66E6" w:rsidRDefault="00BE66E6" w:rsidP="00BE66E6">
            <w:pPr>
              <w:tabs>
                <w:tab w:val="left" w:pos="720"/>
              </w:tabs>
              <w:spacing w:before="100" w:line="276" w:lineRule="auto"/>
              <w:rPr>
                <w:rFonts w:ascii="Calibri" w:eastAsia="Calibri" w:hAnsi="Calibri" w:cs="Calibri"/>
                <w:b/>
                <w:sz w:val="22"/>
                <w:szCs w:val="22"/>
                <w:lang w:val="el-GR" w:eastAsia="en-US"/>
              </w:rPr>
            </w:pPr>
          </w:p>
        </w:tc>
      </w:tr>
      <w:tr w:rsidR="00BE66E6" w:rsidRPr="00BE66E6" w14:paraId="5C8DDE74" w14:textId="77777777" w:rsidTr="00B863E3">
        <w:trPr>
          <w:trHeight w:val="60"/>
          <w:jc w:val="center"/>
        </w:trPr>
        <w:tc>
          <w:tcPr>
            <w:tcW w:w="602" w:type="dxa"/>
            <w:vAlign w:val="center"/>
          </w:tcPr>
          <w:p w14:paraId="6C3FAA88" w14:textId="77777777" w:rsidR="00BE66E6" w:rsidRPr="00BE66E6" w:rsidRDefault="00BE66E6" w:rsidP="00BE66E6">
            <w:pPr>
              <w:numPr>
                <w:ilvl w:val="0"/>
                <w:numId w:val="26"/>
              </w:numPr>
              <w:tabs>
                <w:tab w:val="num" w:pos="927"/>
              </w:tabs>
              <w:spacing w:after="200" w:line="259" w:lineRule="auto"/>
              <w:ind w:left="154" w:right="-63"/>
              <w:jc w:val="center"/>
              <w:rPr>
                <w:rFonts w:ascii="Calibri" w:eastAsia="Calibri" w:hAnsi="Calibri" w:cs="Calibri"/>
                <w:sz w:val="22"/>
                <w:szCs w:val="22"/>
                <w:lang w:val="el-GR" w:eastAsia="en-US"/>
              </w:rPr>
            </w:pPr>
          </w:p>
        </w:tc>
        <w:tc>
          <w:tcPr>
            <w:tcW w:w="4410" w:type="dxa"/>
          </w:tcPr>
          <w:p w14:paraId="617E1AEA" w14:textId="77777777" w:rsidR="00BE66E6" w:rsidRPr="00BE66E6" w:rsidRDefault="00BE66E6" w:rsidP="00BE66E6">
            <w:pPr>
              <w:spacing w:before="100" w:line="276" w:lineRule="auto"/>
              <w:rPr>
                <w:rFonts w:ascii="Calibri" w:eastAsia="Calibri" w:hAnsi="Calibri" w:cs="Calibri"/>
                <w:sz w:val="22"/>
                <w:szCs w:val="22"/>
                <w:lang w:val="el-GR" w:eastAsia="en-US"/>
              </w:rPr>
            </w:pPr>
            <w:r w:rsidRPr="00BE66E6">
              <w:rPr>
                <w:rFonts w:ascii="Calibri" w:eastAsia="Calibri" w:hAnsi="Calibri" w:cs="Calibri"/>
                <w:sz w:val="22"/>
                <w:szCs w:val="22"/>
                <w:lang w:val="el-GR" w:eastAsia="en-US"/>
              </w:rPr>
              <w:t>Αυτονομία πλήρους φόρτισης: &gt;=200km</w:t>
            </w:r>
          </w:p>
        </w:tc>
        <w:tc>
          <w:tcPr>
            <w:tcW w:w="1620" w:type="dxa"/>
            <w:vAlign w:val="center"/>
          </w:tcPr>
          <w:p w14:paraId="3DDB786C" w14:textId="77777777" w:rsidR="00BE66E6" w:rsidRPr="00BE66E6" w:rsidRDefault="00BE66E6" w:rsidP="00BE66E6">
            <w:pPr>
              <w:spacing w:before="100"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val="el-GR" w:eastAsia="en-US"/>
              </w:rPr>
            </w:pPr>
            <w:r w:rsidRPr="00BE66E6">
              <w:rPr>
                <w:rFonts w:ascii="Calibri" w:eastAsia="Calibri" w:hAnsi="Calibri" w:cs="Calibri"/>
                <w:b/>
                <w:sz w:val="22"/>
                <w:szCs w:val="22"/>
                <w:lang w:val="el-GR" w:eastAsia="en-US"/>
              </w:rPr>
              <w:t>ΝΑΙ</w:t>
            </w:r>
          </w:p>
        </w:tc>
        <w:tc>
          <w:tcPr>
            <w:tcW w:w="1440" w:type="dxa"/>
            <w:vAlign w:val="center"/>
          </w:tcPr>
          <w:p w14:paraId="27A792EA" w14:textId="77777777" w:rsidR="00BE66E6" w:rsidRPr="00BE66E6" w:rsidRDefault="00BE66E6" w:rsidP="00BE66E6">
            <w:pPr>
              <w:tabs>
                <w:tab w:val="left" w:pos="720"/>
              </w:tabs>
              <w:spacing w:before="100" w:line="276" w:lineRule="auto"/>
              <w:rPr>
                <w:rFonts w:ascii="Calibri" w:eastAsia="Calibri" w:hAnsi="Calibri" w:cs="Calibri"/>
                <w:b/>
                <w:sz w:val="22"/>
                <w:szCs w:val="22"/>
                <w:lang w:val="el-GR" w:eastAsia="en-US"/>
              </w:rPr>
            </w:pPr>
          </w:p>
        </w:tc>
        <w:tc>
          <w:tcPr>
            <w:tcW w:w="1992" w:type="dxa"/>
            <w:vAlign w:val="center"/>
          </w:tcPr>
          <w:p w14:paraId="62BBE004" w14:textId="77777777" w:rsidR="00BE66E6" w:rsidRPr="00BE66E6" w:rsidRDefault="00BE66E6" w:rsidP="00BE66E6">
            <w:pPr>
              <w:tabs>
                <w:tab w:val="left" w:pos="720"/>
              </w:tabs>
              <w:spacing w:before="100" w:line="276" w:lineRule="auto"/>
              <w:rPr>
                <w:rFonts w:ascii="Calibri" w:eastAsia="Calibri" w:hAnsi="Calibri" w:cs="Calibri"/>
                <w:b/>
                <w:sz w:val="22"/>
                <w:szCs w:val="22"/>
                <w:lang w:val="el-GR" w:eastAsia="en-US"/>
              </w:rPr>
            </w:pPr>
          </w:p>
        </w:tc>
      </w:tr>
      <w:tr w:rsidR="00BE66E6" w:rsidRPr="00BE66E6" w14:paraId="201DADBC" w14:textId="77777777" w:rsidTr="00B863E3">
        <w:trPr>
          <w:trHeight w:val="60"/>
          <w:jc w:val="center"/>
        </w:trPr>
        <w:tc>
          <w:tcPr>
            <w:tcW w:w="602" w:type="dxa"/>
            <w:vAlign w:val="center"/>
          </w:tcPr>
          <w:p w14:paraId="499C02A6" w14:textId="77777777" w:rsidR="00BE66E6" w:rsidRPr="00BE66E6" w:rsidRDefault="00BE66E6" w:rsidP="00BE66E6">
            <w:pPr>
              <w:numPr>
                <w:ilvl w:val="0"/>
                <w:numId w:val="26"/>
              </w:numPr>
              <w:tabs>
                <w:tab w:val="num" w:pos="927"/>
              </w:tabs>
              <w:spacing w:after="200" w:line="259" w:lineRule="auto"/>
              <w:ind w:left="154" w:right="-63"/>
              <w:jc w:val="center"/>
              <w:rPr>
                <w:rFonts w:ascii="Calibri" w:eastAsia="Calibri" w:hAnsi="Calibri" w:cs="Calibri"/>
                <w:sz w:val="22"/>
                <w:szCs w:val="22"/>
                <w:lang w:val="el-GR" w:eastAsia="en-US"/>
              </w:rPr>
            </w:pPr>
          </w:p>
        </w:tc>
        <w:tc>
          <w:tcPr>
            <w:tcW w:w="4410" w:type="dxa"/>
          </w:tcPr>
          <w:p w14:paraId="011E7379" w14:textId="77777777" w:rsidR="00BE66E6" w:rsidRPr="00BE66E6" w:rsidRDefault="00BE66E6" w:rsidP="00BE66E6">
            <w:pPr>
              <w:spacing w:before="100" w:line="276" w:lineRule="auto"/>
              <w:rPr>
                <w:rFonts w:ascii="Calibri" w:eastAsia="Calibri" w:hAnsi="Calibri" w:cs="Calibri"/>
                <w:sz w:val="22"/>
                <w:szCs w:val="22"/>
                <w:lang w:val="el-GR" w:eastAsia="en-US"/>
              </w:rPr>
            </w:pPr>
            <w:r w:rsidRPr="00BE66E6">
              <w:rPr>
                <w:rFonts w:ascii="Calibri" w:eastAsia="Calibri" w:hAnsi="Calibri" w:cs="Calibri"/>
                <w:sz w:val="22"/>
                <w:szCs w:val="22"/>
                <w:lang w:val="el-GR" w:eastAsia="en-US"/>
              </w:rPr>
              <w:t>Να διαθέτει  αυτόματο ελεγκτή επιτήρησης φόρτισης. Περιγραφή του τρόπου λειτουργίας του</w:t>
            </w:r>
          </w:p>
        </w:tc>
        <w:tc>
          <w:tcPr>
            <w:tcW w:w="1620" w:type="dxa"/>
            <w:vAlign w:val="center"/>
          </w:tcPr>
          <w:p w14:paraId="0840A248" w14:textId="77777777" w:rsidR="00BE66E6" w:rsidRPr="00BE66E6" w:rsidRDefault="00BE66E6" w:rsidP="00BE66E6">
            <w:pPr>
              <w:spacing w:before="100"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val="el-GR" w:eastAsia="en-US"/>
              </w:rPr>
            </w:pPr>
            <w:r w:rsidRPr="00BE66E6">
              <w:rPr>
                <w:rFonts w:ascii="Calibri" w:eastAsia="Calibri" w:hAnsi="Calibri" w:cs="Calibri"/>
                <w:b/>
                <w:sz w:val="22"/>
                <w:szCs w:val="22"/>
                <w:lang w:val="el-GR" w:eastAsia="en-US"/>
              </w:rPr>
              <w:t>ΝΑΙ</w:t>
            </w:r>
          </w:p>
        </w:tc>
        <w:tc>
          <w:tcPr>
            <w:tcW w:w="1440" w:type="dxa"/>
            <w:vAlign w:val="center"/>
          </w:tcPr>
          <w:p w14:paraId="329E55E9" w14:textId="77777777" w:rsidR="00BE66E6" w:rsidRPr="00BE66E6" w:rsidRDefault="00BE66E6" w:rsidP="00BE66E6">
            <w:pPr>
              <w:tabs>
                <w:tab w:val="left" w:pos="720"/>
              </w:tabs>
              <w:spacing w:before="100" w:line="276" w:lineRule="auto"/>
              <w:rPr>
                <w:rFonts w:ascii="Calibri" w:eastAsia="Calibri" w:hAnsi="Calibri" w:cs="Calibri"/>
                <w:b/>
                <w:sz w:val="22"/>
                <w:szCs w:val="22"/>
                <w:lang w:val="el-GR" w:eastAsia="en-US"/>
              </w:rPr>
            </w:pPr>
          </w:p>
        </w:tc>
        <w:tc>
          <w:tcPr>
            <w:tcW w:w="1992" w:type="dxa"/>
            <w:vAlign w:val="center"/>
          </w:tcPr>
          <w:p w14:paraId="7F52A1FF" w14:textId="77777777" w:rsidR="00BE66E6" w:rsidRPr="00BE66E6" w:rsidRDefault="00BE66E6" w:rsidP="00BE66E6">
            <w:pPr>
              <w:tabs>
                <w:tab w:val="left" w:pos="720"/>
              </w:tabs>
              <w:spacing w:before="100" w:line="276" w:lineRule="auto"/>
              <w:rPr>
                <w:rFonts w:ascii="Calibri" w:eastAsia="Calibri" w:hAnsi="Calibri" w:cs="Calibri"/>
                <w:b/>
                <w:sz w:val="22"/>
                <w:szCs w:val="22"/>
                <w:lang w:val="el-GR" w:eastAsia="en-US"/>
              </w:rPr>
            </w:pPr>
          </w:p>
        </w:tc>
      </w:tr>
      <w:tr w:rsidR="00BE66E6" w:rsidRPr="00BE66E6" w14:paraId="28A33D2F" w14:textId="77777777" w:rsidTr="00B863E3">
        <w:trPr>
          <w:trHeight w:val="60"/>
          <w:jc w:val="center"/>
        </w:trPr>
        <w:tc>
          <w:tcPr>
            <w:tcW w:w="602" w:type="dxa"/>
            <w:vAlign w:val="center"/>
          </w:tcPr>
          <w:p w14:paraId="2D9ECB5B" w14:textId="77777777" w:rsidR="00BE66E6" w:rsidRPr="00BE66E6" w:rsidRDefault="00BE66E6" w:rsidP="00BE66E6">
            <w:pPr>
              <w:numPr>
                <w:ilvl w:val="0"/>
                <w:numId w:val="26"/>
              </w:numPr>
              <w:tabs>
                <w:tab w:val="num" w:pos="927"/>
              </w:tabs>
              <w:spacing w:after="200" w:line="259" w:lineRule="auto"/>
              <w:ind w:left="154" w:right="-63"/>
              <w:jc w:val="center"/>
              <w:rPr>
                <w:rFonts w:ascii="Calibri" w:eastAsia="Calibri" w:hAnsi="Calibri" w:cs="Calibri"/>
                <w:sz w:val="22"/>
                <w:szCs w:val="22"/>
                <w:lang w:val="el-GR" w:eastAsia="en-US"/>
              </w:rPr>
            </w:pPr>
          </w:p>
        </w:tc>
        <w:tc>
          <w:tcPr>
            <w:tcW w:w="4410" w:type="dxa"/>
          </w:tcPr>
          <w:p w14:paraId="3FEC3587" w14:textId="77777777" w:rsidR="00BE66E6" w:rsidRPr="00BE66E6" w:rsidRDefault="00BE66E6" w:rsidP="00BE66E6">
            <w:pPr>
              <w:spacing w:before="100" w:line="276" w:lineRule="auto"/>
              <w:rPr>
                <w:rFonts w:ascii="Calibri" w:eastAsia="Calibri" w:hAnsi="Calibri" w:cs="Calibri"/>
                <w:sz w:val="22"/>
                <w:szCs w:val="22"/>
                <w:lang w:val="el-GR" w:eastAsia="en-US"/>
              </w:rPr>
            </w:pPr>
            <w:r w:rsidRPr="00BE66E6">
              <w:rPr>
                <w:rFonts w:ascii="Calibri" w:eastAsia="Calibri" w:hAnsi="Calibri" w:cs="Calibri"/>
                <w:sz w:val="22"/>
                <w:szCs w:val="22"/>
                <w:lang w:val="el-GR" w:eastAsia="en-US"/>
              </w:rPr>
              <w:t xml:space="preserve">Μέγιστη Ταχύτητα &gt;=100 </w:t>
            </w:r>
            <w:proofErr w:type="spellStart"/>
            <w:r w:rsidRPr="00BE66E6">
              <w:rPr>
                <w:rFonts w:ascii="Calibri" w:eastAsia="Calibri" w:hAnsi="Calibri" w:cs="Calibri"/>
                <w:sz w:val="22"/>
                <w:szCs w:val="22"/>
                <w:lang w:val="el-GR" w:eastAsia="en-US"/>
              </w:rPr>
              <w:t>km</w:t>
            </w:r>
            <w:proofErr w:type="spellEnd"/>
            <w:r w:rsidRPr="00BE66E6">
              <w:rPr>
                <w:rFonts w:ascii="Calibri" w:eastAsia="Calibri" w:hAnsi="Calibri" w:cs="Calibri"/>
                <w:sz w:val="22"/>
                <w:szCs w:val="22"/>
                <w:lang w:val="el-GR" w:eastAsia="en-US"/>
              </w:rPr>
              <w:t>/h</w:t>
            </w:r>
          </w:p>
        </w:tc>
        <w:tc>
          <w:tcPr>
            <w:tcW w:w="1620" w:type="dxa"/>
            <w:vAlign w:val="center"/>
          </w:tcPr>
          <w:p w14:paraId="63CE6338" w14:textId="77777777" w:rsidR="00BE66E6" w:rsidRPr="00BE66E6" w:rsidRDefault="00BE66E6" w:rsidP="00BE66E6">
            <w:pPr>
              <w:spacing w:before="100"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val="el-GR" w:eastAsia="en-US"/>
              </w:rPr>
            </w:pPr>
            <w:r w:rsidRPr="00BE66E6">
              <w:rPr>
                <w:rFonts w:ascii="Calibri" w:eastAsia="Calibri" w:hAnsi="Calibri" w:cs="Calibri"/>
                <w:b/>
                <w:sz w:val="22"/>
                <w:szCs w:val="22"/>
                <w:lang w:val="el-GR" w:eastAsia="en-US"/>
              </w:rPr>
              <w:t>ΝΑΙ</w:t>
            </w:r>
          </w:p>
        </w:tc>
        <w:tc>
          <w:tcPr>
            <w:tcW w:w="1440" w:type="dxa"/>
            <w:vAlign w:val="center"/>
          </w:tcPr>
          <w:p w14:paraId="7FC139C0" w14:textId="77777777" w:rsidR="00BE66E6" w:rsidRPr="00BE66E6" w:rsidRDefault="00BE66E6" w:rsidP="00BE66E6">
            <w:pPr>
              <w:tabs>
                <w:tab w:val="left" w:pos="720"/>
              </w:tabs>
              <w:spacing w:before="100" w:line="276" w:lineRule="auto"/>
              <w:rPr>
                <w:rFonts w:ascii="Calibri" w:eastAsia="Calibri" w:hAnsi="Calibri" w:cs="Calibri"/>
                <w:b/>
                <w:sz w:val="22"/>
                <w:szCs w:val="22"/>
                <w:lang w:val="el-GR" w:eastAsia="en-US"/>
              </w:rPr>
            </w:pPr>
          </w:p>
        </w:tc>
        <w:tc>
          <w:tcPr>
            <w:tcW w:w="1992" w:type="dxa"/>
            <w:vAlign w:val="center"/>
          </w:tcPr>
          <w:p w14:paraId="32D175DC" w14:textId="77777777" w:rsidR="00BE66E6" w:rsidRPr="00BE66E6" w:rsidRDefault="00BE66E6" w:rsidP="00BE66E6">
            <w:pPr>
              <w:tabs>
                <w:tab w:val="left" w:pos="720"/>
              </w:tabs>
              <w:spacing w:before="100" w:line="276" w:lineRule="auto"/>
              <w:rPr>
                <w:rFonts w:ascii="Calibri" w:eastAsia="Calibri" w:hAnsi="Calibri" w:cs="Calibri"/>
                <w:b/>
                <w:sz w:val="22"/>
                <w:szCs w:val="22"/>
                <w:lang w:val="el-GR" w:eastAsia="en-US"/>
              </w:rPr>
            </w:pPr>
          </w:p>
        </w:tc>
      </w:tr>
      <w:tr w:rsidR="00BE66E6" w:rsidRPr="00BE66E6" w14:paraId="42FB60CE" w14:textId="77777777" w:rsidTr="00B863E3">
        <w:trPr>
          <w:trHeight w:val="60"/>
          <w:jc w:val="center"/>
        </w:trPr>
        <w:tc>
          <w:tcPr>
            <w:tcW w:w="602" w:type="dxa"/>
            <w:vAlign w:val="center"/>
          </w:tcPr>
          <w:p w14:paraId="196EF9C3" w14:textId="77777777" w:rsidR="00BE66E6" w:rsidRPr="00BE66E6" w:rsidRDefault="00BE66E6" w:rsidP="00BE66E6">
            <w:pPr>
              <w:numPr>
                <w:ilvl w:val="0"/>
                <w:numId w:val="26"/>
              </w:numPr>
              <w:tabs>
                <w:tab w:val="num" w:pos="927"/>
              </w:tabs>
              <w:spacing w:after="200" w:line="259" w:lineRule="auto"/>
              <w:ind w:left="154" w:right="-63"/>
              <w:jc w:val="center"/>
              <w:rPr>
                <w:rFonts w:ascii="Calibri" w:eastAsia="Calibri" w:hAnsi="Calibri" w:cs="Calibri"/>
                <w:sz w:val="22"/>
                <w:szCs w:val="22"/>
                <w:lang w:val="el-GR" w:eastAsia="en-US"/>
              </w:rPr>
            </w:pPr>
          </w:p>
        </w:tc>
        <w:tc>
          <w:tcPr>
            <w:tcW w:w="4410" w:type="dxa"/>
          </w:tcPr>
          <w:p w14:paraId="51705E78" w14:textId="77777777" w:rsidR="00BE66E6" w:rsidRPr="00BE66E6" w:rsidRDefault="00BE66E6" w:rsidP="00BE66E6">
            <w:pPr>
              <w:spacing w:before="100" w:line="276" w:lineRule="auto"/>
              <w:rPr>
                <w:rFonts w:ascii="Calibri" w:eastAsia="Calibri" w:hAnsi="Calibri" w:cs="Calibri"/>
                <w:sz w:val="22"/>
                <w:szCs w:val="22"/>
                <w:highlight w:val="cyan"/>
                <w:lang w:val="el-GR" w:eastAsia="en-US"/>
              </w:rPr>
            </w:pPr>
            <w:r w:rsidRPr="00BE66E6">
              <w:rPr>
                <w:rFonts w:ascii="Calibri" w:eastAsia="Calibri" w:hAnsi="Calibri" w:cs="Calibri"/>
                <w:sz w:val="22"/>
                <w:szCs w:val="22"/>
                <w:lang w:val="el-GR" w:eastAsia="en-US"/>
              </w:rPr>
              <w:t>Αυτόματο Κιβώτιο Ταχυτήτων</w:t>
            </w:r>
          </w:p>
        </w:tc>
        <w:tc>
          <w:tcPr>
            <w:tcW w:w="1620" w:type="dxa"/>
            <w:vAlign w:val="center"/>
          </w:tcPr>
          <w:p w14:paraId="5EE4F703" w14:textId="77777777" w:rsidR="00BE66E6" w:rsidRPr="00BE66E6" w:rsidRDefault="00BE66E6" w:rsidP="00BE66E6">
            <w:pPr>
              <w:spacing w:before="100"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val="el-GR" w:eastAsia="en-US"/>
              </w:rPr>
            </w:pPr>
            <w:r w:rsidRPr="00BE66E6">
              <w:rPr>
                <w:rFonts w:ascii="Calibri" w:eastAsia="Calibri" w:hAnsi="Calibri" w:cs="Calibri"/>
                <w:b/>
                <w:sz w:val="22"/>
                <w:szCs w:val="22"/>
                <w:lang w:val="el-GR" w:eastAsia="en-US"/>
              </w:rPr>
              <w:t>ΝΑΙ</w:t>
            </w:r>
          </w:p>
        </w:tc>
        <w:tc>
          <w:tcPr>
            <w:tcW w:w="1440" w:type="dxa"/>
            <w:vAlign w:val="center"/>
          </w:tcPr>
          <w:p w14:paraId="10E50AA1" w14:textId="77777777" w:rsidR="00BE66E6" w:rsidRPr="00BE66E6" w:rsidRDefault="00BE66E6" w:rsidP="00BE66E6">
            <w:pPr>
              <w:tabs>
                <w:tab w:val="left" w:pos="720"/>
              </w:tabs>
              <w:spacing w:before="100" w:line="276" w:lineRule="auto"/>
              <w:rPr>
                <w:rFonts w:ascii="Calibri" w:eastAsia="Calibri" w:hAnsi="Calibri" w:cs="Calibri"/>
                <w:b/>
                <w:sz w:val="22"/>
                <w:szCs w:val="22"/>
                <w:lang w:val="el-GR" w:eastAsia="en-US"/>
              </w:rPr>
            </w:pPr>
          </w:p>
        </w:tc>
        <w:tc>
          <w:tcPr>
            <w:tcW w:w="1992" w:type="dxa"/>
            <w:vAlign w:val="center"/>
          </w:tcPr>
          <w:p w14:paraId="3DD5827A" w14:textId="77777777" w:rsidR="00BE66E6" w:rsidRPr="00BE66E6" w:rsidRDefault="00BE66E6" w:rsidP="00BE66E6">
            <w:pPr>
              <w:tabs>
                <w:tab w:val="left" w:pos="720"/>
              </w:tabs>
              <w:spacing w:before="100" w:line="276" w:lineRule="auto"/>
              <w:rPr>
                <w:rFonts w:ascii="Calibri" w:eastAsia="Calibri" w:hAnsi="Calibri" w:cs="Calibri"/>
                <w:b/>
                <w:sz w:val="22"/>
                <w:szCs w:val="22"/>
                <w:lang w:val="el-GR" w:eastAsia="en-US"/>
              </w:rPr>
            </w:pPr>
          </w:p>
        </w:tc>
      </w:tr>
      <w:tr w:rsidR="00BE66E6" w:rsidRPr="00BE66E6" w14:paraId="4D93E1D3" w14:textId="77777777" w:rsidTr="00B863E3">
        <w:trPr>
          <w:trHeight w:val="60"/>
          <w:jc w:val="center"/>
        </w:trPr>
        <w:tc>
          <w:tcPr>
            <w:tcW w:w="602" w:type="dxa"/>
            <w:vAlign w:val="center"/>
          </w:tcPr>
          <w:p w14:paraId="40BD9A8C" w14:textId="77777777" w:rsidR="00BE66E6" w:rsidRPr="00BE66E6" w:rsidRDefault="00BE66E6" w:rsidP="00BE66E6">
            <w:pPr>
              <w:numPr>
                <w:ilvl w:val="0"/>
                <w:numId w:val="26"/>
              </w:numPr>
              <w:tabs>
                <w:tab w:val="num" w:pos="927"/>
              </w:tabs>
              <w:spacing w:after="200" w:line="259" w:lineRule="auto"/>
              <w:ind w:left="154" w:right="-63"/>
              <w:jc w:val="center"/>
              <w:rPr>
                <w:rFonts w:ascii="Calibri" w:eastAsia="Calibri" w:hAnsi="Calibri" w:cs="Calibri"/>
                <w:sz w:val="22"/>
                <w:szCs w:val="22"/>
                <w:lang w:val="el-GR" w:eastAsia="en-US"/>
              </w:rPr>
            </w:pPr>
          </w:p>
        </w:tc>
        <w:tc>
          <w:tcPr>
            <w:tcW w:w="4410" w:type="dxa"/>
          </w:tcPr>
          <w:p w14:paraId="44DED349" w14:textId="77777777" w:rsidR="00BE66E6" w:rsidRPr="00BE66E6" w:rsidRDefault="00BE66E6" w:rsidP="00BE66E6">
            <w:pPr>
              <w:spacing w:before="100" w:line="276" w:lineRule="auto"/>
              <w:rPr>
                <w:rFonts w:ascii="Calibri" w:eastAsia="Calibri" w:hAnsi="Calibri" w:cs="Calibri"/>
                <w:sz w:val="22"/>
                <w:szCs w:val="22"/>
                <w:lang w:val="el-GR" w:eastAsia="en-US"/>
              </w:rPr>
            </w:pPr>
            <w:r w:rsidRPr="00BE66E6">
              <w:rPr>
                <w:rFonts w:ascii="Calibri" w:eastAsia="Calibri" w:hAnsi="Calibri" w:cs="Calibri"/>
                <w:sz w:val="22"/>
                <w:szCs w:val="22"/>
                <w:lang w:val="el-GR" w:eastAsia="en-US"/>
              </w:rPr>
              <w:t>Κινητήρας  ισχύς K</w:t>
            </w:r>
            <w:r w:rsidRPr="00BE66E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w</w:t>
            </w:r>
            <w:r w:rsidRPr="00BE66E6">
              <w:rPr>
                <w:rFonts w:ascii="Calibri" w:eastAsia="Calibri" w:hAnsi="Calibri" w:cs="Calibri"/>
                <w:sz w:val="22"/>
                <w:szCs w:val="22"/>
                <w:lang w:val="el-GR" w:eastAsia="en-US"/>
              </w:rPr>
              <w:t xml:space="preserve">  &gt;= 30</w:t>
            </w:r>
          </w:p>
        </w:tc>
        <w:tc>
          <w:tcPr>
            <w:tcW w:w="1620" w:type="dxa"/>
            <w:vAlign w:val="center"/>
          </w:tcPr>
          <w:p w14:paraId="335C7CF9" w14:textId="77777777" w:rsidR="00BE66E6" w:rsidRPr="00BE66E6" w:rsidRDefault="00BE66E6" w:rsidP="00BE66E6">
            <w:pPr>
              <w:spacing w:before="100"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val="el-GR" w:eastAsia="en-US"/>
              </w:rPr>
            </w:pPr>
            <w:r w:rsidRPr="00BE66E6">
              <w:rPr>
                <w:rFonts w:ascii="Calibri" w:eastAsia="Calibri" w:hAnsi="Calibri" w:cs="Calibri"/>
                <w:b/>
                <w:sz w:val="22"/>
                <w:szCs w:val="22"/>
                <w:lang w:val="el-GR" w:eastAsia="en-US"/>
              </w:rPr>
              <w:t>ΝΑΙ</w:t>
            </w:r>
          </w:p>
        </w:tc>
        <w:tc>
          <w:tcPr>
            <w:tcW w:w="1440" w:type="dxa"/>
            <w:vAlign w:val="center"/>
          </w:tcPr>
          <w:p w14:paraId="7E33340B" w14:textId="77777777" w:rsidR="00BE66E6" w:rsidRPr="00BE66E6" w:rsidRDefault="00BE66E6" w:rsidP="00BE66E6">
            <w:pPr>
              <w:tabs>
                <w:tab w:val="left" w:pos="720"/>
              </w:tabs>
              <w:spacing w:before="100" w:line="276" w:lineRule="auto"/>
              <w:rPr>
                <w:rFonts w:ascii="Calibri" w:eastAsia="Calibri" w:hAnsi="Calibri" w:cs="Calibri"/>
                <w:b/>
                <w:sz w:val="22"/>
                <w:szCs w:val="22"/>
                <w:lang w:val="el-GR" w:eastAsia="en-US"/>
              </w:rPr>
            </w:pPr>
          </w:p>
        </w:tc>
        <w:tc>
          <w:tcPr>
            <w:tcW w:w="1992" w:type="dxa"/>
            <w:vAlign w:val="center"/>
          </w:tcPr>
          <w:p w14:paraId="0D60972A" w14:textId="77777777" w:rsidR="00BE66E6" w:rsidRPr="00BE66E6" w:rsidRDefault="00BE66E6" w:rsidP="00BE66E6">
            <w:pPr>
              <w:tabs>
                <w:tab w:val="left" w:pos="720"/>
              </w:tabs>
              <w:spacing w:before="100" w:line="276" w:lineRule="auto"/>
              <w:rPr>
                <w:rFonts w:ascii="Calibri" w:eastAsia="Calibri" w:hAnsi="Calibri" w:cs="Calibri"/>
                <w:b/>
                <w:sz w:val="22"/>
                <w:szCs w:val="22"/>
                <w:lang w:val="el-GR" w:eastAsia="en-US"/>
              </w:rPr>
            </w:pPr>
          </w:p>
        </w:tc>
      </w:tr>
      <w:tr w:rsidR="00BE66E6" w:rsidRPr="00BE66E6" w14:paraId="3B991C70" w14:textId="77777777" w:rsidTr="00B863E3">
        <w:trPr>
          <w:trHeight w:val="6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4B4501" w14:textId="77777777" w:rsidR="00BE66E6" w:rsidRPr="00BE66E6" w:rsidRDefault="00BE66E6" w:rsidP="00BE66E6">
            <w:pPr>
              <w:numPr>
                <w:ilvl w:val="0"/>
                <w:numId w:val="26"/>
              </w:numPr>
              <w:tabs>
                <w:tab w:val="num" w:pos="927"/>
              </w:tabs>
              <w:spacing w:after="200" w:line="259" w:lineRule="auto"/>
              <w:ind w:left="154" w:right="-63"/>
              <w:jc w:val="center"/>
              <w:rPr>
                <w:rFonts w:ascii="Calibri" w:eastAsia="Calibri" w:hAnsi="Calibri" w:cs="Calibri"/>
                <w:sz w:val="22"/>
                <w:szCs w:val="22"/>
                <w:lang w:val="el-GR" w:eastAsia="en-US"/>
              </w:rPr>
            </w:pP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A2F9AE" w14:textId="77777777" w:rsidR="00BE66E6" w:rsidRPr="00BE66E6" w:rsidRDefault="00BE66E6" w:rsidP="00BE66E6">
            <w:pPr>
              <w:spacing w:before="100" w:line="276" w:lineRule="auto"/>
              <w:rPr>
                <w:rFonts w:ascii="Calibri" w:eastAsia="Calibri" w:hAnsi="Calibri" w:cs="Calibri"/>
                <w:sz w:val="22"/>
                <w:szCs w:val="22"/>
                <w:lang w:val="el-GR" w:eastAsia="en-US"/>
              </w:rPr>
            </w:pPr>
            <w:r w:rsidRPr="00BE66E6">
              <w:rPr>
                <w:rFonts w:ascii="Calibri" w:eastAsia="Calibri" w:hAnsi="Calibri" w:cs="Calibri"/>
                <w:sz w:val="22"/>
                <w:szCs w:val="22"/>
                <w:lang w:val="el-GR" w:eastAsia="en-US"/>
              </w:rPr>
              <w:t>Αερόσακοι οδηγού/συνοδηγού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51322D" w14:textId="77777777" w:rsidR="00BE66E6" w:rsidRPr="00BE66E6" w:rsidRDefault="00BE66E6" w:rsidP="00BE66E6">
            <w:pPr>
              <w:spacing w:before="100"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val="el-GR" w:eastAsia="en-US"/>
              </w:rPr>
            </w:pPr>
            <w:r w:rsidRPr="00BE66E6">
              <w:rPr>
                <w:rFonts w:ascii="Calibri" w:eastAsia="Calibri" w:hAnsi="Calibri" w:cs="Calibri"/>
                <w:b/>
                <w:sz w:val="22"/>
                <w:szCs w:val="22"/>
                <w:lang w:val="el-GR" w:eastAsia="en-US"/>
              </w:rPr>
              <w:t>ΝΑΙ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FE9108" w14:textId="77777777" w:rsidR="00BE66E6" w:rsidRPr="00BE66E6" w:rsidRDefault="00BE66E6" w:rsidP="00BE66E6">
            <w:pPr>
              <w:tabs>
                <w:tab w:val="left" w:pos="720"/>
              </w:tabs>
              <w:spacing w:before="100" w:line="276" w:lineRule="auto"/>
              <w:rPr>
                <w:rFonts w:ascii="Calibri" w:eastAsia="Calibri" w:hAnsi="Calibri" w:cs="Calibri"/>
                <w:b/>
                <w:sz w:val="22"/>
                <w:szCs w:val="22"/>
                <w:lang w:val="el-GR" w:eastAsia="en-US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0ED1F3" w14:textId="77777777" w:rsidR="00BE66E6" w:rsidRPr="00BE66E6" w:rsidRDefault="00BE66E6" w:rsidP="00BE66E6">
            <w:pPr>
              <w:tabs>
                <w:tab w:val="left" w:pos="720"/>
              </w:tabs>
              <w:spacing w:before="100" w:line="276" w:lineRule="auto"/>
              <w:rPr>
                <w:rFonts w:ascii="Calibri" w:eastAsia="Calibri" w:hAnsi="Calibri" w:cs="Calibri"/>
                <w:b/>
                <w:sz w:val="22"/>
                <w:szCs w:val="22"/>
                <w:lang w:val="el-GR" w:eastAsia="en-US"/>
              </w:rPr>
            </w:pPr>
          </w:p>
        </w:tc>
      </w:tr>
      <w:tr w:rsidR="00BE66E6" w:rsidRPr="00BE66E6" w14:paraId="333459C0" w14:textId="77777777" w:rsidTr="00B863E3">
        <w:trPr>
          <w:trHeight w:val="6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E4C143" w14:textId="77777777" w:rsidR="00BE66E6" w:rsidRPr="00BE66E6" w:rsidRDefault="00BE66E6" w:rsidP="00BE66E6">
            <w:pPr>
              <w:numPr>
                <w:ilvl w:val="0"/>
                <w:numId w:val="26"/>
              </w:numPr>
              <w:tabs>
                <w:tab w:val="num" w:pos="927"/>
              </w:tabs>
              <w:spacing w:after="200" w:line="259" w:lineRule="auto"/>
              <w:ind w:left="154" w:right="-63"/>
              <w:jc w:val="center"/>
              <w:rPr>
                <w:rFonts w:ascii="Calibri" w:eastAsia="Calibri" w:hAnsi="Calibri" w:cs="Calibri"/>
                <w:sz w:val="22"/>
                <w:szCs w:val="22"/>
                <w:lang w:val="el-GR" w:eastAsia="en-US"/>
              </w:rPr>
            </w:pP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D7199C" w14:textId="77777777" w:rsidR="00BE66E6" w:rsidRPr="00BE66E6" w:rsidRDefault="00BE66E6" w:rsidP="00BE66E6">
            <w:pPr>
              <w:spacing w:before="100" w:line="276" w:lineRule="auto"/>
              <w:rPr>
                <w:rFonts w:ascii="Calibri" w:eastAsia="Calibri" w:hAnsi="Calibri" w:cs="Calibri"/>
                <w:sz w:val="22"/>
                <w:szCs w:val="22"/>
                <w:lang w:val="el-GR" w:eastAsia="en-US"/>
              </w:rPr>
            </w:pPr>
            <w:r w:rsidRPr="00BE66E6">
              <w:rPr>
                <w:rFonts w:ascii="Calibri" w:eastAsia="Calibri" w:hAnsi="Calibri" w:cs="Calibri"/>
                <w:sz w:val="22"/>
                <w:szCs w:val="22"/>
                <w:lang w:val="el-GR" w:eastAsia="en-US"/>
              </w:rPr>
              <w:t>Κλιματισμός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FE294D" w14:textId="77777777" w:rsidR="00BE66E6" w:rsidRPr="00BE66E6" w:rsidRDefault="00BE66E6" w:rsidP="00BE66E6">
            <w:pPr>
              <w:spacing w:before="100"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val="el-GR" w:eastAsia="en-US"/>
              </w:rPr>
            </w:pPr>
            <w:r w:rsidRPr="00BE66E6">
              <w:rPr>
                <w:rFonts w:ascii="Calibri" w:eastAsia="Calibri" w:hAnsi="Calibri" w:cs="Calibri"/>
                <w:b/>
                <w:sz w:val="22"/>
                <w:szCs w:val="22"/>
                <w:lang w:val="el-GR" w:eastAsia="en-US"/>
              </w:rPr>
              <w:t xml:space="preserve">ΝΑΙ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832838" w14:textId="77777777" w:rsidR="00BE66E6" w:rsidRPr="00BE66E6" w:rsidRDefault="00BE66E6" w:rsidP="00BE66E6">
            <w:pPr>
              <w:tabs>
                <w:tab w:val="left" w:pos="720"/>
              </w:tabs>
              <w:spacing w:before="100" w:line="276" w:lineRule="auto"/>
              <w:rPr>
                <w:rFonts w:ascii="Calibri" w:eastAsia="Calibri" w:hAnsi="Calibri" w:cs="Calibri"/>
                <w:b/>
                <w:sz w:val="22"/>
                <w:szCs w:val="22"/>
                <w:lang w:val="el-GR" w:eastAsia="en-US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AABD7D" w14:textId="77777777" w:rsidR="00BE66E6" w:rsidRPr="00BE66E6" w:rsidRDefault="00BE66E6" w:rsidP="00BE66E6">
            <w:pPr>
              <w:tabs>
                <w:tab w:val="left" w:pos="720"/>
              </w:tabs>
              <w:spacing w:before="100" w:line="276" w:lineRule="auto"/>
              <w:rPr>
                <w:rFonts w:ascii="Calibri" w:eastAsia="Calibri" w:hAnsi="Calibri" w:cs="Calibri"/>
                <w:b/>
                <w:sz w:val="22"/>
                <w:szCs w:val="22"/>
                <w:lang w:val="el-GR" w:eastAsia="en-US"/>
              </w:rPr>
            </w:pPr>
          </w:p>
        </w:tc>
      </w:tr>
      <w:tr w:rsidR="00BE66E6" w:rsidRPr="00BE66E6" w14:paraId="6880952E" w14:textId="77777777" w:rsidTr="00B863E3">
        <w:trPr>
          <w:trHeight w:val="6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63DF75" w14:textId="77777777" w:rsidR="00BE66E6" w:rsidRPr="00BE66E6" w:rsidRDefault="00BE66E6" w:rsidP="00BE66E6">
            <w:pPr>
              <w:numPr>
                <w:ilvl w:val="0"/>
                <w:numId w:val="26"/>
              </w:numPr>
              <w:tabs>
                <w:tab w:val="num" w:pos="927"/>
              </w:tabs>
              <w:spacing w:after="200" w:line="259" w:lineRule="auto"/>
              <w:ind w:left="154" w:right="-63"/>
              <w:jc w:val="center"/>
              <w:rPr>
                <w:rFonts w:ascii="Calibri" w:eastAsia="Calibri" w:hAnsi="Calibri" w:cs="Calibri"/>
                <w:sz w:val="22"/>
                <w:szCs w:val="22"/>
                <w:lang w:val="el-GR" w:eastAsia="en-US"/>
              </w:rPr>
            </w:pP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807AFF" w14:textId="77777777" w:rsidR="00BE66E6" w:rsidRPr="00BE66E6" w:rsidRDefault="00BE66E6" w:rsidP="00BE66E6">
            <w:pPr>
              <w:spacing w:before="100" w:line="276" w:lineRule="auto"/>
              <w:rPr>
                <w:rFonts w:ascii="Calibri" w:eastAsia="Calibri" w:hAnsi="Calibri" w:cs="Calibri"/>
                <w:sz w:val="22"/>
                <w:szCs w:val="22"/>
                <w:lang w:val="el-GR" w:eastAsia="en-US"/>
              </w:rPr>
            </w:pPr>
            <w:r w:rsidRPr="00BE66E6">
              <w:rPr>
                <w:rFonts w:ascii="Calibri" w:eastAsia="Calibri" w:hAnsi="Calibri" w:cs="Calibri"/>
                <w:sz w:val="22"/>
                <w:szCs w:val="22"/>
                <w:lang w:val="el-GR" w:eastAsia="en-US"/>
              </w:rPr>
              <w:t>Εγγύηση κατασκευαστή  καλής λειτουργίας  του οχήματος τουλάχιστον δύο (2) ετών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FB6D44" w14:textId="77777777" w:rsidR="00BE66E6" w:rsidRPr="00BE66E6" w:rsidRDefault="00BE66E6" w:rsidP="00BE66E6">
            <w:pPr>
              <w:spacing w:before="100"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val="el-GR" w:eastAsia="en-US"/>
              </w:rPr>
            </w:pPr>
            <w:r w:rsidRPr="00BE66E6">
              <w:rPr>
                <w:rFonts w:ascii="Calibri" w:eastAsia="Calibri" w:hAnsi="Calibri" w:cs="Calibri"/>
                <w:b/>
                <w:sz w:val="22"/>
                <w:szCs w:val="22"/>
                <w:lang w:val="el-GR" w:eastAsia="en-US"/>
              </w:rPr>
              <w:t>ΝΑΙ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9BA15E" w14:textId="77777777" w:rsidR="00BE66E6" w:rsidRPr="00BE66E6" w:rsidRDefault="00BE66E6" w:rsidP="00BE66E6">
            <w:pPr>
              <w:tabs>
                <w:tab w:val="left" w:pos="720"/>
              </w:tabs>
              <w:spacing w:before="100" w:line="276" w:lineRule="auto"/>
              <w:rPr>
                <w:rFonts w:ascii="Calibri" w:eastAsia="Calibri" w:hAnsi="Calibri" w:cs="Calibri"/>
                <w:b/>
                <w:sz w:val="22"/>
                <w:szCs w:val="22"/>
                <w:lang w:val="el-GR" w:eastAsia="en-US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8A80EA" w14:textId="77777777" w:rsidR="00BE66E6" w:rsidRPr="00BE66E6" w:rsidRDefault="00BE66E6" w:rsidP="00BE66E6">
            <w:pPr>
              <w:tabs>
                <w:tab w:val="left" w:pos="720"/>
              </w:tabs>
              <w:spacing w:before="100" w:line="276" w:lineRule="auto"/>
              <w:rPr>
                <w:rFonts w:ascii="Calibri" w:eastAsia="Calibri" w:hAnsi="Calibri" w:cs="Calibri"/>
                <w:b/>
                <w:sz w:val="22"/>
                <w:szCs w:val="22"/>
                <w:lang w:val="el-GR" w:eastAsia="en-US"/>
              </w:rPr>
            </w:pPr>
          </w:p>
        </w:tc>
      </w:tr>
      <w:tr w:rsidR="00BE66E6" w:rsidRPr="00BE66E6" w14:paraId="4AB6DEB4" w14:textId="77777777" w:rsidTr="00B863E3">
        <w:trPr>
          <w:trHeight w:val="6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E7EF70" w14:textId="77777777" w:rsidR="00BE66E6" w:rsidRPr="00BE66E6" w:rsidRDefault="00BE66E6" w:rsidP="00BE66E6">
            <w:pPr>
              <w:numPr>
                <w:ilvl w:val="0"/>
                <w:numId w:val="26"/>
              </w:numPr>
              <w:tabs>
                <w:tab w:val="num" w:pos="927"/>
              </w:tabs>
              <w:spacing w:after="200" w:line="259" w:lineRule="auto"/>
              <w:ind w:left="154" w:right="-63"/>
              <w:jc w:val="center"/>
              <w:rPr>
                <w:rFonts w:ascii="Calibri" w:eastAsia="Calibri" w:hAnsi="Calibri" w:cs="Calibri"/>
                <w:sz w:val="22"/>
                <w:szCs w:val="22"/>
                <w:lang w:val="el-GR" w:eastAsia="en-US"/>
              </w:rPr>
            </w:pP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D95A7B" w14:textId="77777777" w:rsidR="00BE66E6" w:rsidRPr="00BE66E6" w:rsidRDefault="00BE66E6" w:rsidP="00BE66E6">
            <w:pPr>
              <w:spacing w:before="100" w:line="276" w:lineRule="auto"/>
              <w:rPr>
                <w:rFonts w:ascii="Calibri" w:eastAsia="Calibri" w:hAnsi="Calibri" w:cs="Calibri"/>
                <w:sz w:val="22"/>
                <w:szCs w:val="22"/>
                <w:lang w:val="el-GR" w:eastAsia="en-US"/>
              </w:rPr>
            </w:pPr>
            <w:r w:rsidRPr="00BE66E6">
              <w:rPr>
                <w:rFonts w:ascii="Calibri" w:eastAsia="Calibri" w:hAnsi="Calibri" w:cs="Calibri"/>
                <w:sz w:val="22"/>
                <w:szCs w:val="22"/>
                <w:lang w:val="el-GR" w:eastAsia="en-US"/>
              </w:rPr>
              <w:t>Εγγύηση κατασκευαστή καλής λειτουργίας των μπαταριών τουλάχιστον τεσσάρων (4) ετών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70DC67" w14:textId="77777777" w:rsidR="00BE66E6" w:rsidRPr="00BE66E6" w:rsidRDefault="00BE66E6" w:rsidP="00BE66E6">
            <w:pPr>
              <w:spacing w:before="100"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val="el-GR" w:eastAsia="en-US"/>
              </w:rPr>
            </w:pPr>
            <w:r w:rsidRPr="00BE66E6">
              <w:rPr>
                <w:rFonts w:ascii="Calibri" w:eastAsia="Calibri" w:hAnsi="Calibri" w:cs="Calibri"/>
                <w:b/>
                <w:sz w:val="22"/>
                <w:szCs w:val="22"/>
                <w:lang w:val="el-GR" w:eastAsia="en-US"/>
              </w:rPr>
              <w:t>ΝΑΙ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C42C57" w14:textId="77777777" w:rsidR="00BE66E6" w:rsidRPr="00BE66E6" w:rsidRDefault="00BE66E6" w:rsidP="00BE66E6">
            <w:pPr>
              <w:tabs>
                <w:tab w:val="left" w:pos="720"/>
              </w:tabs>
              <w:spacing w:before="100" w:line="276" w:lineRule="auto"/>
              <w:rPr>
                <w:rFonts w:ascii="Calibri" w:eastAsia="Calibri" w:hAnsi="Calibri" w:cs="Calibri"/>
                <w:b/>
                <w:sz w:val="22"/>
                <w:szCs w:val="22"/>
                <w:lang w:val="el-GR" w:eastAsia="en-US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E5E609" w14:textId="77777777" w:rsidR="00BE66E6" w:rsidRPr="00BE66E6" w:rsidRDefault="00BE66E6" w:rsidP="00BE66E6">
            <w:pPr>
              <w:tabs>
                <w:tab w:val="left" w:pos="720"/>
              </w:tabs>
              <w:spacing w:before="100" w:line="276" w:lineRule="auto"/>
              <w:rPr>
                <w:rFonts w:ascii="Calibri" w:eastAsia="Calibri" w:hAnsi="Calibri" w:cs="Calibri"/>
                <w:b/>
                <w:sz w:val="22"/>
                <w:szCs w:val="22"/>
                <w:lang w:val="el-GR" w:eastAsia="en-US"/>
              </w:rPr>
            </w:pPr>
          </w:p>
        </w:tc>
      </w:tr>
      <w:tr w:rsidR="00BE66E6" w:rsidRPr="00BE66E6" w14:paraId="31DEF9A3" w14:textId="77777777" w:rsidTr="00B863E3">
        <w:trPr>
          <w:trHeight w:val="6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8A8DE8" w14:textId="77777777" w:rsidR="00BE66E6" w:rsidRPr="00BE66E6" w:rsidRDefault="00BE66E6" w:rsidP="00BE66E6">
            <w:pPr>
              <w:numPr>
                <w:ilvl w:val="0"/>
                <w:numId w:val="26"/>
              </w:numPr>
              <w:tabs>
                <w:tab w:val="num" w:pos="927"/>
              </w:tabs>
              <w:spacing w:after="200" w:line="259" w:lineRule="auto"/>
              <w:ind w:left="154" w:right="-63"/>
              <w:jc w:val="center"/>
              <w:rPr>
                <w:rFonts w:ascii="Calibri" w:eastAsia="Calibri" w:hAnsi="Calibri" w:cs="Calibri"/>
                <w:sz w:val="22"/>
                <w:szCs w:val="22"/>
                <w:lang w:val="el-GR" w:eastAsia="en-US"/>
              </w:rPr>
            </w:pP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72FA6A" w14:textId="77777777" w:rsidR="00BE66E6" w:rsidRPr="00BE66E6" w:rsidRDefault="00BE66E6" w:rsidP="00BE66E6">
            <w:pPr>
              <w:spacing w:before="100" w:line="276" w:lineRule="auto"/>
              <w:rPr>
                <w:rFonts w:ascii="Calibri" w:eastAsia="Calibri" w:hAnsi="Calibri" w:cs="Calibri"/>
                <w:sz w:val="22"/>
                <w:szCs w:val="22"/>
                <w:lang w:val="el-GR" w:eastAsia="en-US"/>
              </w:rPr>
            </w:pPr>
            <w:r w:rsidRPr="00BE66E6">
              <w:rPr>
                <w:rFonts w:ascii="Calibri" w:eastAsia="Calibri" w:hAnsi="Calibri" w:cs="Calibri"/>
                <w:sz w:val="22"/>
                <w:szCs w:val="22"/>
                <w:lang w:val="el-GR" w:eastAsia="en-US"/>
              </w:rPr>
              <w:t>Ο οικονομικός φορέας που θα αναδειχθεί Ανάδοχος να διαθέτει ή να συνεργάζεται με εξειδικευμένο συνεργείο στα Χανιά Κρήτης.</w:t>
            </w:r>
          </w:p>
          <w:p w14:paraId="7FFD7504" w14:textId="77777777" w:rsidR="00BE66E6" w:rsidRPr="00BE66E6" w:rsidRDefault="00BE66E6" w:rsidP="00BE66E6">
            <w:pPr>
              <w:spacing w:before="100" w:line="276" w:lineRule="auto"/>
              <w:rPr>
                <w:rFonts w:ascii="Calibri" w:eastAsia="Calibri" w:hAnsi="Calibri" w:cs="Calibri"/>
                <w:sz w:val="22"/>
                <w:szCs w:val="22"/>
                <w:lang w:val="el-GR" w:eastAsia="en-US"/>
              </w:rPr>
            </w:pPr>
            <w:r w:rsidRPr="00BE66E6">
              <w:rPr>
                <w:rFonts w:ascii="Calibri" w:eastAsia="Calibri" w:hAnsi="Calibri" w:cs="Calibri"/>
                <w:sz w:val="22"/>
                <w:szCs w:val="22"/>
                <w:lang w:val="el-GR" w:eastAsia="en-US"/>
              </w:rPr>
              <w:t xml:space="preserve">Δέσμευση του οικονομικού φορέα ότι, εφόσον αναδειχθεί Ανάδοχος, θα </w:t>
            </w:r>
            <w:r w:rsidRPr="00BE66E6">
              <w:rPr>
                <w:rFonts w:ascii="Calibri" w:eastAsia="Calibri" w:hAnsi="Calibri" w:cs="Calibri"/>
                <w:sz w:val="22"/>
                <w:szCs w:val="22"/>
                <w:lang w:val="el-GR" w:eastAsia="en-US"/>
              </w:rPr>
              <w:lastRenderedPageBreak/>
              <w:t>προσκομίσει, κατά την υπογραφή της σύμβασης, υπεύθυνη δήλωση αποδοχής του εκπροσώπου του εξειδικευμένου συνεργαζόμενου συνεργείου ή υπεύθυνη δήλωση του εκπροσώπου του Αναδόχου ότι διαθέτει εξειδικευμένο συνεργείο στις εγκαταστάσεις του, το οποίο βρίσκεται στα Χανιά Κρήτης.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7F29B7" w14:textId="77777777" w:rsidR="00BE66E6" w:rsidRPr="00BE66E6" w:rsidRDefault="00BE66E6" w:rsidP="00BE66E6">
            <w:pPr>
              <w:spacing w:before="100"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val="el-GR" w:eastAsia="en-US"/>
              </w:rPr>
            </w:pPr>
            <w:r w:rsidRPr="00BE66E6">
              <w:rPr>
                <w:rFonts w:ascii="Calibri" w:eastAsia="Calibri" w:hAnsi="Calibri" w:cs="Calibri"/>
                <w:b/>
                <w:sz w:val="22"/>
                <w:szCs w:val="22"/>
                <w:lang w:val="el-GR" w:eastAsia="en-US"/>
              </w:rPr>
              <w:lastRenderedPageBreak/>
              <w:t>ΝΑΙ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7036B5" w14:textId="77777777" w:rsidR="00BE66E6" w:rsidRPr="00BE66E6" w:rsidRDefault="00BE66E6" w:rsidP="00BE66E6">
            <w:pPr>
              <w:tabs>
                <w:tab w:val="left" w:pos="720"/>
              </w:tabs>
              <w:spacing w:before="100" w:line="276" w:lineRule="auto"/>
              <w:rPr>
                <w:rFonts w:ascii="Calibri" w:eastAsia="Calibri" w:hAnsi="Calibri" w:cs="Calibri"/>
                <w:b/>
                <w:sz w:val="22"/>
                <w:szCs w:val="22"/>
                <w:lang w:val="el-GR" w:eastAsia="en-US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EFA6CE" w14:textId="77777777" w:rsidR="00BE66E6" w:rsidRPr="00BE66E6" w:rsidRDefault="00BE66E6" w:rsidP="00BE66E6">
            <w:pPr>
              <w:tabs>
                <w:tab w:val="left" w:pos="720"/>
              </w:tabs>
              <w:spacing w:before="100" w:line="276" w:lineRule="auto"/>
              <w:rPr>
                <w:rFonts w:ascii="Calibri" w:eastAsia="Calibri" w:hAnsi="Calibri" w:cs="Calibri"/>
                <w:b/>
                <w:sz w:val="22"/>
                <w:szCs w:val="22"/>
                <w:lang w:val="el-GR" w:eastAsia="en-US"/>
              </w:rPr>
            </w:pPr>
          </w:p>
        </w:tc>
      </w:tr>
      <w:tr w:rsidR="00BE66E6" w:rsidRPr="00BE66E6" w14:paraId="6BD08435" w14:textId="77777777" w:rsidTr="00B863E3">
        <w:trPr>
          <w:trHeight w:val="6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1BC305" w14:textId="77777777" w:rsidR="00BE66E6" w:rsidRPr="00BE66E6" w:rsidRDefault="00BE66E6" w:rsidP="00BE66E6">
            <w:pPr>
              <w:numPr>
                <w:ilvl w:val="0"/>
                <w:numId w:val="26"/>
              </w:numPr>
              <w:tabs>
                <w:tab w:val="num" w:pos="927"/>
              </w:tabs>
              <w:spacing w:after="200" w:line="259" w:lineRule="auto"/>
              <w:ind w:left="154" w:right="-63"/>
              <w:jc w:val="center"/>
              <w:rPr>
                <w:rFonts w:ascii="Calibri" w:eastAsia="Calibri" w:hAnsi="Calibri" w:cs="Calibri"/>
                <w:sz w:val="22"/>
                <w:szCs w:val="22"/>
                <w:lang w:val="el-GR" w:eastAsia="en-US"/>
              </w:rPr>
            </w:pP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158ABC" w14:textId="77777777" w:rsidR="00BE66E6" w:rsidRPr="00BE66E6" w:rsidRDefault="00BE66E6" w:rsidP="00BE66E6">
            <w:pPr>
              <w:spacing w:before="100" w:line="276" w:lineRule="auto"/>
              <w:rPr>
                <w:rFonts w:ascii="Calibri" w:eastAsia="Calibri" w:hAnsi="Calibri" w:cs="Calibri"/>
                <w:sz w:val="22"/>
                <w:szCs w:val="22"/>
                <w:lang w:val="el-GR" w:eastAsia="en-US"/>
              </w:rPr>
            </w:pPr>
            <w:r w:rsidRPr="00BE66E6">
              <w:rPr>
                <w:rFonts w:ascii="Calibri" w:eastAsia="Calibri" w:hAnsi="Calibri" w:cs="Calibri"/>
                <w:sz w:val="22"/>
                <w:szCs w:val="22"/>
                <w:lang w:val="el-GR" w:eastAsia="en-US"/>
              </w:rPr>
              <w:t>Δέσμευση του οικονομικού φορέα ότι, εφόσον αναδειχθεί Ανάδοχος, θα πρέπει εντός 24 ωρών από την ώρα αναγγελίας βλάβης του οχήματος, να έχει εκτιμήσει τη βλάβη / ζημία και εφόσον η αποκατάσταση αυτής καλύπτεται από την εργοστασιακή εγγύηση, ότι θα προβαίνει, χωρίς επιπλέον κόστος, στην αποκατάσταση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7801B2" w14:textId="77777777" w:rsidR="00BE66E6" w:rsidRPr="00BE66E6" w:rsidRDefault="00BE66E6" w:rsidP="00BE66E6">
            <w:pPr>
              <w:spacing w:before="100"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val="el-GR" w:eastAsia="en-US"/>
              </w:rPr>
            </w:pPr>
            <w:r w:rsidRPr="00BE66E6">
              <w:rPr>
                <w:rFonts w:ascii="Calibri" w:eastAsia="Calibri" w:hAnsi="Calibri" w:cs="Calibri"/>
                <w:b/>
                <w:sz w:val="22"/>
                <w:szCs w:val="22"/>
                <w:lang w:val="el-GR" w:eastAsia="en-US"/>
              </w:rPr>
              <w:t>ΝΑΙ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E5FABA" w14:textId="77777777" w:rsidR="00BE66E6" w:rsidRPr="00BE66E6" w:rsidRDefault="00BE66E6" w:rsidP="00BE66E6">
            <w:pPr>
              <w:tabs>
                <w:tab w:val="left" w:pos="720"/>
              </w:tabs>
              <w:spacing w:before="100" w:line="276" w:lineRule="auto"/>
              <w:rPr>
                <w:rFonts w:ascii="Calibri" w:eastAsia="Calibri" w:hAnsi="Calibri" w:cs="Calibri"/>
                <w:b/>
                <w:sz w:val="22"/>
                <w:szCs w:val="22"/>
                <w:lang w:val="el-GR" w:eastAsia="en-US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D0B586" w14:textId="77777777" w:rsidR="00BE66E6" w:rsidRPr="00BE66E6" w:rsidRDefault="00BE66E6" w:rsidP="00BE66E6">
            <w:pPr>
              <w:tabs>
                <w:tab w:val="left" w:pos="720"/>
              </w:tabs>
              <w:spacing w:before="100" w:line="276" w:lineRule="auto"/>
              <w:rPr>
                <w:rFonts w:ascii="Calibri" w:eastAsia="Calibri" w:hAnsi="Calibri" w:cs="Calibri"/>
                <w:b/>
                <w:sz w:val="22"/>
                <w:szCs w:val="22"/>
                <w:lang w:val="el-GR" w:eastAsia="en-US"/>
              </w:rPr>
            </w:pPr>
          </w:p>
        </w:tc>
      </w:tr>
      <w:tr w:rsidR="00BE66E6" w:rsidRPr="00BE66E6" w14:paraId="091242D5" w14:textId="77777777" w:rsidTr="00B863E3">
        <w:trPr>
          <w:trHeight w:val="6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6CDDBD" w14:textId="77777777" w:rsidR="00BE66E6" w:rsidRPr="00BE66E6" w:rsidRDefault="00BE66E6" w:rsidP="00BE66E6">
            <w:pPr>
              <w:numPr>
                <w:ilvl w:val="0"/>
                <w:numId w:val="26"/>
              </w:numPr>
              <w:tabs>
                <w:tab w:val="num" w:pos="927"/>
              </w:tabs>
              <w:spacing w:after="200" w:line="259" w:lineRule="auto"/>
              <w:ind w:left="154" w:right="-63"/>
              <w:jc w:val="center"/>
              <w:rPr>
                <w:rFonts w:ascii="Calibri" w:eastAsia="Calibri" w:hAnsi="Calibri" w:cs="Calibri"/>
                <w:sz w:val="22"/>
                <w:szCs w:val="22"/>
                <w:lang w:val="el-GR" w:eastAsia="en-US"/>
              </w:rPr>
            </w:pP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837880" w14:textId="77777777" w:rsidR="00BE66E6" w:rsidRPr="00BE66E6" w:rsidRDefault="00BE66E6" w:rsidP="00BE66E6">
            <w:pPr>
              <w:spacing w:before="100" w:line="276" w:lineRule="auto"/>
              <w:rPr>
                <w:rFonts w:ascii="Calibri" w:eastAsia="Calibri" w:hAnsi="Calibri" w:cs="Calibri"/>
                <w:sz w:val="22"/>
                <w:szCs w:val="22"/>
                <w:lang w:val="el-GR" w:eastAsia="en-US"/>
              </w:rPr>
            </w:pPr>
            <w:r w:rsidRPr="00BE66E6">
              <w:rPr>
                <w:rFonts w:ascii="Calibri" w:eastAsia="Calibri" w:hAnsi="Calibri" w:cs="Calibri"/>
                <w:sz w:val="22"/>
                <w:szCs w:val="22"/>
                <w:lang w:val="el-GR" w:eastAsia="en-US"/>
              </w:rPr>
              <w:t xml:space="preserve">Παράδοση του οχήματος  </w:t>
            </w:r>
            <w:bookmarkStart w:id="1" w:name="_Hlk103338914"/>
            <w:r w:rsidRPr="00BE66E6">
              <w:rPr>
                <w:rFonts w:ascii="Calibri" w:eastAsia="Calibri" w:hAnsi="Calibri" w:cs="Calibri"/>
                <w:sz w:val="22"/>
                <w:szCs w:val="22"/>
                <w:lang w:val="el-GR" w:eastAsia="en-US"/>
              </w:rPr>
              <w:t xml:space="preserve">και των εγχειριδίων χρήσης και συντήρησης </w:t>
            </w:r>
            <w:bookmarkEnd w:id="1"/>
            <w:r w:rsidRPr="00BE66E6">
              <w:rPr>
                <w:rFonts w:ascii="Calibri" w:eastAsia="Calibri" w:hAnsi="Calibri" w:cs="Calibri"/>
                <w:sz w:val="22"/>
                <w:szCs w:val="22"/>
                <w:lang w:val="el-GR" w:eastAsia="en-US"/>
              </w:rPr>
              <w:t xml:space="preserve">εντός  πέντε (5) μηνών από την υπογραφή της σύμβασης </w:t>
            </w:r>
            <w:bookmarkStart w:id="2" w:name="_Hlk103338977"/>
            <w:r w:rsidRPr="00BE66E6">
              <w:rPr>
                <w:rFonts w:ascii="Calibri" w:eastAsia="Calibri" w:hAnsi="Calibri" w:cs="Calibri"/>
                <w:sz w:val="22"/>
                <w:szCs w:val="22"/>
                <w:lang w:val="el-GR" w:eastAsia="en-US"/>
              </w:rPr>
              <w:t>σε χώρο του Πολυτεχνείου Κρήτης που θα υποδειχθεί με ταυτόχρονο έλεγχο ορθής λειτουργίας του κατά την παράδοση.</w:t>
            </w:r>
            <w:bookmarkEnd w:id="2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B27BFF" w14:textId="77777777" w:rsidR="00BE66E6" w:rsidRPr="00BE66E6" w:rsidRDefault="00BE66E6" w:rsidP="00BE66E6">
            <w:pPr>
              <w:spacing w:before="100"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val="el-GR" w:eastAsia="en-US"/>
              </w:rPr>
            </w:pPr>
            <w:r w:rsidRPr="00BE66E6">
              <w:rPr>
                <w:rFonts w:ascii="Calibri" w:eastAsia="Calibri" w:hAnsi="Calibri" w:cs="Calibri"/>
                <w:b/>
                <w:sz w:val="22"/>
                <w:szCs w:val="22"/>
                <w:lang w:val="el-GR" w:eastAsia="en-US"/>
              </w:rPr>
              <w:t>ΝΑΙ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4BDA00" w14:textId="77777777" w:rsidR="00BE66E6" w:rsidRPr="00BE66E6" w:rsidRDefault="00BE66E6" w:rsidP="00BE66E6">
            <w:pPr>
              <w:tabs>
                <w:tab w:val="left" w:pos="720"/>
              </w:tabs>
              <w:spacing w:before="100" w:line="276" w:lineRule="auto"/>
              <w:rPr>
                <w:rFonts w:ascii="Calibri" w:eastAsia="Calibri" w:hAnsi="Calibri" w:cs="Calibri"/>
                <w:b/>
                <w:sz w:val="22"/>
                <w:szCs w:val="22"/>
                <w:lang w:val="el-GR" w:eastAsia="en-US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F70F4A" w14:textId="77777777" w:rsidR="00BE66E6" w:rsidRPr="00BE66E6" w:rsidRDefault="00BE66E6" w:rsidP="00BE66E6">
            <w:pPr>
              <w:tabs>
                <w:tab w:val="left" w:pos="720"/>
              </w:tabs>
              <w:spacing w:before="100" w:line="276" w:lineRule="auto"/>
              <w:rPr>
                <w:rFonts w:ascii="Calibri" w:eastAsia="Calibri" w:hAnsi="Calibri" w:cs="Calibri"/>
                <w:b/>
                <w:sz w:val="22"/>
                <w:szCs w:val="22"/>
                <w:lang w:val="el-GR" w:eastAsia="en-US"/>
              </w:rPr>
            </w:pPr>
          </w:p>
        </w:tc>
      </w:tr>
      <w:tr w:rsidR="00BE66E6" w:rsidRPr="00BE66E6" w14:paraId="1872FB66" w14:textId="77777777" w:rsidTr="00B863E3">
        <w:trPr>
          <w:trHeight w:val="6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9A9AA8" w14:textId="77777777" w:rsidR="00BE66E6" w:rsidRPr="00BE66E6" w:rsidRDefault="00BE66E6" w:rsidP="00BE66E6">
            <w:pPr>
              <w:numPr>
                <w:ilvl w:val="0"/>
                <w:numId w:val="26"/>
              </w:numPr>
              <w:tabs>
                <w:tab w:val="num" w:pos="927"/>
              </w:tabs>
              <w:spacing w:after="200" w:line="259" w:lineRule="auto"/>
              <w:ind w:left="154" w:right="-63"/>
              <w:jc w:val="center"/>
              <w:rPr>
                <w:rFonts w:ascii="Calibri" w:eastAsia="Calibri" w:hAnsi="Calibri" w:cs="Calibri"/>
                <w:sz w:val="22"/>
                <w:szCs w:val="22"/>
                <w:lang w:val="el-GR" w:eastAsia="en-US"/>
              </w:rPr>
            </w:pP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2BD820" w14:textId="77777777" w:rsidR="00BE66E6" w:rsidRPr="00BE66E6" w:rsidRDefault="00BE66E6" w:rsidP="00BE66E6">
            <w:pPr>
              <w:spacing w:before="100" w:line="276" w:lineRule="auto"/>
              <w:rPr>
                <w:rFonts w:ascii="Calibri" w:eastAsia="Calibri" w:hAnsi="Calibri" w:cs="Calibri"/>
                <w:sz w:val="22"/>
                <w:szCs w:val="22"/>
                <w:lang w:val="el-GR" w:eastAsia="en-US"/>
              </w:rPr>
            </w:pPr>
            <w:r w:rsidRPr="00BE66E6">
              <w:rPr>
                <w:rFonts w:ascii="Calibri" w:eastAsia="Calibri" w:hAnsi="Calibri" w:cs="Calibri"/>
                <w:sz w:val="22"/>
                <w:szCs w:val="22"/>
                <w:lang w:val="el-GR" w:eastAsia="en-US"/>
              </w:rPr>
              <w:t>Εκπαίδευση προσωπικού / χρηστών  [τουλάχιστον πέντε (5) ατόμων] στη λειτουργία του οχήματος κατά την παράδοση του.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0F2D34" w14:textId="77777777" w:rsidR="00BE66E6" w:rsidRPr="00BE66E6" w:rsidRDefault="00BE66E6" w:rsidP="00BE66E6">
            <w:pPr>
              <w:spacing w:before="100"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val="el-GR" w:eastAsia="en-US"/>
              </w:rPr>
            </w:pPr>
            <w:r w:rsidRPr="00BE66E6">
              <w:rPr>
                <w:rFonts w:ascii="Calibri" w:eastAsia="Calibri" w:hAnsi="Calibri" w:cs="Calibri"/>
                <w:b/>
                <w:sz w:val="22"/>
                <w:szCs w:val="22"/>
                <w:lang w:val="el-GR" w:eastAsia="en-US"/>
              </w:rPr>
              <w:t>ΝΑΙ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5D4D2" w14:textId="77777777" w:rsidR="00BE66E6" w:rsidRPr="00BE66E6" w:rsidRDefault="00BE66E6" w:rsidP="00BE66E6">
            <w:pPr>
              <w:tabs>
                <w:tab w:val="left" w:pos="720"/>
              </w:tabs>
              <w:spacing w:before="100" w:line="276" w:lineRule="auto"/>
              <w:rPr>
                <w:rFonts w:ascii="Calibri" w:eastAsia="Calibri" w:hAnsi="Calibri" w:cs="Calibri"/>
                <w:b/>
                <w:sz w:val="22"/>
                <w:szCs w:val="22"/>
                <w:lang w:val="el-GR" w:eastAsia="en-US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024737" w14:textId="77777777" w:rsidR="00BE66E6" w:rsidRPr="00BE66E6" w:rsidRDefault="00BE66E6" w:rsidP="00BE66E6">
            <w:pPr>
              <w:tabs>
                <w:tab w:val="left" w:pos="720"/>
              </w:tabs>
              <w:spacing w:before="100" w:line="276" w:lineRule="auto"/>
              <w:rPr>
                <w:rFonts w:ascii="Calibri" w:eastAsia="Calibri" w:hAnsi="Calibri" w:cs="Calibri"/>
                <w:b/>
                <w:sz w:val="22"/>
                <w:szCs w:val="22"/>
                <w:lang w:val="el-GR" w:eastAsia="en-US"/>
              </w:rPr>
            </w:pPr>
          </w:p>
        </w:tc>
      </w:tr>
      <w:tr w:rsidR="00BE66E6" w:rsidRPr="00BE66E6" w14:paraId="4906016A" w14:textId="77777777" w:rsidTr="00B863E3">
        <w:trPr>
          <w:trHeight w:val="6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23398C" w14:textId="77777777" w:rsidR="00BE66E6" w:rsidRPr="00BE66E6" w:rsidRDefault="00BE66E6" w:rsidP="00BE66E6">
            <w:pPr>
              <w:numPr>
                <w:ilvl w:val="0"/>
                <w:numId w:val="26"/>
              </w:numPr>
              <w:tabs>
                <w:tab w:val="num" w:pos="927"/>
              </w:tabs>
              <w:spacing w:after="200" w:line="259" w:lineRule="auto"/>
              <w:ind w:left="154" w:right="-63"/>
              <w:jc w:val="center"/>
              <w:rPr>
                <w:rFonts w:ascii="Calibri" w:eastAsia="Calibri" w:hAnsi="Calibri" w:cs="Calibri"/>
                <w:sz w:val="22"/>
                <w:szCs w:val="22"/>
                <w:lang w:val="el-GR" w:eastAsia="en-US"/>
              </w:rPr>
            </w:pP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359E4" w14:textId="77777777" w:rsidR="00BE66E6" w:rsidRPr="00BE66E6" w:rsidRDefault="00BE66E6" w:rsidP="00BE66E6">
            <w:pPr>
              <w:rPr>
                <w:rFonts w:ascii="Calibri" w:eastAsia="Calibri" w:hAnsi="Calibri"/>
                <w:sz w:val="22"/>
                <w:szCs w:val="22"/>
                <w:highlight w:val="cyan"/>
                <w:lang w:val="el-GR" w:eastAsia="en-US"/>
              </w:rPr>
            </w:pPr>
            <w:r w:rsidRPr="00BE66E6">
              <w:rPr>
                <w:rFonts w:ascii="Calibri" w:eastAsia="Calibri" w:hAnsi="Calibri"/>
                <w:sz w:val="22"/>
                <w:szCs w:val="22"/>
                <w:lang w:val="el-GR" w:eastAsia="en-US"/>
              </w:rPr>
              <w:t>Οι μπαταρίες του ηλεκτρικού οχήματος  να διαθέτουν  πιστοποίηση CE.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7C7C36" w14:textId="77777777" w:rsidR="00BE66E6" w:rsidRPr="00BE66E6" w:rsidRDefault="00BE66E6" w:rsidP="00BE66E6">
            <w:pPr>
              <w:spacing w:before="100"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val="el-GR" w:eastAsia="en-US"/>
              </w:rPr>
            </w:pPr>
            <w:r w:rsidRPr="00BE66E6">
              <w:rPr>
                <w:rFonts w:ascii="Calibri" w:eastAsia="Calibri" w:hAnsi="Calibri" w:cs="Calibri"/>
                <w:b/>
                <w:sz w:val="22"/>
                <w:szCs w:val="22"/>
                <w:lang w:val="el-GR" w:eastAsia="en-US"/>
              </w:rPr>
              <w:t>ΝΑΙ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B5EB2D" w14:textId="77777777" w:rsidR="00BE66E6" w:rsidRPr="00BE66E6" w:rsidRDefault="00BE66E6" w:rsidP="00BE66E6">
            <w:pPr>
              <w:tabs>
                <w:tab w:val="left" w:pos="720"/>
              </w:tabs>
              <w:spacing w:before="100" w:line="276" w:lineRule="auto"/>
              <w:rPr>
                <w:rFonts w:ascii="Calibri" w:eastAsia="Calibri" w:hAnsi="Calibri" w:cs="Calibri"/>
                <w:b/>
                <w:sz w:val="22"/>
                <w:szCs w:val="22"/>
                <w:lang w:val="el-GR" w:eastAsia="en-US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0BE2BC" w14:textId="77777777" w:rsidR="00BE66E6" w:rsidRPr="00BE66E6" w:rsidRDefault="00BE66E6" w:rsidP="00BE66E6">
            <w:pPr>
              <w:tabs>
                <w:tab w:val="left" w:pos="720"/>
              </w:tabs>
              <w:spacing w:before="100" w:line="276" w:lineRule="auto"/>
              <w:rPr>
                <w:rFonts w:ascii="Calibri" w:eastAsia="Calibri" w:hAnsi="Calibri" w:cs="Calibri"/>
                <w:b/>
                <w:sz w:val="22"/>
                <w:szCs w:val="22"/>
                <w:lang w:val="el-GR" w:eastAsia="en-US"/>
              </w:rPr>
            </w:pPr>
          </w:p>
        </w:tc>
      </w:tr>
    </w:tbl>
    <w:p w14:paraId="2583FBD8" w14:textId="53615DF1" w:rsidR="006E7E6C" w:rsidRDefault="006E7E6C" w:rsidP="00EA42B8">
      <w:pPr>
        <w:spacing w:line="276" w:lineRule="auto"/>
        <w:ind w:left="-567" w:right="-772"/>
        <w:jc w:val="both"/>
        <w:rPr>
          <w:rFonts w:asciiTheme="minorHAnsi" w:eastAsia="Calibri" w:hAnsiTheme="minorHAnsi" w:cstheme="minorHAnsi"/>
          <w:b/>
          <w:sz w:val="22"/>
          <w:szCs w:val="22"/>
          <w:lang w:val="el-GR" w:eastAsia="en-US"/>
        </w:rPr>
      </w:pPr>
    </w:p>
    <w:p w14:paraId="57FF8DFF" w14:textId="1EFEC271" w:rsidR="00EA42B8" w:rsidRPr="00B863E3" w:rsidRDefault="00EA42B8" w:rsidP="00A14EFD">
      <w:pPr>
        <w:spacing w:line="276" w:lineRule="auto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val="el-GR" w:eastAsia="en-US"/>
        </w:rPr>
      </w:pPr>
      <w:r w:rsidRPr="00B863E3">
        <w:rPr>
          <w:rFonts w:asciiTheme="minorHAnsi" w:eastAsia="Calibri" w:hAnsiTheme="minorHAnsi" w:cstheme="minorHAnsi"/>
          <w:b/>
          <w:bCs/>
          <w:sz w:val="22"/>
          <w:szCs w:val="22"/>
          <w:lang w:val="el-GR" w:eastAsia="en-US"/>
        </w:rPr>
        <w:t>Επεξήγηση των στηλών τ</w:t>
      </w:r>
      <w:r w:rsidR="00CD1CA0" w:rsidRPr="00B863E3">
        <w:rPr>
          <w:rFonts w:asciiTheme="minorHAnsi" w:eastAsia="Calibri" w:hAnsiTheme="minorHAnsi" w:cstheme="minorHAnsi"/>
          <w:b/>
          <w:bCs/>
          <w:sz w:val="22"/>
          <w:szCs w:val="22"/>
          <w:lang w:val="el-GR" w:eastAsia="en-US"/>
        </w:rPr>
        <w:t>ου</w:t>
      </w:r>
      <w:r w:rsidR="006E7E6C" w:rsidRPr="00B863E3">
        <w:rPr>
          <w:rFonts w:asciiTheme="minorHAnsi" w:eastAsia="Calibri" w:hAnsiTheme="minorHAnsi" w:cstheme="minorHAnsi"/>
          <w:b/>
          <w:bCs/>
          <w:sz w:val="22"/>
          <w:szCs w:val="22"/>
          <w:lang w:val="el-GR" w:eastAsia="en-US"/>
        </w:rPr>
        <w:t xml:space="preserve"> Πίνακα Συμμόρφωσης</w:t>
      </w:r>
      <w:r w:rsidRPr="00B863E3">
        <w:rPr>
          <w:rFonts w:asciiTheme="minorHAnsi" w:eastAsia="Calibri" w:hAnsiTheme="minorHAnsi" w:cstheme="minorHAnsi"/>
          <w:b/>
          <w:bCs/>
          <w:sz w:val="22"/>
          <w:szCs w:val="22"/>
          <w:lang w:val="el-GR" w:eastAsia="en-US"/>
        </w:rPr>
        <w:t>:</w:t>
      </w:r>
    </w:p>
    <w:p w14:paraId="01F74D9A" w14:textId="77777777" w:rsidR="00EA42B8" w:rsidRPr="00ED4353" w:rsidRDefault="00EA42B8" w:rsidP="00A14EFD">
      <w:p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val="el-GR" w:eastAsia="en-US"/>
        </w:rPr>
      </w:pPr>
    </w:p>
    <w:p w14:paraId="0768B7E2" w14:textId="77777777" w:rsidR="00EA42B8" w:rsidRPr="00ED4353" w:rsidRDefault="00EA42B8" w:rsidP="00B863E3">
      <w:pPr>
        <w:numPr>
          <w:ilvl w:val="0"/>
          <w:numId w:val="24"/>
        </w:numPr>
        <w:spacing w:after="160" w:line="276" w:lineRule="auto"/>
        <w:ind w:left="0" w:firstLine="0"/>
        <w:jc w:val="both"/>
        <w:rPr>
          <w:rFonts w:asciiTheme="minorHAnsi" w:eastAsia="Calibri" w:hAnsiTheme="minorHAnsi" w:cstheme="minorHAnsi"/>
          <w:sz w:val="22"/>
          <w:szCs w:val="22"/>
          <w:lang w:val="el-GR" w:eastAsia="en-US"/>
        </w:rPr>
      </w:pPr>
      <w:r w:rsidRPr="00ED4353">
        <w:rPr>
          <w:rFonts w:asciiTheme="minorHAnsi" w:eastAsia="Calibri" w:hAnsiTheme="minorHAnsi" w:cstheme="minorHAnsi"/>
          <w:b/>
          <w:sz w:val="22"/>
          <w:szCs w:val="22"/>
          <w:lang w:val="el-GR" w:eastAsia="en-US"/>
        </w:rPr>
        <w:t xml:space="preserve">Στήλη Α/Α: </w:t>
      </w:r>
      <w:r w:rsidRPr="00ED4353">
        <w:rPr>
          <w:rFonts w:asciiTheme="minorHAnsi" w:eastAsia="Calibri" w:hAnsiTheme="minorHAnsi" w:cstheme="minorHAnsi"/>
          <w:sz w:val="22"/>
          <w:szCs w:val="22"/>
          <w:lang w:val="el-GR" w:eastAsia="en-US"/>
        </w:rPr>
        <w:t xml:space="preserve">Στη στήλη αυτή αναγράφεται ο αύξων αριθμός κατά κατηγορία και υποκατηγορία των στοιχείων που περιγράφονται στην επόμενη στήλη. </w:t>
      </w:r>
    </w:p>
    <w:p w14:paraId="57630FA7" w14:textId="77777777" w:rsidR="00EA42B8" w:rsidRPr="00ED4353" w:rsidRDefault="00EA42B8" w:rsidP="00B863E3">
      <w:pPr>
        <w:numPr>
          <w:ilvl w:val="0"/>
          <w:numId w:val="24"/>
        </w:numPr>
        <w:spacing w:after="160" w:line="276" w:lineRule="auto"/>
        <w:ind w:left="0" w:firstLine="0"/>
        <w:jc w:val="both"/>
        <w:rPr>
          <w:rFonts w:asciiTheme="minorHAnsi" w:eastAsia="Calibri" w:hAnsiTheme="minorHAnsi" w:cstheme="minorHAnsi"/>
          <w:sz w:val="22"/>
          <w:szCs w:val="22"/>
          <w:lang w:val="el-GR" w:eastAsia="en-US"/>
        </w:rPr>
      </w:pPr>
      <w:r w:rsidRPr="00ED4353">
        <w:rPr>
          <w:rFonts w:asciiTheme="minorHAnsi" w:eastAsia="Calibri" w:hAnsiTheme="minorHAnsi" w:cstheme="minorHAnsi"/>
          <w:b/>
          <w:sz w:val="22"/>
          <w:szCs w:val="22"/>
          <w:lang w:val="el-GR" w:eastAsia="en-US"/>
        </w:rPr>
        <w:t xml:space="preserve">Στήλη ΠΡΟΔΙΑΓΡΑΦΕΣ: </w:t>
      </w:r>
      <w:r w:rsidRPr="00ED4353">
        <w:rPr>
          <w:rFonts w:asciiTheme="minorHAnsi" w:eastAsia="Calibri" w:hAnsiTheme="minorHAnsi" w:cstheme="minorHAnsi"/>
          <w:sz w:val="22"/>
          <w:szCs w:val="22"/>
          <w:lang w:val="el-GR" w:eastAsia="en-US"/>
        </w:rPr>
        <w:t xml:space="preserve">Στη στήλη αυτή περιγράφονται αναλυτικά οι αντίστοιχοι τεχνικοί όροι, υποχρεώσεις ή επεξηγήσεις για τους οποίους θα πρέπει να δοθούν αντίστοιχες απαντήσεις. </w:t>
      </w:r>
    </w:p>
    <w:p w14:paraId="0E5C4D22" w14:textId="77777777" w:rsidR="00EA42B8" w:rsidRPr="00ED4353" w:rsidRDefault="00EA42B8" w:rsidP="00B863E3">
      <w:pPr>
        <w:numPr>
          <w:ilvl w:val="0"/>
          <w:numId w:val="24"/>
        </w:numPr>
        <w:spacing w:after="160" w:line="276" w:lineRule="auto"/>
        <w:ind w:left="0" w:firstLine="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proofErr w:type="spellStart"/>
      <w:r w:rsidRPr="00ED4353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Στήλη</w:t>
      </w:r>
      <w:proofErr w:type="spellEnd"/>
      <w:r w:rsidRPr="00ED4353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ΥΠΟΧΡΕΩΤΙΚΗ ΑΠΑΙΤΗΣΗ: </w:t>
      </w:r>
    </w:p>
    <w:p w14:paraId="72CC0E0C" w14:textId="4D9A7D6C" w:rsidR="00EA42B8" w:rsidRPr="00ED4353" w:rsidRDefault="00EA42B8" w:rsidP="00B863E3">
      <w:p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val="el-GR" w:eastAsia="en-US"/>
        </w:rPr>
      </w:pPr>
      <w:r w:rsidRPr="00ED4353">
        <w:rPr>
          <w:rFonts w:asciiTheme="minorHAnsi" w:eastAsia="Calibri" w:hAnsiTheme="minorHAnsi" w:cstheme="minorHAnsi"/>
          <w:sz w:val="22"/>
          <w:szCs w:val="22"/>
          <w:lang w:val="el-GR" w:eastAsia="en-US"/>
        </w:rPr>
        <w:t xml:space="preserve">Στη στήλη αυτή έχουν συμπληρωθεί </w:t>
      </w:r>
      <w:r w:rsidR="00CD1CA0">
        <w:rPr>
          <w:rFonts w:asciiTheme="minorHAnsi" w:eastAsia="Calibri" w:hAnsiTheme="minorHAnsi" w:cstheme="minorHAnsi"/>
          <w:sz w:val="22"/>
          <w:szCs w:val="22"/>
          <w:lang w:val="el-GR" w:eastAsia="en-US"/>
        </w:rPr>
        <w:t>η</w:t>
      </w:r>
      <w:r w:rsidRPr="00ED4353">
        <w:rPr>
          <w:rFonts w:asciiTheme="minorHAnsi" w:eastAsia="Calibri" w:hAnsiTheme="minorHAnsi" w:cstheme="minorHAnsi"/>
          <w:sz w:val="22"/>
          <w:szCs w:val="22"/>
          <w:lang w:val="el-GR" w:eastAsia="en-US"/>
        </w:rPr>
        <w:t xml:space="preserve"> λέξη «ΝΑΙ», που σημαίνει ότι η αντίστοιχη προδιαγραφή είναι υποχρεωτική για τον προμηθευτή.</w:t>
      </w:r>
    </w:p>
    <w:p w14:paraId="650A4C0D" w14:textId="77777777" w:rsidR="00EA42B8" w:rsidRPr="00ED4353" w:rsidRDefault="00EA42B8" w:rsidP="00B863E3">
      <w:p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val="el-GR" w:eastAsia="en-US"/>
        </w:rPr>
      </w:pPr>
      <w:r w:rsidRPr="00ED4353">
        <w:rPr>
          <w:rFonts w:asciiTheme="minorHAnsi" w:eastAsia="Calibri" w:hAnsiTheme="minorHAnsi" w:cstheme="minorHAnsi"/>
          <w:sz w:val="22"/>
          <w:szCs w:val="22"/>
          <w:lang w:val="el-GR" w:eastAsia="en-US"/>
        </w:rPr>
        <w:t>Η μη συμμόρφωση με τις υποχρεωτικές απαιτήσεις συνεπάγεται την απόρριψη της προσφοράς.</w:t>
      </w:r>
      <w:r w:rsidRPr="00ED4353">
        <w:rPr>
          <w:rFonts w:asciiTheme="minorHAnsi" w:eastAsia="Calibri" w:hAnsiTheme="minorHAnsi" w:cstheme="minorHAnsi"/>
          <w:b/>
          <w:sz w:val="22"/>
          <w:szCs w:val="22"/>
          <w:lang w:val="el-GR" w:eastAsia="en-US"/>
        </w:rPr>
        <w:t xml:space="preserve"> </w:t>
      </w:r>
    </w:p>
    <w:p w14:paraId="57147B98" w14:textId="778C8B69" w:rsidR="00EA42B8" w:rsidRPr="00ED4353" w:rsidRDefault="00EA42B8" w:rsidP="00B863E3">
      <w:pPr>
        <w:pStyle w:val="a6"/>
        <w:numPr>
          <w:ilvl w:val="0"/>
          <w:numId w:val="24"/>
        </w:numPr>
        <w:spacing w:after="160" w:line="276" w:lineRule="auto"/>
        <w:ind w:left="0" w:firstLine="0"/>
        <w:jc w:val="both"/>
        <w:rPr>
          <w:rFonts w:asciiTheme="minorHAnsi" w:eastAsia="Calibri" w:hAnsiTheme="minorHAnsi" w:cstheme="minorHAnsi"/>
          <w:sz w:val="22"/>
          <w:szCs w:val="22"/>
          <w:lang w:val="el-GR" w:eastAsia="en-US"/>
        </w:rPr>
      </w:pPr>
      <w:r w:rsidRPr="00ED4353">
        <w:rPr>
          <w:rFonts w:asciiTheme="minorHAnsi" w:eastAsia="Calibri" w:hAnsiTheme="minorHAnsi" w:cstheme="minorHAnsi"/>
          <w:b/>
          <w:sz w:val="22"/>
          <w:szCs w:val="22"/>
          <w:lang w:val="el-GR" w:eastAsia="en-US"/>
        </w:rPr>
        <w:lastRenderedPageBreak/>
        <w:t xml:space="preserve">Στήλη ΑΠΑΝΤΗΣΗ ΠΡΟΜΗΘΕΥΤΗ: </w:t>
      </w:r>
      <w:r w:rsidRPr="00ED4353">
        <w:rPr>
          <w:rFonts w:asciiTheme="minorHAnsi" w:eastAsia="Calibri" w:hAnsiTheme="minorHAnsi" w:cstheme="minorHAnsi"/>
          <w:sz w:val="22"/>
          <w:szCs w:val="22"/>
          <w:lang w:val="el-GR" w:eastAsia="en-US"/>
        </w:rPr>
        <w:t>Στη στήλη αυτή σημειώνεται η απάντηση του προμηθευτή που έχει, κατά περίπτωση, τη μορφή:</w:t>
      </w:r>
    </w:p>
    <w:p w14:paraId="47D64D23" w14:textId="77777777" w:rsidR="00EA42B8" w:rsidRPr="00ED4353" w:rsidRDefault="00EA42B8" w:rsidP="00B863E3">
      <w:pPr>
        <w:numPr>
          <w:ilvl w:val="0"/>
          <w:numId w:val="4"/>
        </w:numPr>
        <w:spacing w:after="160" w:line="276" w:lineRule="auto"/>
        <w:ind w:left="0" w:firstLine="0"/>
        <w:jc w:val="both"/>
        <w:rPr>
          <w:rFonts w:asciiTheme="minorHAnsi" w:eastAsia="Calibri" w:hAnsiTheme="minorHAnsi" w:cstheme="minorHAnsi"/>
          <w:sz w:val="22"/>
          <w:szCs w:val="22"/>
          <w:lang w:val="el-GR" w:eastAsia="en-US"/>
        </w:rPr>
      </w:pPr>
      <w:r w:rsidRPr="00ED4353">
        <w:rPr>
          <w:rFonts w:asciiTheme="minorHAnsi" w:eastAsia="Calibri" w:hAnsiTheme="minorHAnsi" w:cstheme="minorHAnsi"/>
          <w:sz w:val="22"/>
          <w:szCs w:val="22"/>
          <w:lang w:val="el-GR" w:eastAsia="en-US"/>
        </w:rPr>
        <w:t xml:space="preserve">ΝΑΙ/ΟΧΙ, εάν η προσφορά πληροί ή όχι την αντίστοιχη προδιαγραφή. </w:t>
      </w:r>
    </w:p>
    <w:p w14:paraId="035A062B" w14:textId="77777777" w:rsidR="00EA42B8" w:rsidRPr="00ED4353" w:rsidRDefault="00EA42B8" w:rsidP="00B863E3">
      <w:pPr>
        <w:numPr>
          <w:ilvl w:val="0"/>
          <w:numId w:val="4"/>
        </w:numPr>
        <w:spacing w:after="160" w:line="276" w:lineRule="auto"/>
        <w:ind w:left="0" w:firstLine="0"/>
        <w:jc w:val="both"/>
        <w:rPr>
          <w:rFonts w:asciiTheme="minorHAnsi" w:eastAsia="Calibri" w:hAnsiTheme="minorHAnsi" w:cstheme="minorHAnsi"/>
          <w:sz w:val="22"/>
          <w:szCs w:val="22"/>
          <w:lang w:val="el-GR" w:eastAsia="en-US"/>
        </w:rPr>
      </w:pPr>
      <w:r w:rsidRPr="006E7E6C">
        <w:rPr>
          <w:rFonts w:asciiTheme="minorHAnsi" w:eastAsia="Calibri" w:hAnsiTheme="minorHAnsi" w:cstheme="minorHAnsi"/>
          <w:b/>
          <w:bCs/>
          <w:sz w:val="22"/>
          <w:szCs w:val="22"/>
          <w:lang w:val="el-GR" w:eastAsia="en-US"/>
        </w:rPr>
        <w:t>Ενός αριθμητικού μεγέθους που δηλώνει την ποσότητα του αντίστοιχου χαρακτηριστικού στην προσφορά</w:t>
      </w:r>
      <w:r w:rsidRPr="00ED4353">
        <w:rPr>
          <w:rFonts w:asciiTheme="minorHAnsi" w:eastAsia="Calibri" w:hAnsiTheme="minorHAnsi" w:cstheme="minorHAnsi"/>
          <w:sz w:val="22"/>
          <w:szCs w:val="22"/>
          <w:lang w:val="el-GR" w:eastAsia="en-US"/>
        </w:rPr>
        <w:t>.</w:t>
      </w:r>
    </w:p>
    <w:p w14:paraId="2FAB59EB" w14:textId="790EEDEC" w:rsidR="00EA42B8" w:rsidRPr="00ED4353" w:rsidRDefault="00EA42B8" w:rsidP="00B863E3">
      <w:pPr>
        <w:pStyle w:val="a6"/>
        <w:numPr>
          <w:ilvl w:val="0"/>
          <w:numId w:val="24"/>
        </w:numPr>
        <w:spacing w:after="160" w:line="276" w:lineRule="auto"/>
        <w:ind w:left="0" w:firstLine="0"/>
        <w:jc w:val="both"/>
        <w:rPr>
          <w:rFonts w:asciiTheme="minorHAnsi" w:eastAsia="Calibri" w:hAnsiTheme="minorHAnsi" w:cstheme="minorHAnsi"/>
          <w:sz w:val="22"/>
          <w:szCs w:val="22"/>
          <w:lang w:val="el-GR" w:eastAsia="en-US"/>
        </w:rPr>
      </w:pPr>
      <w:r w:rsidRPr="00ED4353">
        <w:rPr>
          <w:rFonts w:asciiTheme="minorHAnsi" w:eastAsia="Calibri" w:hAnsiTheme="minorHAnsi" w:cstheme="minorHAnsi"/>
          <w:b/>
          <w:sz w:val="22"/>
          <w:szCs w:val="22"/>
          <w:lang w:val="el-GR" w:eastAsia="en-US"/>
        </w:rPr>
        <w:t>Στήλη ΠΑΡΑΠΟΜΠΗ:</w:t>
      </w:r>
      <w:r w:rsidRPr="00ED4353">
        <w:rPr>
          <w:rFonts w:asciiTheme="minorHAnsi" w:eastAsia="Calibri" w:hAnsiTheme="minorHAnsi" w:cstheme="minorHAnsi"/>
          <w:sz w:val="22"/>
          <w:szCs w:val="22"/>
          <w:lang w:val="el-GR" w:eastAsia="en-US"/>
        </w:rPr>
        <w:t xml:space="preserve"> Στη στήλη αυτή θα αναγραφεί ο Αύξων αριθμός, σελίδα και στίχος τεχνικού εγχειριδίου, εγγράφου ή δημοσιεύματος, με το οποίο υποστηρίζονται σημειωθείσες πληροφορίες στις προηγούμενες στήλες. Το συγκεκριμένο χαρακτηριστικό να έχει εντοπισθεί, υπογραμμισθεί και να αναγράφεται ο αριθμός του κριτηρίου των προδιαγραφών που αναφέρεται.</w:t>
      </w:r>
    </w:p>
    <w:p w14:paraId="6F60E48D" w14:textId="77777777" w:rsidR="00EA42B8" w:rsidRPr="00ED4353" w:rsidRDefault="00EA42B8" w:rsidP="00B863E3">
      <w:p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val="el-GR" w:eastAsia="en-US"/>
        </w:rPr>
      </w:pPr>
      <w:r w:rsidRPr="00ED4353">
        <w:rPr>
          <w:rFonts w:asciiTheme="minorHAnsi" w:eastAsia="Calibri" w:hAnsiTheme="minorHAnsi" w:cstheme="minorHAnsi"/>
          <w:sz w:val="22"/>
          <w:szCs w:val="22"/>
          <w:lang w:val="el-GR" w:eastAsia="en-US"/>
        </w:rPr>
        <w:t>Η απάντηση σε όλα τα σημεία των πινάκων και η παροχή όλων των πληροφοριών που ζητούνται είναι υποχρεωτική για τους προμηθευτές. Οι απαντήσεις να είναι σαφείς και τυπωμένες ή δακτυλογραφημένες, χωρίς διορθώσεις και σβησίματα. Η μη συμμόρφωση με τον όρο αυτό συνεπάγεται την απόρριψη της προσφοράς.</w:t>
      </w:r>
    </w:p>
    <w:p w14:paraId="6B8AD7BC" w14:textId="77777777" w:rsidR="00B863E3" w:rsidRDefault="00B863E3" w:rsidP="00B863E3">
      <w:pPr>
        <w:spacing w:after="200" w:line="276" w:lineRule="auto"/>
        <w:rPr>
          <w:rFonts w:asciiTheme="minorHAnsi" w:eastAsiaTheme="minorHAnsi" w:hAnsiTheme="minorHAnsi" w:cstheme="minorHAnsi"/>
          <w:b/>
          <w:bCs/>
          <w:sz w:val="22"/>
          <w:szCs w:val="22"/>
          <w:lang w:val="el-GR" w:eastAsia="en-US"/>
        </w:rPr>
      </w:pPr>
    </w:p>
    <w:p w14:paraId="4879CBFA" w14:textId="77777777" w:rsidR="008A19F9" w:rsidRPr="008A19F9" w:rsidRDefault="008A19F9" w:rsidP="008A19F9">
      <w:pPr>
        <w:rPr>
          <w:rFonts w:asciiTheme="minorHAnsi" w:eastAsiaTheme="minorHAnsi" w:hAnsiTheme="minorHAnsi" w:cstheme="minorHAnsi"/>
          <w:sz w:val="22"/>
          <w:szCs w:val="22"/>
          <w:lang w:val="el-GR" w:eastAsia="en-US"/>
        </w:rPr>
      </w:pPr>
      <w:r w:rsidRPr="008A19F9">
        <w:rPr>
          <w:rFonts w:asciiTheme="minorHAnsi" w:eastAsiaTheme="minorHAnsi" w:hAnsiTheme="minorHAnsi" w:cstheme="minorHAnsi"/>
          <w:sz w:val="22"/>
          <w:szCs w:val="22"/>
          <w:lang w:val="el-GR" w:eastAsia="en-US"/>
        </w:rPr>
        <w:t>Χανιά……………………..</w:t>
      </w:r>
    </w:p>
    <w:p w14:paraId="03931402" w14:textId="77777777" w:rsidR="008A19F9" w:rsidRPr="008A19F9" w:rsidRDefault="008A19F9" w:rsidP="008A19F9">
      <w:pPr>
        <w:rPr>
          <w:rFonts w:asciiTheme="minorHAnsi" w:eastAsiaTheme="minorHAnsi" w:hAnsiTheme="minorHAnsi" w:cstheme="minorHAnsi"/>
          <w:sz w:val="22"/>
          <w:szCs w:val="22"/>
          <w:lang w:val="el-GR" w:eastAsia="en-US"/>
        </w:rPr>
      </w:pPr>
    </w:p>
    <w:p w14:paraId="3C735091" w14:textId="77777777" w:rsidR="008A19F9" w:rsidRPr="008A19F9" w:rsidRDefault="008A19F9" w:rsidP="008A19F9">
      <w:pPr>
        <w:rPr>
          <w:rFonts w:asciiTheme="minorHAnsi" w:eastAsiaTheme="minorHAnsi" w:hAnsiTheme="minorHAnsi" w:cstheme="minorHAnsi"/>
          <w:sz w:val="22"/>
          <w:szCs w:val="22"/>
          <w:lang w:val="el-GR" w:eastAsia="en-US"/>
        </w:rPr>
      </w:pPr>
      <w:r w:rsidRPr="008A19F9">
        <w:rPr>
          <w:rFonts w:asciiTheme="minorHAnsi" w:eastAsiaTheme="minorHAnsi" w:hAnsiTheme="minorHAnsi" w:cstheme="minorHAnsi"/>
          <w:sz w:val="22"/>
          <w:szCs w:val="22"/>
          <w:lang w:val="el-GR" w:eastAsia="en-US"/>
        </w:rPr>
        <w:t>Ο Προσφέρων</w:t>
      </w:r>
    </w:p>
    <w:p w14:paraId="4BAF14E0" w14:textId="2EE69B3A" w:rsidR="00B863E3" w:rsidRPr="00B863E3" w:rsidRDefault="008A19F9" w:rsidP="008A19F9">
      <w:pPr>
        <w:rPr>
          <w:rFonts w:asciiTheme="minorHAnsi" w:eastAsiaTheme="minorHAnsi" w:hAnsiTheme="minorHAnsi" w:cstheme="minorHAnsi"/>
          <w:sz w:val="22"/>
          <w:szCs w:val="22"/>
          <w:lang w:val="el-GR" w:eastAsia="en-US"/>
        </w:rPr>
      </w:pPr>
      <w:r w:rsidRPr="008A19F9">
        <w:rPr>
          <w:rFonts w:asciiTheme="minorHAnsi" w:eastAsiaTheme="minorHAnsi" w:hAnsiTheme="minorHAnsi" w:cstheme="minorHAnsi"/>
          <w:sz w:val="22"/>
          <w:szCs w:val="22"/>
          <w:lang w:val="el-GR" w:eastAsia="en-US"/>
        </w:rPr>
        <w:t>Επωνυμία (σφραγίδα) και υπογραφή</w:t>
      </w:r>
    </w:p>
    <w:p w14:paraId="686B47D4" w14:textId="77777777" w:rsidR="00B863E3" w:rsidRDefault="00B863E3" w:rsidP="00B863E3">
      <w:pPr>
        <w:tabs>
          <w:tab w:val="left" w:pos="3360"/>
        </w:tabs>
        <w:spacing w:after="200" w:line="276" w:lineRule="auto"/>
        <w:rPr>
          <w:rFonts w:asciiTheme="minorHAnsi" w:eastAsiaTheme="minorHAnsi" w:hAnsiTheme="minorHAnsi" w:cstheme="minorHAnsi"/>
          <w:b/>
          <w:bCs/>
          <w:sz w:val="22"/>
          <w:szCs w:val="22"/>
          <w:lang w:val="el-GR" w:eastAsia="en-US"/>
        </w:rPr>
      </w:pPr>
      <w:r>
        <w:rPr>
          <w:rFonts w:asciiTheme="minorHAnsi" w:eastAsiaTheme="minorHAnsi" w:hAnsiTheme="minorHAnsi" w:cstheme="minorHAnsi"/>
          <w:b/>
          <w:bCs/>
          <w:sz w:val="22"/>
          <w:szCs w:val="22"/>
          <w:lang w:val="el-GR" w:eastAsia="en-US"/>
        </w:rPr>
        <w:tab/>
      </w:r>
    </w:p>
    <w:p w14:paraId="470BE15C" w14:textId="77777777" w:rsidR="00B863E3" w:rsidRDefault="00B863E3" w:rsidP="00B863E3">
      <w:pPr>
        <w:tabs>
          <w:tab w:val="left" w:pos="3360"/>
        </w:tabs>
        <w:spacing w:after="200" w:line="276" w:lineRule="auto"/>
        <w:rPr>
          <w:rFonts w:asciiTheme="minorHAnsi" w:eastAsiaTheme="minorHAnsi" w:hAnsiTheme="minorHAnsi" w:cstheme="minorHAnsi"/>
          <w:b/>
          <w:bCs/>
          <w:sz w:val="22"/>
          <w:szCs w:val="22"/>
          <w:lang w:val="el-GR" w:eastAsia="en-US"/>
        </w:rPr>
      </w:pPr>
    </w:p>
    <w:p w14:paraId="56EA9F0B" w14:textId="77777777" w:rsidR="00B863E3" w:rsidRDefault="00B863E3" w:rsidP="00B863E3">
      <w:pPr>
        <w:tabs>
          <w:tab w:val="left" w:pos="3360"/>
        </w:tabs>
        <w:spacing w:after="200" w:line="276" w:lineRule="auto"/>
        <w:rPr>
          <w:rFonts w:asciiTheme="minorHAnsi" w:eastAsiaTheme="minorHAnsi" w:hAnsiTheme="minorHAnsi" w:cstheme="minorHAnsi"/>
          <w:b/>
          <w:bCs/>
          <w:sz w:val="22"/>
          <w:szCs w:val="22"/>
          <w:lang w:val="el-GR" w:eastAsia="en-US"/>
        </w:rPr>
      </w:pPr>
    </w:p>
    <w:p w14:paraId="2C77A254" w14:textId="77777777" w:rsidR="00B863E3" w:rsidRDefault="00B863E3" w:rsidP="00B863E3">
      <w:pPr>
        <w:tabs>
          <w:tab w:val="left" w:pos="3360"/>
        </w:tabs>
        <w:spacing w:after="200" w:line="276" w:lineRule="auto"/>
        <w:rPr>
          <w:rFonts w:asciiTheme="minorHAnsi" w:eastAsiaTheme="minorHAnsi" w:hAnsiTheme="minorHAnsi" w:cstheme="minorHAnsi"/>
          <w:b/>
          <w:bCs/>
          <w:sz w:val="22"/>
          <w:szCs w:val="22"/>
          <w:lang w:val="el-GR" w:eastAsia="en-US"/>
        </w:rPr>
      </w:pPr>
    </w:p>
    <w:p w14:paraId="54E7E914" w14:textId="77777777" w:rsidR="00B863E3" w:rsidRDefault="00B863E3" w:rsidP="00B863E3">
      <w:pPr>
        <w:tabs>
          <w:tab w:val="left" w:pos="3360"/>
        </w:tabs>
        <w:spacing w:after="200" w:line="276" w:lineRule="auto"/>
        <w:rPr>
          <w:rFonts w:asciiTheme="minorHAnsi" w:eastAsiaTheme="minorHAnsi" w:hAnsiTheme="minorHAnsi" w:cstheme="minorHAnsi"/>
          <w:b/>
          <w:bCs/>
          <w:sz w:val="22"/>
          <w:szCs w:val="22"/>
          <w:lang w:val="el-GR" w:eastAsia="en-US"/>
        </w:rPr>
      </w:pPr>
    </w:p>
    <w:p w14:paraId="017A0B1D" w14:textId="77777777" w:rsidR="00B863E3" w:rsidRDefault="00B863E3" w:rsidP="00B863E3">
      <w:pPr>
        <w:tabs>
          <w:tab w:val="left" w:pos="3360"/>
        </w:tabs>
        <w:spacing w:after="200" w:line="276" w:lineRule="auto"/>
        <w:rPr>
          <w:rFonts w:asciiTheme="minorHAnsi" w:eastAsiaTheme="minorHAnsi" w:hAnsiTheme="minorHAnsi" w:cstheme="minorHAnsi"/>
          <w:b/>
          <w:bCs/>
          <w:sz w:val="22"/>
          <w:szCs w:val="22"/>
          <w:lang w:val="el-GR" w:eastAsia="en-US"/>
        </w:rPr>
      </w:pPr>
    </w:p>
    <w:p w14:paraId="71D84E2A" w14:textId="77777777" w:rsidR="00B863E3" w:rsidRDefault="00B863E3" w:rsidP="00B863E3">
      <w:pPr>
        <w:tabs>
          <w:tab w:val="left" w:pos="3360"/>
        </w:tabs>
        <w:spacing w:after="200" w:line="276" w:lineRule="auto"/>
        <w:rPr>
          <w:rFonts w:asciiTheme="minorHAnsi" w:eastAsiaTheme="minorHAnsi" w:hAnsiTheme="minorHAnsi" w:cstheme="minorHAnsi"/>
          <w:b/>
          <w:bCs/>
          <w:sz w:val="22"/>
          <w:szCs w:val="22"/>
          <w:lang w:val="el-GR" w:eastAsia="en-US"/>
        </w:rPr>
      </w:pPr>
    </w:p>
    <w:p w14:paraId="10EDE8D0" w14:textId="77777777" w:rsidR="00B863E3" w:rsidRDefault="00B863E3" w:rsidP="00B863E3">
      <w:pPr>
        <w:tabs>
          <w:tab w:val="left" w:pos="3360"/>
        </w:tabs>
        <w:spacing w:after="200" w:line="276" w:lineRule="auto"/>
        <w:rPr>
          <w:rFonts w:asciiTheme="minorHAnsi" w:eastAsiaTheme="minorHAnsi" w:hAnsiTheme="minorHAnsi" w:cstheme="minorHAnsi"/>
          <w:b/>
          <w:bCs/>
          <w:sz w:val="22"/>
          <w:szCs w:val="22"/>
          <w:lang w:val="el-GR" w:eastAsia="en-US"/>
        </w:rPr>
      </w:pPr>
    </w:p>
    <w:p w14:paraId="04735913" w14:textId="77777777" w:rsidR="00B863E3" w:rsidRDefault="00B863E3" w:rsidP="00B863E3">
      <w:pPr>
        <w:tabs>
          <w:tab w:val="left" w:pos="3360"/>
        </w:tabs>
        <w:spacing w:after="200" w:line="276" w:lineRule="auto"/>
        <w:rPr>
          <w:rFonts w:asciiTheme="minorHAnsi" w:eastAsiaTheme="minorHAnsi" w:hAnsiTheme="minorHAnsi" w:cstheme="minorHAnsi"/>
          <w:b/>
          <w:bCs/>
          <w:sz w:val="22"/>
          <w:szCs w:val="22"/>
          <w:lang w:val="el-GR" w:eastAsia="en-US"/>
        </w:rPr>
      </w:pPr>
    </w:p>
    <w:p w14:paraId="1F72FBB6" w14:textId="77777777" w:rsidR="00EA42B8" w:rsidRPr="00ED4353" w:rsidRDefault="00EA42B8" w:rsidP="00EA42B8">
      <w:pPr>
        <w:tabs>
          <w:tab w:val="left" w:pos="3150"/>
        </w:tabs>
        <w:jc w:val="both"/>
        <w:rPr>
          <w:rFonts w:asciiTheme="minorHAnsi" w:eastAsia="Calibri" w:hAnsiTheme="minorHAnsi" w:cstheme="minorHAnsi"/>
          <w:sz w:val="22"/>
          <w:szCs w:val="22"/>
          <w:lang w:val="el-GR" w:eastAsia="en-US"/>
        </w:rPr>
      </w:pPr>
    </w:p>
    <w:p w14:paraId="2F2266D6" w14:textId="41545CD1" w:rsidR="009E4374" w:rsidRPr="00ED4353" w:rsidRDefault="009E4374" w:rsidP="00CD334E">
      <w:pPr>
        <w:widowControl w:val="0"/>
        <w:ind w:left="360"/>
        <w:jc w:val="center"/>
        <w:rPr>
          <w:rFonts w:asciiTheme="minorHAnsi" w:eastAsiaTheme="majorEastAsia" w:hAnsiTheme="minorHAnsi" w:cstheme="minorHAnsi"/>
          <w:b/>
          <w:spacing w:val="-10"/>
          <w:kern w:val="28"/>
          <w:sz w:val="22"/>
          <w:szCs w:val="22"/>
          <w:u w:val="single"/>
          <w:lang w:val="el-GR" w:eastAsia="en-US"/>
        </w:rPr>
      </w:pPr>
    </w:p>
    <w:p w14:paraId="5C7999B6" w14:textId="61F50CA1" w:rsidR="009E4374" w:rsidRPr="00ED4353" w:rsidRDefault="009E4374" w:rsidP="00CD334E">
      <w:pPr>
        <w:widowControl w:val="0"/>
        <w:ind w:left="360"/>
        <w:jc w:val="center"/>
        <w:rPr>
          <w:rFonts w:asciiTheme="minorHAnsi" w:eastAsiaTheme="majorEastAsia" w:hAnsiTheme="minorHAnsi" w:cstheme="minorHAnsi"/>
          <w:b/>
          <w:spacing w:val="-10"/>
          <w:kern w:val="28"/>
          <w:sz w:val="22"/>
          <w:szCs w:val="22"/>
          <w:u w:val="single"/>
          <w:lang w:val="el-GR" w:eastAsia="en-US"/>
        </w:rPr>
      </w:pPr>
    </w:p>
    <w:p w14:paraId="10F26FF5" w14:textId="668EE16E" w:rsidR="009E4374" w:rsidRPr="00ED4353" w:rsidRDefault="009E4374" w:rsidP="00CD334E">
      <w:pPr>
        <w:widowControl w:val="0"/>
        <w:ind w:left="360"/>
        <w:jc w:val="center"/>
        <w:rPr>
          <w:rFonts w:asciiTheme="minorHAnsi" w:eastAsiaTheme="majorEastAsia" w:hAnsiTheme="minorHAnsi" w:cstheme="minorHAnsi"/>
          <w:b/>
          <w:spacing w:val="-10"/>
          <w:kern w:val="28"/>
          <w:sz w:val="22"/>
          <w:szCs w:val="22"/>
          <w:u w:val="single"/>
          <w:lang w:val="el-GR" w:eastAsia="en-US"/>
        </w:rPr>
      </w:pPr>
    </w:p>
    <w:p w14:paraId="126B3220" w14:textId="3936F57C" w:rsidR="009E4374" w:rsidRPr="00ED4353" w:rsidRDefault="009E4374" w:rsidP="00CD334E">
      <w:pPr>
        <w:widowControl w:val="0"/>
        <w:ind w:left="360"/>
        <w:jc w:val="center"/>
        <w:rPr>
          <w:rFonts w:asciiTheme="minorHAnsi" w:eastAsiaTheme="majorEastAsia" w:hAnsiTheme="minorHAnsi" w:cstheme="minorHAnsi"/>
          <w:b/>
          <w:spacing w:val="-10"/>
          <w:kern w:val="28"/>
          <w:sz w:val="22"/>
          <w:szCs w:val="22"/>
          <w:u w:val="single"/>
          <w:lang w:val="el-GR" w:eastAsia="en-US"/>
        </w:rPr>
      </w:pPr>
    </w:p>
    <w:p w14:paraId="0C747595" w14:textId="26836281" w:rsidR="009E4374" w:rsidRPr="00ED4353" w:rsidRDefault="009E4374" w:rsidP="00CD334E">
      <w:pPr>
        <w:widowControl w:val="0"/>
        <w:ind w:left="360"/>
        <w:jc w:val="center"/>
        <w:rPr>
          <w:rFonts w:asciiTheme="minorHAnsi" w:eastAsiaTheme="majorEastAsia" w:hAnsiTheme="minorHAnsi" w:cstheme="minorHAnsi"/>
          <w:b/>
          <w:spacing w:val="-10"/>
          <w:kern w:val="28"/>
          <w:sz w:val="22"/>
          <w:szCs w:val="22"/>
          <w:u w:val="single"/>
          <w:lang w:val="el-GR" w:eastAsia="en-US"/>
        </w:rPr>
      </w:pPr>
    </w:p>
    <w:sectPr w:rsidR="009E4374" w:rsidRPr="00ED4353" w:rsidSect="00E63301">
      <w:headerReference w:type="default" r:id="rId10"/>
      <w:footerReference w:type="default" r:id="rId11"/>
      <w:pgSz w:w="11906" w:h="16838"/>
      <w:pgMar w:top="2410" w:right="707" w:bottom="284" w:left="85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B1D09" w14:textId="77777777" w:rsidR="0040794D" w:rsidRDefault="0040794D" w:rsidP="0055146E">
      <w:r>
        <w:separator/>
      </w:r>
    </w:p>
  </w:endnote>
  <w:endnote w:type="continuationSeparator" w:id="0">
    <w:p w14:paraId="468A922C" w14:textId="77777777" w:rsidR="0040794D" w:rsidRDefault="0040794D" w:rsidP="00551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NeueLT Std L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INPro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ormata-Medium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useo Sans For Dell">
    <w:altName w:val="Arial"/>
    <w:charset w:val="00"/>
    <w:family w:val="auto"/>
    <w:pitch w:val="variable"/>
    <w:sig w:usb0="A00000AF" w:usb1="4000004B" w:usb2="00000000" w:usb3="00000000" w:csb0="00000093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ndale Sans UI">
    <w:altName w:val="Times New Roman"/>
    <w:charset w:val="A1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lang w:val="el-GR"/>
      </w:rPr>
      <w:id w:val="-726136705"/>
      <w:docPartObj>
        <w:docPartGallery w:val="Page Numbers (Bottom of Page)"/>
        <w:docPartUnique/>
      </w:docPartObj>
    </w:sdtPr>
    <w:sdtEndPr/>
    <w:sdtContent>
      <w:p w14:paraId="393A4006" w14:textId="04B3374A" w:rsidR="0076015D" w:rsidRDefault="0076015D">
        <w:pPr>
          <w:pStyle w:val="a4"/>
          <w:jc w:val="center"/>
        </w:pPr>
        <w:r>
          <w:rPr>
            <w:lang w:val="el-GR"/>
          </w:rPr>
          <w:t>[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l-GR"/>
          </w:rPr>
          <w:t>2</w:t>
        </w:r>
        <w:r>
          <w:fldChar w:fldCharType="end"/>
        </w:r>
        <w:r>
          <w:rPr>
            <w:lang w:val="el-GR"/>
          </w:rPr>
          <w:t>]</w:t>
        </w:r>
      </w:p>
    </w:sdtContent>
  </w:sdt>
  <w:p w14:paraId="3E428412" w14:textId="77777777" w:rsidR="0040794D" w:rsidRPr="001559C9" w:rsidRDefault="0040794D">
    <w:pPr>
      <w:pStyle w:val="a4"/>
      <w:rPr>
        <w:rFonts w:ascii="Calibri" w:hAnsi="Calibri" w:cs="Calibri"/>
        <w:sz w:val="24"/>
        <w:szCs w:val="24"/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6D4972" w14:textId="77777777" w:rsidR="0040794D" w:rsidRDefault="0040794D" w:rsidP="0055146E">
      <w:r>
        <w:separator/>
      </w:r>
    </w:p>
  </w:footnote>
  <w:footnote w:type="continuationSeparator" w:id="0">
    <w:p w14:paraId="33F0A3A7" w14:textId="77777777" w:rsidR="0040794D" w:rsidRDefault="0040794D" w:rsidP="005514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bottom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1370"/>
      <w:gridCol w:w="8269"/>
    </w:tblGrid>
    <w:tr w:rsidR="0040794D" w:rsidRPr="003B43B0" w14:paraId="46EC59BC" w14:textId="77777777" w:rsidTr="0040794D">
      <w:trPr>
        <w:jc w:val="center"/>
      </w:trPr>
      <w:tc>
        <w:tcPr>
          <w:tcW w:w="1370" w:type="dxa"/>
        </w:tcPr>
        <w:p w14:paraId="3F2A2473" w14:textId="77777777" w:rsidR="0040794D" w:rsidRPr="001559C9" w:rsidRDefault="0040794D" w:rsidP="00510795">
          <w:pPr>
            <w:tabs>
              <w:tab w:val="center" w:pos="5484"/>
            </w:tabs>
            <w:suppressAutoHyphens/>
            <w:jc w:val="both"/>
            <w:rPr>
              <w:rFonts w:ascii="Calibri" w:hAnsi="Calibri" w:cs="Calibri"/>
              <w:b/>
              <w:spacing w:val="-5"/>
            </w:rPr>
          </w:pPr>
          <w:r w:rsidRPr="001559C9">
            <w:rPr>
              <w:rFonts w:ascii="Calibri" w:hAnsi="Calibri" w:cs="Calibri"/>
              <w:noProof/>
              <w:lang w:val="el-GR"/>
            </w:rPr>
            <w:drawing>
              <wp:inline distT="0" distB="0" distL="0" distR="0" wp14:anchorId="743B6194" wp14:editId="251B5444">
                <wp:extent cx="860425" cy="1101090"/>
                <wp:effectExtent l="0" t="0" r="0" b="0"/>
                <wp:docPr id="2" name="Εικόνα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0425" cy="1101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69" w:type="dxa"/>
        </w:tcPr>
        <w:p w14:paraId="4EC52D36" w14:textId="77777777" w:rsidR="0040794D" w:rsidRPr="001559C9" w:rsidRDefault="0040794D" w:rsidP="00510795">
          <w:pPr>
            <w:tabs>
              <w:tab w:val="center" w:pos="5484"/>
            </w:tabs>
            <w:suppressAutoHyphens/>
            <w:ind w:left="-1379"/>
            <w:jc w:val="center"/>
            <w:rPr>
              <w:rFonts w:ascii="Calibri" w:hAnsi="Calibri" w:cs="Calibri"/>
              <w:b/>
              <w:spacing w:val="-5"/>
              <w:lang w:val="el-GR"/>
            </w:rPr>
          </w:pPr>
          <w:r w:rsidRPr="001559C9">
            <w:rPr>
              <w:rFonts w:ascii="Calibri" w:hAnsi="Calibri" w:cs="Calibri"/>
              <w:b/>
              <w:spacing w:val="-5"/>
              <w:lang w:val="el-GR"/>
            </w:rPr>
            <w:t>ΕΛΛΗΝΙΚΗ ΔΗΜΟΚΡΑΤΙΑ</w:t>
          </w:r>
        </w:p>
        <w:p w14:paraId="7D645DDC" w14:textId="77777777" w:rsidR="0040794D" w:rsidRPr="001559C9" w:rsidRDefault="0040794D" w:rsidP="00510795">
          <w:pPr>
            <w:tabs>
              <w:tab w:val="center" w:pos="5484"/>
            </w:tabs>
            <w:suppressAutoHyphens/>
            <w:ind w:left="-1379"/>
            <w:jc w:val="center"/>
            <w:rPr>
              <w:rFonts w:ascii="Calibri" w:hAnsi="Calibri" w:cs="Calibri"/>
              <w:b/>
              <w:spacing w:val="-5"/>
              <w:lang w:val="el-GR"/>
            </w:rPr>
          </w:pPr>
          <w:r w:rsidRPr="001559C9">
            <w:rPr>
              <w:rFonts w:ascii="Calibri" w:hAnsi="Calibri" w:cs="Calibri"/>
              <w:b/>
              <w:spacing w:val="-5"/>
              <w:lang w:val="el-GR"/>
            </w:rPr>
            <w:t>ΠΟΛΥΤΕΧΝΕΙΟ ΚΡΗΤΗΣ</w:t>
          </w:r>
        </w:p>
        <w:p w14:paraId="0E71BAAF" w14:textId="77777777" w:rsidR="0040794D" w:rsidRPr="001559C9" w:rsidRDefault="0040794D" w:rsidP="00510795">
          <w:pPr>
            <w:tabs>
              <w:tab w:val="center" w:pos="5484"/>
            </w:tabs>
            <w:suppressAutoHyphens/>
            <w:ind w:left="-1379"/>
            <w:jc w:val="center"/>
            <w:rPr>
              <w:rFonts w:ascii="Calibri" w:hAnsi="Calibri" w:cs="Calibri"/>
              <w:b/>
              <w:spacing w:val="-5"/>
              <w:lang w:val="el-GR"/>
            </w:rPr>
          </w:pPr>
          <w:r w:rsidRPr="001559C9">
            <w:rPr>
              <w:rFonts w:ascii="Calibri" w:hAnsi="Calibri" w:cs="Calibri"/>
              <w:b/>
              <w:spacing w:val="-5"/>
              <w:lang w:val="el-GR"/>
            </w:rPr>
            <w:t>ΔΙΕΥΘΥΝΣΗ ΟΙΚΟΝΟΜΙΚΩΝ ΥΠΗΡΕΣΙΩΝ</w:t>
          </w:r>
        </w:p>
        <w:p w14:paraId="3C13857F" w14:textId="77777777" w:rsidR="0040794D" w:rsidRPr="001559C9" w:rsidRDefault="0040794D" w:rsidP="00510795">
          <w:pPr>
            <w:suppressAutoHyphens/>
            <w:ind w:left="-1379"/>
            <w:jc w:val="center"/>
            <w:rPr>
              <w:rFonts w:ascii="Calibri" w:hAnsi="Calibri" w:cs="Calibri"/>
              <w:b/>
              <w:spacing w:val="-5"/>
              <w:lang w:val="el-GR"/>
            </w:rPr>
          </w:pPr>
          <w:r w:rsidRPr="001559C9">
            <w:rPr>
              <w:rFonts w:ascii="Calibri" w:hAnsi="Calibri" w:cs="Calibri"/>
              <w:b/>
              <w:spacing w:val="-5"/>
              <w:lang w:val="el-GR"/>
            </w:rPr>
            <w:t>Τμήμα Προμηθειών</w:t>
          </w:r>
        </w:p>
        <w:p w14:paraId="53F51C46" w14:textId="77777777" w:rsidR="0040794D" w:rsidRPr="001559C9" w:rsidRDefault="0040794D" w:rsidP="00510795">
          <w:pPr>
            <w:tabs>
              <w:tab w:val="center" w:pos="5484"/>
            </w:tabs>
            <w:suppressAutoHyphens/>
            <w:ind w:left="-1379"/>
            <w:jc w:val="center"/>
            <w:rPr>
              <w:rFonts w:ascii="Calibri" w:hAnsi="Calibri" w:cs="Calibri"/>
              <w:spacing w:val="-5"/>
              <w:lang w:val="el-GR"/>
            </w:rPr>
          </w:pPr>
          <w:r w:rsidRPr="001559C9">
            <w:rPr>
              <w:rFonts w:ascii="Calibri" w:hAnsi="Calibri" w:cs="Calibri"/>
              <w:spacing w:val="-5"/>
              <w:lang w:val="el-GR"/>
            </w:rPr>
            <w:t xml:space="preserve">Κτήριο Ε5, Πολυτεχνειούπολη </w:t>
          </w:r>
          <w:proofErr w:type="spellStart"/>
          <w:r w:rsidRPr="001559C9">
            <w:rPr>
              <w:rFonts w:ascii="Calibri" w:hAnsi="Calibri" w:cs="Calibri"/>
              <w:spacing w:val="-5"/>
              <w:lang w:val="el-GR"/>
            </w:rPr>
            <w:t>Κουνουπιδιανά</w:t>
          </w:r>
          <w:proofErr w:type="spellEnd"/>
          <w:r w:rsidRPr="001559C9">
            <w:rPr>
              <w:rFonts w:ascii="Calibri" w:hAnsi="Calibri" w:cs="Calibri"/>
              <w:spacing w:val="-5"/>
              <w:lang w:val="el-GR"/>
            </w:rPr>
            <w:t xml:space="preserve"> Τ.Κ 73100 Χανιά</w:t>
          </w:r>
        </w:p>
        <w:p w14:paraId="7D4A79AD" w14:textId="77777777" w:rsidR="0040794D" w:rsidRPr="001559C9" w:rsidRDefault="0040794D" w:rsidP="00510795">
          <w:pPr>
            <w:tabs>
              <w:tab w:val="left" w:pos="7655"/>
            </w:tabs>
            <w:ind w:left="-1379"/>
            <w:jc w:val="center"/>
            <w:rPr>
              <w:rFonts w:ascii="Calibri" w:hAnsi="Calibri" w:cs="Calibri"/>
              <w:bCs/>
              <w:lang w:val="el-GR"/>
            </w:rPr>
          </w:pPr>
          <w:r w:rsidRPr="001559C9">
            <w:rPr>
              <w:rFonts w:ascii="Calibri" w:hAnsi="Calibri" w:cs="Calibri"/>
              <w:bCs/>
              <w:lang w:val="el-GR"/>
            </w:rPr>
            <w:t>Τηλέφωνα: 28210 37049, 37067, 37016, 37019, 37027</w:t>
          </w:r>
        </w:p>
        <w:p w14:paraId="2D2AD04B" w14:textId="5A3F8793" w:rsidR="0040794D" w:rsidRPr="001559C9" w:rsidRDefault="0040794D" w:rsidP="00510795">
          <w:pPr>
            <w:tabs>
              <w:tab w:val="left" w:pos="7655"/>
            </w:tabs>
            <w:ind w:left="-1379"/>
            <w:jc w:val="center"/>
            <w:rPr>
              <w:rFonts w:ascii="Calibri" w:hAnsi="Calibri" w:cs="Calibri"/>
              <w:bCs/>
              <w:lang w:val="el-GR"/>
            </w:rPr>
          </w:pPr>
          <w:r w:rsidRPr="001559C9">
            <w:rPr>
              <w:rFonts w:ascii="Calibri" w:hAnsi="Calibri" w:cs="Calibri"/>
              <w:bCs/>
              <w:lang w:val="el-GR"/>
            </w:rPr>
            <w:t>Ε</w:t>
          </w:r>
          <w:r w:rsidRPr="001559C9">
            <w:rPr>
              <w:rFonts w:ascii="Calibri" w:hAnsi="Calibri" w:cs="Calibri"/>
              <w:bCs/>
            </w:rPr>
            <w:t>mail</w:t>
          </w:r>
          <w:r w:rsidRPr="001559C9">
            <w:rPr>
              <w:rFonts w:ascii="Calibri" w:hAnsi="Calibri" w:cs="Calibri"/>
              <w:bCs/>
              <w:lang w:val="el-GR"/>
            </w:rPr>
            <w:t xml:space="preserve">: </w:t>
          </w:r>
          <w:hyperlink r:id="rId2" w:history="1">
            <w:r w:rsidR="001B20F1" w:rsidRPr="001559C9">
              <w:rPr>
                <w:rStyle w:val="-"/>
                <w:rFonts w:ascii="Calibri" w:hAnsi="Calibri" w:cs="Calibri"/>
                <w:bCs/>
              </w:rPr>
              <w:t>prom</w:t>
            </w:r>
            <w:r w:rsidR="001B20F1" w:rsidRPr="001559C9">
              <w:rPr>
                <w:rStyle w:val="-"/>
                <w:rFonts w:ascii="Calibri" w:hAnsi="Calibri" w:cs="Calibri"/>
                <w:bCs/>
                <w:lang w:val="el-GR"/>
              </w:rPr>
              <w:t>@</w:t>
            </w:r>
            <w:proofErr w:type="spellStart"/>
            <w:r w:rsidR="001B20F1" w:rsidRPr="001559C9">
              <w:rPr>
                <w:rStyle w:val="-"/>
                <w:rFonts w:ascii="Calibri" w:hAnsi="Calibri" w:cs="Calibri"/>
                <w:bCs/>
              </w:rPr>
              <w:t>tuc</w:t>
            </w:r>
            <w:proofErr w:type="spellEnd"/>
            <w:r w:rsidR="001B20F1" w:rsidRPr="001559C9">
              <w:rPr>
                <w:rStyle w:val="-"/>
                <w:rFonts w:ascii="Calibri" w:hAnsi="Calibri" w:cs="Calibri"/>
                <w:bCs/>
                <w:lang w:val="el-GR"/>
              </w:rPr>
              <w:t>.</w:t>
            </w:r>
            <w:r w:rsidR="001B20F1" w:rsidRPr="001559C9">
              <w:rPr>
                <w:rStyle w:val="-"/>
                <w:rFonts w:ascii="Calibri" w:hAnsi="Calibri" w:cs="Calibri"/>
                <w:bCs/>
              </w:rPr>
              <w:t>gr</w:t>
            </w:r>
          </w:hyperlink>
        </w:p>
        <w:p w14:paraId="5E859D31" w14:textId="77777777" w:rsidR="0040794D" w:rsidRPr="001559C9" w:rsidRDefault="0040794D" w:rsidP="00510795">
          <w:pPr>
            <w:tabs>
              <w:tab w:val="left" w:pos="7655"/>
            </w:tabs>
            <w:ind w:left="-1379"/>
            <w:jc w:val="center"/>
            <w:rPr>
              <w:rFonts w:ascii="Calibri" w:hAnsi="Calibri" w:cs="Calibri"/>
              <w:b/>
              <w:spacing w:val="-5"/>
              <w:lang w:val="el-GR"/>
            </w:rPr>
          </w:pPr>
          <w:r w:rsidRPr="001559C9">
            <w:rPr>
              <w:rFonts w:ascii="Calibri" w:hAnsi="Calibri" w:cs="Calibri"/>
              <w:bCs/>
              <w:lang w:val="el-GR"/>
            </w:rPr>
            <w:t>ΑΦΜ: 090034024, ΔΟΥ Χανίων</w:t>
          </w:r>
        </w:p>
      </w:tc>
    </w:tr>
  </w:tbl>
  <w:p w14:paraId="7226247F" w14:textId="7A30CBC4" w:rsidR="0040794D" w:rsidRPr="006F5CF9" w:rsidRDefault="0040794D" w:rsidP="00510795">
    <w:pPr>
      <w:pStyle w:val="a3"/>
      <w:rPr>
        <w:lang w:val="el-G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F1D0C"/>
    <w:multiLevelType w:val="hybridMultilevel"/>
    <w:tmpl w:val="F3CA2BBC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E1F6B"/>
    <w:multiLevelType w:val="hybridMultilevel"/>
    <w:tmpl w:val="E0C22E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FD049A0"/>
    <w:multiLevelType w:val="hybridMultilevel"/>
    <w:tmpl w:val="EF24B62E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882605"/>
    <w:multiLevelType w:val="hybridMultilevel"/>
    <w:tmpl w:val="701A2F1E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CF5B71"/>
    <w:multiLevelType w:val="hybridMultilevel"/>
    <w:tmpl w:val="0F742C2C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B74D42"/>
    <w:multiLevelType w:val="hybridMultilevel"/>
    <w:tmpl w:val="55ECB214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0BD2483"/>
    <w:multiLevelType w:val="hybridMultilevel"/>
    <w:tmpl w:val="65D64FC4"/>
    <w:lvl w:ilvl="0" w:tplc="BF42FE4C">
      <w:start w:val="2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AC5CAD"/>
    <w:multiLevelType w:val="hybridMultilevel"/>
    <w:tmpl w:val="F3CA2BBC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A93012"/>
    <w:multiLevelType w:val="hybridMultilevel"/>
    <w:tmpl w:val="5CBE5080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520BD0"/>
    <w:multiLevelType w:val="hybridMultilevel"/>
    <w:tmpl w:val="C0B2101E"/>
    <w:lvl w:ilvl="0" w:tplc="BA362A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BA3E9A"/>
    <w:multiLevelType w:val="hybridMultilevel"/>
    <w:tmpl w:val="BC7A0AC0"/>
    <w:lvl w:ilvl="0" w:tplc="170EEFC6">
      <w:start w:val="6"/>
      <w:numFmt w:val="decimal"/>
      <w:lvlText w:val="%1."/>
      <w:lvlJc w:val="left"/>
      <w:pPr>
        <w:ind w:left="720" w:hanging="360"/>
      </w:pPr>
      <w:rPr>
        <w:rFonts w:eastAsia="Times New Roman"/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E9702598">
      <w:start w:val="1"/>
      <w:numFmt w:val="decimal"/>
      <w:lvlText w:val="%4."/>
      <w:lvlJc w:val="left"/>
      <w:pPr>
        <w:ind w:left="2880" w:hanging="360"/>
      </w:pPr>
      <w:rPr>
        <w:b/>
        <w:bCs/>
      </w:r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B60850"/>
    <w:multiLevelType w:val="hybridMultilevel"/>
    <w:tmpl w:val="F3CA2BBC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C963D4"/>
    <w:multiLevelType w:val="hybridMultilevel"/>
    <w:tmpl w:val="EBC81D50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AD4B29"/>
    <w:multiLevelType w:val="hybridMultilevel"/>
    <w:tmpl w:val="EF24B62E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B85465"/>
    <w:multiLevelType w:val="hybridMultilevel"/>
    <w:tmpl w:val="E7BE27CA"/>
    <w:lvl w:ilvl="0" w:tplc="7BA84B0C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873" w:hanging="360"/>
      </w:pPr>
    </w:lvl>
    <w:lvl w:ilvl="2" w:tplc="0408001B" w:tentative="1">
      <w:start w:val="1"/>
      <w:numFmt w:val="lowerRoman"/>
      <w:lvlText w:val="%3."/>
      <w:lvlJc w:val="right"/>
      <w:pPr>
        <w:ind w:left="1593" w:hanging="180"/>
      </w:pPr>
    </w:lvl>
    <w:lvl w:ilvl="3" w:tplc="0408000F" w:tentative="1">
      <w:start w:val="1"/>
      <w:numFmt w:val="decimal"/>
      <w:lvlText w:val="%4."/>
      <w:lvlJc w:val="left"/>
      <w:pPr>
        <w:ind w:left="2313" w:hanging="360"/>
      </w:pPr>
    </w:lvl>
    <w:lvl w:ilvl="4" w:tplc="04080019" w:tentative="1">
      <w:start w:val="1"/>
      <w:numFmt w:val="lowerLetter"/>
      <w:lvlText w:val="%5."/>
      <w:lvlJc w:val="left"/>
      <w:pPr>
        <w:ind w:left="3033" w:hanging="360"/>
      </w:pPr>
    </w:lvl>
    <w:lvl w:ilvl="5" w:tplc="0408001B" w:tentative="1">
      <w:start w:val="1"/>
      <w:numFmt w:val="lowerRoman"/>
      <w:lvlText w:val="%6."/>
      <w:lvlJc w:val="right"/>
      <w:pPr>
        <w:ind w:left="3753" w:hanging="180"/>
      </w:pPr>
    </w:lvl>
    <w:lvl w:ilvl="6" w:tplc="0408000F" w:tentative="1">
      <w:start w:val="1"/>
      <w:numFmt w:val="decimal"/>
      <w:lvlText w:val="%7."/>
      <w:lvlJc w:val="left"/>
      <w:pPr>
        <w:ind w:left="4473" w:hanging="360"/>
      </w:pPr>
    </w:lvl>
    <w:lvl w:ilvl="7" w:tplc="04080019" w:tentative="1">
      <w:start w:val="1"/>
      <w:numFmt w:val="lowerLetter"/>
      <w:lvlText w:val="%8."/>
      <w:lvlJc w:val="left"/>
      <w:pPr>
        <w:ind w:left="5193" w:hanging="360"/>
      </w:pPr>
    </w:lvl>
    <w:lvl w:ilvl="8" w:tplc="0408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5" w15:restartNumberingAfterBreak="0">
    <w:nsid w:val="49C13BA8"/>
    <w:multiLevelType w:val="hybridMultilevel"/>
    <w:tmpl w:val="EBC81D50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2126D5"/>
    <w:multiLevelType w:val="hybridMultilevel"/>
    <w:tmpl w:val="EF24B62E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3F5D48"/>
    <w:multiLevelType w:val="hybridMultilevel"/>
    <w:tmpl w:val="0F742C2C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A12327"/>
    <w:multiLevelType w:val="hybridMultilevel"/>
    <w:tmpl w:val="8CAE948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3C2516"/>
    <w:multiLevelType w:val="hybridMultilevel"/>
    <w:tmpl w:val="FE2222CE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3B6408"/>
    <w:multiLevelType w:val="hybridMultilevel"/>
    <w:tmpl w:val="B4FCAA6A"/>
    <w:lvl w:ilvl="0" w:tplc="0408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FB25F6"/>
    <w:multiLevelType w:val="hybridMultilevel"/>
    <w:tmpl w:val="1F58C31A"/>
    <w:lvl w:ilvl="0" w:tplc="7BA84B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59A6A0C"/>
    <w:multiLevelType w:val="hybridMultilevel"/>
    <w:tmpl w:val="3B9E9E64"/>
    <w:lvl w:ilvl="0" w:tplc="548CE72A">
      <w:start w:val="1"/>
      <w:numFmt w:val="bullet"/>
      <w:pStyle w:val="Normal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AE3DEF"/>
    <w:multiLevelType w:val="hybridMultilevel"/>
    <w:tmpl w:val="EBC81D50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BC3636"/>
    <w:multiLevelType w:val="hybridMultilevel"/>
    <w:tmpl w:val="4F34E696"/>
    <w:lvl w:ilvl="0" w:tplc="0408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F20B5C"/>
    <w:multiLevelType w:val="hybridMultilevel"/>
    <w:tmpl w:val="C0B2101E"/>
    <w:lvl w:ilvl="0" w:tplc="BA362A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5302117">
    <w:abstractNumId w:val="18"/>
  </w:num>
  <w:num w:numId="2" w16cid:durableId="875432424">
    <w:abstractNumId w:val="3"/>
  </w:num>
  <w:num w:numId="3" w16cid:durableId="1704287675">
    <w:abstractNumId w:val="5"/>
  </w:num>
  <w:num w:numId="4" w16cid:durableId="2061517058">
    <w:abstractNumId w:val="1"/>
  </w:num>
  <w:num w:numId="5" w16cid:durableId="784269500">
    <w:abstractNumId w:val="24"/>
  </w:num>
  <w:num w:numId="6" w16cid:durableId="597760678">
    <w:abstractNumId w:val="13"/>
  </w:num>
  <w:num w:numId="7" w16cid:durableId="279805650">
    <w:abstractNumId w:val="15"/>
  </w:num>
  <w:num w:numId="8" w16cid:durableId="1616404624">
    <w:abstractNumId w:val="0"/>
  </w:num>
  <w:num w:numId="9" w16cid:durableId="209657321">
    <w:abstractNumId w:val="8"/>
  </w:num>
  <w:num w:numId="10" w16cid:durableId="1229225082">
    <w:abstractNumId w:val="17"/>
  </w:num>
  <w:num w:numId="11" w16cid:durableId="2059626122">
    <w:abstractNumId w:val="12"/>
  </w:num>
  <w:num w:numId="12" w16cid:durableId="2042783878">
    <w:abstractNumId w:val="23"/>
  </w:num>
  <w:num w:numId="13" w16cid:durableId="1650673530">
    <w:abstractNumId w:val="4"/>
  </w:num>
  <w:num w:numId="14" w16cid:durableId="1119295117">
    <w:abstractNumId w:val="22"/>
  </w:num>
  <w:num w:numId="15" w16cid:durableId="96607401">
    <w:abstractNumId w:val="25"/>
  </w:num>
  <w:num w:numId="16" w16cid:durableId="2021079399">
    <w:abstractNumId w:val="1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397483249">
    <w:abstractNumId w:val="6"/>
  </w:num>
  <w:num w:numId="18" w16cid:durableId="548762839">
    <w:abstractNumId w:val="19"/>
  </w:num>
  <w:num w:numId="19" w16cid:durableId="2136438128">
    <w:abstractNumId w:val="9"/>
  </w:num>
  <w:num w:numId="20" w16cid:durableId="447746124">
    <w:abstractNumId w:val="2"/>
  </w:num>
  <w:num w:numId="21" w16cid:durableId="60056966">
    <w:abstractNumId w:val="16"/>
  </w:num>
  <w:num w:numId="22" w16cid:durableId="1005281375">
    <w:abstractNumId w:val="11"/>
  </w:num>
  <w:num w:numId="23" w16cid:durableId="97025566">
    <w:abstractNumId w:val="7"/>
  </w:num>
  <w:num w:numId="24" w16cid:durableId="898905027">
    <w:abstractNumId w:val="21"/>
  </w:num>
  <w:num w:numId="25" w16cid:durableId="424035886">
    <w:abstractNumId w:val="14"/>
  </w:num>
  <w:num w:numId="26" w16cid:durableId="809323297">
    <w:abstractNumId w:val="2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46E"/>
    <w:rsid w:val="000012E9"/>
    <w:rsid w:val="00001310"/>
    <w:rsid w:val="00002F9F"/>
    <w:rsid w:val="000041E8"/>
    <w:rsid w:val="0000468B"/>
    <w:rsid w:val="000049F0"/>
    <w:rsid w:val="00004C8B"/>
    <w:rsid w:val="00005439"/>
    <w:rsid w:val="0000625D"/>
    <w:rsid w:val="0000665D"/>
    <w:rsid w:val="000118F0"/>
    <w:rsid w:val="0001462D"/>
    <w:rsid w:val="00015ADD"/>
    <w:rsid w:val="00015F63"/>
    <w:rsid w:val="00021A8E"/>
    <w:rsid w:val="00021EDA"/>
    <w:rsid w:val="00023A4C"/>
    <w:rsid w:val="000240CA"/>
    <w:rsid w:val="000263C9"/>
    <w:rsid w:val="00026DD5"/>
    <w:rsid w:val="0002703A"/>
    <w:rsid w:val="00032BCB"/>
    <w:rsid w:val="0004203C"/>
    <w:rsid w:val="00053D0A"/>
    <w:rsid w:val="00054C39"/>
    <w:rsid w:val="000552D2"/>
    <w:rsid w:val="00066BD2"/>
    <w:rsid w:val="0007196B"/>
    <w:rsid w:val="00075809"/>
    <w:rsid w:val="000766C5"/>
    <w:rsid w:val="00076A3D"/>
    <w:rsid w:val="00077427"/>
    <w:rsid w:val="000838F0"/>
    <w:rsid w:val="00087CBA"/>
    <w:rsid w:val="00090498"/>
    <w:rsid w:val="000905E3"/>
    <w:rsid w:val="000920E5"/>
    <w:rsid w:val="000927DB"/>
    <w:rsid w:val="00092C5A"/>
    <w:rsid w:val="00093332"/>
    <w:rsid w:val="00093C02"/>
    <w:rsid w:val="00095791"/>
    <w:rsid w:val="000970C2"/>
    <w:rsid w:val="000A1527"/>
    <w:rsid w:val="000A2330"/>
    <w:rsid w:val="000A3068"/>
    <w:rsid w:val="000A4BF1"/>
    <w:rsid w:val="000A4DB4"/>
    <w:rsid w:val="000A509B"/>
    <w:rsid w:val="000A5B4F"/>
    <w:rsid w:val="000A5BE5"/>
    <w:rsid w:val="000B0DEB"/>
    <w:rsid w:val="000B17B0"/>
    <w:rsid w:val="000C0350"/>
    <w:rsid w:val="000C06AC"/>
    <w:rsid w:val="000C0FD3"/>
    <w:rsid w:val="000C1E0D"/>
    <w:rsid w:val="000C38D5"/>
    <w:rsid w:val="000C65A9"/>
    <w:rsid w:val="000D0783"/>
    <w:rsid w:val="000D11C2"/>
    <w:rsid w:val="000D5BD4"/>
    <w:rsid w:val="000D7014"/>
    <w:rsid w:val="000E3694"/>
    <w:rsid w:val="000E454F"/>
    <w:rsid w:val="000F1FFF"/>
    <w:rsid w:val="000F24C7"/>
    <w:rsid w:val="000F5335"/>
    <w:rsid w:val="000F730C"/>
    <w:rsid w:val="00100568"/>
    <w:rsid w:val="001022A7"/>
    <w:rsid w:val="001044F7"/>
    <w:rsid w:val="001053C5"/>
    <w:rsid w:val="00110C64"/>
    <w:rsid w:val="001112F6"/>
    <w:rsid w:val="00114D84"/>
    <w:rsid w:val="00117AAA"/>
    <w:rsid w:val="001206C8"/>
    <w:rsid w:val="001260A4"/>
    <w:rsid w:val="00132E80"/>
    <w:rsid w:val="001347C5"/>
    <w:rsid w:val="001401C1"/>
    <w:rsid w:val="00144A4D"/>
    <w:rsid w:val="001459C6"/>
    <w:rsid w:val="00145A5B"/>
    <w:rsid w:val="001519F6"/>
    <w:rsid w:val="00152C51"/>
    <w:rsid w:val="00154FF9"/>
    <w:rsid w:val="001551C7"/>
    <w:rsid w:val="001559C9"/>
    <w:rsid w:val="0015638B"/>
    <w:rsid w:val="00164DFC"/>
    <w:rsid w:val="00165195"/>
    <w:rsid w:val="00170697"/>
    <w:rsid w:val="00170B54"/>
    <w:rsid w:val="00174F4B"/>
    <w:rsid w:val="001759E9"/>
    <w:rsid w:val="00175DF6"/>
    <w:rsid w:val="00176CF7"/>
    <w:rsid w:val="001802A6"/>
    <w:rsid w:val="001803F3"/>
    <w:rsid w:val="001825E9"/>
    <w:rsid w:val="00186ED6"/>
    <w:rsid w:val="00187043"/>
    <w:rsid w:val="00187B96"/>
    <w:rsid w:val="00187FEF"/>
    <w:rsid w:val="00190039"/>
    <w:rsid w:val="0019043C"/>
    <w:rsid w:val="00193D26"/>
    <w:rsid w:val="0019721E"/>
    <w:rsid w:val="00197CE8"/>
    <w:rsid w:val="001A1575"/>
    <w:rsid w:val="001A1BDB"/>
    <w:rsid w:val="001A1D8D"/>
    <w:rsid w:val="001A2E30"/>
    <w:rsid w:val="001A4B23"/>
    <w:rsid w:val="001A7496"/>
    <w:rsid w:val="001B029B"/>
    <w:rsid w:val="001B080C"/>
    <w:rsid w:val="001B18CE"/>
    <w:rsid w:val="001B20F1"/>
    <w:rsid w:val="001B2C1F"/>
    <w:rsid w:val="001B3014"/>
    <w:rsid w:val="001B3459"/>
    <w:rsid w:val="001B5A2F"/>
    <w:rsid w:val="001C49C5"/>
    <w:rsid w:val="001C507E"/>
    <w:rsid w:val="001D0624"/>
    <w:rsid w:val="001D1412"/>
    <w:rsid w:val="001D490B"/>
    <w:rsid w:val="001D54A9"/>
    <w:rsid w:val="001F684C"/>
    <w:rsid w:val="001F68D3"/>
    <w:rsid w:val="001F6BEB"/>
    <w:rsid w:val="001F77B3"/>
    <w:rsid w:val="001F7F0E"/>
    <w:rsid w:val="0020337E"/>
    <w:rsid w:val="00206DAA"/>
    <w:rsid w:val="00217087"/>
    <w:rsid w:val="00217189"/>
    <w:rsid w:val="00220473"/>
    <w:rsid w:val="00220716"/>
    <w:rsid w:val="00221F87"/>
    <w:rsid w:val="00222426"/>
    <w:rsid w:val="0022402E"/>
    <w:rsid w:val="00224B1C"/>
    <w:rsid w:val="00225120"/>
    <w:rsid w:val="0022653E"/>
    <w:rsid w:val="002320D7"/>
    <w:rsid w:val="0024007D"/>
    <w:rsid w:val="00241A52"/>
    <w:rsid w:val="0024247F"/>
    <w:rsid w:val="0024262F"/>
    <w:rsid w:val="00246152"/>
    <w:rsid w:val="00251F7B"/>
    <w:rsid w:val="00252D4A"/>
    <w:rsid w:val="0025430A"/>
    <w:rsid w:val="002546C9"/>
    <w:rsid w:val="0025499C"/>
    <w:rsid w:val="00256246"/>
    <w:rsid w:val="002572CA"/>
    <w:rsid w:val="002608E7"/>
    <w:rsid w:val="00261085"/>
    <w:rsid w:val="00261167"/>
    <w:rsid w:val="00261EDC"/>
    <w:rsid w:val="002642F1"/>
    <w:rsid w:val="00265450"/>
    <w:rsid w:val="00265A11"/>
    <w:rsid w:val="00266E2E"/>
    <w:rsid w:val="00267182"/>
    <w:rsid w:val="00270E63"/>
    <w:rsid w:val="002720C7"/>
    <w:rsid w:val="00272982"/>
    <w:rsid w:val="002760F5"/>
    <w:rsid w:val="00276BE7"/>
    <w:rsid w:val="002823D9"/>
    <w:rsid w:val="00282B7E"/>
    <w:rsid w:val="00286982"/>
    <w:rsid w:val="00286C3C"/>
    <w:rsid w:val="0029099D"/>
    <w:rsid w:val="00291FDB"/>
    <w:rsid w:val="0029240D"/>
    <w:rsid w:val="00293481"/>
    <w:rsid w:val="00293A36"/>
    <w:rsid w:val="00294CB4"/>
    <w:rsid w:val="00296621"/>
    <w:rsid w:val="00297DE9"/>
    <w:rsid w:val="002A2255"/>
    <w:rsid w:val="002A372B"/>
    <w:rsid w:val="002A3C29"/>
    <w:rsid w:val="002B228E"/>
    <w:rsid w:val="002B2443"/>
    <w:rsid w:val="002B2882"/>
    <w:rsid w:val="002C0450"/>
    <w:rsid w:val="002C0A95"/>
    <w:rsid w:val="002C23EC"/>
    <w:rsid w:val="002C2790"/>
    <w:rsid w:val="002C47A2"/>
    <w:rsid w:val="002C5345"/>
    <w:rsid w:val="002C5EEE"/>
    <w:rsid w:val="002C5FA4"/>
    <w:rsid w:val="002D11D7"/>
    <w:rsid w:val="002D1533"/>
    <w:rsid w:val="002D2D96"/>
    <w:rsid w:val="002D395B"/>
    <w:rsid w:val="002D3D86"/>
    <w:rsid w:val="002D45DE"/>
    <w:rsid w:val="002D690A"/>
    <w:rsid w:val="002E3EFA"/>
    <w:rsid w:val="002E5E2A"/>
    <w:rsid w:val="002E6A13"/>
    <w:rsid w:val="002F0387"/>
    <w:rsid w:val="002F0DF6"/>
    <w:rsid w:val="002F4559"/>
    <w:rsid w:val="002F5950"/>
    <w:rsid w:val="003033D9"/>
    <w:rsid w:val="0030528D"/>
    <w:rsid w:val="00305D5D"/>
    <w:rsid w:val="00306201"/>
    <w:rsid w:val="00306DF6"/>
    <w:rsid w:val="00310C10"/>
    <w:rsid w:val="00312F69"/>
    <w:rsid w:val="0031316A"/>
    <w:rsid w:val="003172B1"/>
    <w:rsid w:val="003175FB"/>
    <w:rsid w:val="00317BC3"/>
    <w:rsid w:val="00317F68"/>
    <w:rsid w:val="003230B6"/>
    <w:rsid w:val="00323DEA"/>
    <w:rsid w:val="00330EBF"/>
    <w:rsid w:val="00335762"/>
    <w:rsid w:val="00336DE6"/>
    <w:rsid w:val="00337092"/>
    <w:rsid w:val="00341EDD"/>
    <w:rsid w:val="00342537"/>
    <w:rsid w:val="00343717"/>
    <w:rsid w:val="00344A68"/>
    <w:rsid w:val="00345534"/>
    <w:rsid w:val="00347ECF"/>
    <w:rsid w:val="00354FFF"/>
    <w:rsid w:val="0035625A"/>
    <w:rsid w:val="003579B7"/>
    <w:rsid w:val="003606D4"/>
    <w:rsid w:val="00360FA1"/>
    <w:rsid w:val="003615BE"/>
    <w:rsid w:val="003665DD"/>
    <w:rsid w:val="00366C20"/>
    <w:rsid w:val="00371802"/>
    <w:rsid w:val="003728EA"/>
    <w:rsid w:val="003731E0"/>
    <w:rsid w:val="003742F5"/>
    <w:rsid w:val="003816B9"/>
    <w:rsid w:val="00381ADE"/>
    <w:rsid w:val="00382FFA"/>
    <w:rsid w:val="003849E3"/>
    <w:rsid w:val="003854DA"/>
    <w:rsid w:val="003864EA"/>
    <w:rsid w:val="00392CD4"/>
    <w:rsid w:val="00394437"/>
    <w:rsid w:val="00395C04"/>
    <w:rsid w:val="003A2F02"/>
    <w:rsid w:val="003A575B"/>
    <w:rsid w:val="003B0A7F"/>
    <w:rsid w:val="003B1234"/>
    <w:rsid w:val="003B1939"/>
    <w:rsid w:val="003B2116"/>
    <w:rsid w:val="003B27FB"/>
    <w:rsid w:val="003B43B0"/>
    <w:rsid w:val="003B46BC"/>
    <w:rsid w:val="003B54AE"/>
    <w:rsid w:val="003C0D32"/>
    <w:rsid w:val="003C28F9"/>
    <w:rsid w:val="003C2E6C"/>
    <w:rsid w:val="003C3BFC"/>
    <w:rsid w:val="003C4793"/>
    <w:rsid w:val="003C7563"/>
    <w:rsid w:val="003C75B6"/>
    <w:rsid w:val="003C765C"/>
    <w:rsid w:val="003D2FAC"/>
    <w:rsid w:val="003D790C"/>
    <w:rsid w:val="003E038A"/>
    <w:rsid w:val="003E0636"/>
    <w:rsid w:val="003E2E3A"/>
    <w:rsid w:val="003F1958"/>
    <w:rsid w:val="003F464D"/>
    <w:rsid w:val="003F5D07"/>
    <w:rsid w:val="003F6855"/>
    <w:rsid w:val="003F694A"/>
    <w:rsid w:val="0040125C"/>
    <w:rsid w:val="00402BD1"/>
    <w:rsid w:val="00405513"/>
    <w:rsid w:val="004067C2"/>
    <w:rsid w:val="0040794D"/>
    <w:rsid w:val="00410AAC"/>
    <w:rsid w:val="00414A62"/>
    <w:rsid w:val="0042053B"/>
    <w:rsid w:val="0042412E"/>
    <w:rsid w:val="004252F6"/>
    <w:rsid w:val="00427A43"/>
    <w:rsid w:val="00431407"/>
    <w:rsid w:val="00432ABA"/>
    <w:rsid w:val="0043453E"/>
    <w:rsid w:val="00434BC9"/>
    <w:rsid w:val="004404BE"/>
    <w:rsid w:val="004433AA"/>
    <w:rsid w:val="0044362F"/>
    <w:rsid w:val="00444E08"/>
    <w:rsid w:val="00446FCF"/>
    <w:rsid w:val="00450C3A"/>
    <w:rsid w:val="00450D50"/>
    <w:rsid w:val="00454751"/>
    <w:rsid w:val="004554AE"/>
    <w:rsid w:val="004616BE"/>
    <w:rsid w:val="00461819"/>
    <w:rsid w:val="00465250"/>
    <w:rsid w:val="00465D5D"/>
    <w:rsid w:val="00466B7C"/>
    <w:rsid w:val="00473276"/>
    <w:rsid w:val="00473518"/>
    <w:rsid w:val="004751A3"/>
    <w:rsid w:val="0047642B"/>
    <w:rsid w:val="00483463"/>
    <w:rsid w:val="00487500"/>
    <w:rsid w:val="00490F00"/>
    <w:rsid w:val="00491F19"/>
    <w:rsid w:val="0049441F"/>
    <w:rsid w:val="00494FA3"/>
    <w:rsid w:val="0049643D"/>
    <w:rsid w:val="004A3357"/>
    <w:rsid w:val="004A357F"/>
    <w:rsid w:val="004A458E"/>
    <w:rsid w:val="004B10ED"/>
    <w:rsid w:val="004B2EEA"/>
    <w:rsid w:val="004B4128"/>
    <w:rsid w:val="004B4B5D"/>
    <w:rsid w:val="004B7218"/>
    <w:rsid w:val="004C07E5"/>
    <w:rsid w:val="004C1DE3"/>
    <w:rsid w:val="004C294B"/>
    <w:rsid w:val="004C394D"/>
    <w:rsid w:val="004C505B"/>
    <w:rsid w:val="004C5077"/>
    <w:rsid w:val="004C588A"/>
    <w:rsid w:val="004D2486"/>
    <w:rsid w:val="004D4134"/>
    <w:rsid w:val="004D4408"/>
    <w:rsid w:val="004D4C73"/>
    <w:rsid w:val="004D7036"/>
    <w:rsid w:val="004E0A00"/>
    <w:rsid w:val="004E2364"/>
    <w:rsid w:val="004E3374"/>
    <w:rsid w:val="004E3FEE"/>
    <w:rsid w:val="004E4162"/>
    <w:rsid w:val="004E463E"/>
    <w:rsid w:val="004F2932"/>
    <w:rsid w:val="004F49BE"/>
    <w:rsid w:val="004F72DE"/>
    <w:rsid w:val="00500535"/>
    <w:rsid w:val="005024A8"/>
    <w:rsid w:val="00502AE2"/>
    <w:rsid w:val="0050457B"/>
    <w:rsid w:val="0050538C"/>
    <w:rsid w:val="00510795"/>
    <w:rsid w:val="00510A95"/>
    <w:rsid w:val="00511D3F"/>
    <w:rsid w:val="0051249E"/>
    <w:rsid w:val="005134E4"/>
    <w:rsid w:val="00515E27"/>
    <w:rsid w:val="00522326"/>
    <w:rsid w:val="00522474"/>
    <w:rsid w:val="0052684C"/>
    <w:rsid w:val="005272A0"/>
    <w:rsid w:val="005310D4"/>
    <w:rsid w:val="00532810"/>
    <w:rsid w:val="0053419B"/>
    <w:rsid w:val="00534958"/>
    <w:rsid w:val="00536D08"/>
    <w:rsid w:val="00541DB0"/>
    <w:rsid w:val="0054257A"/>
    <w:rsid w:val="00542597"/>
    <w:rsid w:val="0054478E"/>
    <w:rsid w:val="0054547C"/>
    <w:rsid w:val="005471B8"/>
    <w:rsid w:val="00547FB0"/>
    <w:rsid w:val="00550ABA"/>
    <w:rsid w:val="0055146E"/>
    <w:rsid w:val="00553644"/>
    <w:rsid w:val="005545A4"/>
    <w:rsid w:val="0055481A"/>
    <w:rsid w:val="0055493B"/>
    <w:rsid w:val="00555B2B"/>
    <w:rsid w:val="00557230"/>
    <w:rsid w:val="0056148F"/>
    <w:rsid w:val="0056157B"/>
    <w:rsid w:val="00561BA2"/>
    <w:rsid w:val="005620AF"/>
    <w:rsid w:val="00565E59"/>
    <w:rsid w:val="0056650C"/>
    <w:rsid w:val="00567655"/>
    <w:rsid w:val="00567FA8"/>
    <w:rsid w:val="00570E37"/>
    <w:rsid w:val="005718D9"/>
    <w:rsid w:val="005730D2"/>
    <w:rsid w:val="00575385"/>
    <w:rsid w:val="00575F7C"/>
    <w:rsid w:val="00576717"/>
    <w:rsid w:val="00581FDB"/>
    <w:rsid w:val="00582A1F"/>
    <w:rsid w:val="00582AE7"/>
    <w:rsid w:val="005837DC"/>
    <w:rsid w:val="005838D5"/>
    <w:rsid w:val="00585EBF"/>
    <w:rsid w:val="00590152"/>
    <w:rsid w:val="00590862"/>
    <w:rsid w:val="00590B1E"/>
    <w:rsid w:val="00590FC7"/>
    <w:rsid w:val="00595D1C"/>
    <w:rsid w:val="00596B55"/>
    <w:rsid w:val="005A1768"/>
    <w:rsid w:val="005A268D"/>
    <w:rsid w:val="005A3507"/>
    <w:rsid w:val="005A582F"/>
    <w:rsid w:val="005A6880"/>
    <w:rsid w:val="005A7116"/>
    <w:rsid w:val="005B0866"/>
    <w:rsid w:val="005B57F9"/>
    <w:rsid w:val="005B78F4"/>
    <w:rsid w:val="005B7FB1"/>
    <w:rsid w:val="005C0742"/>
    <w:rsid w:val="005C1325"/>
    <w:rsid w:val="005C3E32"/>
    <w:rsid w:val="005C5DC4"/>
    <w:rsid w:val="005C6F27"/>
    <w:rsid w:val="005C7F3F"/>
    <w:rsid w:val="005D01F2"/>
    <w:rsid w:val="005D4E3B"/>
    <w:rsid w:val="005D5910"/>
    <w:rsid w:val="005D6253"/>
    <w:rsid w:val="005D62DD"/>
    <w:rsid w:val="005D662A"/>
    <w:rsid w:val="005E06F3"/>
    <w:rsid w:val="005E1F9E"/>
    <w:rsid w:val="005E44E0"/>
    <w:rsid w:val="005E5D65"/>
    <w:rsid w:val="005E6261"/>
    <w:rsid w:val="005E699B"/>
    <w:rsid w:val="005E7B4B"/>
    <w:rsid w:val="005F01F7"/>
    <w:rsid w:val="005F0F4E"/>
    <w:rsid w:val="005F22FC"/>
    <w:rsid w:val="005F2BFA"/>
    <w:rsid w:val="005F3AF3"/>
    <w:rsid w:val="005F460B"/>
    <w:rsid w:val="005F526D"/>
    <w:rsid w:val="005F5952"/>
    <w:rsid w:val="005F7A3F"/>
    <w:rsid w:val="005F7D29"/>
    <w:rsid w:val="006048A3"/>
    <w:rsid w:val="006064C4"/>
    <w:rsid w:val="006126A2"/>
    <w:rsid w:val="00616E63"/>
    <w:rsid w:val="0061723E"/>
    <w:rsid w:val="0062279E"/>
    <w:rsid w:val="00622C4B"/>
    <w:rsid w:val="00624BE5"/>
    <w:rsid w:val="006251E6"/>
    <w:rsid w:val="0062532A"/>
    <w:rsid w:val="00626170"/>
    <w:rsid w:val="006263EF"/>
    <w:rsid w:val="00627E91"/>
    <w:rsid w:val="0063083A"/>
    <w:rsid w:val="0063253D"/>
    <w:rsid w:val="00632DFD"/>
    <w:rsid w:val="00633C3F"/>
    <w:rsid w:val="00641C5A"/>
    <w:rsid w:val="00646803"/>
    <w:rsid w:val="00646D34"/>
    <w:rsid w:val="00647192"/>
    <w:rsid w:val="006471F9"/>
    <w:rsid w:val="00650A9D"/>
    <w:rsid w:val="0065189E"/>
    <w:rsid w:val="00652E24"/>
    <w:rsid w:val="00653D63"/>
    <w:rsid w:val="00655065"/>
    <w:rsid w:val="00655069"/>
    <w:rsid w:val="006551BF"/>
    <w:rsid w:val="00655A16"/>
    <w:rsid w:val="00656791"/>
    <w:rsid w:val="00656AC1"/>
    <w:rsid w:val="00656D4B"/>
    <w:rsid w:val="00661242"/>
    <w:rsid w:val="006637E3"/>
    <w:rsid w:val="00663A90"/>
    <w:rsid w:val="00664158"/>
    <w:rsid w:val="0067143F"/>
    <w:rsid w:val="006761B3"/>
    <w:rsid w:val="00681124"/>
    <w:rsid w:val="0068502B"/>
    <w:rsid w:val="00686708"/>
    <w:rsid w:val="00686F0E"/>
    <w:rsid w:val="00687367"/>
    <w:rsid w:val="00693093"/>
    <w:rsid w:val="00694C9F"/>
    <w:rsid w:val="006972C0"/>
    <w:rsid w:val="006A2246"/>
    <w:rsid w:val="006A2DA7"/>
    <w:rsid w:val="006A6C05"/>
    <w:rsid w:val="006A6E69"/>
    <w:rsid w:val="006B0901"/>
    <w:rsid w:val="006B208E"/>
    <w:rsid w:val="006B31F0"/>
    <w:rsid w:val="006B6597"/>
    <w:rsid w:val="006C23B3"/>
    <w:rsid w:val="006C3D0F"/>
    <w:rsid w:val="006C79B7"/>
    <w:rsid w:val="006D0B11"/>
    <w:rsid w:val="006D3BE9"/>
    <w:rsid w:val="006D632F"/>
    <w:rsid w:val="006D6D48"/>
    <w:rsid w:val="006E4365"/>
    <w:rsid w:val="006E5692"/>
    <w:rsid w:val="006E78B4"/>
    <w:rsid w:val="006E7E6C"/>
    <w:rsid w:val="006F0C95"/>
    <w:rsid w:val="006F1796"/>
    <w:rsid w:val="006F1954"/>
    <w:rsid w:val="006F295D"/>
    <w:rsid w:val="006F4CE0"/>
    <w:rsid w:val="006F5CF9"/>
    <w:rsid w:val="006F63A7"/>
    <w:rsid w:val="006F7B27"/>
    <w:rsid w:val="00701CEE"/>
    <w:rsid w:val="00704639"/>
    <w:rsid w:val="00705613"/>
    <w:rsid w:val="00706740"/>
    <w:rsid w:val="00706BF4"/>
    <w:rsid w:val="00706FD3"/>
    <w:rsid w:val="00707B8F"/>
    <w:rsid w:val="00707BD4"/>
    <w:rsid w:val="00710E9A"/>
    <w:rsid w:val="007132FF"/>
    <w:rsid w:val="00717BBC"/>
    <w:rsid w:val="007247D2"/>
    <w:rsid w:val="00731241"/>
    <w:rsid w:val="007322E6"/>
    <w:rsid w:val="00733A24"/>
    <w:rsid w:val="00734966"/>
    <w:rsid w:val="00735D95"/>
    <w:rsid w:val="00750446"/>
    <w:rsid w:val="00750453"/>
    <w:rsid w:val="00751091"/>
    <w:rsid w:val="00752C11"/>
    <w:rsid w:val="0075380E"/>
    <w:rsid w:val="00753908"/>
    <w:rsid w:val="0075746A"/>
    <w:rsid w:val="0076015D"/>
    <w:rsid w:val="00760BB1"/>
    <w:rsid w:val="007636BE"/>
    <w:rsid w:val="0076411E"/>
    <w:rsid w:val="00764447"/>
    <w:rsid w:val="00765710"/>
    <w:rsid w:val="00765C7B"/>
    <w:rsid w:val="0076672A"/>
    <w:rsid w:val="00767C0F"/>
    <w:rsid w:val="00767FCF"/>
    <w:rsid w:val="00770C5F"/>
    <w:rsid w:val="00770CC9"/>
    <w:rsid w:val="007715E7"/>
    <w:rsid w:val="007716FD"/>
    <w:rsid w:val="00771BED"/>
    <w:rsid w:val="00772632"/>
    <w:rsid w:val="00772E33"/>
    <w:rsid w:val="00773511"/>
    <w:rsid w:val="00775CC5"/>
    <w:rsid w:val="007771B4"/>
    <w:rsid w:val="00782490"/>
    <w:rsid w:val="00783526"/>
    <w:rsid w:val="00783B05"/>
    <w:rsid w:val="00785741"/>
    <w:rsid w:val="00786BA5"/>
    <w:rsid w:val="00787386"/>
    <w:rsid w:val="00787724"/>
    <w:rsid w:val="00794DF5"/>
    <w:rsid w:val="007953F1"/>
    <w:rsid w:val="00796EF9"/>
    <w:rsid w:val="00797ECF"/>
    <w:rsid w:val="007A02CC"/>
    <w:rsid w:val="007A20E4"/>
    <w:rsid w:val="007A4A41"/>
    <w:rsid w:val="007A72DC"/>
    <w:rsid w:val="007A7C9D"/>
    <w:rsid w:val="007B2BD9"/>
    <w:rsid w:val="007B5504"/>
    <w:rsid w:val="007B5DA6"/>
    <w:rsid w:val="007C1789"/>
    <w:rsid w:val="007C1E60"/>
    <w:rsid w:val="007C1ED6"/>
    <w:rsid w:val="007C20C1"/>
    <w:rsid w:val="007C36E5"/>
    <w:rsid w:val="007C4108"/>
    <w:rsid w:val="007C6D1A"/>
    <w:rsid w:val="007C78AE"/>
    <w:rsid w:val="007D04A4"/>
    <w:rsid w:val="007D5319"/>
    <w:rsid w:val="007E2861"/>
    <w:rsid w:val="007E3AD9"/>
    <w:rsid w:val="007E4615"/>
    <w:rsid w:val="007F1040"/>
    <w:rsid w:val="007F274B"/>
    <w:rsid w:val="007F369A"/>
    <w:rsid w:val="007F36CF"/>
    <w:rsid w:val="007F48B8"/>
    <w:rsid w:val="007F5495"/>
    <w:rsid w:val="007F612A"/>
    <w:rsid w:val="007F65F6"/>
    <w:rsid w:val="008020B6"/>
    <w:rsid w:val="00802EDA"/>
    <w:rsid w:val="008058FE"/>
    <w:rsid w:val="00806501"/>
    <w:rsid w:val="008074D2"/>
    <w:rsid w:val="00812505"/>
    <w:rsid w:val="00821303"/>
    <w:rsid w:val="008214D9"/>
    <w:rsid w:val="008218DB"/>
    <w:rsid w:val="0082211D"/>
    <w:rsid w:val="00827314"/>
    <w:rsid w:val="00831789"/>
    <w:rsid w:val="00835FA1"/>
    <w:rsid w:val="0083617C"/>
    <w:rsid w:val="00841221"/>
    <w:rsid w:val="0085096A"/>
    <w:rsid w:val="00850D48"/>
    <w:rsid w:val="00850E6A"/>
    <w:rsid w:val="00851FC6"/>
    <w:rsid w:val="00855AE5"/>
    <w:rsid w:val="00856051"/>
    <w:rsid w:val="0085704D"/>
    <w:rsid w:val="00860177"/>
    <w:rsid w:val="00861E00"/>
    <w:rsid w:val="00862986"/>
    <w:rsid w:val="00863AEA"/>
    <w:rsid w:val="00865C6D"/>
    <w:rsid w:val="00874DA3"/>
    <w:rsid w:val="0087750F"/>
    <w:rsid w:val="00877875"/>
    <w:rsid w:val="00880CB0"/>
    <w:rsid w:val="00880E8D"/>
    <w:rsid w:val="008826BA"/>
    <w:rsid w:val="008839EB"/>
    <w:rsid w:val="00883C1B"/>
    <w:rsid w:val="008840EE"/>
    <w:rsid w:val="00884F80"/>
    <w:rsid w:val="00885417"/>
    <w:rsid w:val="008872E5"/>
    <w:rsid w:val="00887510"/>
    <w:rsid w:val="00890354"/>
    <w:rsid w:val="00890783"/>
    <w:rsid w:val="008958C6"/>
    <w:rsid w:val="008A19F9"/>
    <w:rsid w:val="008A34EA"/>
    <w:rsid w:val="008A4AF3"/>
    <w:rsid w:val="008B0591"/>
    <w:rsid w:val="008B32CF"/>
    <w:rsid w:val="008B462D"/>
    <w:rsid w:val="008B4AA3"/>
    <w:rsid w:val="008B4EC3"/>
    <w:rsid w:val="008B5497"/>
    <w:rsid w:val="008B6F04"/>
    <w:rsid w:val="008C2D29"/>
    <w:rsid w:val="008C675C"/>
    <w:rsid w:val="008C6B7C"/>
    <w:rsid w:val="008C73E4"/>
    <w:rsid w:val="008C7AD6"/>
    <w:rsid w:val="008D2D0E"/>
    <w:rsid w:val="008D3F95"/>
    <w:rsid w:val="008D4A2D"/>
    <w:rsid w:val="008E42CF"/>
    <w:rsid w:val="008E5252"/>
    <w:rsid w:val="008F22AE"/>
    <w:rsid w:val="008F26C3"/>
    <w:rsid w:val="008F5D56"/>
    <w:rsid w:val="0090045E"/>
    <w:rsid w:val="00902913"/>
    <w:rsid w:val="009068AC"/>
    <w:rsid w:val="00912129"/>
    <w:rsid w:val="00912E83"/>
    <w:rsid w:val="00912E9C"/>
    <w:rsid w:val="00913FAC"/>
    <w:rsid w:val="0091576C"/>
    <w:rsid w:val="00917317"/>
    <w:rsid w:val="0092182C"/>
    <w:rsid w:val="009220A9"/>
    <w:rsid w:val="00924DB5"/>
    <w:rsid w:val="00927664"/>
    <w:rsid w:val="00927759"/>
    <w:rsid w:val="009300C1"/>
    <w:rsid w:val="00930131"/>
    <w:rsid w:val="00935718"/>
    <w:rsid w:val="00935943"/>
    <w:rsid w:val="00940A04"/>
    <w:rsid w:val="00941245"/>
    <w:rsid w:val="00942CA8"/>
    <w:rsid w:val="00944EB2"/>
    <w:rsid w:val="009459B2"/>
    <w:rsid w:val="00945F8D"/>
    <w:rsid w:val="009461C1"/>
    <w:rsid w:val="009535B6"/>
    <w:rsid w:val="00954FCC"/>
    <w:rsid w:val="009614DD"/>
    <w:rsid w:val="00961DF3"/>
    <w:rsid w:val="00962AAA"/>
    <w:rsid w:val="009641C4"/>
    <w:rsid w:val="00965FF3"/>
    <w:rsid w:val="009671BB"/>
    <w:rsid w:val="00967D30"/>
    <w:rsid w:val="00970067"/>
    <w:rsid w:val="009705BE"/>
    <w:rsid w:val="00971A69"/>
    <w:rsid w:val="0097219F"/>
    <w:rsid w:val="00973350"/>
    <w:rsid w:val="00976178"/>
    <w:rsid w:val="00976A0D"/>
    <w:rsid w:val="00976BDC"/>
    <w:rsid w:val="00983DB0"/>
    <w:rsid w:val="00984C12"/>
    <w:rsid w:val="009869D5"/>
    <w:rsid w:val="00991C6B"/>
    <w:rsid w:val="00991E87"/>
    <w:rsid w:val="00995091"/>
    <w:rsid w:val="0099711F"/>
    <w:rsid w:val="009A1DFE"/>
    <w:rsid w:val="009A22A8"/>
    <w:rsid w:val="009A3878"/>
    <w:rsid w:val="009A3D87"/>
    <w:rsid w:val="009A561D"/>
    <w:rsid w:val="009B1FC5"/>
    <w:rsid w:val="009C3AAA"/>
    <w:rsid w:val="009D188B"/>
    <w:rsid w:val="009D5139"/>
    <w:rsid w:val="009D5A8A"/>
    <w:rsid w:val="009D64C3"/>
    <w:rsid w:val="009D7768"/>
    <w:rsid w:val="009D7E83"/>
    <w:rsid w:val="009E1BD2"/>
    <w:rsid w:val="009E31EC"/>
    <w:rsid w:val="009E4374"/>
    <w:rsid w:val="009E6C7E"/>
    <w:rsid w:val="009E7FBF"/>
    <w:rsid w:val="009F3042"/>
    <w:rsid w:val="009F39E2"/>
    <w:rsid w:val="009F6459"/>
    <w:rsid w:val="009F6E43"/>
    <w:rsid w:val="009F77E9"/>
    <w:rsid w:val="009F7BA3"/>
    <w:rsid w:val="00A07FAF"/>
    <w:rsid w:val="00A1005C"/>
    <w:rsid w:val="00A10B98"/>
    <w:rsid w:val="00A10E83"/>
    <w:rsid w:val="00A10EDC"/>
    <w:rsid w:val="00A126F7"/>
    <w:rsid w:val="00A1292B"/>
    <w:rsid w:val="00A14EFD"/>
    <w:rsid w:val="00A1574C"/>
    <w:rsid w:val="00A2198C"/>
    <w:rsid w:val="00A23530"/>
    <w:rsid w:val="00A2394F"/>
    <w:rsid w:val="00A239FA"/>
    <w:rsid w:val="00A268AD"/>
    <w:rsid w:val="00A30328"/>
    <w:rsid w:val="00A304ED"/>
    <w:rsid w:val="00A31DBC"/>
    <w:rsid w:val="00A33D0A"/>
    <w:rsid w:val="00A34A96"/>
    <w:rsid w:val="00A363B6"/>
    <w:rsid w:val="00A42862"/>
    <w:rsid w:val="00A471F3"/>
    <w:rsid w:val="00A52116"/>
    <w:rsid w:val="00A522D7"/>
    <w:rsid w:val="00A52F35"/>
    <w:rsid w:val="00A53D8B"/>
    <w:rsid w:val="00A5590C"/>
    <w:rsid w:val="00A60097"/>
    <w:rsid w:val="00A6215A"/>
    <w:rsid w:val="00A63BB7"/>
    <w:rsid w:val="00A64389"/>
    <w:rsid w:val="00A64E05"/>
    <w:rsid w:val="00A70C38"/>
    <w:rsid w:val="00A725C2"/>
    <w:rsid w:val="00A726F3"/>
    <w:rsid w:val="00A755BE"/>
    <w:rsid w:val="00A7683B"/>
    <w:rsid w:val="00A768FD"/>
    <w:rsid w:val="00A76CAC"/>
    <w:rsid w:val="00A80D77"/>
    <w:rsid w:val="00A81BB7"/>
    <w:rsid w:val="00A82054"/>
    <w:rsid w:val="00A82D68"/>
    <w:rsid w:val="00A835D4"/>
    <w:rsid w:val="00A8385A"/>
    <w:rsid w:val="00A90103"/>
    <w:rsid w:val="00A902A9"/>
    <w:rsid w:val="00A90814"/>
    <w:rsid w:val="00A92483"/>
    <w:rsid w:val="00AA12F5"/>
    <w:rsid w:val="00AA3C08"/>
    <w:rsid w:val="00AA3C84"/>
    <w:rsid w:val="00AA59D1"/>
    <w:rsid w:val="00AB0A0D"/>
    <w:rsid w:val="00AB4DA1"/>
    <w:rsid w:val="00AC04D2"/>
    <w:rsid w:val="00AC119E"/>
    <w:rsid w:val="00AC44FB"/>
    <w:rsid w:val="00AC4F93"/>
    <w:rsid w:val="00AC543A"/>
    <w:rsid w:val="00AC5ACD"/>
    <w:rsid w:val="00AC7E7C"/>
    <w:rsid w:val="00AD02BF"/>
    <w:rsid w:val="00AD4C38"/>
    <w:rsid w:val="00AE241E"/>
    <w:rsid w:val="00AE5664"/>
    <w:rsid w:val="00AF12E8"/>
    <w:rsid w:val="00AF1A3E"/>
    <w:rsid w:val="00AF32F7"/>
    <w:rsid w:val="00AF34F1"/>
    <w:rsid w:val="00AF37DC"/>
    <w:rsid w:val="00AF77B7"/>
    <w:rsid w:val="00B00429"/>
    <w:rsid w:val="00B03EEF"/>
    <w:rsid w:val="00B061B7"/>
    <w:rsid w:val="00B10DEB"/>
    <w:rsid w:val="00B10FE0"/>
    <w:rsid w:val="00B11510"/>
    <w:rsid w:val="00B12071"/>
    <w:rsid w:val="00B17DE9"/>
    <w:rsid w:val="00B17E13"/>
    <w:rsid w:val="00B2293F"/>
    <w:rsid w:val="00B23D99"/>
    <w:rsid w:val="00B23E7E"/>
    <w:rsid w:val="00B24BAE"/>
    <w:rsid w:val="00B255DB"/>
    <w:rsid w:val="00B262B6"/>
    <w:rsid w:val="00B265EC"/>
    <w:rsid w:val="00B31119"/>
    <w:rsid w:val="00B3209D"/>
    <w:rsid w:val="00B33764"/>
    <w:rsid w:val="00B347AD"/>
    <w:rsid w:val="00B37516"/>
    <w:rsid w:val="00B37573"/>
    <w:rsid w:val="00B4075A"/>
    <w:rsid w:val="00B40DC9"/>
    <w:rsid w:val="00B442B5"/>
    <w:rsid w:val="00B45187"/>
    <w:rsid w:val="00B46564"/>
    <w:rsid w:val="00B466F1"/>
    <w:rsid w:val="00B46DD9"/>
    <w:rsid w:val="00B46EAD"/>
    <w:rsid w:val="00B50D7C"/>
    <w:rsid w:val="00B51069"/>
    <w:rsid w:val="00B52B6D"/>
    <w:rsid w:val="00B55418"/>
    <w:rsid w:val="00B5548D"/>
    <w:rsid w:val="00B55D0A"/>
    <w:rsid w:val="00B5734E"/>
    <w:rsid w:val="00B57B45"/>
    <w:rsid w:val="00B6126F"/>
    <w:rsid w:val="00B616A9"/>
    <w:rsid w:val="00B62090"/>
    <w:rsid w:val="00B628D5"/>
    <w:rsid w:val="00B63D0A"/>
    <w:rsid w:val="00B661D8"/>
    <w:rsid w:val="00B66B27"/>
    <w:rsid w:val="00B70DBD"/>
    <w:rsid w:val="00B7312A"/>
    <w:rsid w:val="00B735D7"/>
    <w:rsid w:val="00B7446D"/>
    <w:rsid w:val="00B74CE0"/>
    <w:rsid w:val="00B7739F"/>
    <w:rsid w:val="00B80918"/>
    <w:rsid w:val="00B84694"/>
    <w:rsid w:val="00B84DA4"/>
    <w:rsid w:val="00B86124"/>
    <w:rsid w:val="00B863E3"/>
    <w:rsid w:val="00B87900"/>
    <w:rsid w:val="00B96749"/>
    <w:rsid w:val="00BA1927"/>
    <w:rsid w:val="00BA5631"/>
    <w:rsid w:val="00BB110D"/>
    <w:rsid w:val="00BB3A90"/>
    <w:rsid w:val="00BB3AD1"/>
    <w:rsid w:val="00BB4408"/>
    <w:rsid w:val="00BB6807"/>
    <w:rsid w:val="00BC04B0"/>
    <w:rsid w:val="00BC5F69"/>
    <w:rsid w:val="00BD082A"/>
    <w:rsid w:val="00BD32F1"/>
    <w:rsid w:val="00BD3481"/>
    <w:rsid w:val="00BD37D5"/>
    <w:rsid w:val="00BD40D3"/>
    <w:rsid w:val="00BD5798"/>
    <w:rsid w:val="00BD6D6A"/>
    <w:rsid w:val="00BD7241"/>
    <w:rsid w:val="00BE0D4A"/>
    <w:rsid w:val="00BE29B0"/>
    <w:rsid w:val="00BE398F"/>
    <w:rsid w:val="00BE3C13"/>
    <w:rsid w:val="00BE465C"/>
    <w:rsid w:val="00BE5F2E"/>
    <w:rsid w:val="00BE66E6"/>
    <w:rsid w:val="00BF0FF4"/>
    <w:rsid w:val="00BF489D"/>
    <w:rsid w:val="00BF4952"/>
    <w:rsid w:val="00BF5FF5"/>
    <w:rsid w:val="00BF6330"/>
    <w:rsid w:val="00BF7137"/>
    <w:rsid w:val="00BF73B5"/>
    <w:rsid w:val="00C007D8"/>
    <w:rsid w:val="00C0121A"/>
    <w:rsid w:val="00C031F2"/>
    <w:rsid w:val="00C056A7"/>
    <w:rsid w:val="00C05D0D"/>
    <w:rsid w:val="00C137F2"/>
    <w:rsid w:val="00C14DBC"/>
    <w:rsid w:val="00C154E1"/>
    <w:rsid w:val="00C15571"/>
    <w:rsid w:val="00C1758D"/>
    <w:rsid w:val="00C212AF"/>
    <w:rsid w:val="00C263E2"/>
    <w:rsid w:val="00C26BE8"/>
    <w:rsid w:val="00C3143F"/>
    <w:rsid w:val="00C322D4"/>
    <w:rsid w:val="00C35AAC"/>
    <w:rsid w:val="00C3659D"/>
    <w:rsid w:val="00C40468"/>
    <w:rsid w:val="00C4199C"/>
    <w:rsid w:val="00C4441F"/>
    <w:rsid w:val="00C454E9"/>
    <w:rsid w:val="00C459E4"/>
    <w:rsid w:val="00C47E91"/>
    <w:rsid w:val="00C50ABB"/>
    <w:rsid w:val="00C5378F"/>
    <w:rsid w:val="00C553B3"/>
    <w:rsid w:val="00C56BAB"/>
    <w:rsid w:val="00C57A3B"/>
    <w:rsid w:val="00C57C12"/>
    <w:rsid w:val="00C615EC"/>
    <w:rsid w:val="00C64C12"/>
    <w:rsid w:val="00C65994"/>
    <w:rsid w:val="00C65FB8"/>
    <w:rsid w:val="00C721D7"/>
    <w:rsid w:val="00C736BE"/>
    <w:rsid w:val="00C75E27"/>
    <w:rsid w:val="00C760A2"/>
    <w:rsid w:val="00C76731"/>
    <w:rsid w:val="00C772A3"/>
    <w:rsid w:val="00C80443"/>
    <w:rsid w:val="00C80F05"/>
    <w:rsid w:val="00C84F2E"/>
    <w:rsid w:val="00C92DAA"/>
    <w:rsid w:val="00C92F57"/>
    <w:rsid w:val="00C94B33"/>
    <w:rsid w:val="00C95F38"/>
    <w:rsid w:val="00C96801"/>
    <w:rsid w:val="00C972FE"/>
    <w:rsid w:val="00CA145C"/>
    <w:rsid w:val="00CA44A4"/>
    <w:rsid w:val="00CA44B7"/>
    <w:rsid w:val="00CA5CC4"/>
    <w:rsid w:val="00CA6A6C"/>
    <w:rsid w:val="00CA77AB"/>
    <w:rsid w:val="00CA7A6E"/>
    <w:rsid w:val="00CB2FF6"/>
    <w:rsid w:val="00CB78EF"/>
    <w:rsid w:val="00CC0184"/>
    <w:rsid w:val="00CC10B3"/>
    <w:rsid w:val="00CC1AA9"/>
    <w:rsid w:val="00CC2024"/>
    <w:rsid w:val="00CC280D"/>
    <w:rsid w:val="00CC44D5"/>
    <w:rsid w:val="00CC59D4"/>
    <w:rsid w:val="00CC605E"/>
    <w:rsid w:val="00CC6B69"/>
    <w:rsid w:val="00CC7D6A"/>
    <w:rsid w:val="00CD1CA0"/>
    <w:rsid w:val="00CD2844"/>
    <w:rsid w:val="00CD334E"/>
    <w:rsid w:val="00CD35CE"/>
    <w:rsid w:val="00CD3B20"/>
    <w:rsid w:val="00CD4138"/>
    <w:rsid w:val="00CD5C13"/>
    <w:rsid w:val="00CD6F0C"/>
    <w:rsid w:val="00CD7CD4"/>
    <w:rsid w:val="00CE42B4"/>
    <w:rsid w:val="00CE72BC"/>
    <w:rsid w:val="00CF2DF2"/>
    <w:rsid w:val="00CF6E13"/>
    <w:rsid w:val="00CF72D2"/>
    <w:rsid w:val="00CF740F"/>
    <w:rsid w:val="00D04C2F"/>
    <w:rsid w:val="00D05FB9"/>
    <w:rsid w:val="00D0656E"/>
    <w:rsid w:val="00D100C6"/>
    <w:rsid w:val="00D1772C"/>
    <w:rsid w:val="00D21343"/>
    <w:rsid w:val="00D23F34"/>
    <w:rsid w:val="00D24F32"/>
    <w:rsid w:val="00D31E35"/>
    <w:rsid w:val="00D33967"/>
    <w:rsid w:val="00D41A90"/>
    <w:rsid w:val="00D47CC3"/>
    <w:rsid w:val="00D5006A"/>
    <w:rsid w:val="00D51E73"/>
    <w:rsid w:val="00D546B3"/>
    <w:rsid w:val="00D54F3B"/>
    <w:rsid w:val="00D57220"/>
    <w:rsid w:val="00D5797B"/>
    <w:rsid w:val="00D61D0E"/>
    <w:rsid w:val="00D624BE"/>
    <w:rsid w:val="00D64AE7"/>
    <w:rsid w:val="00D64B68"/>
    <w:rsid w:val="00D656B5"/>
    <w:rsid w:val="00D676E6"/>
    <w:rsid w:val="00D72D36"/>
    <w:rsid w:val="00D73ADB"/>
    <w:rsid w:val="00D77793"/>
    <w:rsid w:val="00D806F3"/>
    <w:rsid w:val="00D82C50"/>
    <w:rsid w:val="00D8322C"/>
    <w:rsid w:val="00D83E58"/>
    <w:rsid w:val="00D8421A"/>
    <w:rsid w:val="00D86707"/>
    <w:rsid w:val="00D87473"/>
    <w:rsid w:val="00D92FC2"/>
    <w:rsid w:val="00D951C1"/>
    <w:rsid w:val="00D958FA"/>
    <w:rsid w:val="00D95DA1"/>
    <w:rsid w:val="00D963CA"/>
    <w:rsid w:val="00DA01D5"/>
    <w:rsid w:val="00DA0ACF"/>
    <w:rsid w:val="00DA0DE3"/>
    <w:rsid w:val="00DA150A"/>
    <w:rsid w:val="00DA37B1"/>
    <w:rsid w:val="00DA38BC"/>
    <w:rsid w:val="00DA4A02"/>
    <w:rsid w:val="00DA6ABB"/>
    <w:rsid w:val="00DA79F8"/>
    <w:rsid w:val="00DB2107"/>
    <w:rsid w:val="00DB6DE6"/>
    <w:rsid w:val="00DC02E4"/>
    <w:rsid w:val="00DC0C41"/>
    <w:rsid w:val="00DC3A07"/>
    <w:rsid w:val="00DC464F"/>
    <w:rsid w:val="00DC4908"/>
    <w:rsid w:val="00DC4B8B"/>
    <w:rsid w:val="00DC57DB"/>
    <w:rsid w:val="00DC780A"/>
    <w:rsid w:val="00DD29E9"/>
    <w:rsid w:val="00DD4B30"/>
    <w:rsid w:val="00DD5792"/>
    <w:rsid w:val="00DD5855"/>
    <w:rsid w:val="00DD63F6"/>
    <w:rsid w:val="00DE1C6D"/>
    <w:rsid w:val="00DE1DBC"/>
    <w:rsid w:val="00DE2777"/>
    <w:rsid w:val="00DE4764"/>
    <w:rsid w:val="00DE4E10"/>
    <w:rsid w:val="00DE5725"/>
    <w:rsid w:val="00DE62A8"/>
    <w:rsid w:val="00DE72FD"/>
    <w:rsid w:val="00DE7ED9"/>
    <w:rsid w:val="00DF0BA8"/>
    <w:rsid w:val="00DF1700"/>
    <w:rsid w:val="00DF76D2"/>
    <w:rsid w:val="00E00396"/>
    <w:rsid w:val="00E009DA"/>
    <w:rsid w:val="00E01BD6"/>
    <w:rsid w:val="00E0263B"/>
    <w:rsid w:val="00E02E3A"/>
    <w:rsid w:val="00E02F65"/>
    <w:rsid w:val="00E06222"/>
    <w:rsid w:val="00E100FC"/>
    <w:rsid w:val="00E10485"/>
    <w:rsid w:val="00E11A1B"/>
    <w:rsid w:val="00E1343F"/>
    <w:rsid w:val="00E14054"/>
    <w:rsid w:val="00E15D8C"/>
    <w:rsid w:val="00E17D72"/>
    <w:rsid w:val="00E22B3F"/>
    <w:rsid w:val="00E2605B"/>
    <w:rsid w:val="00E26296"/>
    <w:rsid w:val="00E26E9C"/>
    <w:rsid w:val="00E30640"/>
    <w:rsid w:val="00E3333E"/>
    <w:rsid w:val="00E34D0A"/>
    <w:rsid w:val="00E40073"/>
    <w:rsid w:val="00E41832"/>
    <w:rsid w:val="00E43AC7"/>
    <w:rsid w:val="00E536E8"/>
    <w:rsid w:val="00E54C89"/>
    <w:rsid w:val="00E57AA1"/>
    <w:rsid w:val="00E621D0"/>
    <w:rsid w:val="00E6297D"/>
    <w:rsid w:val="00E63301"/>
    <w:rsid w:val="00E64461"/>
    <w:rsid w:val="00E649D2"/>
    <w:rsid w:val="00E66502"/>
    <w:rsid w:val="00E725BC"/>
    <w:rsid w:val="00E731C6"/>
    <w:rsid w:val="00E75208"/>
    <w:rsid w:val="00E7592F"/>
    <w:rsid w:val="00E80A44"/>
    <w:rsid w:val="00E81967"/>
    <w:rsid w:val="00E90D31"/>
    <w:rsid w:val="00E915F8"/>
    <w:rsid w:val="00E9394F"/>
    <w:rsid w:val="00EA05A0"/>
    <w:rsid w:val="00EA42B8"/>
    <w:rsid w:val="00EA51D4"/>
    <w:rsid w:val="00EA6464"/>
    <w:rsid w:val="00EB1DE8"/>
    <w:rsid w:val="00EB3A34"/>
    <w:rsid w:val="00EB50C9"/>
    <w:rsid w:val="00EB707E"/>
    <w:rsid w:val="00EC1136"/>
    <w:rsid w:val="00ED0F77"/>
    <w:rsid w:val="00ED4353"/>
    <w:rsid w:val="00EE1C1A"/>
    <w:rsid w:val="00EE2F92"/>
    <w:rsid w:val="00EE443D"/>
    <w:rsid w:val="00EE583A"/>
    <w:rsid w:val="00EF01C7"/>
    <w:rsid w:val="00EF1772"/>
    <w:rsid w:val="00EF1A68"/>
    <w:rsid w:val="00EF325E"/>
    <w:rsid w:val="00EF4132"/>
    <w:rsid w:val="00EF787B"/>
    <w:rsid w:val="00F04E09"/>
    <w:rsid w:val="00F100E6"/>
    <w:rsid w:val="00F10F09"/>
    <w:rsid w:val="00F126BA"/>
    <w:rsid w:val="00F15A98"/>
    <w:rsid w:val="00F23E83"/>
    <w:rsid w:val="00F242EF"/>
    <w:rsid w:val="00F25C63"/>
    <w:rsid w:val="00F25D3A"/>
    <w:rsid w:val="00F3084A"/>
    <w:rsid w:val="00F34536"/>
    <w:rsid w:val="00F37A25"/>
    <w:rsid w:val="00F40081"/>
    <w:rsid w:val="00F449C3"/>
    <w:rsid w:val="00F4621A"/>
    <w:rsid w:val="00F511E7"/>
    <w:rsid w:val="00F52702"/>
    <w:rsid w:val="00F52E70"/>
    <w:rsid w:val="00F54808"/>
    <w:rsid w:val="00F552A1"/>
    <w:rsid w:val="00F562B2"/>
    <w:rsid w:val="00F56422"/>
    <w:rsid w:val="00F60448"/>
    <w:rsid w:val="00F62165"/>
    <w:rsid w:val="00F63A97"/>
    <w:rsid w:val="00F646FB"/>
    <w:rsid w:val="00F64BD1"/>
    <w:rsid w:val="00F65627"/>
    <w:rsid w:val="00F73C7F"/>
    <w:rsid w:val="00F76A74"/>
    <w:rsid w:val="00F80845"/>
    <w:rsid w:val="00F8175D"/>
    <w:rsid w:val="00F83A69"/>
    <w:rsid w:val="00F8428B"/>
    <w:rsid w:val="00F855C9"/>
    <w:rsid w:val="00F866CA"/>
    <w:rsid w:val="00F86C3B"/>
    <w:rsid w:val="00F9025B"/>
    <w:rsid w:val="00F91529"/>
    <w:rsid w:val="00F915F0"/>
    <w:rsid w:val="00F94437"/>
    <w:rsid w:val="00F96DE4"/>
    <w:rsid w:val="00F97B3F"/>
    <w:rsid w:val="00FA01F6"/>
    <w:rsid w:val="00FA2521"/>
    <w:rsid w:val="00FA3393"/>
    <w:rsid w:val="00FA4D1E"/>
    <w:rsid w:val="00FA58BE"/>
    <w:rsid w:val="00FA5E86"/>
    <w:rsid w:val="00FA61D2"/>
    <w:rsid w:val="00FB23C5"/>
    <w:rsid w:val="00FB28D2"/>
    <w:rsid w:val="00FB36E6"/>
    <w:rsid w:val="00FB4584"/>
    <w:rsid w:val="00FB4BFC"/>
    <w:rsid w:val="00FD097B"/>
    <w:rsid w:val="00FD2C3B"/>
    <w:rsid w:val="00FE0672"/>
    <w:rsid w:val="00FE0933"/>
    <w:rsid w:val="00FE1F5C"/>
    <w:rsid w:val="00FE24FF"/>
    <w:rsid w:val="00FE42EB"/>
    <w:rsid w:val="00FE4640"/>
    <w:rsid w:val="00FE5B6F"/>
    <w:rsid w:val="00FE72A3"/>
    <w:rsid w:val="00FF2DD5"/>
    <w:rsid w:val="00FF5318"/>
    <w:rsid w:val="00FF6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6B2D2CFB"/>
  <w15:docId w15:val="{12035C8B-D710-41CD-84B0-F8AA13A4B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443D"/>
    <w:rPr>
      <w:rFonts w:eastAsia="Times New Roman"/>
      <w:sz w:val="20"/>
      <w:szCs w:val="20"/>
      <w:lang w:val="en-US" w:eastAsia="el-GR"/>
    </w:rPr>
  </w:style>
  <w:style w:type="paragraph" w:styleId="1">
    <w:name w:val="heading 1"/>
    <w:basedOn w:val="a"/>
    <w:next w:val="a"/>
    <w:link w:val="1Char"/>
    <w:uiPriority w:val="9"/>
    <w:qFormat/>
    <w:rsid w:val="004554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2,Header 2,h2"/>
    <w:basedOn w:val="a"/>
    <w:next w:val="a"/>
    <w:link w:val="2Char"/>
    <w:unhideWhenUsed/>
    <w:qFormat/>
    <w:rsid w:val="007C6D1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B8469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Char"/>
    <w:uiPriority w:val="99"/>
    <w:qFormat/>
    <w:rsid w:val="0055146E"/>
    <w:pPr>
      <w:keepNext/>
      <w:autoSpaceDE w:val="0"/>
      <w:autoSpaceDN w:val="0"/>
      <w:outlineLvl w:val="3"/>
    </w:pPr>
    <w:rPr>
      <w:b/>
      <w:bCs/>
    </w:rPr>
  </w:style>
  <w:style w:type="paragraph" w:styleId="5">
    <w:name w:val="heading 5"/>
    <w:basedOn w:val="a"/>
    <w:next w:val="a"/>
    <w:link w:val="5Char"/>
    <w:uiPriority w:val="99"/>
    <w:qFormat/>
    <w:rsid w:val="0055146E"/>
    <w:pPr>
      <w:keepNext/>
      <w:autoSpaceDE w:val="0"/>
      <w:autoSpaceDN w:val="0"/>
      <w:outlineLvl w:val="4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5146E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55146E"/>
  </w:style>
  <w:style w:type="paragraph" w:styleId="a4">
    <w:name w:val="footer"/>
    <w:basedOn w:val="a"/>
    <w:link w:val="Char0"/>
    <w:uiPriority w:val="99"/>
    <w:unhideWhenUsed/>
    <w:rsid w:val="0055146E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55146E"/>
  </w:style>
  <w:style w:type="paragraph" w:styleId="a5">
    <w:name w:val="Balloon Text"/>
    <w:basedOn w:val="a"/>
    <w:link w:val="Char1"/>
    <w:uiPriority w:val="99"/>
    <w:semiHidden/>
    <w:unhideWhenUsed/>
    <w:rsid w:val="0055146E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55146E"/>
    <w:rPr>
      <w:rFonts w:ascii="Tahoma" w:hAnsi="Tahoma" w:cs="Tahoma"/>
      <w:sz w:val="16"/>
      <w:szCs w:val="16"/>
    </w:rPr>
  </w:style>
  <w:style w:type="character" w:customStyle="1" w:styleId="4Char">
    <w:name w:val="Επικεφαλίδα 4 Char"/>
    <w:basedOn w:val="a0"/>
    <w:link w:val="4"/>
    <w:uiPriority w:val="99"/>
    <w:rsid w:val="0055146E"/>
    <w:rPr>
      <w:rFonts w:eastAsia="Times New Roman"/>
      <w:b/>
      <w:bCs/>
      <w:lang w:eastAsia="el-GR"/>
    </w:rPr>
  </w:style>
  <w:style w:type="character" w:customStyle="1" w:styleId="5Char">
    <w:name w:val="Επικεφαλίδα 5 Char"/>
    <w:basedOn w:val="a0"/>
    <w:link w:val="5"/>
    <w:uiPriority w:val="99"/>
    <w:rsid w:val="0055146E"/>
    <w:rPr>
      <w:rFonts w:eastAsia="Times New Roman"/>
      <w:b/>
      <w:bCs/>
      <w:i/>
      <w:iCs/>
      <w:lang w:eastAsia="el-GR"/>
    </w:rPr>
  </w:style>
  <w:style w:type="character" w:customStyle="1" w:styleId="1Char">
    <w:name w:val="Επικεφαλίδα 1 Char"/>
    <w:basedOn w:val="a0"/>
    <w:link w:val="1"/>
    <w:uiPriority w:val="9"/>
    <w:rsid w:val="004554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List Paragraph"/>
    <w:basedOn w:val="a"/>
    <w:link w:val="Char2"/>
    <w:uiPriority w:val="99"/>
    <w:qFormat/>
    <w:rsid w:val="00222426"/>
    <w:pPr>
      <w:ind w:left="720"/>
      <w:contextualSpacing/>
    </w:pPr>
  </w:style>
  <w:style w:type="paragraph" w:styleId="20">
    <w:name w:val="Body Text 2"/>
    <w:basedOn w:val="a"/>
    <w:link w:val="2Char0"/>
    <w:rsid w:val="00170697"/>
    <w:pPr>
      <w:tabs>
        <w:tab w:val="left" w:pos="5812"/>
        <w:tab w:val="left" w:pos="6663"/>
      </w:tabs>
      <w:overflowPunct w:val="0"/>
      <w:autoSpaceDE w:val="0"/>
      <w:autoSpaceDN w:val="0"/>
      <w:adjustRightInd w:val="0"/>
      <w:spacing w:line="340" w:lineRule="exact"/>
      <w:jc w:val="both"/>
      <w:textAlignment w:val="baseline"/>
    </w:pPr>
    <w:rPr>
      <w:rFonts w:ascii="Arial" w:hAnsi="Arial"/>
      <w:sz w:val="22"/>
      <w:lang w:val="el-GR"/>
    </w:rPr>
  </w:style>
  <w:style w:type="character" w:customStyle="1" w:styleId="2Char0">
    <w:name w:val="Σώμα κείμενου 2 Char"/>
    <w:basedOn w:val="a0"/>
    <w:link w:val="20"/>
    <w:rsid w:val="00170697"/>
    <w:rPr>
      <w:rFonts w:ascii="Arial" w:eastAsia="Times New Roman" w:hAnsi="Arial"/>
      <w:sz w:val="22"/>
      <w:szCs w:val="20"/>
      <w:lang w:eastAsia="el-GR"/>
    </w:rPr>
  </w:style>
  <w:style w:type="table" w:styleId="a7">
    <w:name w:val="Table Grid"/>
    <w:basedOn w:val="a1"/>
    <w:uiPriority w:val="39"/>
    <w:rsid w:val="00AA3C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354FFF"/>
    <w:rPr>
      <w:color w:val="0563C1"/>
      <w:u w:val="single"/>
    </w:rPr>
  </w:style>
  <w:style w:type="paragraph" w:styleId="a8">
    <w:name w:val="Body Text"/>
    <w:basedOn w:val="a"/>
    <w:link w:val="Char3"/>
    <w:unhideWhenUsed/>
    <w:rsid w:val="000F1FFF"/>
    <w:pPr>
      <w:spacing w:after="120"/>
    </w:pPr>
  </w:style>
  <w:style w:type="character" w:customStyle="1" w:styleId="Char3">
    <w:name w:val="Σώμα κειμένου Char"/>
    <w:basedOn w:val="a0"/>
    <w:link w:val="a8"/>
    <w:rsid w:val="000F1FFF"/>
    <w:rPr>
      <w:rFonts w:eastAsia="Times New Roman"/>
      <w:sz w:val="20"/>
      <w:szCs w:val="20"/>
      <w:lang w:val="en-US" w:eastAsia="el-GR"/>
    </w:rPr>
  </w:style>
  <w:style w:type="paragraph" w:styleId="-HTML">
    <w:name w:val="HTML Preformatted"/>
    <w:basedOn w:val="a"/>
    <w:link w:val="-HTMLChar"/>
    <w:uiPriority w:val="99"/>
    <w:unhideWhenUsed/>
    <w:rsid w:val="000F1F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l-GR"/>
    </w:rPr>
  </w:style>
  <w:style w:type="character" w:customStyle="1" w:styleId="-HTMLChar">
    <w:name w:val="Προ-διαμορφωμένο HTML Char"/>
    <w:basedOn w:val="a0"/>
    <w:link w:val="-HTML"/>
    <w:uiPriority w:val="99"/>
    <w:rsid w:val="000F1FFF"/>
    <w:rPr>
      <w:rFonts w:ascii="Courier New" w:eastAsia="Times New Roman" w:hAnsi="Courier New" w:cs="Courier New"/>
      <w:sz w:val="20"/>
      <w:szCs w:val="20"/>
      <w:lang w:eastAsia="el-GR"/>
    </w:rPr>
  </w:style>
  <w:style w:type="paragraph" w:styleId="a9">
    <w:name w:val="endnote text"/>
    <w:basedOn w:val="a"/>
    <w:link w:val="Char4"/>
    <w:uiPriority w:val="99"/>
    <w:semiHidden/>
    <w:unhideWhenUsed/>
    <w:rsid w:val="00CF2DF2"/>
  </w:style>
  <w:style w:type="character" w:customStyle="1" w:styleId="Char4">
    <w:name w:val="Κείμενο σημείωσης τέλους Char"/>
    <w:basedOn w:val="a0"/>
    <w:link w:val="a9"/>
    <w:uiPriority w:val="99"/>
    <w:semiHidden/>
    <w:rsid w:val="00CF2DF2"/>
    <w:rPr>
      <w:rFonts w:eastAsia="Times New Roman"/>
      <w:sz w:val="20"/>
      <w:szCs w:val="20"/>
      <w:lang w:val="en-US" w:eastAsia="el-GR"/>
    </w:rPr>
  </w:style>
  <w:style w:type="character" w:styleId="aa">
    <w:name w:val="endnote reference"/>
    <w:basedOn w:val="a0"/>
    <w:uiPriority w:val="99"/>
    <w:semiHidden/>
    <w:unhideWhenUsed/>
    <w:rsid w:val="00CF2DF2"/>
    <w:rPr>
      <w:vertAlign w:val="superscript"/>
    </w:rPr>
  </w:style>
  <w:style w:type="paragraph" w:styleId="ab">
    <w:name w:val="annotation text"/>
    <w:basedOn w:val="a"/>
    <w:link w:val="Char5"/>
    <w:uiPriority w:val="99"/>
    <w:unhideWhenUsed/>
    <w:rsid w:val="00576717"/>
  </w:style>
  <w:style w:type="character" w:customStyle="1" w:styleId="Char5">
    <w:name w:val="Κείμενο σχολίου Char"/>
    <w:basedOn w:val="a0"/>
    <w:link w:val="ab"/>
    <w:uiPriority w:val="99"/>
    <w:rsid w:val="00576717"/>
    <w:rPr>
      <w:rFonts w:eastAsia="Times New Roman"/>
      <w:sz w:val="20"/>
      <w:szCs w:val="20"/>
      <w:lang w:val="en-US" w:eastAsia="el-GR"/>
    </w:rPr>
  </w:style>
  <w:style w:type="character" w:customStyle="1" w:styleId="2Char">
    <w:name w:val="Επικεφαλίδα 2 Char"/>
    <w:aliases w:val="2 Char,Header 2 Char,h2 Char"/>
    <w:basedOn w:val="a0"/>
    <w:link w:val="2"/>
    <w:rsid w:val="007C6D1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l-GR"/>
    </w:rPr>
  </w:style>
  <w:style w:type="paragraph" w:styleId="ac">
    <w:name w:val="Body Text Indent"/>
    <w:basedOn w:val="a"/>
    <w:link w:val="Char6"/>
    <w:uiPriority w:val="99"/>
    <w:semiHidden/>
    <w:unhideWhenUsed/>
    <w:rsid w:val="007C6D1A"/>
    <w:pPr>
      <w:spacing w:after="120"/>
      <w:ind w:left="283"/>
    </w:pPr>
    <w:rPr>
      <w:sz w:val="24"/>
      <w:szCs w:val="24"/>
      <w:lang w:val="el-GR"/>
    </w:rPr>
  </w:style>
  <w:style w:type="character" w:customStyle="1" w:styleId="Char6">
    <w:name w:val="Σώμα κείμενου με εσοχή Char"/>
    <w:basedOn w:val="a0"/>
    <w:link w:val="ac"/>
    <w:uiPriority w:val="99"/>
    <w:semiHidden/>
    <w:rsid w:val="007C6D1A"/>
    <w:rPr>
      <w:rFonts w:eastAsia="Times New Roman"/>
      <w:lang w:eastAsia="el-GR"/>
    </w:rPr>
  </w:style>
  <w:style w:type="paragraph" w:styleId="ad">
    <w:name w:val="Title"/>
    <w:basedOn w:val="a"/>
    <w:link w:val="Char7"/>
    <w:qFormat/>
    <w:rsid w:val="007C6D1A"/>
    <w:pPr>
      <w:spacing w:after="120" w:line="360" w:lineRule="auto"/>
      <w:jc w:val="center"/>
    </w:pPr>
    <w:rPr>
      <w:rFonts w:ascii="Arial" w:hAnsi="Arial"/>
      <w:b/>
    </w:rPr>
  </w:style>
  <w:style w:type="character" w:customStyle="1" w:styleId="Char7">
    <w:name w:val="Τίτλος Char"/>
    <w:basedOn w:val="a0"/>
    <w:link w:val="ad"/>
    <w:rsid w:val="007C6D1A"/>
    <w:rPr>
      <w:rFonts w:ascii="Arial" w:eastAsia="Times New Roman" w:hAnsi="Arial"/>
      <w:b/>
      <w:sz w:val="20"/>
      <w:szCs w:val="20"/>
    </w:rPr>
  </w:style>
  <w:style w:type="character" w:styleId="ae">
    <w:name w:val="annotation reference"/>
    <w:basedOn w:val="a0"/>
    <w:uiPriority w:val="99"/>
    <w:semiHidden/>
    <w:unhideWhenUsed/>
    <w:rsid w:val="00FE0933"/>
    <w:rPr>
      <w:sz w:val="16"/>
      <w:szCs w:val="16"/>
    </w:rPr>
  </w:style>
  <w:style w:type="paragraph" w:styleId="af">
    <w:name w:val="annotation subject"/>
    <w:basedOn w:val="ab"/>
    <w:next w:val="ab"/>
    <w:link w:val="Char8"/>
    <w:uiPriority w:val="99"/>
    <w:semiHidden/>
    <w:unhideWhenUsed/>
    <w:rsid w:val="00FE0933"/>
    <w:rPr>
      <w:b/>
      <w:bCs/>
    </w:rPr>
  </w:style>
  <w:style w:type="character" w:customStyle="1" w:styleId="Char8">
    <w:name w:val="Θέμα σχολίου Char"/>
    <w:basedOn w:val="Char5"/>
    <w:link w:val="af"/>
    <w:uiPriority w:val="99"/>
    <w:semiHidden/>
    <w:rsid w:val="00FE0933"/>
    <w:rPr>
      <w:rFonts w:eastAsia="Times New Roman"/>
      <w:b/>
      <w:bCs/>
      <w:sz w:val="20"/>
      <w:szCs w:val="20"/>
      <w:lang w:val="en-US" w:eastAsia="el-GR"/>
    </w:rPr>
  </w:style>
  <w:style w:type="character" w:styleId="af0">
    <w:name w:val="footnote reference"/>
    <w:basedOn w:val="a0"/>
    <w:uiPriority w:val="99"/>
    <w:unhideWhenUsed/>
    <w:rsid w:val="008D4A2D"/>
  </w:style>
  <w:style w:type="character" w:customStyle="1" w:styleId="3Char">
    <w:name w:val="Επικεφαλίδα 3 Char"/>
    <w:basedOn w:val="a0"/>
    <w:link w:val="3"/>
    <w:uiPriority w:val="9"/>
    <w:rsid w:val="00B84694"/>
    <w:rPr>
      <w:rFonts w:asciiTheme="majorHAnsi" w:eastAsiaTheme="majorEastAsia" w:hAnsiTheme="majorHAnsi" w:cstheme="majorBidi"/>
      <w:color w:val="243F60" w:themeColor="accent1" w:themeShade="7F"/>
      <w:lang w:val="en-US" w:eastAsia="el-GR"/>
    </w:rPr>
  </w:style>
  <w:style w:type="character" w:styleId="af1">
    <w:name w:val="Strong"/>
    <w:basedOn w:val="a0"/>
    <w:uiPriority w:val="22"/>
    <w:qFormat/>
    <w:rsid w:val="00B5548D"/>
    <w:rPr>
      <w:b/>
      <w:bCs/>
    </w:rPr>
  </w:style>
  <w:style w:type="paragraph" w:styleId="Web">
    <w:name w:val="Normal (Web)"/>
    <w:basedOn w:val="a"/>
    <w:uiPriority w:val="99"/>
    <w:unhideWhenUsed/>
    <w:rsid w:val="004D2486"/>
    <w:rPr>
      <w:rFonts w:eastAsiaTheme="minorHAnsi"/>
      <w:sz w:val="24"/>
      <w:szCs w:val="24"/>
      <w:lang w:val="el-GR"/>
    </w:rPr>
  </w:style>
  <w:style w:type="paragraph" w:customStyle="1" w:styleId="Default">
    <w:name w:val="Default"/>
    <w:rsid w:val="00CD334E"/>
    <w:pPr>
      <w:autoSpaceDE w:val="0"/>
      <w:autoSpaceDN w:val="0"/>
      <w:adjustRightInd w:val="0"/>
      <w:spacing w:after="160" w:line="259" w:lineRule="auto"/>
    </w:pPr>
    <w:rPr>
      <w:rFonts w:eastAsia="Times New Roman"/>
      <w:color w:val="000000"/>
      <w:lang w:eastAsia="el-GR"/>
    </w:rPr>
  </w:style>
  <w:style w:type="paragraph" w:customStyle="1" w:styleId="21">
    <w:name w:val="Στυλ2"/>
    <w:basedOn w:val="a"/>
    <w:qFormat/>
    <w:rsid w:val="00CD334E"/>
    <w:pPr>
      <w:widowControl w:val="0"/>
      <w:spacing w:before="240" w:after="120"/>
      <w:ind w:left="1224" w:hanging="504"/>
      <w:contextualSpacing/>
      <w:jc w:val="both"/>
      <w:outlineLvl w:val="2"/>
    </w:pPr>
    <w:rPr>
      <w:rFonts w:ascii="Calibri Light" w:eastAsia="SimSun" w:hAnsi="Calibri Light"/>
      <w:szCs w:val="28"/>
      <w:lang w:val="el-GR"/>
    </w:rPr>
  </w:style>
  <w:style w:type="character" w:customStyle="1" w:styleId="Char2">
    <w:name w:val="Παράγραφος λίστας Char"/>
    <w:link w:val="a6"/>
    <w:uiPriority w:val="99"/>
    <w:locked/>
    <w:rsid w:val="00541DB0"/>
    <w:rPr>
      <w:rFonts w:eastAsia="Times New Roman"/>
      <w:sz w:val="20"/>
      <w:szCs w:val="20"/>
      <w:lang w:val="en-US" w:eastAsia="el-GR"/>
    </w:rPr>
  </w:style>
  <w:style w:type="table" w:customStyle="1" w:styleId="10">
    <w:name w:val="Πλέγμα πίνακα1"/>
    <w:basedOn w:val="a1"/>
    <w:next w:val="a7"/>
    <w:uiPriority w:val="59"/>
    <w:rsid w:val="00394437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Χωρίς λίστα1"/>
    <w:next w:val="a2"/>
    <w:uiPriority w:val="99"/>
    <w:semiHidden/>
    <w:unhideWhenUsed/>
    <w:rsid w:val="00862986"/>
  </w:style>
  <w:style w:type="table" w:customStyle="1" w:styleId="22">
    <w:name w:val="Πλέγμα πίνακα2"/>
    <w:basedOn w:val="a1"/>
    <w:next w:val="a7"/>
    <w:uiPriority w:val="39"/>
    <w:rsid w:val="00862986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Revision"/>
    <w:hidden/>
    <w:uiPriority w:val="99"/>
    <w:semiHidden/>
    <w:rsid w:val="00862986"/>
    <w:rPr>
      <w:rFonts w:eastAsia="Times New Roman"/>
      <w:lang w:eastAsia="el-GR"/>
    </w:rPr>
  </w:style>
  <w:style w:type="paragraph" w:customStyle="1" w:styleId="110">
    <w:name w:val="Επικεφαλίδα 11"/>
    <w:basedOn w:val="a"/>
    <w:next w:val="a"/>
    <w:uiPriority w:val="9"/>
    <w:qFormat/>
    <w:rsid w:val="00862986"/>
    <w:pPr>
      <w:keepNext/>
      <w:keepLines/>
      <w:spacing w:before="240" w:line="259" w:lineRule="auto"/>
      <w:outlineLvl w:val="0"/>
    </w:pPr>
    <w:rPr>
      <w:rFonts w:ascii="Calibri Light" w:hAnsi="Calibri Light"/>
      <w:color w:val="2F5496"/>
      <w:sz w:val="32"/>
      <w:szCs w:val="32"/>
      <w:lang w:val="el-GR" w:eastAsia="en-US"/>
    </w:rPr>
  </w:style>
  <w:style w:type="numbering" w:customStyle="1" w:styleId="111">
    <w:name w:val="Χωρίς λίστα11"/>
    <w:next w:val="a2"/>
    <w:uiPriority w:val="99"/>
    <w:semiHidden/>
    <w:unhideWhenUsed/>
    <w:rsid w:val="00862986"/>
  </w:style>
  <w:style w:type="character" w:customStyle="1" w:styleId="tlid-translation">
    <w:name w:val="tlid-translation"/>
    <w:basedOn w:val="a0"/>
    <w:rsid w:val="00862986"/>
  </w:style>
  <w:style w:type="character" w:customStyle="1" w:styleId="shorttext">
    <w:name w:val="short_text"/>
    <w:basedOn w:val="a0"/>
    <w:rsid w:val="00862986"/>
  </w:style>
  <w:style w:type="paragraph" w:customStyle="1" w:styleId="Pa11">
    <w:name w:val="Pa11"/>
    <w:basedOn w:val="a"/>
    <w:next w:val="a"/>
    <w:uiPriority w:val="99"/>
    <w:rsid w:val="00862986"/>
    <w:pPr>
      <w:autoSpaceDE w:val="0"/>
      <w:autoSpaceDN w:val="0"/>
      <w:adjustRightInd w:val="0"/>
      <w:spacing w:line="181" w:lineRule="atLeast"/>
    </w:pPr>
    <w:rPr>
      <w:rFonts w:ascii="HelveticaNeueLT Std Lt" w:eastAsia="Calibri" w:hAnsi="HelveticaNeueLT Std Lt"/>
      <w:sz w:val="24"/>
      <w:szCs w:val="24"/>
      <w:lang w:val="el-GR" w:eastAsia="en-US"/>
    </w:rPr>
  </w:style>
  <w:style w:type="paragraph" w:customStyle="1" w:styleId="col">
    <w:name w:val="col"/>
    <w:basedOn w:val="a"/>
    <w:rsid w:val="00862986"/>
    <w:pPr>
      <w:spacing w:before="100" w:beforeAutospacing="1" w:after="100" w:afterAutospacing="1"/>
    </w:pPr>
    <w:rPr>
      <w:sz w:val="24"/>
      <w:szCs w:val="24"/>
      <w:lang w:eastAsia="en-US"/>
    </w:rPr>
  </w:style>
  <w:style w:type="paragraph" w:customStyle="1" w:styleId="Pa3">
    <w:name w:val="Pa3"/>
    <w:basedOn w:val="a"/>
    <w:next w:val="a"/>
    <w:uiPriority w:val="99"/>
    <w:rsid w:val="00862986"/>
    <w:pPr>
      <w:autoSpaceDE w:val="0"/>
      <w:autoSpaceDN w:val="0"/>
      <w:adjustRightInd w:val="0"/>
      <w:spacing w:line="151" w:lineRule="atLeast"/>
    </w:pPr>
    <w:rPr>
      <w:rFonts w:ascii="DINPro-Bold" w:eastAsia="Calibri" w:hAnsi="DINPro-Bold"/>
      <w:sz w:val="24"/>
      <w:szCs w:val="24"/>
      <w:lang w:eastAsia="en-US"/>
    </w:rPr>
  </w:style>
  <w:style w:type="paragraph" w:customStyle="1" w:styleId="Pa1">
    <w:name w:val="Pa1"/>
    <w:basedOn w:val="a"/>
    <w:next w:val="a"/>
    <w:uiPriority w:val="99"/>
    <w:rsid w:val="00862986"/>
    <w:pPr>
      <w:autoSpaceDE w:val="0"/>
      <w:autoSpaceDN w:val="0"/>
      <w:adjustRightInd w:val="0"/>
      <w:spacing w:line="151" w:lineRule="atLeast"/>
    </w:pPr>
    <w:rPr>
      <w:rFonts w:ascii="DINPro-Bold" w:eastAsia="Calibri" w:hAnsi="DINPro-Bold"/>
      <w:sz w:val="24"/>
      <w:szCs w:val="24"/>
      <w:lang w:eastAsia="en-US"/>
    </w:rPr>
  </w:style>
  <w:style w:type="paragraph" w:customStyle="1" w:styleId="yiv2985926455m8480687784807609987msolistparagraph">
    <w:name w:val="yiv2985926455m_8480687784807609987msolistparagraph"/>
    <w:basedOn w:val="a"/>
    <w:rsid w:val="00862986"/>
    <w:pPr>
      <w:spacing w:before="100" w:beforeAutospacing="1" w:after="100" w:afterAutospacing="1"/>
    </w:pPr>
    <w:rPr>
      <w:sz w:val="24"/>
      <w:szCs w:val="24"/>
      <w:lang w:val="el-GR"/>
    </w:rPr>
  </w:style>
  <w:style w:type="paragraph" w:customStyle="1" w:styleId="bodytext">
    <w:name w:val="bodytext"/>
    <w:basedOn w:val="a"/>
    <w:rsid w:val="00862986"/>
    <w:pPr>
      <w:spacing w:before="100" w:beforeAutospacing="1" w:after="100" w:afterAutospacing="1"/>
    </w:pPr>
    <w:rPr>
      <w:sz w:val="24"/>
      <w:szCs w:val="24"/>
      <w:lang w:eastAsia="en-US"/>
    </w:rPr>
  </w:style>
  <w:style w:type="paragraph" w:customStyle="1" w:styleId="12">
    <w:name w:val="Χωρίς διάστιχο1"/>
    <w:next w:val="af3"/>
    <w:uiPriority w:val="1"/>
    <w:qFormat/>
    <w:rsid w:val="00862986"/>
    <w:rPr>
      <w:rFonts w:ascii="Calibri" w:hAnsi="Calibri"/>
      <w:sz w:val="22"/>
      <w:szCs w:val="22"/>
    </w:rPr>
  </w:style>
  <w:style w:type="character" w:customStyle="1" w:styleId="fontstyle01">
    <w:name w:val="fontstyle01"/>
    <w:basedOn w:val="a0"/>
    <w:rsid w:val="00862986"/>
    <w:rPr>
      <w:rFonts w:ascii="Formata-Medium" w:hAnsi="Formata-Medium" w:hint="default"/>
      <w:b w:val="0"/>
      <w:bCs w:val="0"/>
      <w:i w:val="0"/>
      <w:iCs w:val="0"/>
      <w:color w:val="000000"/>
      <w:sz w:val="18"/>
      <w:szCs w:val="18"/>
    </w:rPr>
  </w:style>
  <w:style w:type="paragraph" w:customStyle="1" w:styleId="NormalBullets">
    <w:name w:val="Normal Bullets"/>
    <w:basedOn w:val="a"/>
    <w:qFormat/>
    <w:rsid w:val="00862986"/>
    <w:pPr>
      <w:numPr>
        <w:numId w:val="14"/>
      </w:numPr>
      <w:tabs>
        <w:tab w:val="left" w:pos="454"/>
      </w:tabs>
      <w:spacing w:after="120"/>
      <w:ind w:left="454" w:hanging="454"/>
    </w:pPr>
    <w:rPr>
      <w:rFonts w:ascii="Calibri" w:eastAsia="Calibri" w:hAnsi="Calibri" w:cs="Calibri"/>
      <w:i/>
      <w:sz w:val="22"/>
      <w:szCs w:val="22"/>
      <w:lang w:val="el-GR" w:eastAsia="en-US"/>
    </w:rPr>
  </w:style>
  <w:style w:type="paragraph" w:customStyle="1" w:styleId="Pa2">
    <w:name w:val="Pa2"/>
    <w:basedOn w:val="a"/>
    <w:next w:val="a"/>
    <w:uiPriority w:val="99"/>
    <w:rsid w:val="00862986"/>
    <w:pPr>
      <w:autoSpaceDE w:val="0"/>
      <w:autoSpaceDN w:val="0"/>
      <w:adjustRightInd w:val="0"/>
      <w:spacing w:line="161" w:lineRule="atLeast"/>
    </w:pPr>
    <w:rPr>
      <w:rFonts w:ascii="Museo Sans For Dell" w:hAnsi="Museo Sans For Dell"/>
      <w:sz w:val="24"/>
      <w:szCs w:val="24"/>
      <w:lang w:val="el-GR"/>
    </w:rPr>
  </w:style>
  <w:style w:type="table" w:customStyle="1" w:styleId="112">
    <w:name w:val="Πλέγμα πίνακα11"/>
    <w:basedOn w:val="a1"/>
    <w:next w:val="a7"/>
    <w:uiPriority w:val="39"/>
    <w:rsid w:val="00862986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??????????"/>
    <w:rsid w:val="00862986"/>
    <w:pPr>
      <w:widowControl w:val="0"/>
      <w:autoSpaceDE w:val="0"/>
      <w:autoSpaceDN w:val="0"/>
      <w:adjustRightInd w:val="0"/>
    </w:pPr>
  </w:style>
  <w:style w:type="character" w:customStyle="1" w:styleId="1Char1">
    <w:name w:val="Επικεφαλίδα 1 Char1"/>
    <w:basedOn w:val="a0"/>
    <w:uiPriority w:val="9"/>
    <w:rsid w:val="00862986"/>
    <w:rPr>
      <w:rFonts w:ascii="Cambria" w:eastAsia="Times New Roman" w:hAnsi="Cambria" w:cs="Times New Roman"/>
      <w:color w:val="365F91"/>
      <w:sz w:val="32"/>
      <w:szCs w:val="32"/>
      <w:lang w:eastAsia="el-GR"/>
    </w:rPr>
  </w:style>
  <w:style w:type="paragraph" w:styleId="af3">
    <w:name w:val="No Spacing"/>
    <w:uiPriority w:val="1"/>
    <w:qFormat/>
    <w:rsid w:val="00862986"/>
    <w:rPr>
      <w:rFonts w:eastAsia="Times New Roman"/>
      <w:sz w:val="20"/>
      <w:szCs w:val="20"/>
      <w:lang w:val="en-US" w:eastAsia="el-GR"/>
    </w:rPr>
  </w:style>
  <w:style w:type="character" w:customStyle="1" w:styleId="WW-FootnoteReference2">
    <w:name w:val="WW-Footnote Reference2"/>
    <w:rsid w:val="00967D30"/>
    <w:rPr>
      <w:vertAlign w:val="superscript"/>
    </w:rPr>
  </w:style>
  <w:style w:type="character" w:customStyle="1" w:styleId="WW-FootnoteReference9">
    <w:name w:val="WW-Footnote Reference9"/>
    <w:rsid w:val="00967D30"/>
    <w:rPr>
      <w:vertAlign w:val="superscript"/>
    </w:rPr>
  </w:style>
  <w:style w:type="character" w:customStyle="1" w:styleId="af5">
    <w:name w:val="Σύμβολο υποσημείωσης"/>
    <w:rsid w:val="005F460B"/>
    <w:rPr>
      <w:vertAlign w:val="superscript"/>
    </w:rPr>
  </w:style>
  <w:style w:type="character" w:customStyle="1" w:styleId="WW-FootnoteReference15">
    <w:name w:val="WW-Footnote Reference15"/>
    <w:rsid w:val="005F460B"/>
    <w:rPr>
      <w:vertAlign w:val="superscript"/>
    </w:rPr>
  </w:style>
  <w:style w:type="paragraph" w:styleId="af6">
    <w:name w:val="footnote text"/>
    <w:basedOn w:val="a"/>
    <w:link w:val="Char9"/>
    <w:rsid w:val="005F460B"/>
    <w:pPr>
      <w:suppressAutoHyphens/>
      <w:ind w:left="425" w:hanging="425"/>
      <w:jc w:val="both"/>
    </w:pPr>
    <w:rPr>
      <w:rFonts w:ascii="Calibri" w:hAnsi="Calibri" w:cs="Calibri"/>
      <w:sz w:val="18"/>
      <w:lang w:val="en-IE" w:eastAsia="ar-SA"/>
    </w:rPr>
  </w:style>
  <w:style w:type="character" w:customStyle="1" w:styleId="Char9">
    <w:name w:val="Κείμενο υποσημείωσης Char"/>
    <w:basedOn w:val="a0"/>
    <w:link w:val="af6"/>
    <w:rsid w:val="005F460B"/>
    <w:rPr>
      <w:rFonts w:ascii="Calibri" w:eastAsia="Times New Roman" w:hAnsi="Calibri" w:cs="Calibri"/>
      <w:sz w:val="18"/>
      <w:szCs w:val="20"/>
      <w:lang w:val="en-IE" w:eastAsia="ar-SA"/>
    </w:rPr>
  </w:style>
  <w:style w:type="paragraph" w:customStyle="1" w:styleId="Standard">
    <w:name w:val="Standard"/>
    <w:rsid w:val="005F460B"/>
    <w:pPr>
      <w:widowControl w:val="0"/>
      <w:suppressAutoHyphens/>
      <w:textAlignment w:val="baseline"/>
    </w:pPr>
    <w:rPr>
      <w:rFonts w:eastAsia="SimSun" w:cs="Lucida Sans"/>
      <w:kern w:val="1"/>
      <w:lang w:eastAsia="hi-IN" w:bidi="hi-IN"/>
    </w:rPr>
  </w:style>
  <w:style w:type="character" w:styleId="af7">
    <w:name w:val="Unresolved Mention"/>
    <w:basedOn w:val="a0"/>
    <w:uiPriority w:val="99"/>
    <w:semiHidden/>
    <w:unhideWhenUsed/>
    <w:rsid w:val="001B20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595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om@tuc.gr" TargetMode="External"/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09260-61CA-4389-BCDB-4210C94E3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4</Pages>
  <Words>860</Words>
  <Characters>4645</Characters>
  <Application>Microsoft Office Word</Application>
  <DocSecurity>0</DocSecurity>
  <Lines>38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nicotera</dc:creator>
  <cp:lastModifiedBy>Proimos Michail</cp:lastModifiedBy>
  <cp:revision>15</cp:revision>
  <cp:lastPrinted>2021-08-31T12:21:00Z</cp:lastPrinted>
  <dcterms:created xsi:type="dcterms:W3CDTF">2022-05-12T11:33:00Z</dcterms:created>
  <dcterms:modified xsi:type="dcterms:W3CDTF">2022-05-24T12:13:00Z</dcterms:modified>
</cp:coreProperties>
</file>