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BA" w:rsidRPr="006E17AB" w:rsidRDefault="00AA70A9" w:rsidP="006E17AB">
      <w:pPr>
        <w:pStyle w:val="30"/>
        <w:tabs>
          <w:tab w:val="left" w:pos="2127"/>
        </w:tabs>
        <w:ind w:right="490"/>
        <w:jc w:val="center"/>
        <w:rPr>
          <w:color w:val="00008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.3pt;width:124.45pt;height:168.75pt;z-index:-1">
            <v:imagedata r:id="rId6" o:title="" cropright="27645f"/>
          </v:shape>
        </w:pict>
      </w:r>
    </w:p>
    <w:p w:rsidR="007B2849" w:rsidRDefault="007B2849">
      <w:pPr>
        <w:spacing w:before="240"/>
        <w:jc w:val="center"/>
        <w:rPr>
          <w:color w:val="000080"/>
          <w:sz w:val="22"/>
          <w:lang w:val="el-GR"/>
        </w:rPr>
      </w:pPr>
    </w:p>
    <w:p w:rsidR="007B2849" w:rsidRDefault="007B2849">
      <w:pPr>
        <w:spacing w:before="240"/>
        <w:jc w:val="center"/>
        <w:rPr>
          <w:color w:val="000080"/>
          <w:sz w:val="22"/>
          <w:lang w:val="el-GR"/>
        </w:rPr>
      </w:pPr>
    </w:p>
    <w:p w:rsidR="007B2849" w:rsidRDefault="007B2849">
      <w:pPr>
        <w:spacing w:before="240"/>
        <w:jc w:val="center"/>
        <w:rPr>
          <w:color w:val="000080"/>
          <w:sz w:val="22"/>
          <w:lang w:val="el-GR"/>
        </w:rPr>
      </w:pPr>
    </w:p>
    <w:p w:rsidR="007B2849" w:rsidRDefault="007B2849">
      <w:pPr>
        <w:spacing w:before="240"/>
        <w:jc w:val="center"/>
        <w:rPr>
          <w:color w:val="000080"/>
          <w:sz w:val="22"/>
          <w:lang w:val="el-GR"/>
        </w:rPr>
      </w:pPr>
    </w:p>
    <w:p w:rsidR="003A64BA" w:rsidRPr="007B2849" w:rsidRDefault="003A64BA" w:rsidP="00601910">
      <w:pPr>
        <w:rPr>
          <w:color w:val="000080"/>
          <w:sz w:val="24"/>
        </w:rPr>
      </w:pPr>
    </w:p>
    <w:p w:rsidR="003A64BA" w:rsidRPr="007B2849" w:rsidRDefault="003A64BA">
      <w:pPr>
        <w:jc w:val="center"/>
        <w:rPr>
          <w:color w:val="000080"/>
          <w:sz w:val="20"/>
        </w:rPr>
      </w:pPr>
    </w:p>
    <w:p w:rsidR="00601910" w:rsidRPr="007B2849" w:rsidRDefault="00601910">
      <w:pPr>
        <w:jc w:val="center"/>
        <w:rPr>
          <w:color w:val="000080"/>
          <w:sz w:val="20"/>
        </w:rPr>
      </w:pPr>
    </w:p>
    <w:p w:rsidR="00601910" w:rsidRPr="007B2849" w:rsidRDefault="00601910">
      <w:pPr>
        <w:jc w:val="center"/>
        <w:rPr>
          <w:color w:val="000080"/>
          <w:sz w:val="18"/>
        </w:rPr>
      </w:pPr>
    </w:p>
    <w:p w:rsidR="007B2849" w:rsidRPr="00AA70A9" w:rsidRDefault="00AA70A9" w:rsidP="00D867B5">
      <w:pPr>
        <w:spacing w:before="240"/>
        <w:ind w:firstLine="720"/>
        <w:jc w:val="both"/>
        <w:rPr>
          <w:color w:val="000080"/>
          <w:sz w:val="22"/>
          <w:lang w:val="el-GR"/>
        </w:rPr>
      </w:pPr>
      <w:r>
        <w:rPr>
          <w:color w:val="000080"/>
          <w:sz w:val="22"/>
          <w:lang w:val="el-GR"/>
        </w:rPr>
        <w:t>Τμήμα Μηχανικών Περιβάλλοντος</w:t>
      </w:r>
    </w:p>
    <w:p w:rsidR="007B2849" w:rsidRPr="00AA70A9" w:rsidRDefault="00AA70A9" w:rsidP="00D867B5">
      <w:pPr>
        <w:ind w:left="720"/>
        <w:jc w:val="both"/>
        <w:rPr>
          <w:rFonts w:ascii="Tahoma" w:hAnsi="Tahoma"/>
          <w:caps/>
          <w:color w:val="000080"/>
          <w:sz w:val="20"/>
          <w:lang w:val="el-GR"/>
        </w:rPr>
      </w:pPr>
      <w:r>
        <w:rPr>
          <w:color w:val="000080"/>
          <w:sz w:val="22"/>
          <w:lang w:val="el-GR"/>
        </w:rPr>
        <w:t>Π</w:t>
      </w:r>
      <w:r w:rsidR="002D711B">
        <w:rPr>
          <w:color w:val="000080"/>
          <w:sz w:val="22"/>
          <w:lang w:val="el-GR"/>
        </w:rPr>
        <w:t>ολυτεχνει</w:t>
      </w:r>
      <w:r>
        <w:rPr>
          <w:color w:val="000080"/>
          <w:sz w:val="22"/>
          <w:lang w:val="el-GR"/>
        </w:rPr>
        <w:t xml:space="preserve">ούπολη, </w:t>
      </w:r>
      <w:r w:rsidR="007B2849" w:rsidRPr="00AA70A9">
        <w:rPr>
          <w:color w:val="000080"/>
          <w:sz w:val="22"/>
          <w:lang w:val="el-GR"/>
        </w:rPr>
        <w:t xml:space="preserve">73100 </w:t>
      </w:r>
      <w:r>
        <w:rPr>
          <w:color w:val="000080"/>
          <w:sz w:val="22"/>
          <w:lang w:val="el-GR"/>
        </w:rPr>
        <w:t>Χανιά</w:t>
      </w:r>
    </w:p>
    <w:p w:rsidR="003A64BA" w:rsidRPr="00D867B5" w:rsidRDefault="00D867B5" w:rsidP="00D867B5">
      <w:pPr>
        <w:pStyle w:val="20"/>
        <w:pBdr>
          <w:bottom w:val="single" w:sz="6" w:space="14" w:color="auto"/>
        </w:pBdr>
        <w:ind w:firstLine="720"/>
        <w:jc w:val="both"/>
        <w:rPr>
          <w:color w:val="000080"/>
          <w:sz w:val="22"/>
          <w:lang w:val="el-GR"/>
        </w:rPr>
      </w:pPr>
      <w:r w:rsidRPr="00D867B5">
        <w:rPr>
          <w:color w:val="000080"/>
          <w:sz w:val="22"/>
          <w:lang w:val="el-GR"/>
        </w:rPr>
        <w:t>Γραμματε</w:t>
      </w:r>
      <w:r>
        <w:rPr>
          <w:color w:val="000080"/>
          <w:sz w:val="22"/>
          <w:lang w:val="el-GR"/>
        </w:rPr>
        <w:t>ία</w:t>
      </w:r>
    </w:p>
    <w:p w:rsidR="007B2849" w:rsidRPr="00085A50" w:rsidRDefault="007B2849" w:rsidP="00085A50">
      <w:pPr>
        <w:suppressAutoHyphens/>
        <w:jc w:val="right"/>
        <w:rPr>
          <w:rFonts w:ascii="Tahoma" w:hAnsi="Tahoma"/>
          <w:b/>
          <w:color w:val="000080"/>
          <w:spacing w:val="-2"/>
          <w:sz w:val="18"/>
          <w:lang w:val="en-US"/>
        </w:rPr>
      </w:pPr>
    </w:p>
    <w:p w:rsidR="003A64BA" w:rsidRPr="00D867B5" w:rsidRDefault="003A64BA">
      <w:pPr>
        <w:rPr>
          <w:rFonts w:ascii="Tahoma" w:hAnsi="Tahoma" w:cs="Tahoma"/>
          <w:color w:val="000080"/>
          <w:sz w:val="22"/>
          <w:lang w:val="pt-PT"/>
        </w:rPr>
        <w:sectPr w:rsidR="003A64BA" w:rsidRPr="00D867B5" w:rsidSect="006E17AB">
          <w:type w:val="continuous"/>
          <w:pgSz w:w="11906" w:h="16838"/>
          <w:pgMar w:top="426" w:right="1138" w:bottom="426" w:left="1411" w:header="720" w:footer="720" w:gutter="0"/>
          <w:cols w:num="2" w:space="720" w:equalWidth="0">
            <w:col w:w="4401" w:space="425"/>
            <w:col w:w="4531"/>
          </w:cols>
        </w:sectPr>
      </w:pPr>
    </w:p>
    <w:p w:rsidR="004433ED" w:rsidRPr="00D867B5" w:rsidRDefault="004433ED" w:rsidP="007B2849">
      <w:pPr>
        <w:suppressAutoHyphens/>
        <w:rPr>
          <w:rFonts w:ascii="Tahoma" w:hAnsi="Tahoma" w:cs="Tahoma"/>
          <w:color w:val="000080"/>
          <w:spacing w:val="-2"/>
          <w:sz w:val="18"/>
          <w:lang w:val="pt-PT"/>
        </w:rPr>
      </w:pPr>
    </w:p>
    <w:p w:rsidR="004433ED" w:rsidRDefault="004433ED" w:rsidP="004433ED">
      <w:pPr>
        <w:suppressAutoHyphens/>
        <w:spacing w:before="120"/>
        <w:jc w:val="both"/>
        <w:rPr>
          <w:rFonts w:ascii="Tahoma" w:hAnsi="Tahoma" w:cs="Tahoma"/>
          <w:b/>
          <w:spacing w:val="-2"/>
          <w:sz w:val="24"/>
          <w:lang w:val="pt-PT"/>
        </w:rPr>
      </w:pPr>
    </w:p>
    <w:p w:rsidR="00085A50" w:rsidRDefault="00085A50" w:rsidP="00085A50">
      <w:pPr>
        <w:suppressAutoHyphens/>
        <w:spacing w:before="120"/>
        <w:jc w:val="center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 xml:space="preserve">ΔΕΥΤΕΡΑ </w:t>
      </w:r>
      <w:r w:rsidR="006D3C72">
        <w:rPr>
          <w:rFonts w:ascii="Tahoma" w:hAnsi="Tahoma" w:cs="Tahoma"/>
          <w:b/>
          <w:spacing w:val="-2"/>
          <w:sz w:val="24"/>
          <w:lang w:val="el-GR"/>
        </w:rPr>
        <w:t>4 Φεβρουαρίου 2011</w:t>
      </w:r>
      <w:r>
        <w:rPr>
          <w:rFonts w:ascii="Tahoma" w:hAnsi="Tahoma" w:cs="Tahoma"/>
          <w:b/>
          <w:spacing w:val="-2"/>
          <w:sz w:val="24"/>
          <w:lang w:val="el-GR"/>
        </w:rPr>
        <w:t xml:space="preserve"> </w:t>
      </w:r>
    </w:p>
    <w:p w:rsidR="00085A50" w:rsidRDefault="00085A50" w:rsidP="00085A50">
      <w:pPr>
        <w:suppressAutoHyphens/>
        <w:spacing w:before="120"/>
        <w:jc w:val="both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 xml:space="preserve">--------------------------------------------------------------------------------------- </w:t>
      </w:r>
    </w:p>
    <w:p w:rsidR="002D23F4" w:rsidRDefault="00085A50" w:rsidP="00234E83">
      <w:pPr>
        <w:suppressAutoHyphens/>
        <w:spacing w:before="120"/>
        <w:jc w:val="center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>ΔΙΔΑΚΤΟΡΙΚ</w:t>
      </w:r>
      <w:r w:rsidR="002D23F4">
        <w:rPr>
          <w:rFonts w:ascii="Tahoma" w:hAnsi="Tahoma" w:cs="Tahoma"/>
          <w:b/>
          <w:spacing w:val="-2"/>
          <w:sz w:val="24"/>
          <w:lang w:val="el-GR"/>
        </w:rPr>
        <w:t>Ο</w:t>
      </w:r>
      <w:r>
        <w:rPr>
          <w:rFonts w:ascii="Tahoma" w:hAnsi="Tahoma" w:cs="Tahoma"/>
          <w:b/>
          <w:spacing w:val="-2"/>
          <w:sz w:val="24"/>
          <w:lang w:val="el-GR"/>
        </w:rPr>
        <w:t xml:space="preserve"> ΔΙΠΛΩΜΑ</w:t>
      </w:r>
    </w:p>
    <w:p w:rsidR="00085A50" w:rsidRDefault="00085A50" w:rsidP="00234E83">
      <w:pPr>
        <w:suppressAutoHyphens/>
        <w:spacing w:before="120"/>
        <w:jc w:val="center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 xml:space="preserve">ΤΟΥ </w:t>
      </w:r>
      <w:r w:rsidR="00096366">
        <w:rPr>
          <w:rFonts w:ascii="Tahoma" w:hAnsi="Tahoma" w:cs="Tahoma"/>
          <w:b/>
          <w:spacing w:val="-2"/>
          <w:sz w:val="24"/>
          <w:lang w:val="el-GR"/>
        </w:rPr>
        <w:t xml:space="preserve">ΔΙΑΤΜΗΜΑΤΙΚΟΥ </w:t>
      </w:r>
      <w:r>
        <w:rPr>
          <w:rFonts w:ascii="Tahoma" w:hAnsi="Tahoma" w:cs="Tahoma"/>
          <w:b/>
          <w:spacing w:val="-2"/>
          <w:sz w:val="24"/>
          <w:lang w:val="el-GR"/>
        </w:rPr>
        <w:t>ΠΡΟΓΡΑΜΜΑΤΟΣ ΜΕΤΑΠΤΥΧΙΑΚΩΝ ΣΠΟΥΔΩΝ</w:t>
      </w:r>
    </w:p>
    <w:p w:rsidR="00085A50" w:rsidRDefault="00085A50" w:rsidP="00234E83">
      <w:pPr>
        <w:suppressAutoHyphens/>
        <w:spacing w:before="120"/>
        <w:jc w:val="center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>«</w:t>
      </w:r>
      <w:r w:rsidR="00096366">
        <w:rPr>
          <w:rFonts w:ascii="Tahoma" w:hAnsi="Tahoma" w:cs="Tahoma"/>
          <w:b/>
          <w:spacing w:val="-2"/>
          <w:sz w:val="24"/>
          <w:lang w:val="el-GR"/>
        </w:rPr>
        <w:t>ΕΛΕΓΧΟΣ ΠΟΙΟΤΗΤΑΣ ΚΑΙ ΔΙΑΧΕΙΡΙΣΗ ΠΕΡΙΒΑΛΛΟΝΤΟΣ</w:t>
      </w:r>
      <w:r>
        <w:rPr>
          <w:rFonts w:ascii="Tahoma" w:hAnsi="Tahoma" w:cs="Tahoma"/>
          <w:b/>
          <w:spacing w:val="-2"/>
          <w:sz w:val="24"/>
          <w:lang w:val="el-GR"/>
        </w:rPr>
        <w:t>»</w:t>
      </w:r>
    </w:p>
    <w:p w:rsidR="00085A50" w:rsidRPr="00234E83" w:rsidRDefault="00085A50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 w:rsidRPr="00234E83">
        <w:rPr>
          <w:rFonts w:ascii="Tahoma" w:hAnsi="Tahoma" w:cs="Tahoma"/>
          <w:spacing w:val="-2"/>
          <w:sz w:val="24"/>
          <w:lang w:val="el-GR"/>
        </w:rPr>
        <w:t>ΟΝΟΜΑΤΕΠΩΝΥΜΟ</w:t>
      </w:r>
    </w:p>
    <w:p w:rsidR="00085A50" w:rsidRDefault="00085A50" w:rsidP="00085A50">
      <w:pPr>
        <w:suppressAutoHyphens/>
        <w:spacing w:before="120"/>
        <w:jc w:val="both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 xml:space="preserve">-------------------------------------------------------------------------------------- </w:t>
      </w:r>
    </w:p>
    <w:p w:rsidR="00A333CC" w:rsidRDefault="00A333CC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ΑΛΕΞΑΝΔΡΟΠΟΥΛΟΥ ΒΙΚΤΩΡΙΑ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ΓΑΛΑΝΑΚΗΣ ΧΑΡΗΣ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ΓΛΥΤΣΟΣ ΘΕΟΔΩΡΟΣ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ΚΛΩΝΤΖΑ ΕΛΕΥΘΕΡΙΑ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ΚΟΥΡΓΙΑΛΑΣ ΝΕΚΤΑΡΙΟΣ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ΚΡΙΤΣΩΤΑΚΗΣ ΜΑΡΙΝΟΣ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ΛΙΑΝΟΥ ΜΑΡΙΑ</w:t>
      </w:r>
    </w:p>
    <w:p w:rsidR="00A333CC" w:rsidRDefault="00A333CC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ΛΑΤΟΣ ΕΜΜΑΝΟΥΗΛ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ΠΑΠΑΔΑΜ ΘΕΟΔΩΡΑ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ΨΑΡΡΟΠΟΥΛΟΥ ΕΥΤΥΧΙΑ</w:t>
      </w:r>
    </w:p>
    <w:p w:rsidR="00085A50" w:rsidRDefault="00085A50" w:rsidP="00234E83">
      <w:pPr>
        <w:suppressAutoHyphens/>
        <w:spacing w:before="120"/>
        <w:jc w:val="center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>ΜΕΤΑΠΤΥΧΙΑΚΟ ΔΙΠΛΩΜΑ ΕΙΔΙΚΕΥΣΗΣ</w:t>
      </w:r>
    </w:p>
    <w:p w:rsidR="00085A50" w:rsidRDefault="00DA78EE" w:rsidP="00234E83">
      <w:pPr>
        <w:suppressAutoHyphens/>
        <w:spacing w:before="120"/>
        <w:jc w:val="center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 xml:space="preserve">ΤΟΥ </w:t>
      </w:r>
      <w:r w:rsidR="002D23F4">
        <w:rPr>
          <w:rFonts w:ascii="Tahoma" w:hAnsi="Tahoma" w:cs="Tahoma"/>
          <w:b/>
          <w:spacing w:val="-2"/>
          <w:sz w:val="24"/>
          <w:lang w:val="el-GR"/>
        </w:rPr>
        <w:t xml:space="preserve">ΔΙΑΤΜΗΜΑΤΙΚΟΥ </w:t>
      </w:r>
      <w:r>
        <w:rPr>
          <w:rFonts w:ascii="Tahoma" w:hAnsi="Tahoma" w:cs="Tahoma"/>
          <w:b/>
          <w:spacing w:val="-2"/>
          <w:sz w:val="24"/>
          <w:lang w:val="el-GR"/>
        </w:rPr>
        <w:t>ΠΡΟΓΡΑΜΜΑΤΟΣ ΜΕΤΑΠΤΥΧΙΑΚΩΝ ΣΠΟΥΔΩΝ</w:t>
      </w:r>
    </w:p>
    <w:p w:rsidR="00DA78EE" w:rsidRDefault="002D23F4" w:rsidP="00234E83">
      <w:pPr>
        <w:suppressAutoHyphens/>
        <w:spacing w:before="120"/>
        <w:jc w:val="center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>«ΕΛΕΓΧΟΣ ΠΟΙΟΤΗΤΑΣ ΚΑΙ ΔΙΑΧΕΙΡΙΣΗ ΠΕΡΙΒΑΛΛΟΝΤΟΣ</w:t>
      </w:r>
      <w:r w:rsidR="00DA78EE">
        <w:rPr>
          <w:rFonts w:ascii="Tahoma" w:hAnsi="Tahoma" w:cs="Tahoma"/>
          <w:b/>
          <w:spacing w:val="-2"/>
          <w:sz w:val="24"/>
          <w:lang w:val="el-GR"/>
        </w:rPr>
        <w:t>»</w:t>
      </w:r>
    </w:p>
    <w:p w:rsidR="00DA78EE" w:rsidRPr="00234E83" w:rsidRDefault="00DA78EE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 w:rsidRPr="00234E83">
        <w:rPr>
          <w:rFonts w:ascii="Tahoma" w:hAnsi="Tahoma" w:cs="Tahoma"/>
          <w:spacing w:val="-2"/>
          <w:sz w:val="24"/>
          <w:lang w:val="el-GR"/>
        </w:rPr>
        <w:t>ΟΝΟΜΑΤΕΠΩΝΥΜΟ</w:t>
      </w:r>
    </w:p>
    <w:p w:rsidR="00DA78EE" w:rsidRDefault="00DA78EE" w:rsidP="00085A50">
      <w:pPr>
        <w:suppressAutoHyphens/>
        <w:spacing w:before="120"/>
        <w:jc w:val="both"/>
        <w:rPr>
          <w:rFonts w:ascii="Tahoma" w:hAnsi="Tahoma" w:cs="Tahoma"/>
          <w:b/>
          <w:spacing w:val="-2"/>
          <w:sz w:val="24"/>
          <w:lang w:val="el-GR"/>
        </w:rPr>
      </w:pPr>
      <w:r>
        <w:rPr>
          <w:rFonts w:ascii="Tahoma" w:hAnsi="Tahoma" w:cs="Tahoma"/>
          <w:b/>
          <w:spacing w:val="-2"/>
          <w:sz w:val="24"/>
          <w:lang w:val="el-GR"/>
        </w:rPr>
        <w:t xml:space="preserve">------------------------------------------------------------------------------------ 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ΒΙΡΙΡΑΚΗΣ ΔΗΜΗΤΡΙΟΣ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ΔΑΣΚΑΛΑΚΗΣ ΝΙΚΟΛΑΟΣ</w:t>
      </w:r>
    </w:p>
    <w:p w:rsidR="00B85AE7" w:rsidRPr="00B85AE7" w:rsidRDefault="00B85AE7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ΜΟΥΣΙΟΣ ΕΠΑΜΕΙΝΩΝΔΑΣ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ΜΥΡΚΟΥ ΑΙΚΑΤΕΡΙΝΗ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ΝΟΥΛΗ ΑΙΚΑΤΕΡΙΝΗ</w:t>
      </w:r>
    </w:p>
    <w:p w:rsidR="00303F7D" w:rsidRDefault="007C6554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 xml:space="preserve">ΠΑΠΑΔΟΠΟΥΛΟΥ </w:t>
      </w:r>
      <w:r w:rsidR="00303F7D">
        <w:rPr>
          <w:rFonts w:ascii="Tahoma" w:hAnsi="Tahoma" w:cs="Tahoma"/>
          <w:spacing w:val="-2"/>
          <w:sz w:val="24"/>
          <w:lang w:val="el-GR"/>
        </w:rPr>
        <w:t xml:space="preserve"> ΑΙΚΑΤΕΡΙΝΗ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l-GR"/>
        </w:rPr>
      </w:pPr>
      <w:r>
        <w:rPr>
          <w:rFonts w:ascii="Tahoma" w:hAnsi="Tahoma" w:cs="Tahoma"/>
          <w:spacing w:val="-2"/>
          <w:sz w:val="24"/>
          <w:lang w:val="el-GR"/>
        </w:rPr>
        <w:t>ΣΑΟΥΝΑΤΣΟΥ ΕΛΕΝΗ</w:t>
      </w:r>
    </w:p>
    <w:p w:rsidR="00303F7D" w:rsidRDefault="00303F7D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n-US"/>
        </w:rPr>
      </w:pPr>
      <w:r>
        <w:rPr>
          <w:rFonts w:ascii="Tahoma" w:hAnsi="Tahoma" w:cs="Tahoma"/>
          <w:spacing w:val="-2"/>
          <w:sz w:val="24"/>
          <w:lang w:val="el-GR"/>
        </w:rPr>
        <w:t>ΧΑΧΛΑΔΑΚΗΣ ΙΩΑΝΝΗΣ</w:t>
      </w:r>
    </w:p>
    <w:p w:rsidR="00B85AE7" w:rsidRPr="00B85AE7" w:rsidRDefault="00B85AE7" w:rsidP="00085A50">
      <w:pPr>
        <w:suppressAutoHyphens/>
        <w:spacing w:before="120"/>
        <w:jc w:val="both"/>
        <w:rPr>
          <w:rFonts w:ascii="Tahoma" w:hAnsi="Tahoma" w:cs="Tahoma"/>
          <w:spacing w:val="-2"/>
          <w:sz w:val="24"/>
          <w:lang w:val="en-US"/>
        </w:rPr>
      </w:pPr>
    </w:p>
    <w:sectPr w:rsidR="00B85AE7" w:rsidRPr="00B85AE7" w:rsidSect="00E73CA3">
      <w:type w:val="continuous"/>
      <w:pgSz w:w="11906" w:h="16838"/>
      <w:pgMar w:top="426" w:right="141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C5" w:rsidRDefault="002D47C5">
      <w:r>
        <w:separator/>
      </w:r>
    </w:p>
  </w:endnote>
  <w:endnote w:type="continuationSeparator" w:id="0">
    <w:p w:rsidR="002D47C5" w:rsidRDefault="002D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C5" w:rsidRDefault="002D47C5">
      <w:r>
        <w:separator/>
      </w:r>
    </w:p>
  </w:footnote>
  <w:footnote w:type="continuationSeparator" w:id="0">
    <w:p w:rsidR="002D47C5" w:rsidRDefault="002D4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D5"/>
    <w:rsid w:val="00013B57"/>
    <w:rsid w:val="00052952"/>
    <w:rsid w:val="000744EB"/>
    <w:rsid w:val="00085A50"/>
    <w:rsid w:val="00090EB2"/>
    <w:rsid w:val="00094782"/>
    <w:rsid w:val="00096366"/>
    <w:rsid w:val="000E160F"/>
    <w:rsid w:val="0019241A"/>
    <w:rsid w:val="001E21A6"/>
    <w:rsid w:val="001E3E3E"/>
    <w:rsid w:val="00225C8D"/>
    <w:rsid w:val="00234E83"/>
    <w:rsid w:val="0023616B"/>
    <w:rsid w:val="00260DED"/>
    <w:rsid w:val="00263890"/>
    <w:rsid w:val="002D23F4"/>
    <w:rsid w:val="002D47C5"/>
    <w:rsid w:val="002D711B"/>
    <w:rsid w:val="00303F7D"/>
    <w:rsid w:val="003504C3"/>
    <w:rsid w:val="00382156"/>
    <w:rsid w:val="003A64BA"/>
    <w:rsid w:val="003B26A8"/>
    <w:rsid w:val="003B45AA"/>
    <w:rsid w:val="003E0154"/>
    <w:rsid w:val="003E76D5"/>
    <w:rsid w:val="004433ED"/>
    <w:rsid w:val="0045023E"/>
    <w:rsid w:val="00454B2A"/>
    <w:rsid w:val="004904F9"/>
    <w:rsid w:val="004B5976"/>
    <w:rsid w:val="004D1420"/>
    <w:rsid w:val="0051120F"/>
    <w:rsid w:val="005360B6"/>
    <w:rsid w:val="00544547"/>
    <w:rsid w:val="00567182"/>
    <w:rsid w:val="005C1C27"/>
    <w:rsid w:val="00601910"/>
    <w:rsid w:val="00627999"/>
    <w:rsid w:val="00696016"/>
    <w:rsid w:val="006B286A"/>
    <w:rsid w:val="006D3C72"/>
    <w:rsid w:val="006E17AB"/>
    <w:rsid w:val="00733806"/>
    <w:rsid w:val="00752AC3"/>
    <w:rsid w:val="00783186"/>
    <w:rsid w:val="00790B25"/>
    <w:rsid w:val="007B2849"/>
    <w:rsid w:val="007C6554"/>
    <w:rsid w:val="007E339F"/>
    <w:rsid w:val="0082189F"/>
    <w:rsid w:val="00873DBE"/>
    <w:rsid w:val="008D2601"/>
    <w:rsid w:val="00923605"/>
    <w:rsid w:val="0095653D"/>
    <w:rsid w:val="00976ECC"/>
    <w:rsid w:val="00A06064"/>
    <w:rsid w:val="00A3016F"/>
    <w:rsid w:val="00A333CC"/>
    <w:rsid w:val="00A50DA3"/>
    <w:rsid w:val="00A86A77"/>
    <w:rsid w:val="00AA70A9"/>
    <w:rsid w:val="00AF352E"/>
    <w:rsid w:val="00B0063B"/>
    <w:rsid w:val="00B05EA4"/>
    <w:rsid w:val="00B23EBD"/>
    <w:rsid w:val="00B46D0D"/>
    <w:rsid w:val="00B52517"/>
    <w:rsid w:val="00B85AE7"/>
    <w:rsid w:val="00BC3604"/>
    <w:rsid w:val="00C038C9"/>
    <w:rsid w:val="00C14C00"/>
    <w:rsid w:val="00C4498E"/>
    <w:rsid w:val="00CA046C"/>
    <w:rsid w:val="00CC4F3C"/>
    <w:rsid w:val="00CD63BD"/>
    <w:rsid w:val="00D27E75"/>
    <w:rsid w:val="00D775EB"/>
    <w:rsid w:val="00D867B5"/>
    <w:rsid w:val="00DA78EE"/>
    <w:rsid w:val="00DB1E93"/>
    <w:rsid w:val="00E05777"/>
    <w:rsid w:val="00E2678E"/>
    <w:rsid w:val="00E36992"/>
    <w:rsid w:val="00E44D2F"/>
    <w:rsid w:val="00E73CA3"/>
    <w:rsid w:val="00EA2A37"/>
    <w:rsid w:val="00EC78C7"/>
    <w:rsid w:val="00EE5FA5"/>
    <w:rsid w:val="00EF7AD1"/>
    <w:rsid w:val="00F1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  <w:lang w:val="en-GB"/>
    </w:rPr>
  </w:style>
  <w:style w:type="paragraph" w:styleId="1">
    <w:name w:val="heading 1"/>
    <w:basedOn w:val="a"/>
    <w:next w:val="a"/>
    <w:qFormat/>
    <w:pPr>
      <w:keepNext/>
      <w:pBdr>
        <w:bottom w:val="single" w:sz="6" w:space="1" w:color="auto"/>
      </w:pBdr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rFonts w:ascii="Courier New" w:hAnsi="Courier New"/>
      <w:sz w:val="24"/>
    </w:rPr>
  </w:style>
  <w:style w:type="paragraph" w:styleId="a4">
    <w:name w:val="Body Text"/>
    <w:basedOn w:val="a"/>
    <w:rPr>
      <w:sz w:val="24"/>
      <w:lang w:val="en-US"/>
    </w:r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pPr>
      <w:ind w:left="720"/>
    </w:pPr>
    <w:rPr>
      <w:sz w:val="24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rPr>
      <w:b/>
      <w:sz w:val="32"/>
    </w:rPr>
  </w:style>
  <w:style w:type="paragraph" w:styleId="a6">
    <w:name w:val="header"/>
    <w:basedOn w:val="a"/>
    <w:rsid w:val="004433ED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4433ED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4433ED"/>
  </w:style>
  <w:style w:type="paragraph" w:styleId="a9">
    <w:name w:val="Balloon Text"/>
    <w:basedOn w:val="a"/>
    <w:semiHidden/>
    <w:rsid w:val="004D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818</Characters>
  <Application>Microsoft Office Word</Application>
  <DocSecurity>0</DocSecurity>
  <Lines>12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COMPUTERS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epapadogeorgaki</cp:lastModifiedBy>
  <cp:revision>2</cp:revision>
  <cp:lastPrinted>2011-01-18T10:54:00Z</cp:lastPrinted>
  <dcterms:created xsi:type="dcterms:W3CDTF">2011-02-02T09:50:00Z</dcterms:created>
  <dcterms:modified xsi:type="dcterms:W3CDTF">2011-02-02T09:50:00Z</dcterms:modified>
</cp:coreProperties>
</file>