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7E" w:rsidRPr="004A306E" w:rsidRDefault="00A32B7E" w:rsidP="00A32B7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Toc323893369"/>
      <w:r w:rsidRPr="004A306E">
        <w:rPr>
          <w:rFonts w:ascii="Times New Roman" w:hAnsi="Times New Roman"/>
          <w:b/>
          <w:bCs/>
          <w:sz w:val="20"/>
          <w:szCs w:val="20"/>
        </w:rPr>
        <w:t>ΠΑΡΑΡΤΗΜΑ Β</w:t>
      </w:r>
      <w:bookmarkEnd w:id="0"/>
      <w:r w:rsidRPr="004A306E">
        <w:rPr>
          <w:rFonts w:ascii="Times New Roman" w:hAnsi="Times New Roman"/>
          <w:b/>
          <w:bCs/>
          <w:sz w:val="20"/>
          <w:szCs w:val="20"/>
        </w:rPr>
        <w:t xml:space="preserve"> - ΤΕΧΝΙΚΕΣ ΠΡΟΔΙΑΓΡΑΦΕΣ</w:t>
      </w:r>
    </w:p>
    <w:p w:rsidR="00A32B7E" w:rsidRDefault="00A32B7E" w:rsidP="00A32B7E">
      <w:pPr>
        <w:spacing w:after="0" w:line="240" w:lineRule="auto"/>
        <w:jc w:val="both"/>
        <w:rPr>
          <w:rFonts w:ascii="Times New Roman" w:hAnsi="Times New Roman"/>
          <w:b/>
          <w:i/>
          <w:color w:val="2F5496"/>
          <w:sz w:val="24"/>
          <w:szCs w:val="26"/>
          <w:u w:val="single"/>
        </w:rPr>
      </w:pPr>
    </w:p>
    <w:p w:rsidR="00A32B7E" w:rsidRDefault="00A32B7E" w:rsidP="00A32B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Τμήμα 1: </w:t>
      </w:r>
      <w:r w:rsidRPr="00682D5B">
        <w:rPr>
          <w:rFonts w:ascii="Times New Roman" w:hAnsi="Times New Roman"/>
          <w:b/>
          <w:sz w:val="20"/>
          <w:szCs w:val="20"/>
        </w:rPr>
        <w:t>Γενικά εργαστηριακά αναλώσιμα</w:t>
      </w:r>
      <w:r w:rsidRPr="00682D5B">
        <w:rPr>
          <w:rFonts w:ascii="Times New Roman" w:hAnsi="Times New Roman"/>
          <w:sz w:val="20"/>
          <w:szCs w:val="20"/>
        </w:rPr>
        <w:t xml:space="preserve"> </w:t>
      </w:r>
    </w:p>
    <w:p w:rsidR="00A32B7E" w:rsidRPr="00682D5B" w:rsidRDefault="00A32B7E" w:rsidP="00A32B7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8518" w:type="dxa"/>
        <w:jc w:val="center"/>
        <w:tblLook w:val="04A0" w:firstRow="1" w:lastRow="0" w:firstColumn="1" w:lastColumn="0" w:noHBand="0" w:noVBand="1"/>
      </w:tblPr>
      <w:tblGrid>
        <w:gridCol w:w="938"/>
        <w:gridCol w:w="6608"/>
        <w:gridCol w:w="972"/>
      </w:tblGrid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  <w:t>Ζητούμενο Είδος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  <w:t>Τεμάχια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Μαγνήτης ανάδευσης 20 mm, με επικάλυψη Teflon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Μαγνήτης ανάδευσης 25 mm, με επικάλυψη Teflon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Πιπέτες Pasteur πλαστικές PE 1,1 mL, μη αποστειρωμένες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Φίλτρα σύριγγας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UNIFLO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® 25, μεμβράνη από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PVDF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με μέγεθος πόρων 0,45 μ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Φίλτρα με μεμβράνη από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mixed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cellulose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ester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, διαμέτρου 25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με μέγεθος πόρων 0,45 μ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6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Φίλτρα σύριγγας με μεμβράνη από PES, διαμέτρου 25 mm, με μέγεθος πόρων 0,2 μm, αποστειρωμένα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Χαρτί εργαστηριακό (ρολό 4,5 kg)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Αναγέννηση ρητίνης στήλης παραγωγής απιονισμένου νερού Zalion Z2000 (ταυτόχρονη παράδοση-παραλαβή)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Βάση στήριξης για φιαλίδια διαμέτρου 20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Βάση στήριξης για φιαλίδια όγκου 50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mL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, διαμέτρου 30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Σύριγγες πλαστικές μιας χρήσης, όγκου 5 mL, χωρίς βελόνα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Σύριγγες πλαστικές μιας χρήσης, όγκου 30 mL, χωρίς βελόνα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Σύριγγες πλαστικές μιας χρήσης, όγκου 60 mL, χωρίς βελόνα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Γυαλιά προστασίας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Διηθητικό χαρτί σε φύλλα, διαστάσεων 39cm x 39cm, 60g/φύλλο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Φίλτρα ινών γυαλιού με μέγεθος πόρων 0,7 μm, διαμέτρου 47 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Φίλτρα ινών γυαλιού με μέγεθος πόρων 1,2 μm, διαμέτρου 47 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Φίλτρα ινών γυαλιού με μέγεθος πόρων 1,5 μm, διαμέτρου 47 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600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Α.19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Φίλτρα κατακράτησης υγρασίας σε γραμμή αντλίας κενού (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Polyvent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and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Sterivent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) εισόδου και εξόδου 1/4-3/8 ίντσας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SB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Φίλτρα εκχύλισης, από κυτταρίνη, διαστάσεων 33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x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80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, πάχους 1,5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Εργαστηριακή ρόμπα λευκή, με μακρύ μανίκι, μεγέθους XXXL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Α.22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Μεταλλική λαβίδα μήκους περίπου 20 cm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Α.23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Μεταλλική μικροσπάτουλα ζυγίσματος με κουτάλι, μήκους 180 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Α.24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Πέτρες βρασμού για εκχύλιση (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borosilicate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glass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beads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), διαμέτρου 3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συσκευασία 1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kg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Ψύκτρα καθαρισμού σωληναρίων, με σφουγγάρι διαμέτρου 25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μήκος βούρτσας 100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Α.26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Ψύκτρα καθαρισμού σωληναρίων, με σφουγγάρι διαμέτρου 12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μήκος βούρτσας 80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Ψύκτρα καθαρισμού φιαλών, με σφουγγάρι διαμέτρου 20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μήκος βούρτσας 125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Α.28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Ψύκτρα καθαρισμού φιαλών, με σφουγγάρι</w:t>
            </w:r>
            <w:r w:rsidRPr="00682D5B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el-GR"/>
              </w:rPr>
              <w:t> 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διαμέτρου 50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μήκος βούρτσας 110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Α.29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Ψύκτρα καθαρισμού φιαλών, με σφουγγάρι διαμέτρου 40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μήκος βούρτσας 110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Α.30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Πουάρ σιλικόνης για πιπέτες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P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asteur, όγκου 1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Α.31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Υδροβολέας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όγκου 250 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</w:tbl>
    <w:p w:rsidR="00A32B7E" w:rsidRPr="00682D5B" w:rsidRDefault="00A32B7E" w:rsidP="00A32B7E">
      <w:pPr>
        <w:jc w:val="both"/>
        <w:rPr>
          <w:rFonts w:ascii="Times New Roman" w:hAnsi="Times New Roman"/>
          <w:sz w:val="20"/>
          <w:szCs w:val="20"/>
        </w:rPr>
      </w:pPr>
    </w:p>
    <w:p w:rsidR="00A32B7E" w:rsidRPr="00682D5B" w:rsidRDefault="00A32B7E" w:rsidP="00A32B7E">
      <w:pPr>
        <w:pStyle w:val="a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D5B">
        <w:rPr>
          <w:rFonts w:ascii="Times New Roman" w:hAnsi="Times New Roman" w:cs="Times New Roman"/>
          <w:b/>
          <w:sz w:val="20"/>
          <w:szCs w:val="20"/>
          <w:lang w:val="el-GR"/>
        </w:rPr>
        <w:t>Τμήμα 2: Χ</w:t>
      </w:r>
      <w:r w:rsidRPr="00682D5B">
        <w:rPr>
          <w:rFonts w:ascii="Times New Roman" w:hAnsi="Times New Roman" w:cs="Times New Roman"/>
          <w:b/>
          <w:sz w:val="20"/>
          <w:szCs w:val="20"/>
        </w:rPr>
        <w:t>ημικά</w:t>
      </w:r>
      <w:r w:rsidRPr="00682D5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978"/>
        <w:gridCol w:w="6662"/>
        <w:gridCol w:w="926"/>
      </w:tblGrid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  <w:t>Ζητούμενο Είδος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Τεμάχια 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Β.1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Επταένυδρο διβασικό φωσφορικό νάτριο, με τύπο (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Na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>2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HPO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>4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)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7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H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>2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O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καθαρότητας 99+%, για αναλύσεις, συσκευασία 500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Β.2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Χλωριούχο ασβέστιο, με τύπο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CaCl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>2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καθαρότητας 96%, σε σκόνη, άνυδρο, συσκευασία 500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Β.3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Εξαένυδρος χλωριούχος σίδηρος (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III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), με τύπο (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FeCl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 xml:space="preserve">3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6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H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>2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O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), βαθμού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SLR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, συσκευασία 1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lastRenderedPageBreak/>
              <w:t>Β.4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Υδροξείδιο του Νατρίου, με τύπο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NaOH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, με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K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≤0.02%, καθαρότητας ≥98%, σε μορφή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pellet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συσκευασία 1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Β.5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Θειώδες νάτριο, με τύπο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Na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>2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SO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el-GR"/>
              </w:rPr>
              <w:t>3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, άνυδρο, βαθμού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SLR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συσκευασία 500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Β.6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Αντιδραστήριο «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Nitrification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inhibitor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» για προσδιορισμό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Β.7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D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(+)-γλυκόζη, άνυδρη,  βαθμού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AR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, για αναλύσεις, συσκευασία 500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Β.8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-γλουταμινικό οξύ, καθαρότητας 99+%, συσκευασία 500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11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Β.9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Gel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σίλικας (Silica gel rubin), συσκευασία 1 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</w:tbl>
    <w:p w:rsidR="00A32B7E" w:rsidRPr="00682D5B" w:rsidRDefault="00A32B7E" w:rsidP="00A32B7E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A32B7E" w:rsidRPr="00682D5B" w:rsidRDefault="00A32B7E" w:rsidP="00A32B7E">
      <w:pPr>
        <w:pStyle w:val="a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D5B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Τμήμα 3: </w:t>
      </w:r>
      <w:r w:rsidRPr="00682D5B">
        <w:rPr>
          <w:rFonts w:ascii="Times New Roman" w:hAnsi="Times New Roman" w:cs="Times New Roman"/>
          <w:b/>
          <w:sz w:val="20"/>
          <w:szCs w:val="20"/>
        </w:rPr>
        <w:t>Εξαρτήματα</w:t>
      </w:r>
      <w:r w:rsidRPr="00682D5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646" w:type="dxa"/>
        <w:jc w:val="center"/>
        <w:tblLook w:val="04A0" w:firstRow="1" w:lastRow="0" w:firstColumn="1" w:lastColumn="0" w:noHBand="0" w:noVBand="1"/>
      </w:tblPr>
      <w:tblGrid>
        <w:gridCol w:w="1041"/>
        <w:gridCol w:w="6662"/>
        <w:gridCol w:w="943"/>
      </w:tblGrid>
      <w:tr w:rsidR="00A32B7E" w:rsidRPr="00682D5B" w:rsidTr="00C03C97">
        <w:trPr>
          <w:trHeight w:val="2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  <w:t>Ζητούμενο Είδος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  <w:t>Τεμάχια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Ψηφιακό χρονόμετρο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Στήλη απιονισμού IONEL Ζ600, διαστάσεων 660 mm x 100 mm, θήκη μεταφοράς, λάστιχο 2 μέτρων και επιτοίχια βάση στήριξης δύο τεμαχίων.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Ηλεκτρόδιο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με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τα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εξής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χαρακτηριστικά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: Platinum IDS ORP electrode with liquid electrolyte (3 mol/L KCl) and glass shaft, temperature sensor. Electrode with plug head for AS IDS/1.5 cable or wireless module.</w:t>
            </w:r>
            <w:r w:rsidRPr="00682D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Συμβατό με όργανο μέτρησης της εταιρείας WTW.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Καλώδιο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μήκους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1.5 m,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με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τα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εξής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χαρακτηριστικά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: Connection cable for MPP IDS respectively IDS sensors with waterproof plug head.</w:t>
            </w:r>
            <w:r w:rsidRPr="00682D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Συμβατό με όργανο μέτρησης της εταιρείας WTW.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Ηλεκτρόδιο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με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τα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εξής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χαρακτηριστικά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: IDS pH combination electrode with gel electrolyte, plastic shaft and integrated temperature sensor. QSC function. Electrode with plug head for AS IDS/1.5 cable or wireless module.</w:t>
            </w:r>
            <w:r w:rsidRPr="00682D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Συμβατό με όργανο μέτρησης της εταιρείας WTW.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</w:p>
        </w:tc>
      </w:tr>
      <w:tr w:rsidR="00A32B7E" w:rsidRPr="00682D5B" w:rsidTr="00C03C97">
        <w:trPr>
          <w:trHeight w:val="207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Καλώδιο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μήκους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1.5 m με τα εξής χαρακτηριστικά: Connection cable for MPP IDS respectively IDS sensors with waterproof plug head.</w:t>
            </w:r>
            <w:r w:rsidRPr="00682D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Συμβατό με όργανο μέτρησης της εταιρείας WTW.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</w:t>
            </w:r>
          </w:p>
        </w:tc>
      </w:tr>
    </w:tbl>
    <w:p w:rsidR="00A32B7E" w:rsidRPr="00682D5B" w:rsidRDefault="00A32B7E" w:rsidP="00A32B7E">
      <w:pPr>
        <w:pStyle w:val="a3"/>
        <w:rPr>
          <w:rFonts w:ascii="Times New Roman" w:hAnsi="Times New Roman" w:cs="Times New Roman"/>
          <w:b/>
          <w:i/>
          <w:color w:val="2F5496"/>
          <w:sz w:val="20"/>
          <w:szCs w:val="20"/>
          <w:u w:val="single"/>
        </w:rPr>
      </w:pPr>
    </w:p>
    <w:p w:rsidR="00A32B7E" w:rsidRPr="00682D5B" w:rsidRDefault="00A32B7E" w:rsidP="00A32B7E">
      <w:pPr>
        <w:pStyle w:val="a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682D5B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Τμήμα 4: Γυάλινα και πλαστικά είδη </w:t>
      </w:r>
    </w:p>
    <w:tbl>
      <w:tblPr>
        <w:tblW w:w="8726" w:type="dxa"/>
        <w:jc w:val="center"/>
        <w:tblLook w:val="04A0" w:firstRow="1" w:lastRow="0" w:firstColumn="1" w:lastColumn="0" w:noHBand="0" w:noVBand="1"/>
      </w:tblPr>
      <w:tblGrid>
        <w:gridCol w:w="1081"/>
        <w:gridCol w:w="6662"/>
        <w:gridCol w:w="983"/>
      </w:tblGrid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  <w:t>Ζητούμενο Είδος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el-GR"/>
              </w:rPr>
              <w:t>Τεμάχια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Ογκομετρικός κύλινδρος γυάλινος (από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heat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resistant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borosilicate glass), με εξάγωνη γυάλινη βάση, υψηλού σχήματος, καφέ ή μπλε διαβάθμισης, χωρητικότητας 100 mL, κλάσης 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γυάλινος (από heat resistant borosilicate glass), με εξάγωνη γυάλινη βάση, υψηλού σχήματος, καφέ ή μπλε διαβάθμισης, χωρητικότητας 25 mL, κλάσης 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γυάλινος (από heat resistant borosilicate glass), με εξάγωνη γυάλινη βάση, υψηλού σχήματος, καφέ ή μπλε διαβάθμισης, χωρητικότητας 250 mL, κλάσης 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γυάλινος (από heat resistant borosilicate glass), με εξάγωνη γυάλινη βάση, υψηλού σχήματος, καφέ ή μπλε διαβάθμισης, χωρητικότητας 500 mL, κλάσης 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32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πλαστικός, υψηλού σχήματος, με ανθεκτικότητα έως 60 °C, μπλε βαθμονόμησης, χωρητικότητας 500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πλαστικός, υψηλού σχήματος, με ανθεκτικότητα έως 60 °C, μπλε βαθμονόμησης, χωρητικότητας 250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πλαστικός, υψηλού σχήματος, με ανθεκτικότητα έως 60 °C, μπλε βαθμονόμησης, χωρητικότητας 100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πλαστικός, υψηλού σχήματος, με ανθεκτικότητα έως 60 °C, μπλε βαθμονόμησης, χωρητικότητας 50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πλαστικός, υψηλού σχήματος, με ανθεκτικότητα έως 60 °C, μπλε βαθμονόμησης, χωρητικότητας 25 mL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A32B7E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Ογκομετρικός κύλινδρος πλαστικός, υψηλού σχήματος, με ανθεκτικότητα έως 60 °C, μπλε βαθμονόμησης, χωρητικότητας 10 mL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A32B7E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lastRenderedPageBreak/>
              <w:t>Δ.11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Ογκομετρική φιάλη (boro</w:t>
            </w:r>
            <w:bookmarkStart w:id="1" w:name="_GoBack"/>
            <w:bookmarkEnd w:id="1"/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silicate glass), ISO1042, κλάσης A &amp; στεγανό PE πώμα με εσμύρισμα λαιμού NS19/26, χωρητικότητας 500 mL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A32B7E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Ογκομετρική φιάλη (borosilicate glass), ISO1042, κλάσης A &amp; στεγανό PE πώμα με εσμύρισμα λαιμού NS14/23, χωρητικότητας 50 mL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Κωνική φιάλη ευρύλαιμη, γυάλινη (από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orosilicate glass), χωρητικότητας 250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Κωνική φιάλη ευρύλαιμη, γυάλινη (από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orosilicate glass), χωρητικότητας 100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Μπουκάλι αντιδραστηρίων, γυάλινο (από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orosilicate glass), χωρητικότητας 500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Μπουκάλι αντιδραστηρίων, γυάλινο (από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orosilicate glass), χωρητικότητας 1000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Μπουκάλι αντιδραστηρίων, γυάλινο (από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orosilicate glass), χωρητικότητας 2000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Πλήρες γυάλινο (από 3.3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borosilicate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glass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) σύστημα κενού, με κωνική φιάλη χωρητικότητας 1000m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, χωνί και μεταλλική λαβή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Γυάλινη πιπέτα μέτρησης, χωρητικότητας 10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Γυάλινη πιπέτα μέτρησης, χωρητικότητας 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Γυάλινη πιπέτα μέτρησης, χωρητικότητας 2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8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ποτήρι ζέσεως, χωρητικότητας 50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4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ποτήρι ζέσεως, χωρητικότητας 100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ποτήρι ζέσεως, χωρητικότητας 250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ποτήρι ζέσεως, χωρητικότητας 400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ποτήρι ζέσεως, χωρητικότητας 600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30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ποτήρι ζέσεως, χωρητικότητας 1000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12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χωνί, διαμέτρου 100 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Δ.29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χωνί, διαμέτρου 150 mm</w:t>
            </w:r>
            <w:r w:rsidRPr="00682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Πλαστικό χωνί διήθησης (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magnetic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f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ilter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h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older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with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lid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kit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), χωρητικότητας 300 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, για φίλτρα διαμέτρου 47 mm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6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Γυάλινη ράβδος ανάδευσης, μήκους 25cm, διαμέτρου 6mm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φιαλίδιο αποθήκευσης δειγμάτων, βιδωτό, χωρητικότητας 20 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Καπάκι για γυάλινο φιαλίδιο αποθήκευσης δειγμάτων, βιδωτό, χωρητικότητας 20 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μπουκάλι αποθήκευσης δειγμάτων, βιδωτό,</w:t>
            </w:r>
            <w:r w:rsidRPr="00682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χωρητικότητας 50 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Γυάλινο μπουκάλι αποθήκευσης δειγμάτων, βιδωτό, χωρητικότητας 100 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Φιαλίδια (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f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alcon,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c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entrifuge tubes), χωρητικότητας 50m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325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Φιαλίδια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(falcon, reagent and centrifuge tubes), 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χωρητικότητας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 xml:space="preserve"> 15mL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750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Φιάλη εξάτμισης (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e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vaporating flask) με εσμύρισμα ΝS29/32, επίπεδο πυθμένα, χωρητικότητας 100m</w:t>
            </w:r>
            <w:r w:rsidRPr="00682D5B"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10</w:t>
            </w:r>
          </w:p>
        </w:tc>
      </w:tr>
      <w:tr w:rsidR="00A32B7E" w:rsidRPr="00682D5B" w:rsidTr="00C03C97">
        <w:trPr>
          <w:trHeight w:val="20"/>
          <w:jc w:val="center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Δ.39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Ξηραντήρας κενού, γυάλινος, διαμέτρου 300 mm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B7E" w:rsidRPr="00682D5B" w:rsidRDefault="00A32B7E" w:rsidP="00C03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682D5B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</w:t>
            </w:r>
          </w:p>
        </w:tc>
      </w:tr>
    </w:tbl>
    <w:p w:rsidR="00A32B7E" w:rsidRPr="00682D5B" w:rsidRDefault="00A32B7E" w:rsidP="00A32B7E">
      <w:pPr>
        <w:jc w:val="both"/>
        <w:rPr>
          <w:rFonts w:ascii="Times New Roman" w:hAnsi="Times New Roman"/>
          <w:b/>
          <w:i/>
          <w:color w:val="2F5496"/>
          <w:sz w:val="20"/>
          <w:szCs w:val="20"/>
          <w:u w:val="single"/>
        </w:rPr>
      </w:pPr>
    </w:p>
    <w:sectPr w:rsidR="00A32B7E" w:rsidRPr="00682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7E"/>
    <w:rsid w:val="001278BD"/>
    <w:rsid w:val="002A5019"/>
    <w:rsid w:val="008B36BE"/>
    <w:rsid w:val="009F3408"/>
    <w:rsid w:val="00A32B7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8BBE-AA0D-4CC0-8977-60607A8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7E"/>
    <w:pPr>
      <w:ind w:left="720"/>
    </w:pPr>
    <w:rPr>
      <w:rFonts w:eastAsia="Times New Roman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2021-02-10T11:02:00Z</dcterms:created>
  <dcterms:modified xsi:type="dcterms:W3CDTF">2021-02-10T11:02:00Z</dcterms:modified>
</cp:coreProperties>
</file>