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5BA94" w14:textId="77777777" w:rsidR="00F27F55" w:rsidRPr="005A6246" w:rsidRDefault="00B36570" w:rsidP="006B5743">
      <w:pPr>
        <w:tabs>
          <w:tab w:val="right" w:pos="8222"/>
        </w:tabs>
        <w:spacing w:after="0" w:line="240" w:lineRule="auto"/>
        <w:rPr>
          <w:rFonts w:ascii="Times New Roman" w:hAnsi="Times New Roman" w:cs="Times New Roman"/>
        </w:rPr>
      </w:pPr>
      <w:r w:rsidRPr="005A6246">
        <w:rPr>
          <w:rFonts w:ascii="Times New Roman" w:hAnsi="Times New Roman" w:cs="Times New Roman"/>
          <w:b/>
        </w:rPr>
        <w:t>Α ί τ η σ η</w:t>
      </w:r>
      <w:r w:rsidRPr="005A6246">
        <w:rPr>
          <w:rFonts w:ascii="Times New Roman" w:hAnsi="Times New Roman" w:cs="Times New Roman"/>
          <w:b/>
        </w:rPr>
        <w:tab/>
        <w:t xml:space="preserve">Προς: </w:t>
      </w:r>
      <w:r w:rsidRPr="005A6246">
        <w:rPr>
          <w:rFonts w:ascii="Times New Roman" w:hAnsi="Times New Roman" w:cs="Times New Roman"/>
        </w:rPr>
        <w:t>Τη Γραμματεία της Σχολής ΜΠΔ</w:t>
      </w:r>
    </w:p>
    <w:p w14:paraId="7273C3B6" w14:textId="77777777" w:rsidR="00B36570" w:rsidRPr="005A6246" w:rsidRDefault="00B36570" w:rsidP="006B57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261"/>
      </w:tblGrid>
      <w:tr w:rsidR="00B36570" w:rsidRPr="005A6246" w14:paraId="1B0D9AB6" w14:textId="77777777" w:rsidTr="00B36570">
        <w:tc>
          <w:tcPr>
            <w:tcW w:w="38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E28185F" w14:textId="77777777" w:rsidR="00B36570" w:rsidRPr="005A6246" w:rsidRDefault="00B36570" w:rsidP="006B57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246">
              <w:rPr>
                <w:rFonts w:ascii="Times New Roman" w:hAnsi="Times New Roman" w:cs="Times New Roman"/>
              </w:rPr>
              <w:t xml:space="preserve">του/της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BED12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A6246">
              <w:rPr>
                <w:rFonts w:ascii="Times New Roman" w:hAnsi="Times New Roman" w:cs="Times New Roman"/>
                <w:lang w:val="en-US"/>
              </w:rPr>
              <w:t>E-mail</w:t>
            </w:r>
            <w:r w:rsidRPr="005A624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14:paraId="6D02AF57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570" w:rsidRPr="005A6246" w14:paraId="63A31E4E" w14:textId="77777777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14:paraId="73F50690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46">
              <w:rPr>
                <w:rFonts w:ascii="Times New Roman" w:hAnsi="Times New Roman" w:cs="Times New Roman"/>
              </w:rPr>
              <w:t xml:space="preserve">του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9C956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7DA803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570" w:rsidRPr="005A6246" w14:paraId="34931B01" w14:textId="77777777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14:paraId="03CE7E6A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46773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46">
              <w:rPr>
                <w:rFonts w:ascii="Times New Roman" w:hAnsi="Times New Roman" w:cs="Times New Roman"/>
              </w:rPr>
              <w:t>Διεύθυνση: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14:paraId="2691706F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570" w:rsidRPr="005A6246" w14:paraId="5F9F9B7C" w14:textId="77777777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14:paraId="0A7FD68D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46">
              <w:rPr>
                <w:rFonts w:ascii="Times New Roman" w:hAnsi="Times New Roman" w:cs="Times New Roman"/>
              </w:rPr>
              <w:t>Τηλ. (κινητό-σταθερό)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682E3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14:paraId="42E829FD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570" w:rsidRPr="005A6246" w14:paraId="515D6B23" w14:textId="77777777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14:paraId="091CD651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694FA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14:paraId="3E9E1376" w14:textId="77777777" w:rsidR="00B36570" w:rsidRPr="005A6246" w:rsidRDefault="00B36570" w:rsidP="006B5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E3EC52" w14:textId="77777777" w:rsidR="00B36570" w:rsidRPr="005A6246" w:rsidRDefault="00B36570" w:rsidP="006B5743">
      <w:pPr>
        <w:spacing w:after="0" w:line="240" w:lineRule="auto"/>
        <w:rPr>
          <w:rFonts w:ascii="Times New Roman" w:hAnsi="Times New Roman" w:cs="Times New Roman"/>
        </w:rPr>
      </w:pPr>
    </w:p>
    <w:p w14:paraId="4DEDA7A8" w14:textId="79888B34" w:rsidR="00B36570" w:rsidRPr="005A6246" w:rsidRDefault="00B36570" w:rsidP="006B5743">
      <w:pPr>
        <w:pStyle w:val="a3"/>
        <w:tabs>
          <w:tab w:val="clear" w:pos="567"/>
        </w:tabs>
        <w:spacing w:line="240" w:lineRule="auto"/>
        <w:ind w:left="0" w:firstLine="0"/>
        <w:jc w:val="both"/>
        <w:rPr>
          <w:b/>
          <w:sz w:val="22"/>
          <w:szCs w:val="22"/>
        </w:rPr>
      </w:pPr>
      <w:r w:rsidRPr="005A6246">
        <w:rPr>
          <w:b/>
          <w:sz w:val="22"/>
          <w:szCs w:val="22"/>
        </w:rPr>
        <w:t xml:space="preserve">Παρακαλώ όπως κάνετε δεκτή την αίτησή μου για </w:t>
      </w:r>
      <w:r w:rsidR="00D44BAC" w:rsidRPr="005A6246">
        <w:rPr>
          <w:b/>
          <w:sz w:val="22"/>
          <w:szCs w:val="22"/>
        </w:rPr>
        <w:t>ενδεχόμενη ανάθεση διδακτικού/</w:t>
      </w:r>
      <w:r w:rsidR="00E26582" w:rsidRPr="005A6246">
        <w:rPr>
          <w:b/>
          <w:sz w:val="22"/>
          <w:szCs w:val="22"/>
        </w:rPr>
        <w:t>εργαστηριακού</w:t>
      </w:r>
      <w:r w:rsidR="00D44BAC" w:rsidRPr="005A6246">
        <w:rPr>
          <w:b/>
          <w:sz w:val="22"/>
          <w:szCs w:val="22"/>
        </w:rPr>
        <w:t xml:space="preserve"> έργου</w:t>
      </w:r>
      <w:r w:rsidRPr="005A6246">
        <w:rPr>
          <w:b/>
          <w:sz w:val="22"/>
          <w:szCs w:val="22"/>
        </w:rPr>
        <w:t xml:space="preserve"> </w:t>
      </w:r>
      <w:r w:rsidR="00D44BAC" w:rsidRPr="005A6246">
        <w:rPr>
          <w:b/>
          <w:sz w:val="22"/>
          <w:szCs w:val="22"/>
        </w:rPr>
        <w:t>κατά το</w:t>
      </w:r>
      <w:r w:rsidR="006B5743" w:rsidRPr="005A6246">
        <w:rPr>
          <w:b/>
          <w:sz w:val="22"/>
          <w:szCs w:val="22"/>
        </w:rPr>
        <w:t xml:space="preserve"> </w:t>
      </w:r>
      <w:r w:rsidR="0059684C">
        <w:rPr>
          <w:b/>
          <w:sz w:val="22"/>
          <w:szCs w:val="22"/>
        </w:rPr>
        <w:t>εαρινό</w:t>
      </w:r>
      <w:r w:rsidR="00D2762E" w:rsidRPr="005A6246">
        <w:rPr>
          <w:b/>
          <w:sz w:val="22"/>
          <w:szCs w:val="22"/>
        </w:rPr>
        <w:t xml:space="preserve"> </w:t>
      </w:r>
      <w:r w:rsidR="001655E1" w:rsidRPr="005A6246">
        <w:rPr>
          <w:b/>
          <w:sz w:val="22"/>
          <w:szCs w:val="22"/>
        </w:rPr>
        <w:t>εξ</w:t>
      </w:r>
      <w:r w:rsidR="007431D7" w:rsidRPr="005A6246">
        <w:rPr>
          <w:b/>
          <w:sz w:val="22"/>
          <w:szCs w:val="22"/>
        </w:rPr>
        <w:t xml:space="preserve">άμηνο του </w:t>
      </w:r>
      <w:r w:rsidR="00487561" w:rsidRPr="005A6246">
        <w:rPr>
          <w:b/>
          <w:sz w:val="22"/>
          <w:szCs w:val="22"/>
        </w:rPr>
        <w:t>ακαδημαϊκού έτους 202</w:t>
      </w:r>
      <w:r w:rsidR="00006AEE" w:rsidRPr="005A6246">
        <w:rPr>
          <w:b/>
          <w:sz w:val="22"/>
          <w:szCs w:val="22"/>
        </w:rPr>
        <w:t>1</w:t>
      </w:r>
      <w:r w:rsidR="00487561" w:rsidRPr="005A6246">
        <w:rPr>
          <w:b/>
          <w:sz w:val="22"/>
          <w:szCs w:val="22"/>
        </w:rPr>
        <w:t>-202</w:t>
      </w:r>
      <w:r w:rsidR="00006AEE" w:rsidRPr="005A6246">
        <w:rPr>
          <w:b/>
          <w:sz w:val="22"/>
          <w:szCs w:val="22"/>
        </w:rPr>
        <w:t>2</w:t>
      </w:r>
      <w:r w:rsidR="001655E1" w:rsidRPr="005A6246">
        <w:rPr>
          <w:b/>
          <w:sz w:val="22"/>
          <w:szCs w:val="22"/>
        </w:rPr>
        <w:t>.</w:t>
      </w:r>
    </w:p>
    <w:p w14:paraId="3145B5C5" w14:textId="77777777" w:rsidR="00B36570" w:rsidRPr="005A6246" w:rsidRDefault="00B36570" w:rsidP="006B5743">
      <w:pPr>
        <w:pStyle w:val="a3"/>
        <w:tabs>
          <w:tab w:val="clear" w:pos="567"/>
        </w:tabs>
        <w:spacing w:line="240" w:lineRule="auto"/>
        <w:ind w:left="0" w:firstLine="0"/>
        <w:jc w:val="both"/>
        <w:rPr>
          <w:b/>
          <w:sz w:val="22"/>
          <w:szCs w:val="22"/>
        </w:rPr>
      </w:pPr>
    </w:p>
    <w:p w14:paraId="5A5B02F5" w14:textId="77777777" w:rsidR="00B36570" w:rsidRPr="005A6246" w:rsidRDefault="00B36570" w:rsidP="006B5743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708D5A47" w14:textId="77777777" w:rsidR="006B5743" w:rsidRPr="005A6246" w:rsidRDefault="006B5743" w:rsidP="006B574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79CD377F" w14:textId="7D23CFB8" w:rsidR="006B5743" w:rsidRPr="005A6246" w:rsidRDefault="006B5743" w:rsidP="006B5743">
      <w:pPr>
        <w:pStyle w:val="a5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5A6246">
        <w:rPr>
          <w:b/>
          <w:bCs/>
          <w:sz w:val="22"/>
          <w:szCs w:val="22"/>
        </w:rPr>
        <w:t>Κατόχους διδακτορικού διπλώματος με ερευνητική, επαγγελματική και διδακτική εμπειρία ή Καθηγητές &amp; Λέκτορες άλλων ΑΕΙ, προκειμένου να καλύψουν τη διδασκαλία του μαθήματος / των μαθημάτων</w:t>
      </w:r>
    </w:p>
    <w:p w14:paraId="50D6FDF2" w14:textId="77777777" w:rsidR="006B5743" w:rsidRPr="005A6246" w:rsidRDefault="006B5743" w:rsidP="006B57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50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"/>
        <w:gridCol w:w="4751"/>
      </w:tblGrid>
      <w:tr w:rsidR="0062389D" w:rsidRPr="005A6246" w14:paraId="3A811F97" w14:textId="77777777" w:rsidTr="0062389D">
        <w:trPr>
          <w:trHeight w:val="33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FBA9" w14:textId="77777777" w:rsidR="0062389D" w:rsidRPr="005A6246" w:rsidRDefault="0062389D" w:rsidP="00596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1F60" w14:textId="14028E0E" w:rsidR="0062389D" w:rsidRPr="005A6246" w:rsidRDefault="0062389D" w:rsidP="0059684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A8350F">
              <w:rPr>
                <w:rFonts w:ascii="Times New Roman" w:hAnsi="Times New Roman" w:cs="Times New Roman"/>
              </w:rPr>
              <w:t>Φυσική ΙΙ</w:t>
            </w:r>
          </w:p>
        </w:tc>
      </w:tr>
      <w:tr w:rsidR="0062389D" w:rsidRPr="005A6246" w14:paraId="7E4C4386" w14:textId="77777777" w:rsidTr="0062389D">
        <w:trPr>
          <w:trHeight w:val="32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C75D" w14:textId="77777777" w:rsidR="0062389D" w:rsidRPr="005A6246" w:rsidRDefault="0062389D" w:rsidP="00596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B65" w14:textId="41107D50" w:rsidR="0062389D" w:rsidRPr="005A6246" w:rsidRDefault="0062389D" w:rsidP="0059684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A8350F">
              <w:rPr>
                <w:rFonts w:ascii="Times New Roman" w:hAnsi="Times New Roman" w:cs="Times New Roman"/>
              </w:rPr>
              <w:t>Ηλεκτρονικά Ισχύος και Εφαρμογές τους</w:t>
            </w:r>
          </w:p>
        </w:tc>
      </w:tr>
      <w:tr w:rsidR="0062389D" w:rsidRPr="005A6246" w14:paraId="58A1E198" w14:textId="77777777" w:rsidTr="0062389D">
        <w:trPr>
          <w:trHeight w:val="33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6A3C" w14:textId="77777777" w:rsidR="0062389D" w:rsidRPr="005A6246" w:rsidRDefault="0062389D" w:rsidP="00596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2D61" w14:textId="30A431D1" w:rsidR="0062389D" w:rsidRPr="005A6246" w:rsidRDefault="0062389D" w:rsidP="0059684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A8350F">
              <w:rPr>
                <w:rFonts w:ascii="Times New Roman" w:hAnsi="Times New Roman" w:cs="Times New Roman"/>
              </w:rPr>
              <w:t>Στρατηγικός Προγραμματισμός</w:t>
            </w:r>
          </w:p>
        </w:tc>
      </w:tr>
    </w:tbl>
    <w:p w14:paraId="3DFBF0D3" w14:textId="77777777" w:rsidR="006B5743" w:rsidRPr="005A6246" w:rsidRDefault="006B5743" w:rsidP="006B5743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14:paraId="0552A8CC" w14:textId="571A1232" w:rsidR="006B5743" w:rsidRPr="005A6246" w:rsidRDefault="006B5743" w:rsidP="006B5743">
      <w:pPr>
        <w:pStyle w:val="a5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5A6246">
        <w:rPr>
          <w:b/>
          <w:bCs/>
          <w:sz w:val="22"/>
          <w:szCs w:val="22"/>
        </w:rPr>
        <w:t>Πτυχιούχους ΑΕΙ με αποδεδειγμένη εμπειρία στην εργαστηριακή άσκηση φοιτητών για τη διεξαγωγή εργαστηριακών ασκήσεων των μαθημάτων</w:t>
      </w:r>
    </w:p>
    <w:p w14:paraId="4F223AED" w14:textId="77777777" w:rsidR="006B5743" w:rsidRPr="005A6246" w:rsidRDefault="006B5743" w:rsidP="006B57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</w:p>
    <w:tbl>
      <w:tblPr>
        <w:tblW w:w="49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  <w:gridCol w:w="4656"/>
      </w:tblGrid>
      <w:tr w:rsidR="0062389D" w:rsidRPr="005A6246" w14:paraId="73DDED0A" w14:textId="77777777" w:rsidTr="0062389D">
        <w:trPr>
          <w:trHeight w:val="257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855D" w14:textId="77777777" w:rsidR="0062389D" w:rsidRPr="005A6246" w:rsidRDefault="0062389D" w:rsidP="00596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2226" w14:textId="7C2FD89D" w:rsidR="0062389D" w:rsidRPr="005A6246" w:rsidRDefault="0062389D" w:rsidP="0059684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96568F">
              <w:rPr>
                <w:rFonts w:ascii="Times New Roman" w:hAnsi="Times New Roman" w:cs="Times New Roman"/>
              </w:rPr>
              <w:t>Φυσική ΙΙ</w:t>
            </w:r>
          </w:p>
        </w:tc>
      </w:tr>
      <w:tr w:rsidR="0062389D" w:rsidRPr="005A6246" w14:paraId="64FB552C" w14:textId="77777777" w:rsidTr="0062389D">
        <w:trPr>
          <w:trHeight w:val="246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8548" w14:textId="77777777" w:rsidR="0062389D" w:rsidRPr="005A6246" w:rsidRDefault="0062389D" w:rsidP="00596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0C65" w14:textId="5295F040" w:rsidR="0062389D" w:rsidRPr="005A6246" w:rsidRDefault="0062389D" w:rsidP="0059684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96568F">
              <w:rPr>
                <w:rFonts w:ascii="Times New Roman" w:hAnsi="Times New Roman" w:cs="Times New Roman"/>
              </w:rPr>
              <w:t>Γενική Χημεία</w:t>
            </w:r>
          </w:p>
        </w:tc>
      </w:tr>
      <w:tr w:rsidR="0062389D" w:rsidRPr="005A6246" w14:paraId="48591347" w14:textId="77777777" w:rsidTr="0062389D">
        <w:trPr>
          <w:trHeight w:val="257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76A4" w14:textId="77777777" w:rsidR="0062389D" w:rsidRPr="005A6246" w:rsidRDefault="0062389D" w:rsidP="00596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6716" w14:textId="5D2EB2C5" w:rsidR="0062389D" w:rsidRPr="005A6246" w:rsidRDefault="0062389D" w:rsidP="0059684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96568F">
              <w:rPr>
                <w:rFonts w:ascii="Times New Roman" w:hAnsi="Times New Roman" w:cs="Times New Roman"/>
              </w:rPr>
              <w:t>Ηλεκτρικά Κυκλώματα</w:t>
            </w:r>
          </w:p>
        </w:tc>
      </w:tr>
      <w:tr w:rsidR="0062389D" w:rsidRPr="005A6246" w14:paraId="0FE983A0" w14:textId="77777777" w:rsidTr="0062389D">
        <w:trPr>
          <w:trHeight w:val="246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72A5" w14:textId="77777777" w:rsidR="0062389D" w:rsidRPr="005A6246" w:rsidRDefault="0062389D" w:rsidP="00596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E690" w14:textId="638D2281" w:rsidR="0062389D" w:rsidRPr="005A6246" w:rsidRDefault="0062389D" w:rsidP="0059684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96568F">
              <w:rPr>
                <w:rFonts w:ascii="Times New Roman" w:hAnsi="Times New Roman" w:cs="Times New Roman"/>
              </w:rPr>
              <w:t>Αριθμητική Ανάλυση</w:t>
            </w:r>
          </w:p>
        </w:tc>
      </w:tr>
      <w:tr w:rsidR="0062389D" w:rsidRPr="005A6246" w14:paraId="6A4FF67C" w14:textId="77777777" w:rsidTr="0062389D">
        <w:trPr>
          <w:trHeight w:val="257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58AF" w14:textId="77777777" w:rsidR="0062389D" w:rsidRPr="005A6246" w:rsidRDefault="0062389D" w:rsidP="00596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F156" w14:textId="3871A121" w:rsidR="0062389D" w:rsidRPr="005A6246" w:rsidRDefault="0062389D" w:rsidP="0059684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96568F">
              <w:rPr>
                <w:rFonts w:ascii="Times New Roman" w:hAnsi="Times New Roman" w:cs="Times New Roman"/>
              </w:rPr>
              <w:t>Θεωρία Παιγνίων</w:t>
            </w:r>
          </w:p>
        </w:tc>
      </w:tr>
      <w:tr w:rsidR="0062389D" w:rsidRPr="005A6246" w14:paraId="28C59A81" w14:textId="77777777" w:rsidTr="0062389D">
        <w:trPr>
          <w:trHeight w:val="257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D8F4" w14:textId="77777777" w:rsidR="0062389D" w:rsidRPr="005A6246" w:rsidRDefault="0062389D" w:rsidP="00596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DB42" w14:textId="7A3F48E6" w:rsidR="0062389D" w:rsidRPr="005A6246" w:rsidRDefault="0062389D" w:rsidP="0059684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96568F">
              <w:rPr>
                <w:rFonts w:ascii="Times New Roman" w:hAnsi="Times New Roman" w:cs="Times New Roman"/>
              </w:rPr>
              <w:t>Τεχνολογία Παραγωγής ΙΙ</w:t>
            </w:r>
          </w:p>
        </w:tc>
      </w:tr>
      <w:tr w:rsidR="0062389D" w:rsidRPr="005A6246" w14:paraId="402D6B18" w14:textId="77777777" w:rsidTr="0062389D">
        <w:trPr>
          <w:trHeight w:val="246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04AE" w14:textId="77777777" w:rsidR="0062389D" w:rsidRPr="005A6246" w:rsidRDefault="0062389D" w:rsidP="00596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4E9A" w14:textId="68DC9E8E" w:rsidR="0062389D" w:rsidRPr="005A6246" w:rsidRDefault="0062389D" w:rsidP="0059684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96568F">
              <w:rPr>
                <w:rFonts w:ascii="Times New Roman" w:hAnsi="Times New Roman" w:cs="Times New Roman"/>
              </w:rPr>
              <w:t>Συστήματα Υποστήριξης Αποφάσεων</w:t>
            </w:r>
          </w:p>
        </w:tc>
      </w:tr>
      <w:tr w:rsidR="0062389D" w:rsidRPr="005A6246" w14:paraId="53D1ACA3" w14:textId="77777777" w:rsidTr="0062389D">
        <w:trPr>
          <w:trHeight w:val="257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5348" w14:textId="77777777" w:rsidR="0062389D" w:rsidRPr="005A6246" w:rsidRDefault="0062389D" w:rsidP="00596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BE7" w14:textId="72BBA94A" w:rsidR="0062389D" w:rsidRPr="005A6246" w:rsidRDefault="0062389D" w:rsidP="0059684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96568F">
              <w:rPr>
                <w:rFonts w:ascii="Times New Roman" w:hAnsi="Times New Roman" w:cs="Times New Roman"/>
              </w:rPr>
              <w:t>Δίκτυα Παραγωγής</w:t>
            </w:r>
          </w:p>
        </w:tc>
      </w:tr>
      <w:tr w:rsidR="0062389D" w:rsidRPr="005A6246" w14:paraId="6F787D3D" w14:textId="77777777" w:rsidTr="0062389D">
        <w:trPr>
          <w:trHeight w:val="246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C00F" w14:textId="77777777" w:rsidR="0062389D" w:rsidRPr="005A6246" w:rsidRDefault="0062389D" w:rsidP="00596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DDC1" w14:textId="245A77D1" w:rsidR="0062389D" w:rsidRPr="005A6246" w:rsidRDefault="0062389D" w:rsidP="0059684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96568F">
              <w:rPr>
                <w:rFonts w:ascii="Times New Roman" w:hAnsi="Times New Roman" w:cs="Times New Roman"/>
              </w:rPr>
              <w:t>Μελέτη-Σχεδίαση με Χρήση Η/Υ</w:t>
            </w:r>
          </w:p>
        </w:tc>
      </w:tr>
      <w:tr w:rsidR="0062389D" w:rsidRPr="005A6246" w14:paraId="3E19A68B" w14:textId="77777777" w:rsidTr="0062389D">
        <w:trPr>
          <w:trHeight w:val="257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72D6" w14:textId="77777777" w:rsidR="0062389D" w:rsidRPr="005A6246" w:rsidRDefault="0062389D" w:rsidP="00596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2449" w14:textId="3DB35130" w:rsidR="0062389D" w:rsidRPr="005A6246" w:rsidRDefault="0062389D" w:rsidP="0059684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96568F">
              <w:rPr>
                <w:rFonts w:ascii="Times New Roman" w:hAnsi="Times New Roman" w:cs="Times New Roman"/>
              </w:rPr>
              <w:t>Υδροδυναμικές και Θερμικές Μηχανές</w:t>
            </w:r>
          </w:p>
        </w:tc>
      </w:tr>
      <w:tr w:rsidR="0062389D" w:rsidRPr="005A6246" w14:paraId="6F419F72" w14:textId="77777777" w:rsidTr="0062389D">
        <w:trPr>
          <w:trHeight w:val="257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0CFE" w14:textId="77777777" w:rsidR="0062389D" w:rsidRPr="005A6246" w:rsidRDefault="0062389D" w:rsidP="00596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A16D" w14:textId="233E641F" w:rsidR="0062389D" w:rsidRPr="005A6246" w:rsidRDefault="0062389D" w:rsidP="0059684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96568F">
              <w:rPr>
                <w:rFonts w:ascii="Times New Roman" w:hAnsi="Times New Roman" w:cs="Times New Roman"/>
              </w:rPr>
              <w:t>Τεχνική Σχεδίαση Ηλεκτρομηχανολογικών Εγκαταστάσεων</w:t>
            </w:r>
          </w:p>
        </w:tc>
      </w:tr>
      <w:tr w:rsidR="0062389D" w:rsidRPr="005A6246" w14:paraId="28353FEB" w14:textId="77777777" w:rsidTr="0062389D">
        <w:trPr>
          <w:trHeight w:val="246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C367" w14:textId="77777777" w:rsidR="0062389D" w:rsidRPr="005A6246" w:rsidRDefault="0062389D" w:rsidP="00596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24E8" w14:textId="1DE1D977" w:rsidR="0062389D" w:rsidRPr="0096568F" w:rsidRDefault="0062389D" w:rsidP="0059684C">
            <w:pPr>
              <w:spacing w:after="120"/>
              <w:contextualSpacing/>
              <w:rPr>
                <w:rFonts w:ascii="Times New Roman" w:hAnsi="Times New Roman" w:cs="Times New Roman"/>
              </w:rPr>
            </w:pPr>
            <w:r w:rsidRPr="0096568F">
              <w:rPr>
                <w:rFonts w:ascii="Times New Roman" w:hAnsi="Times New Roman" w:cs="Times New Roman"/>
              </w:rPr>
              <w:t>ΜΜΕ και Καινοτομία</w:t>
            </w:r>
          </w:p>
        </w:tc>
      </w:tr>
    </w:tbl>
    <w:p w14:paraId="79170878" w14:textId="77777777" w:rsidR="006B5743" w:rsidRPr="005A6246" w:rsidRDefault="006B5743" w:rsidP="006B5743">
      <w:pPr>
        <w:spacing w:line="240" w:lineRule="auto"/>
        <w:rPr>
          <w:rFonts w:ascii="Times New Roman" w:hAnsi="Times New Roman" w:cs="Times New Roman"/>
        </w:rPr>
      </w:pPr>
      <w:r w:rsidRPr="005A6246">
        <w:rPr>
          <w:rFonts w:ascii="Times New Roman" w:hAnsi="Times New Roman" w:cs="Times New Roman"/>
        </w:rPr>
        <w:t> </w:t>
      </w:r>
    </w:p>
    <w:p w14:paraId="03ACEBF8" w14:textId="77777777" w:rsidR="005E4119" w:rsidRPr="005A6246" w:rsidRDefault="005E4119" w:rsidP="006B5743">
      <w:pPr>
        <w:tabs>
          <w:tab w:val="left" w:pos="5387"/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</w:p>
    <w:p w14:paraId="1BE52CB0" w14:textId="77777777" w:rsidR="005E4119" w:rsidRPr="005A6246" w:rsidRDefault="005E4119" w:rsidP="006B5743">
      <w:pPr>
        <w:tabs>
          <w:tab w:val="left" w:pos="5387"/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</w:p>
    <w:p w14:paraId="41F01A21" w14:textId="77777777" w:rsidR="00B36570" w:rsidRPr="005A6246" w:rsidRDefault="005E4119" w:rsidP="006B5743">
      <w:pPr>
        <w:tabs>
          <w:tab w:val="left" w:pos="5387"/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  <w:r w:rsidRPr="005A6246">
        <w:rPr>
          <w:rFonts w:ascii="Times New Roman" w:hAnsi="Times New Roman" w:cs="Times New Roman"/>
        </w:rPr>
        <w:tab/>
        <w:t xml:space="preserve">        </w:t>
      </w:r>
      <w:r w:rsidR="007A55B5" w:rsidRPr="005A6246">
        <w:rPr>
          <w:rFonts w:ascii="Times New Roman" w:hAnsi="Times New Roman" w:cs="Times New Roman"/>
        </w:rPr>
        <w:t xml:space="preserve">  </w:t>
      </w:r>
      <w:r w:rsidR="00B36570" w:rsidRPr="005A6246">
        <w:rPr>
          <w:rFonts w:ascii="Times New Roman" w:hAnsi="Times New Roman" w:cs="Times New Roman"/>
        </w:rPr>
        <w:t>Ο αιτών / Η αιτούσα</w:t>
      </w:r>
    </w:p>
    <w:p w14:paraId="332734B0" w14:textId="77777777" w:rsidR="005E4119" w:rsidRPr="005A6246" w:rsidRDefault="005E4119" w:rsidP="006B5743">
      <w:pPr>
        <w:tabs>
          <w:tab w:val="left" w:pos="5387"/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</w:p>
    <w:p w14:paraId="021D0F78" w14:textId="77777777" w:rsidR="005E4119" w:rsidRPr="005A6246" w:rsidRDefault="005E4119" w:rsidP="006B5743">
      <w:pPr>
        <w:tabs>
          <w:tab w:val="left" w:pos="5387"/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</w:p>
    <w:p w14:paraId="2FE725AB" w14:textId="77777777" w:rsidR="005E4119" w:rsidRPr="005A6246" w:rsidRDefault="005E4119" w:rsidP="006B5743">
      <w:pPr>
        <w:tabs>
          <w:tab w:val="left" w:pos="5387"/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</w:p>
    <w:p w14:paraId="519CD801" w14:textId="77777777" w:rsidR="007A55B5" w:rsidRPr="005A6246" w:rsidRDefault="007A55B5" w:rsidP="006B5743">
      <w:pPr>
        <w:tabs>
          <w:tab w:val="left" w:pos="5387"/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</w:p>
    <w:p w14:paraId="091788C4" w14:textId="77777777" w:rsidR="00B36570" w:rsidRPr="005A6246" w:rsidRDefault="00B36570" w:rsidP="006B5743">
      <w:pPr>
        <w:tabs>
          <w:tab w:val="left" w:pos="5954"/>
          <w:tab w:val="left" w:leader="dot" w:pos="7797"/>
        </w:tabs>
        <w:spacing w:after="0" w:line="240" w:lineRule="auto"/>
        <w:rPr>
          <w:rFonts w:ascii="Times New Roman" w:hAnsi="Times New Roman" w:cs="Times New Roman"/>
        </w:rPr>
      </w:pPr>
      <w:r w:rsidRPr="005A6246">
        <w:rPr>
          <w:rFonts w:ascii="Times New Roman" w:hAnsi="Times New Roman" w:cs="Times New Roman"/>
        </w:rPr>
        <w:tab/>
      </w:r>
      <w:r w:rsidRPr="005A6246">
        <w:rPr>
          <w:rFonts w:ascii="Times New Roman" w:hAnsi="Times New Roman" w:cs="Times New Roman"/>
        </w:rPr>
        <w:tab/>
      </w:r>
    </w:p>
    <w:p w14:paraId="66E677FB" w14:textId="77777777" w:rsidR="00B36570" w:rsidRPr="005A6246" w:rsidRDefault="00B36570" w:rsidP="006B5743">
      <w:pPr>
        <w:tabs>
          <w:tab w:val="center" w:pos="6946"/>
        </w:tabs>
        <w:spacing w:after="0" w:line="240" w:lineRule="auto"/>
        <w:rPr>
          <w:rFonts w:ascii="Times New Roman" w:hAnsi="Times New Roman" w:cs="Times New Roman"/>
        </w:rPr>
      </w:pPr>
      <w:r w:rsidRPr="005A6246">
        <w:rPr>
          <w:rFonts w:ascii="Times New Roman" w:hAnsi="Times New Roman" w:cs="Times New Roman"/>
        </w:rPr>
        <w:tab/>
        <w:t>Υπογραφή</w:t>
      </w:r>
      <w:bookmarkStart w:id="0" w:name="_GoBack"/>
      <w:bookmarkEnd w:id="0"/>
    </w:p>
    <w:sectPr w:rsidR="00B36570" w:rsidRPr="005A6246" w:rsidSect="00684290">
      <w:footerReference w:type="default" r:id="rId8"/>
      <w:pgSz w:w="11906" w:h="16838"/>
      <w:pgMar w:top="284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06060" w14:textId="77777777" w:rsidR="00326B5C" w:rsidRDefault="00326B5C" w:rsidP="00D2564F">
      <w:pPr>
        <w:spacing w:after="0" w:line="240" w:lineRule="auto"/>
      </w:pPr>
      <w:r>
        <w:separator/>
      </w:r>
    </w:p>
  </w:endnote>
  <w:endnote w:type="continuationSeparator" w:id="0">
    <w:p w14:paraId="6E72D1E5" w14:textId="77777777" w:rsidR="00326B5C" w:rsidRDefault="00326B5C" w:rsidP="00D2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6C978" w14:textId="77777777" w:rsidR="00D2564F" w:rsidRDefault="00D2564F">
    <w:pPr>
      <w:pStyle w:val="a7"/>
    </w:pPr>
  </w:p>
  <w:p w14:paraId="35DBBA5D" w14:textId="7D2E8F83" w:rsidR="00D2564F" w:rsidRPr="00D2564F" w:rsidRDefault="00D2564F">
    <w:pPr>
      <w:pStyle w:val="a7"/>
    </w:pPr>
    <w:r>
      <w:t xml:space="preserve">Η αίτηση υποβάλλεται μόνο ηλεκτρονικά στην διεύθυνση </w:t>
    </w:r>
    <w:r w:rsidR="0059684C" w:rsidRPr="0059684C">
      <w:rPr>
        <w:b/>
        <w:lang w:val="en-US"/>
      </w:rPr>
      <w:t>info</w:t>
    </w:r>
    <w:r w:rsidRPr="0059684C">
      <w:rPr>
        <w:b/>
      </w:rPr>
      <w:t>@</w:t>
    </w:r>
    <w:proofErr w:type="spellStart"/>
    <w:r w:rsidR="006B22F1">
      <w:rPr>
        <w:b/>
        <w:lang w:val="en-US"/>
      </w:rPr>
      <w:t>dpem</w:t>
    </w:r>
    <w:proofErr w:type="spellEnd"/>
    <w:r w:rsidRPr="0059684C">
      <w:rPr>
        <w:b/>
      </w:rPr>
      <w:t>.</w:t>
    </w:r>
    <w:proofErr w:type="spellStart"/>
    <w:r w:rsidRPr="0059684C">
      <w:rPr>
        <w:b/>
        <w:lang w:val="en-US"/>
      </w:rPr>
      <w:t>tuc</w:t>
    </w:r>
    <w:proofErr w:type="spellEnd"/>
    <w:r w:rsidRPr="0059684C">
      <w:rPr>
        <w:b/>
      </w:rPr>
      <w:t>.</w:t>
    </w:r>
    <w:r w:rsidRPr="0059684C">
      <w:rPr>
        <w:b/>
        <w:lang w:val="en-US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C8426" w14:textId="77777777" w:rsidR="00326B5C" w:rsidRDefault="00326B5C" w:rsidP="00D2564F">
      <w:pPr>
        <w:spacing w:after="0" w:line="240" w:lineRule="auto"/>
      </w:pPr>
      <w:r>
        <w:separator/>
      </w:r>
    </w:p>
  </w:footnote>
  <w:footnote w:type="continuationSeparator" w:id="0">
    <w:p w14:paraId="7B670D0F" w14:textId="77777777" w:rsidR="00326B5C" w:rsidRDefault="00326B5C" w:rsidP="00D2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34226"/>
    <w:multiLevelType w:val="hybridMultilevel"/>
    <w:tmpl w:val="1CDA38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C46A5"/>
    <w:multiLevelType w:val="hybridMultilevel"/>
    <w:tmpl w:val="17BA83C8"/>
    <w:lvl w:ilvl="0" w:tplc="FCEEC98C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F1081"/>
    <w:multiLevelType w:val="hybridMultilevel"/>
    <w:tmpl w:val="1CDA38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70"/>
    <w:rsid w:val="00005878"/>
    <w:rsid w:val="00006AEE"/>
    <w:rsid w:val="00010C32"/>
    <w:rsid w:val="000138E6"/>
    <w:rsid w:val="00014724"/>
    <w:rsid w:val="000450EF"/>
    <w:rsid w:val="00067C7E"/>
    <w:rsid w:val="00095E20"/>
    <w:rsid w:val="001159FA"/>
    <w:rsid w:val="0013447E"/>
    <w:rsid w:val="001655E1"/>
    <w:rsid w:val="002B2283"/>
    <w:rsid w:val="00321309"/>
    <w:rsid w:val="00326B5C"/>
    <w:rsid w:val="00346BD5"/>
    <w:rsid w:val="003937CC"/>
    <w:rsid w:val="0040642B"/>
    <w:rsid w:val="004138B2"/>
    <w:rsid w:val="00442A0B"/>
    <w:rsid w:val="00487561"/>
    <w:rsid w:val="004B3C96"/>
    <w:rsid w:val="004D0B0F"/>
    <w:rsid w:val="004F1424"/>
    <w:rsid w:val="00534B87"/>
    <w:rsid w:val="0059684C"/>
    <w:rsid w:val="005A6246"/>
    <w:rsid w:val="005E4119"/>
    <w:rsid w:val="0062389D"/>
    <w:rsid w:val="0063249E"/>
    <w:rsid w:val="00684290"/>
    <w:rsid w:val="006B22F1"/>
    <w:rsid w:val="006B5743"/>
    <w:rsid w:val="007431D7"/>
    <w:rsid w:val="0077566E"/>
    <w:rsid w:val="007A55B5"/>
    <w:rsid w:val="008B0BA3"/>
    <w:rsid w:val="00936D0D"/>
    <w:rsid w:val="00955878"/>
    <w:rsid w:val="009C0974"/>
    <w:rsid w:val="00A5001E"/>
    <w:rsid w:val="00AF1581"/>
    <w:rsid w:val="00B1208E"/>
    <w:rsid w:val="00B21D57"/>
    <w:rsid w:val="00B36570"/>
    <w:rsid w:val="00C0502A"/>
    <w:rsid w:val="00C10A22"/>
    <w:rsid w:val="00C27CBD"/>
    <w:rsid w:val="00C30C64"/>
    <w:rsid w:val="00C87AA4"/>
    <w:rsid w:val="00D206A0"/>
    <w:rsid w:val="00D2564F"/>
    <w:rsid w:val="00D2762E"/>
    <w:rsid w:val="00D44BAC"/>
    <w:rsid w:val="00DB5DA8"/>
    <w:rsid w:val="00DE0585"/>
    <w:rsid w:val="00E26582"/>
    <w:rsid w:val="00E455B4"/>
    <w:rsid w:val="00F04257"/>
    <w:rsid w:val="00F27F55"/>
    <w:rsid w:val="00F345F8"/>
    <w:rsid w:val="00F423CA"/>
    <w:rsid w:val="00FC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9AC2"/>
  <w15:docId w15:val="{3D732FBE-B728-4F1A-A56A-AA38654D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Char0"/>
    <w:uiPriority w:val="34"/>
    <w:qFormat/>
    <w:rsid w:val="007A55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header"/>
    <w:basedOn w:val="a"/>
    <w:link w:val="Char1"/>
    <w:uiPriority w:val="99"/>
    <w:unhideWhenUsed/>
    <w:rsid w:val="00D2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D2564F"/>
  </w:style>
  <w:style w:type="paragraph" w:styleId="a7">
    <w:name w:val="footer"/>
    <w:basedOn w:val="a"/>
    <w:link w:val="Char2"/>
    <w:uiPriority w:val="99"/>
    <w:unhideWhenUsed/>
    <w:rsid w:val="00D2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D2564F"/>
  </w:style>
  <w:style w:type="paragraph" w:styleId="a8">
    <w:name w:val="Balloon Text"/>
    <w:basedOn w:val="a"/>
    <w:link w:val="Char3"/>
    <w:uiPriority w:val="99"/>
    <w:semiHidden/>
    <w:unhideWhenUsed/>
    <w:rsid w:val="00D2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D2564F"/>
    <w:rPr>
      <w:rFonts w:ascii="Tahoma" w:hAnsi="Tahoma" w:cs="Tahoma"/>
      <w:sz w:val="16"/>
      <w:szCs w:val="16"/>
    </w:rPr>
  </w:style>
  <w:style w:type="character" w:customStyle="1" w:styleId="Char0">
    <w:name w:val="Παράγραφος λίστας Char"/>
    <w:link w:val="a5"/>
    <w:uiPriority w:val="34"/>
    <w:locked/>
    <w:rsid w:val="006B574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9">
    <w:name w:val="annotation reference"/>
    <w:basedOn w:val="a0"/>
    <w:uiPriority w:val="99"/>
    <w:semiHidden/>
    <w:unhideWhenUsed/>
    <w:rsid w:val="0040642B"/>
    <w:rPr>
      <w:sz w:val="16"/>
      <w:szCs w:val="16"/>
    </w:rPr>
  </w:style>
  <w:style w:type="paragraph" w:styleId="aa">
    <w:name w:val="annotation text"/>
    <w:basedOn w:val="a"/>
    <w:link w:val="Char4"/>
    <w:uiPriority w:val="99"/>
    <w:semiHidden/>
    <w:unhideWhenUsed/>
    <w:rsid w:val="0040642B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a"/>
    <w:uiPriority w:val="99"/>
    <w:semiHidden/>
    <w:rsid w:val="0040642B"/>
    <w:rPr>
      <w:sz w:val="20"/>
      <w:szCs w:val="20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40642B"/>
    <w:rPr>
      <w:b/>
      <w:bCs/>
    </w:rPr>
  </w:style>
  <w:style w:type="character" w:customStyle="1" w:styleId="Char5">
    <w:name w:val="Θέμα σχολίου Char"/>
    <w:basedOn w:val="Char4"/>
    <w:link w:val="ab"/>
    <w:uiPriority w:val="99"/>
    <w:semiHidden/>
    <w:rsid w:val="004064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EF5BD-433D-49ED-8D6B-D7A6C084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Φραγκομιχελάκη Δωροθέα</cp:lastModifiedBy>
  <cp:revision>5</cp:revision>
  <dcterms:created xsi:type="dcterms:W3CDTF">2022-01-11T08:37:00Z</dcterms:created>
  <dcterms:modified xsi:type="dcterms:W3CDTF">2022-01-11T11:55:00Z</dcterms:modified>
</cp:coreProperties>
</file>